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D5" w:rsidRPr="000D0FA3" w:rsidRDefault="00F22AD5" w:rsidP="00E762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22AD5" w:rsidRPr="000D0FA3" w:rsidRDefault="00F22AD5" w:rsidP="00E762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>ИНКЛЮЗИВНОГО ВЫСШЕГО ОБРАЗОВАНИЯ</w:t>
      </w:r>
    </w:p>
    <w:p w:rsidR="00F22AD5" w:rsidRPr="000D0FA3" w:rsidRDefault="00F22AD5" w:rsidP="00E7628D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F22AD5" w:rsidRPr="000D0FA3" w:rsidRDefault="00F22AD5" w:rsidP="00E7628D">
      <w:pPr>
        <w:pStyle w:val="Default"/>
        <w:jc w:val="center"/>
      </w:pPr>
    </w:p>
    <w:p w:rsidR="00F22AD5" w:rsidRPr="000D0FA3" w:rsidRDefault="00F22AD5" w:rsidP="00E7628D">
      <w:pPr>
        <w:pStyle w:val="Default"/>
        <w:jc w:val="center"/>
      </w:pPr>
      <w:r w:rsidRPr="000D0FA3">
        <w:t xml:space="preserve">КАФЕДРА </w:t>
      </w:r>
      <w:r>
        <w:t>ПЕДАГОГИКИ И ПСИХОЛОГИИ</w:t>
      </w:r>
    </w:p>
    <w:p w:rsidR="00F22AD5" w:rsidRPr="000D0FA3" w:rsidRDefault="00F22AD5" w:rsidP="00E7628D">
      <w:pPr>
        <w:pStyle w:val="Default"/>
        <w:jc w:val="center"/>
      </w:pPr>
    </w:p>
    <w:p w:rsidR="00F22AD5" w:rsidRPr="000D0FA3" w:rsidRDefault="00F22AD5" w:rsidP="00E7628D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F22AD5" w:rsidRPr="000D0FA3" w:rsidRDefault="00F22AD5" w:rsidP="00E7628D">
      <w:pPr>
        <w:pStyle w:val="Default"/>
        <w:spacing w:line="360" w:lineRule="auto"/>
        <w:jc w:val="right"/>
      </w:pPr>
      <w:r w:rsidRPr="000D0FA3">
        <w:t>Проректор по учебно-</w:t>
      </w:r>
      <w:r>
        <w:t>методической</w:t>
      </w:r>
      <w:r w:rsidRPr="000D0FA3">
        <w:t xml:space="preserve"> работе</w:t>
      </w:r>
    </w:p>
    <w:p w:rsidR="00F22AD5" w:rsidRPr="000D0FA3" w:rsidRDefault="00F22AD5" w:rsidP="00E7628D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F22AD5" w:rsidRPr="000D0FA3" w:rsidRDefault="00F22AD5" w:rsidP="00E7628D">
      <w:pPr>
        <w:pStyle w:val="Default"/>
        <w:jc w:val="right"/>
      </w:pPr>
      <w:r w:rsidRPr="000D0FA3">
        <w:t>«____»___________ 20</w:t>
      </w:r>
      <w:r>
        <w:t>22</w:t>
      </w:r>
      <w:r w:rsidRPr="000D0FA3">
        <w:t xml:space="preserve"> г. </w:t>
      </w:r>
    </w:p>
    <w:p w:rsidR="00F22AD5" w:rsidRPr="000D0FA3" w:rsidRDefault="00F22AD5" w:rsidP="00E7628D">
      <w:pPr>
        <w:pStyle w:val="Default"/>
        <w:jc w:val="right"/>
      </w:pPr>
    </w:p>
    <w:p w:rsidR="00F22AD5" w:rsidRPr="000D0FA3" w:rsidRDefault="00F22AD5" w:rsidP="00E7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22AD5" w:rsidRPr="000D0FA3" w:rsidRDefault="00F22AD5" w:rsidP="00E7628D">
      <w:pPr>
        <w:spacing w:after="0"/>
        <w:rPr>
          <w:rFonts w:ascii="Times New Roman" w:hAnsi="Times New Roman"/>
          <w:sz w:val="24"/>
          <w:szCs w:val="24"/>
        </w:rPr>
      </w:pPr>
    </w:p>
    <w:p w:rsidR="00F22AD5" w:rsidRPr="000D0FA3" w:rsidRDefault="00F22AD5" w:rsidP="00E762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F22AD5" w:rsidRPr="000D0FA3" w:rsidRDefault="004320FD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.В.ДВ.04.02 </w:t>
      </w:r>
      <w:r w:rsidR="00F22AD5">
        <w:rPr>
          <w:rFonts w:ascii="Times New Roman" w:hAnsi="Times New Roman"/>
          <w:sz w:val="24"/>
          <w:szCs w:val="24"/>
        </w:rPr>
        <w:t>ТЕХНОЛОГИИ ВОСПИТАТЕЛЬНОЙ РАБОТЫ С ДЕТЬМИ, ИМЕЮЩИМИ ОВЗ</w:t>
      </w: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AD5" w:rsidRDefault="00F22AD5" w:rsidP="00E76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F22AD5" w:rsidRPr="000D0FA3" w:rsidRDefault="00F22AD5" w:rsidP="00E76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44.04.03 Специальное (дефектологическое) образование</w:t>
      </w:r>
      <w:bookmarkStart w:id="0" w:name="_GoBack"/>
      <w:bookmarkEnd w:id="0"/>
    </w:p>
    <w:p w:rsidR="00F22AD5" w:rsidRPr="000D0FA3" w:rsidRDefault="00F22AD5" w:rsidP="00E7628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hAnsi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F22AD5" w:rsidRPr="000D0FA3" w:rsidRDefault="00F22AD5" w:rsidP="00E7628D">
      <w:pPr>
        <w:tabs>
          <w:tab w:val="left" w:pos="347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ab/>
      </w:r>
    </w:p>
    <w:p w:rsidR="00F22AD5" w:rsidRPr="000D0FA3" w:rsidRDefault="00F22AD5" w:rsidP="00E7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sz w:val="24"/>
          <w:szCs w:val="24"/>
          <w:lang w:eastAsia="ru-RU"/>
        </w:rPr>
        <w:t>Направленность (профиль)</w:t>
      </w:r>
    </w:p>
    <w:p w:rsidR="00F22AD5" w:rsidRPr="000D0FA3" w:rsidRDefault="00F22AD5" w:rsidP="00E7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Психология и педагогика инклюзивного образования</w:t>
      </w:r>
    </w:p>
    <w:p w:rsidR="00F22AD5" w:rsidRPr="000D0FA3" w:rsidRDefault="00F22AD5" w:rsidP="00E76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0FA3">
        <w:rPr>
          <w:rFonts w:ascii="Times New Roman" w:hAnsi="Times New Roman"/>
          <w:sz w:val="24"/>
          <w:szCs w:val="24"/>
        </w:rPr>
        <w:t xml:space="preserve">Квалификация (степень) выпускника: </w:t>
      </w:r>
      <w:r>
        <w:rPr>
          <w:rFonts w:ascii="Times New Roman" w:hAnsi="Times New Roman"/>
          <w:sz w:val="24"/>
          <w:szCs w:val="24"/>
        </w:rPr>
        <w:t>магистр</w:t>
      </w:r>
      <w:r w:rsidRPr="000D0FA3">
        <w:rPr>
          <w:rFonts w:ascii="Times New Roman" w:hAnsi="Times New Roman"/>
          <w:sz w:val="24"/>
          <w:szCs w:val="24"/>
        </w:rPr>
        <w:t xml:space="preserve"> </w:t>
      </w: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2</w:t>
      </w:r>
      <w:r w:rsidRPr="000D0FA3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F14BA1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F14BA1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F14BA1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F14BA1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2AD5" w:rsidRPr="000D0FA3" w:rsidRDefault="00F22AD5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D0FA3">
        <w:rPr>
          <w:rFonts w:ascii="Times New Roman" w:hAnsi="Times New Roman"/>
          <w:bCs/>
          <w:sz w:val="24"/>
          <w:szCs w:val="24"/>
        </w:rPr>
        <w:t>Москва 20</w:t>
      </w:r>
      <w:r>
        <w:rPr>
          <w:rFonts w:ascii="Times New Roman" w:hAnsi="Times New Roman"/>
          <w:bCs/>
          <w:sz w:val="24"/>
          <w:szCs w:val="24"/>
        </w:rPr>
        <w:t>22</w:t>
      </w:r>
    </w:p>
    <w:p w:rsidR="00F22AD5" w:rsidRPr="00783CEF" w:rsidRDefault="00F22AD5" w:rsidP="00E762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83CEF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образования направления (специальности) </w:t>
      </w:r>
      <w:r w:rsidRPr="00783CE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___________________________________________________________________,</w:t>
      </w:r>
      <w:r w:rsidRPr="00783C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F22AD5" w:rsidRPr="00783CEF" w:rsidRDefault="00F22AD5" w:rsidP="00E762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83CEF">
        <w:rPr>
          <w:rFonts w:ascii="Times New Roman" w:hAnsi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</w:p>
    <w:p w:rsidR="00F22AD5" w:rsidRPr="00783CEF" w:rsidRDefault="00F22AD5" w:rsidP="00E762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pacing w:val="2"/>
          <w:sz w:val="24"/>
          <w:szCs w:val="24"/>
          <w:lang w:eastAsia="ru-RU"/>
        </w:rPr>
        <w:t xml:space="preserve">№ </w:t>
      </w:r>
      <w:r w:rsidRPr="00783CEF">
        <w:rPr>
          <w:rFonts w:ascii="Times New Roman" w:hAnsi="Times New Roman"/>
          <w:sz w:val="24"/>
          <w:szCs w:val="24"/>
          <w:lang w:eastAsia="ru-RU"/>
        </w:rPr>
        <w:t>_____ от «_____» ___________________</w:t>
      </w:r>
      <w:proofErr w:type="gramStart"/>
      <w:r w:rsidRPr="00783CE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783CE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22AD5" w:rsidRPr="00783CEF" w:rsidRDefault="00F22AD5" w:rsidP="00E762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>Зарегистрировано в Минюсте России «___»________________________</w:t>
      </w:r>
      <w:proofErr w:type="gramStart"/>
      <w:r w:rsidRPr="00783CE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783CEF">
        <w:rPr>
          <w:rFonts w:ascii="Times New Roman" w:hAnsi="Times New Roman"/>
          <w:sz w:val="24"/>
          <w:szCs w:val="24"/>
          <w:lang w:eastAsia="ru-RU"/>
        </w:rPr>
        <w:t>. №________</w:t>
      </w:r>
    </w:p>
    <w:p w:rsidR="00F22AD5" w:rsidRPr="00783CEF" w:rsidRDefault="00F22AD5" w:rsidP="00E7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2AD5" w:rsidRPr="00783CEF" w:rsidRDefault="00F22AD5" w:rsidP="00E7628D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рабочей программы:</w:t>
      </w:r>
      <w:r w:rsidRPr="00783CEF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000AE2">
        <w:rPr>
          <w:rFonts w:ascii="Times New Roman" w:hAnsi="Times New Roman"/>
          <w:spacing w:val="-2"/>
          <w:sz w:val="24"/>
          <w:szCs w:val="24"/>
          <w:lang w:eastAsia="ru-RU"/>
        </w:rPr>
        <w:t>доцент кафедры педагогики и психологии</w:t>
      </w:r>
    </w:p>
    <w:p w:rsidR="00F22AD5" w:rsidRPr="00783CE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_____________   Соловей Л.Б.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  ______________________ 20___ г</w:t>
      </w: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CEF">
        <w:rPr>
          <w:rFonts w:ascii="Times New Roman" w:hAnsi="Times New Roman"/>
          <w:b/>
          <w:sz w:val="24"/>
          <w:szCs w:val="24"/>
          <w:lang w:eastAsia="ru-RU"/>
        </w:rPr>
        <w:t>Рецензент:  ___________________________________________________</w:t>
      </w:r>
    </w:p>
    <w:p w:rsidR="00F22AD5" w:rsidRPr="00783CE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>_____________   _________________   ______________________ 20___ г</w:t>
      </w: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F22AD5" w:rsidRPr="00783CEF" w:rsidRDefault="00F22AD5" w:rsidP="00E7628D">
      <w:pPr>
        <w:spacing w:after="0" w:line="360" w:lineRule="auto"/>
        <w:ind w:left="-142" w:firstLine="142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22AD5" w:rsidRPr="00783CE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(протокол №_____от «____» _____________ 20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F22AD5" w:rsidRPr="00783CE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F22AD5" w:rsidRPr="002A757E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hAnsi="Times New Roman"/>
          <w:sz w:val="24"/>
          <w:szCs w:val="24"/>
          <w:lang w:eastAsia="ru-RU"/>
        </w:rPr>
        <w:t>У</w:t>
      </w:r>
    </w:p>
    <w:p w:rsidR="00F22AD5" w:rsidRPr="00783CEF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(протокол № ____ от «____» _______________20___г.)</w:t>
      </w:r>
      <w:r w:rsidRPr="002A757E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2AD5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AD5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AD5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AD5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AD5" w:rsidRDefault="00F22AD5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AD5" w:rsidRPr="00520CFF" w:rsidRDefault="00F22AD5" w:rsidP="00E7628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И.Г. Дмитриева</w:t>
      </w: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2AD5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Д.Е. Гапеенок</w:t>
      </w:r>
    </w:p>
    <w:p w:rsidR="00F22AD5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2AD5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библиотекой</w:t>
      </w: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В.А. Ахтырская</w:t>
      </w:r>
    </w:p>
    <w:p w:rsidR="00F22AD5" w:rsidRPr="00B1555F" w:rsidRDefault="00F22AD5" w:rsidP="00E76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2AD5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</w: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</w:t>
      </w:r>
    </w:p>
    <w:p w:rsidR="00F22AD5" w:rsidRPr="00520CFF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2AD5" w:rsidRDefault="00F22AD5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2AD5" w:rsidRDefault="00F22AD5" w:rsidP="00E7628D">
      <w:pPr>
        <w:rPr>
          <w:rFonts w:ascii="Times New Roman" w:hAnsi="Times New Roman"/>
          <w:b/>
          <w:sz w:val="24"/>
          <w:szCs w:val="24"/>
        </w:rPr>
      </w:pPr>
    </w:p>
    <w:p w:rsidR="00F22AD5" w:rsidRDefault="00F22AD5" w:rsidP="00E7628D">
      <w:pPr>
        <w:rPr>
          <w:rFonts w:ascii="Times New Roman" w:hAnsi="Times New Roman"/>
          <w:b/>
          <w:sz w:val="24"/>
          <w:szCs w:val="24"/>
        </w:rPr>
      </w:pPr>
    </w:p>
    <w:p w:rsidR="00F22AD5" w:rsidRDefault="00F22AD5" w:rsidP="00B95C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2AD5" w:rsidRDefault="00F22AD5" w:rsidP="00B95C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2AD5" w:rsidRPr="00B95C72" w:rsidRDefault="00F22AD5" w:rsidP="00B95C72">
      <w:pPr>
        <w:jc w:val="center"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СТРУКТУРА И СОДЕРЖАНИЕ ДИСЦИПЛИНЫ (МОДУЛЯ)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ОСОБЕННОСТИ ОБУЧЕНИЯ</w:t>
      </w:r>
      <w:r>
        <w:rPr>
          <w:rFonts w:ascii="Times New Roman" w:hAnsi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/>
          <w:b/>
          <w:sz w:val="24"/>
          <w:szCs w:val="24"/>
        </w:rPr>
        <w:t xml:space="preserve"> ЛИЦ С ОВЗ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95C72">
        <w:rPr>
          <w:rFonts w:ascii="Times New Roman" w:hAnsi="Times New Roman"/>
          <w:b/>
          <w:sz w:val="24"/>
          <w:szCs w:val="24"/>
        </w:rPr>
        <w:t xml:space="preserve"> УЧЕБНОЙ ДИСЦИПЛИНЫ (МОДУЛЯ)</w:t>
      </w:r>
    </w:p>
    <w:p w:rsidR="00F22AD5" w:rsidRPr="00B95C72" w:rsidRDefault="00F22AD5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F22AD5" w:rsidRPr="00B95C72" w:rsidRDefault="00F22AD5" w:rsidP="00B95C72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F22AD5" w:rsidRPr="005039C8" w:rsidRDefault="00F22AD5" w:rsidP="00D629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2AD5" w:rsidRPr="005039C8" w:rsidRDefault="00F22AD5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F22AD5" w:rsidRPr="005039C8" w:rsidRDefault="00F22AD5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F22AD5" w:rsidRPr="005039C8" w:rsidRDefault="00F22AD5" w:rsidP="005162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2AD5" w:rsidRPr="0020404E" w:rsidRDefault="00F22AD5" w:rsidP="0020404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Цели и задачи освоения учебной дисциплины (модуля)</w:t>
      </w:r>
    </w:p>
    <w:p w:rsidR="00F22AD5" w:rsidRPr="0020404E" w:rsidRDefault="00F22AD5" w:rsidP="0020404E">
      <w:pPr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Цель: формирование компетенций в области проектирования и реализации педагогических технологий в условиях специального и инклюзивного образования.</w:t>
      </w:r>
    </w:p>
    <w:p w:rsidR="00F22AD5" w:rsidRPr="0020404E" w:rsidRDefault="00F22AD5" w:rsidP="0020404E">
      <w:pPr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Задачи изучения дисциплины:</w:t>
      </w:r>
    </w:p>
    <w:p w:rsidR="00F22AD5" w:rsidRPr="0020404E" w:rsidRDefault="00F22AD5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специфику представлений о технологиях воспитательной работы с детьми, имеющими ограниченные возможности здоровья;</w:t>
      </w:r>
    </w:p>
    <w:p w:rsidR="00F22AD5" w:rsidRPr="0020404E" w:rsidRDefault="00F22AD5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 xml:space="preserve">формирование умений проводить анализ собственной профессиональной деятельности, определять направления коррекционно-педагогического воздействия в зависимости от типа нарушенного развития; </w:t>
      </w:r>
    </w:p>
    <w:p w:rsidR="00F22AD5" w:rsidRPr="0020404E" w:rsidRDefault="00F22AD5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формирование навыков организации работы по общекультурному развитию детей с ограниченными возможностями здоровья;</w:t>
      </w:r>
    </w:p>
    <w:p w:rsidR="00F22AD5" w:rsidRPr="0020404E" w:rsidRDefault="00F22AD5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формирование готовности к проектированию и осуществлению   коррекционно-воспитательной работы с использованием инновационных психолого-педагогических технологий.</w:t>
      </w:r>
    </w:p>
    <w:p w:rsidR="00F22AD5" w:rsidRPr="0020404E" w:rsidRDefault="00F22AD5" w:rsidP="002040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F22AD5" w:rsidRPr="005039C8" w:rsidRDefault="00F22AD5" w:rsidP="006E54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</w:t>
      </w:r>
      <w:r w:rsidRPr="005039C8">
        <w:rPr>
          <w:rFonts w:ascii="Times New Roman" w:hAnsi="Times New Roman"/>
          <w:sz w:val="24"/>
          <w:szCs w:val="24"/>
        </w:rPr>
        <w:t xml:space="preserve"> относится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Pr="005039C8">
        <w:rPr>
          <w:rFonts w:ascii="Times New Roman" w:hAnsi="Times New Roman"/>
          <w:sz w:val="24"/>
          <w:szCs w:val="24"/>
        </w:rPr>
        <w:t xml:space="preserve">  блока</w:t>
      </w:r>
      <w:r>
        <w:rPr>
          <w:rFonts w:ascii="Times New Roman" w:hAnsi="Times New Roman"/>
          <w:sz w:val="24"/>
          <w:szCs w:val="24"/>
        </w:rPr>
        <w:t xml:space="preserve"> Дисциплины (модули).</w:t>
      </w:r>
      <w:r w:rsidRPr="005039C8">
        <w:rPr>
          <w:rFonts w:ascii="Times New Roman" w:hAnsi="Times New Roman"/>
          <w:sz w:val="24"/>
          <w:szCs w:val="24"/>
        </w:rPr>
        <w:t xml:space="preserve"> Изучение учебной дисциплины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 </w:t>
      </w:r>
      <w:r w:rsidRPr="005039C8">
        <w:rPr>
          <w:rFonts w:ascii="Times New Roman" w:hAnsi="Times New Roman"/>
          <w:sz w:val="24"/>
          <w:szCs w:val="24"/>
        </w:rPr>
        <w:t>базируется на знаниях, умениях и навыках, полученных обучающимися при изучении предшествующих курсов:</w:t>
      </w:r>
      <w:r>
        <w:rPr>
          <w:rFonts w:ascii="Times New Roman" w:hAnsi="Times New Roman"/>
          <w:sz w:val="24"/>
          <w:szCs w:val="24"/>
        </w:rPr>
        <w:t xml:space="preserve"> «Педагогика», «Теория и практика инклюзивного образования», «Организация взаимодействия субъектов инклюзивного образования».</w:t>
      </w:r>
      <w:r w:rsidRPr="005039C8">
        <w:rPr>
          <w:rFonts w:ascii="Times New Roman" w:hAnsi="Times New Roman"/>
          <w:i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>Изучение учебной дисциплины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 н</w:t>
      </w:r>
      <w:r w:rsidRPr="005039C8">
        <w:rPr>
          <w:rFonts w:ascii="Times New Roman" w:hAnsi="Times New Roman"/>
          <w:sz w:val="24"/>
          <w:szCs w:val="24"/>
        </w:rPr>
        <w:t>еобходимо для освоения таких дисциплин, как</w:t>
      </w:r>
      <w:r>
        <w:rPr>
          <w:rFonts w:ascii="Times New Roman" w:hAnsi="Times New Roman"/>
          <w:sz w:val="24"/>
          <w:szCs w:val="24"/>
        </w:rPr>
        <w:t xml:space="preserve"> «Проектирование и организация сопровождения детей с ОВЗ», «Семейное воспитание детей с ОВЗ»</w:t>
      </w:r>
      <w:r w:rsidRPr="005039C8">
        <w:rPr>
          <w:rFonts w:ascii="Times New Roman" w:hAnsi="Times New Roman"/>
          <w:sz w:val="24"/>
          <w:szCs w:val="24"/>
        </w:rPr>
        <w:t xml:space="preserve">        </w:t>
      </w:r>
    </w:p>
    <w:p w:rsidR="00F22AD5" w:rsidRPr="005039C8" w:rsidRDefault="00F22AD5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Требования к результатам освоения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F22AD5" w:rsidRPr="005039C8" w:rsidRDefault="00F22AD5" w:rsidP="006E54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F22AD5" w:rsidRPr="005039C8" w:rsidRDefault="00F22AD5" w:rsidP="00D6415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5068"/>
      </w:tblGrid>
      <w:tr w:rsidR="00F22AD5" w:rsidRPr="00AD580E" w:rsidTr="00AD580E">
        <w:tc>
          <w:tcPr>
            <w:tcW w:w="2410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985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F22AD5" w:rsidRPr="00AD580E" w:rsidTr="00AD580E">
        <w:tc>
          <w:tcPr>
            <w:tcW w:w="2410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1985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BE7">
              <w:rPr>
                <w:rFonts w:ascii="Times New Roman" w:hAnsi="Times New Roman"/>
              </w:rPr>
              <w:t>Способен</w:t>
            </w:r>
            <w:proofErr w:type="gramEnd"/>
            <w:r w:rsidRPr="002C5BE7">
              <w:rPr>
                <w:rFonts w:ascii="Times New Roman" w:hAnsi="Times New Roma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068" w:type="dxa"/>
          </w:tcPr>
          <w:p w:rsidR="00F22AD5" w:rsidRPr="002C5BE7" w:rsidRDefault="00F22AD5" w:rsidP="0010602B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>УК 3.1. Знает стратегии сотрудничества для достижения поставленной цели, определяет роль каждого участника в команде</w:t>
            </w:r>
          </w:p>
          <w:p w:rsidR="00F22AD5" w:rsidRPr="002C5BE7" w:rsidRDefault="00F22AD5" w:rsidP="0010602B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>УК 3.2. Умеет учитывать в совместной деятельности особенности поведения и общения разных людей; 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  <w:p w:rsidR="00F22AD5" w:rsidRPr="002C5BE7" w:rsidRDefault="00F22AD5" w:rsidP="0010602B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 xml:space="preserve">УК 3.3. Владеет навыками взаимодействия с членами команды, в </w:t>
            </w:r>
            <w:proofErr w:type="spellStart"/>
            <w:r w:rsidRPr="002C5BE7">
              <w:rPr>
                <w:rFonts w:ascii="Times New Roman" w:hAnsi="Times New Roman"/>
              </w:rPr>
              <w:t>т.ч</w:t>
            </w:r>
            <w:proofErr w:type="spellEnd"/>
            <w:r w:rsidRPr="002C5BE7">
              <w:rPr>
                <w:rFonts w:ascii="Times New Roman" w:hAnsi="Times New Roman"/>
              </w:rPr>
              <w:t>. участия в обмене информацией, знаниями и опытом, и презентации результатов работы команды, соблюдении этических норм взаимодействия</w:t>
            </w:r>
          </w:p>
        </w:tc>
      </w:tr>
      <w:tr w:rsidR="00F22AD5" w:rsidRPr="00AD580E" w:rsidTr="00AD580E">
        <w:tc>
          <w:tcPr>
            <w:tcW w:w="2410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1985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BE7">
              <w:rPr>
                <w:rFonts w:ascii="Times New Roman" w:hAnsi="Times New Roman"/>
              </w:rPr>
              <w:t>Способен</w:t>
            </w:r>
            <w:proofErr w:type="gramEnd"/>
            <w:r w:rsidRPr="002C5BE7">
              <w:rPr>
                <w:rFonts w:ascii="Times New Roman" w:hAnsi="Times New Roman"/>
              </w:rPr>
              <w:t xml:space="preserve"> к проектированию и реализации научно-методического обеспечения и сопровождения субъектов образования</w:t>
            </w:r>
          </w:p>
        </w:tc>
        <w:tc>
          <w:tcPr>
            <w:tcW w:w="5068" w:type="dxa"/>
          </w:tcPr>
          <w:p w:rsidR="00F22AD5" w:rsidRPr="002C5BE7" w:rsidRDefault="00F22AD5" w:rsidP="0010602B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 xml:space="preserve">ПК 3.1. Знает особенности и требования к научно-методическому оснащению адаптированных основных образовательных </w:t>
            </w:r>
            <w:proofErr w:type="gramStart"/>
            <w:r w:rsidRPr="002C5BE7">
              <w:rPr>
                <w:rFonts w:ascii="Times New Roman" w:hAnsi="Times New Roman"/>
              </w:rPr>
              <w:t>программ / специальных индивидуальных программ развития / программ психологического сопровождения субъектов</w:t>
            </w:r>
            <w:proofErr w:type="gramEnd"/>
            <w:r w:rsidRPr="002C5BE7">
              <w:rPr>
                <w:rFonts w:ascii="Times New Roman" w:hAnsi="Times New Roman"/>
              </w:rPr>
              <w:t xml:space="preserve"> образования (в </w:t>
            </w:r>
            <w:proofErr w:type="spellStart"/>
            <w:r w:rsidRPr="002C5BE7">
              <w:rPr>
                <w:rFonts w:ascii="Times New Roman" w:hAnsi="Times New Roman"/>
              </w:rPr>
              <w:t>т.ч</w:t>
            </w:r>
            <w:proofErr w:type="spellEnd"/>
            <w:r w:rsidRPr="002C5BE7">
              <w:rPr>
                <w:rFonts w:ascii="Times New Roman" w:hAnsi="Times New Roman"/>
              </w:rPr>
              <w:t xml:space="preserve">. лиц с ОВЗ), критерии его оценки; содержание и организацию научно-методической деятельности дефектолога </w:t>
            </w:r>
          </w:p>
          <w:p w:rsidR="00F22AD5" w:rsidRPr="002C5BE7" w:rsidRDefault="00F22AD5" w:rsidP="0010602B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 xml:space="preserve">ПК 3.2. Умеет анализировать и оценивать научно-методическое оснащение образовательного и коррекционно-развивающего процесса с участием субъектов образования (в </w:t>
            </w:r>
            <w:proofErr w:type="spellStart"/>
            <w:r w:rsidRPr="002C5BE7">
              <w:rPr>
                <w:rFonts w:ascii="Times New Roman" w:hAnsi="Times New Roman"/>
              </w:rPr>
              <w:t>т.ч</w:t>
            </w:r>
            <w:proofErr w:type="spellEnd"/>
            <w:r w:rsidRPr="002C5BE7">
              <w:rPr>
                <w:rFonts w:ascii="Times New Roman" w:hAnsi="Times New Roman"/>
              </w:rPr>
              <w:t xml:space="preserve">. лиц с ОВЗ); разрабатывать основные элементы научно-методического обеспечения </w:t>
            </w:r>
            <w:proofErr w:type="gramStart"/>
            <w:r w:rsidRPr="002C5BE7">
              <w:rPr>
                <w:rFonts w:ascii="Times New Roman" w:hAnsi="Times New Roman"/>
              </w:rPr>
              <w:t>образования субъектов образования / психологического сопровождения лиц</w:t>
            </w:r>
            <w:proofErr w:type="gramEnd"/>
            <w:r w:rsidRPr="002C5BE7">
              <w:rPr>
                <w:rFonts w:ascii="Times New Roman" w:hAnsi="Times New Roman"/>
              </w:rPr>
              <w:t xml:space="preserve"> с ОВЗ </w:t>
            </w:r>
          </w:p>
          <w:p w:rsidR="00F22AD5" w:rsidRPr="002C5BE7" w:rsidRDefault="00F22AD5" w:rsidP="0018234A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 xml:space="preserve">ПК 3.3. Владеет умением создавать основные элементы научно-методического обеспечения </w:t>
            </w:r>
            <w:proofErr w:type="gramStart"/>
            <w:r w:rsidRPr="002C5BE7">
              <w:rPr>
                <w:rFonts w:ascii="Times New Roman" w:hAnsi="Times New Roman"/>
              </w:rPr>
              <w:t>образования субъектов образования/ психологического сопровождения лиц</w:t>
            </w:r>
            <w:proofErr w:type="gramEnd"/>
            <w:r w:rsidRPr="002C5BE7">
              <w:rPr>
                <w:rFonts w:ascii="Times New Roman" w:hAnsi="Times New Roman"/>
              </w:rPr>
              <w:t xml:space="preserve"> с ОВЗ</w:t>
            </w:r>
          </w:p>
        </w:tc>
      </w:tr>
    </w:tbl>
    <w:p w:rsidR="00F22AD5" w:rsidRPr="005039C8" w:rsidRDefault="00F22AD5" w:rsidP="00D64150">
      <w:pPr>
        <w:pStyle w:val="a3"/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516213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039C8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(МОДУЛЯ)</w:t>
      </w:r>
    </w:p>
    <w:p w:rsidR="00F22AD5" w:rsidRDefault="00F22AD5" w:rsidP="00371E67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Объем учебной дисциплины (модуля).</w:t>
      </w:r>
    </w:p>
    <w:p w:rsidR="00F22AD5" w:rsidRPr="005039C8" w:rsidRDefault="00F22AD5" w:rsidP="00371E6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Объем дисциплины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 </w:t>
      </w:r>
      <w:r w:rsidRPr="005039C8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3 зачетные</w:t>
      </w:r>
      <w:r w:rsidRPr="005039C8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5039C8">
        <w:rPr>
          <w:rFonts w:ascii="Times New Roman" w:hAnsi="Times New Roman"/>
          <w:sz w:val="24"/>
          <w:szCs w:val="24"/>
        </w:rPr>
        <w:t>часов: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9"/>
        <w:gridCol w:w="2160"/>
      </w:tblGrid>
      <w:tr w:rsidR="00F22AD5" w:rsidRPr="00AD580E" w:rsidTr="006E5448">
        <w:trPr>
          <w:trHeight w:val="345"/>
        </w:trPr>
        <w:tc>
          <w:tcPr>
            <w:tcW w:w="6289" w:type="dxa"/>
            <w:vMerge w:val="restart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vMerge w:val="restart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F22AD5" w:rsidRPr="00AD580E" w:rsidRDefault="00F22AD5" w:rsidP="00AD5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D5" w:rsidRPr="00AD580E" w:rsidTr="006E5448">
        <w:trPr>
          <w:trHeight w:val="345"/>
        </w:trPr>
        <w:tc>
          <w:tcPr>
            <w:tcW w:w="6289" w:type="dxa"/>
            <w:vMerge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22AD5" w:rsidRPr="00AD580E" w:rsidRDefault="00F22AD5" w:rsidP="00AD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  <w:vMerge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2160" w:type="dxa"/>
          </w:tcPr>
          <w:p w:rsidR="00F22AD5" w:rsidRPr="006E5448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5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(ЛПП)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(ПЗ)    </w:t>
            </w:r>
            <w:r w:rsidRPr="00AD580E">
              <w:rPr>
                <w:rFonts w:ascii="Times New Roman" w:hAnsi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(ПЗПП)</w:t>
            </w:r>
          </w:p>
        </w:tc>
        <w:tc>
          <w:tcPr>
            <w:tcW w:w="2160" w:type="dxa"/>
          </w:tcPr>
          <w:p w:rsidR="00F22AD5" w:rsidRPr="006E5448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E544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(ЛРПП)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</w:t>
            </w:r>
            <w:proofErr w:type="gramStart"/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(СРПП)</w:t>
            </w:r>
          </w:p>
        </w:tc>
        <w:tc>
          <w:tcPr>
            <w:tcW w:w="2160" w:type="dxa"/>
          </w:tcPr>
          <w:p w:rsidR="00F22AD5" w:rsidRPr="006E5448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E544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22AD5" w:rsidRPr="00AD580E" w:rsidTr="006E5448">
        <w:tc>
          <w:tcPr>
            <w:tcW w:w="6289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Общая трудоемкость учебной дисциплины (в часах, зачетных единицах)</w:t>
            </w:r>
          </w:p>
        </w:tc>
        <w:tc>
          <w:tcPr>
            <w:tcW w:w="2160" w:type="dxa"/>
          </w:tcPr>
          <w:p w:rsidR="00F22AD5" w:rsidRPr="00AD580E" w:rsidRDefault="00F22AD5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F22AD5" w:rsidRDefault="00F22AD5" w:rsidP="00EA6257">
      <w:pPr>
        <w:pStyle w:val="a3"/>
        <w:ind w:left="108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22AD5" w:rsidRPr="005039C8" w:rsidRDefault="00F22AD5" w:rsidP="00516213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разделов учебной </w:t>
      </w:r>
      <w:r w:rsidRPr="005039C8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F22AD5" w:rsidRPr="005039C8" w:rsidRDefault="00F22AD5" w:rsidP="00CA0B6F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086"/>
        <w:gridCol w:w="4817"/>
        <w:gridCol w:w="2803"/>
      </w:tblGrid>
      <w:tr w:rsidR="00F22AD5" w:rsidRPr="00AD580E" w:rsidTr="0018234A"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5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4817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803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</w:tr>
      <w:tr w:rsidR="00F22AD5" w:rsidRPr="00AD580E" w:rsidTr="0018234A">
        <w:trPr>
          <w:trHeight w:val="425"/>
        </w:trPr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2AD5" w:rsidRPr="00AC6A41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Раздел 1. Технологии воспитания</w:t>
            </w:r>
          </w:p>
        </w:tc>
        <w:tc>
          <w:tcPr>
            <w:tcW w:w="4817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18234A"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Сущность понятия «технологии воспитательной работы»</w:t>
            </w:r>
          </w:p>
        </w:tc>
        <w:tc>
          <w:tcPr>
            <w:tcW w:w="4817" w:type="dxa"/>
          </w:tcPr>
          <w:p w:rsidR="00F22AD5" w:rsidRPr="00AD580E" w:rsidRDefault="00F22AD5" w:rsidP="001823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 понятия «технология». Системообразующие компо</w:t>
            </w:r>
            <w:r w:rsidR="0018234A">
              <w:rPr>
                <w:rFonts w:ascii="Times New Roman" w:hAnsi="Times New Roman"/>
                <w:sz w:val="24"/>
                <w:szCs w:val="24"/>
              </w:rPr>
              <w:t>ненты технологий воспитательной работы: диагностирование, ц</w:t>
            </w:r>
            <w:r>
              <w:rPr>
                <w:rFonts w:ascii="Times New Roman" w:hAnsi="Times New Roman"/>
                <w:sz w:val="24"/>
                <w:szCs w:val="24"/>
              </w:rPr>
              <w:t>елеполагание, проектирование, конструирование, организационно-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контрольно-управленческий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</w:tr>
      <w:tr w:rsidR="00F22AD5" w:rsidRPr="00AD580E" w:rsidTr="0018234A"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Технология моделирования и проектирования воспитательной работы</w:t>
            </w:r>
          </w:p>
        </w:tc>
        <w:tc>
          <w:tcPr>
            <w:tcW w:w="4817" w:type="dxa"/>
          </w:tcPr>
          <w:p w:rsidR="00F22AD5" w:rsidRPr="00AD580E" w:rsidRDefault="00F22AD5" w:rsidP="00F174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понятий «моделирование», «проектирование». Задачи, которые необходимо учитывать при проектировании. Факторы и закономерности проектирования и реализации воспитательных программ. Этапы проектирования. </w:t>
            </w:r>
          </w:p>
        </w:tc>
        <w:tc>
          <w:tcPr>
            <w:tcW w:w="2803" w:type="dxa"/>
          </w:tcPr>
          <w:p w:rsidR="00F22AD5" w:rsidRPr="00AD580E" w:rsidRDefault="00F22AD5" w:rsidP="00106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</w:tr>
      <w:tr w:rsidR="00F22AD5" w:rsidRPr="00AD580E" w:rsidTr="0018234A"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2AD5" w:rsidRPr="00AC6A41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Технологии организации воспитательной работы с детьми с ОВЗ.</w:t>
            </w:r>
          </w:p>
        </w:tc>
        <w:tc>
          <w:tcPr>
            <w:tcW w:w="4817" w:type="dxa"/>
          </w:tcPr>
          <w:p w:rsidR="00F22AD5" w:rsidRPr="00AD580E" w:rsidRDefault="00F22AD5" w:rsidP="00F174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18234A"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Учет особенностей развития детей с особыми потребностями при организации воспитательной работы</w:t>
            </w:r>
          </w:p>
        </w:tc>
        <w:tc>
          <w:tcPr>
            <w:tcW w:w="4817" w:type="dxa"/>
          </w:tcPr>
          <w:p w:rsidR="00F22AD5" w:rsidRPr="00AD580E" w:rsidRDefault="00F22AD5" w:rsidP="00F174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воспитания в системе специальной образования. Принципы специальной педагогики: принцип педагогического оптимизма, принцип ранней педагогической помощи, принцип коррекционно-компенсирующей направленности, принцип социально-адаптированной направленности.</w:t>
            </w:r>
          </w:p>
        </w:tc>
        <w:tc>
          <w:tcPr>
            <w:tcW w:w="2803" w:type="dxa"/>
          </w:tcPr>
          <w:p w:rsidR="00F22AD5" w:rsidRPr="00AD580E" w:rsidRDefault="00F22AD5" w:rsidP="00106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</w:tr>
      <w:tr w:rsidR="00F22AD5" w:rsidRPr="00AD580E" w:rsidTr="0018234A">
        <w:tc>
          <w:tcPr>
            <w:tcW w:w="466" w:type="dxa"/>
          </w:tcPr>
          <w:p w:rsidR="00F22AD5" w:rsidRPr="00AD580E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2AD5" w:rsidRDefault="00F22AD5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Содержание, формы, методы воспитательной работы с детьми с ОВЗ.</w:t>
            </w:r>
          </w:p>
        </w:tc>
        <w:tc>
          <w:tcPr>
            <w:tcW w:w="4817" w:type="dxa"/>
          </w:tcPr>
          <w:p w:rsidR="00F22AD5" w:rsidRPr="00F17460" w:rsidRDefault="00F22AD5" w:rsidP="00F174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60">
              <w:rPr>
                <w:rFonts w:ascii="Times New Roman" w:hAnsi="Times New Roman"/>
                <w:sz w:val="24"/>
                <w:szCs w:val="24"/>
              </w:rPr>
              <w:t>Система воспитательной работы с детьми, имеющими нарушения слуха. Система воспитательной работы с детьми, имеющими нарушения зрения. Система воспитательной работы с детьми, имеющими нарушения опорно-двигательного аппарата. Система воспитательной работы с детьми, имеющими задержки психического развития</w:t>
            </w:r>
          </w:p>
        </w:tc>
        <w:tc>
          <w:tcPr>
            <w:tcW w:w="2803" w:type="dxa"/>
          </w:tcPr>
          <w:p w:rsidR="00F22AD5" w:rsidRPr="00AD580E" w:rsidRDefault="00F22AD5" w:rsidP="00106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</w:tr>
    </w:tbl>
    <w:p w:rsidR="00F22AD5" w:rsidRPr="005039C8" w:rsidRDefault="00F22AD5" w:rsidP="00C5048F">
      <w:pPr>
        <w:pStyle w:val="a3"/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2.3. Разделы дисциплин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 xml:space="preserve"> и виды занятий</w:t>
      </w:r>
    </w:p>
    <w:p w:rsidR="00F22AD5" w:rsidRDefault="00F22AD5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1"/>
        <w:gridCol w:w="1841"/>
        <w:gridCol w:w="1705"/>
        <w:gridCol w:w="1843"/>
        <w:gridCol w:w="1698"/>
      </w:tblGrid>
      <w:tr w:rsidR="00F22AD5" w:rsidRPr="006F7DA5" w:rsidTr="0010602B">
        <w:trPr>
          <w:trHeight w:val="415"/>
        </w:trPr>
        <w:tc>
          <w:tcPr>
            <w:tcW w:w="347" w:type="pct"/>
            <w:vMerge w:val="restart"/>
          </w:tcPr>
          <w:p w:rsidR="00F22AD5" w:rsidRPr="006F7DA5" w:rsidRDefault="00F22AD5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2AD5" w:rsidRPr="006F7DA5" w:rsidRDefault="00F22AD5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D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D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737" w:type="pct"/>
            <w:gridSpan w:val="2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DA5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6F7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Объем в часах</w:t>
            </w:r>
          </w:p>
        </w:tc>
      </w:tr>
      <w:tr w:rsidR="00F22AD5" w:rsidRPr="006F7DA5" w:rsidTr="0010602B">
        <w:trPr>
          <w:trHeight w:val="414"/>
        </w:trPr>
        <w:tc>
          <w:tcPr>
            <w:tcW w:w="347" w:type="pct"/>
            <w:vMerge/>
          </w:tcPr>
          <w:p w:rsidR="00F22AD5" w:rsidRPr="006F7DA5" w:rsidRDefault="00F22AD5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2AD5" w:rsidRPr="006F7DA5" w:rsidTr="0010602B">
        <w:trPr>
          <w:trHeight w:val="313"/>
        </w:trPr>
        <w:tc>
          <w:tcPr>
            <w:tcW w:w="347" w:type="pct"/>
            <w:vMerge/>
          </w:tcPr>
          <w:p w:rsidR="00F22AD5" w:rsidRPr="006F7DA5" w:rsidRDefault="00F22AD5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 том числе, ПП</w:t>
            </w:r>
          </w:p>
        </w:tc>
      </w:tr>
      <w:tr w:rsidR="00F22AD5" w:rsidRPr="006F7DA5" w:rsidTr="0010602B">
        <w:trPr>
          <w:trHeight w:val="312"/>
        </w:trPr>
        <w:tc>
          <w:tcPr>
            <w:tcW w:w="347" w:type="pct"/>
            <w:vMerge/>
          </w:tcPr>
          <w:p w:rsidR="00F22AD5" w:rsidRPr="006F7DA5" w:rsidRDefault="00F22AD5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10" w:rsidRPr="006F7DA5" w:rsidTr="0010602B">
        <w:trPr>
          <w:trHeight w:val="104"/>
        </w:trPr>
        <w:tc>
          <w:tcPr>
            <w:tcW w:w="347" w:type="pct"/>
            <w:vMerge w:val="restar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BA0410" w:rsidRPr="00AC6A41" w:rsidRDefault="00BA0410" w:rsidP="00F508A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Раздел 1. Технологии воспитания</w:t>
            </w:r>
          </w:p>
        </w:tc>
        <w:tc>
          <w:tcPr>
            <w:tcW w:w="902" w:type="pct"/>
            <w:vMerge w:val="restar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3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BA0410" w:rsidRPr="00BA0410" w:rsidRDefault="00BA0410" w:rsidP="00BA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A0410" w:rsidRPr="006F7DA5" w:rsidTr="00B16163">
        <w:trPr>
          <w:trHeight w:val="576"/>
        </w:trPr>
        <w:tc>
          <w:tcPr>
            <w:tcW w:w="347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F22AD5" w:rsidRPr="006F7DA5" w:rsidTr="0010602B">
        <w:trPr>
          <w:trHeight w:val="1077"/>
        </w:trPr>
        <w:tc>
          <w:tcPr>
            <w:tcW w:w="347" w:type="pct"/>
            <w:vMerge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2AD5" w:rsidRPr="006F7DA5" w:rsidRDefault="00F22AD5" w:rsidP="00F508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Сущность понятия «технологии воспитательной работы»</w:t>
            </w:r>
          </w:p>
        </w:tc>
        <w:tc>
          <w:tcPr>
            <w:tcW w:w="902" w:type="pct"/>
          </w:tcPr>
          <w:p w:rsidR="00F22AD5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2AD5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F22AD5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" w:type="pct"/>
          </w:tcPr>
          <w:p w:rsidR="00F22AD5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A0410" w:rsidRPr="006F7DA5" w:rsidTr="00BA0410">
        <w:trPr>
          <w:trHeight w:val="513"/>
        </w:trPr>
        <w:tc>
          <w:tcPr>
            <w:tcW w:w="347" w:type="pct"/>
            <w:vMerge w:val="restar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BA0410" w:rsidRPr="00AD580E" w:rsidRDefault="00BA0410" w:rsidP="00F508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Технология моделирования и проектирования воспитательной работы</w:t>
            </w:r>
          </w:p>
        </w:tc>
        <w:tc>
          <w:tcPr>
            <w:tcW w:w="902" w:type="pct"/>
            <w:vMerge w:val="restar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BA0410" w:rsidRPr="00F42832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A0410" w:rsidRPr="006F7DA5" w:rsidTr="005A7A92">
        <w:trPr>
          <w:trHeight w:val="1265"/>
        </w:trPr>
        <w:tc>
          <w:tcPr>
            <w:tcW w:w="347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A0410" w:rsidRDefault="00BA0410" w:rsidP="00F508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BA0410" w:rsidRPr="00BA0410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BA0410" w:rsidRPr="006F7DA5" w:rsidTr="00BA0410">
        <w:trPr>
          <w:trHeight w:val="1039"/>
        </w:trPr>
        <w:tc>
          <w:tcPr>
            <w:tcW w:w="347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BA0410" w:rsidRPr="00737136" w:rsidRDefault="00BA0410" w:rsidP="00F508A0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Технологии организации воспитательной работы с детьми с ОВЗ.</w:t>
            </w:r>
          </w:p>
        </w:tc>
        <w:tc>
          <w:tcPr>
            <w:tcW w:w="902" w:type="pct"/>
            <w:vMerge w:val="restart"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3" w:type="pct"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BA0410" w:rsidRPr="00BA0410" w:rsidRDefault="00BA0410" w:rsidP="00BA04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A0410" w:rsidRPr="006F7DA5" w:rsidTr="0010602B">
        <w:trPr>
          <w:trHeight w:val="1052"/>
        </w:trPr>
        <w:tc>
          <w:tcPr>
            <w:tcW w:w="347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A0410" w:rsidRPr="00AC6A41" w:rsidRDefault="00BA0410" w:rsidP="00F508A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BA0410" w:rsidRPr="00BA0410" w:rsidRDefault="00BA0410" w:rsidP="001060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F22AD5" w:rsidRPr="006F7DA5" w:rsidTr="00B16163">
        <w:trPr>
          <w:trHeight w:val="530"/>
        </w:trPr>
        <w:tc>
          <w:tcPr>
            <w:tcW w:w="347" w:type="pct"/>
          </w:tcPr>
          <w:p w:rsidR="00F22AD5" w:rsidRPr="006F7DA5" w:rsidRDefault="00F22AD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2AD5" w:rsidRPr="00AD580E" w:rsidRDefault="00F22AD5" w:rsidP="00F508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Учет особенностей развития детей с особыми потребностями при организации воспитательной работы</w:t>
            </w:r>
          </w:p>
        </w:tc>
        <w:tc>
          <w:tcPr>
            <w:tcW w:w="902" w:type="pct"/>
          </w:tcPr>
          <w:p w:rsidR="00F22AD5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2AD5" w:rsidRPr="00F42832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F22AD5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" w:type="pct"/>
          </w:tcPr>
          <w:p w:rsidR="00F22AD5" w:rsidRPr="00F30AC1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A0410" w:rsidRPr="006F7DA5" w:rsidTr="00BA0410">
        <w:trPr>
          <w:trHeight w:val="726"/>
        </w:trPr>
        <w:tc>
          <w:tcPr>
            <w:tcW w:w="347" w:type="pct"/>
            <w:vMerge w:val="restar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BA0410" w:rsidRDefault="00BA0410" w:rsidP="00A075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Содержание, формы, методы воспитательной работы с детьми с ОВЗ.</w:t>
            </w:r>
          </w:p>
        </w:tc>
        <w:tc>
          <w:tcPr>
            <w:tcW w:w="902" w:type="pct"/>
            <w:vMerge w:val="restart"/>
          </w:tcPr>
          <w:p w:rsidR="00BA0410" w:rsidRPr="006F7DA5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BA0410" w:rsidRPr="00F42832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BA0410" w:rsidRPr="006F7DA5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" w:type="pct"/>
          </w:tcPr>
          <w:p w:rsidR="00BA0410" w:rsidRPr="006F7DA5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A0410" w:rsidRPr="006F7DA5" w:rsidTr="00B16163">
        <w:trPr>
          <w:trHeight w:val="641"/>
        </w:trPr>
        <w:tc>
          <w:tcPr>
            <w:tcW w:w="347" w:type="pct"/>
            <w:vMerge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A0410" w:rsidRDefault="00BA0410" w:rsidP="00A075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A0410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A0410" w:rsidRPr="00BA0410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BA0410" w:rsidRPr="00BA0410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BA0410" w:rsidRPr="00BA0410" w:rsidRDefault="00BA0410" w:rsidP="00A075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41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BA0410" w:rsidRPr="006F7DA5" w:rsidTr="0010602B">
        <w:trPr>
          <w:trHeight w:val="103"/>
        </w:trPr>
        <w:tc>
          <w:tcPr>
            <w:tcW w:w="347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A0410" w:rsidRDefault="00BA0410" w:rsidP="00F508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" w:type="pct"/>
          </w:tcPr>
          <w:p w:rsidR="00BA0410" w:rsidRPr="00F42832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3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2" w:type="pct"/>
          </w:tcPr>
          <w:p w:rsidR="00BA0410" w:rsidRPr="006F7DA5" w:rsidRDefault="00BD52A5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A0410" w:rsidRPr="006F7DA5" w:rsidTr="0010602B">
        <w:tc>
          <w:tcPr>
            <w:tcW w:w="347" w:type="pct"/>
          </w:tcPr>
          <w:p w:rsidR="00BA0410" w:rsidRPr="006F7DA5" w:rsidRDefault="00BA0410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pct"/>
          </w:tcPr>
          <w:p w:rsidR="00BA0410" w:rsidRPr="006F7DA5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A0410" w:rsidRPr="00F30AC1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03" w:type="pct"/>
          </w:tcPr>
          <w:p w:rsidR="00BA0410" w:rsidRPr="00F30AC1" w:rsidRDefault="00BA0410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32" w:type="pct"/>
          </w:tcPr>
          <w:p w:rsidR="00BA0410" w:rsidRPr="00F30AC1" w:rsidRDefault="00BD52A5" w:rsidP="0010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</w:tbl>
    <w:p w:rsidR="00F22AD5" w:rsidRDefault="00F22AD5" w:rsidP="00516213">
      <w:pPr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CD59EC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План самостоятельной работы </w:t>
      </w:r>
      <w:proofErr w:type="gramStart"/>
      <w:r w:rsidRPr="005039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039C8">
        <w:rPr>
          <w:rFonts w:ascii="Times New Roman" w:hAnsi="Times New Roman"/>
          <w:sz w:val="24"/>
          <w:szCs w:val="24"/>
        </w:rPr>
        <w:t xml:space="preserve"> по дисциплине (модулю)</w:t>
      </w:r>
    </w:p>
    <w:p w:rsidR="00F22AD5" w:rsidRDefault="00F22AD5" w:rsidP="006D7BE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980"/>
        <w:gridCol w:w="2385"/>
        <w:gridCol w:w="1937"/>
        <w:gridCol w:w="1962"/>
        <w:gridCol w:w="1379"/>
      </w:tblGrid>
      <w:tr w:rsidR="00F22AD5" w:rsidRPr="006F7DA5" w:rsidTr="004D0A95">
        <w:tc>
          <w:tcPr>
            <w:tcW w:w="529" w:type="dxa"/>
          </w:tcPr>
          <w:p w:rsidR="00F22AD5" w:rsidRPr="006F7DA5" w:rsidRDefault="00F22AD5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F22AD5" w:rsidRPr="006F7DA5" w:rsidRDefault="00F22AD5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385" w:type="dxa"/>
          </w:tcPr>
          <w:p w:rsidR="00F22AD5" w:rsidRPr="006F7DA5" w:rsidRDefault="00F22AD5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937" w:type="dxa"/>
          </w:tcPr>
          <w:p w:rsidR="00F22AD5" w:rsidRPr="006F7DA5" w:rsidRDefault="00F22AD5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1962" w:type="dxa"/>
          </w:tcPr>
          <w:p w:rsidR="00F22AD5" w:rsidRPr="006F7DA5" w:rsidRDefault="00F22AD5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79" w:type="dxa"/>
          </w:tcPr>
          <w:p w:rsidR="00F22AD5" w:rsidRPr="006F7DA5" w:rsidRDefault="00F22AD5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BD52A5" w:rsidRPr="006F7DA5" w:rsidTr="004D0A95">
        <w:tc>
          <w:tcPr>
            <w:tcW w:w="52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52A5" w:rsidRPr="00AC6A41" w:rsidRDefault="00BD52A5" w:rsidP="00A075F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Раздел 1. Технологии воспитания</w:t>
            </w:r>
          </w:p>
        </w:tc>
        <w:tc>
          <w:tcPr>
            <w:tcW w:w="2385" w:type="dxa"/>
          </w:tcPr>
          <w:p w:rsidR="00BD52A5" w:rsidRPr="004D0A9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A5" w:rsidRPr="004D0A9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A5" w:rsidRPr="006F7DA5" w:rsidTr="004D0A95">
        <w:tc>
          <w:tcPr>
            <w:tcW w:w="52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52A5" w:rsidRPr="006F7DA5" w:rsidRDefault="00BD52A5" w:rsidP="00A075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Сущность понятия «технологии воспитательной работы»</w:t>
            </w:r>
          </w:p>
        </w:tc>
        <w:tc>
          <w:tcPr>
            <w:tcW w:w="2385" w:type="dxa"/>
          </w:tcPr>
          <w:p w:rsidR="00BD52A5" w:rsidRPr="00BD52A5" w:rsidRDefault="00BD52A5" w:rsidP="00A075F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7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9" w:type="dxa"/>
          </w:tcPr>
          <w:p w:rsidR="00BD52A5" w:rsidRPr="006F7DA5" w:rsidRDefault="00BD52A5" w:rsidP="00BD52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2A5" w:rsidRPr="006F7DA5" w:rsidTr="00BD52A5">
        <w:trPr>
          <w:trHeight w:val="2087"/>
        </w:trPr>
        <w:tc>
          <w:tcPr>
            <w:tcW w:w="52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52A5" w:rsidRPr="00AD580E" w:rsidRDefault="00BD52A5" w:rsidP="00A075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Технология моделирования и проектирования воспитательной работы</w:t>
            </w:r>
          </w:p>
        </w:tc>
        <w:tc>
          <w:tcPr>
            <w:tcW w:w="2385" w:type="dxa"/>
          </w:tcPr>
          <w:p w:rsidR="00BD52A5" w:rsidRPr="00BD52A5" w:rsidRDefault="00BD52A5" w:rsidP="00BD52A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7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BD52A5" w:rsidRPr="006F7DA5" w:rsidRDefault="00BD52A5" w:rsidP="00BD52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9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2A5" w:rsidRPr="006F7DA5" w:rsidTr="004D0A95">
        <w:tc>
          <w:tcPr>
            <w:tcW w:w="52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52A5" w:rsidRPr="00737136" w:rsidRDefault="00BD52A5" w:rsidP="00A075F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A41">
              <w:rPr>
                <w:rFonts w:ascii="Times New Roman" w:hAnsi="Times New Roman"/>
                <w:b/>
                <w:sz w:val="24"/>
                <w:szCs w:val="24"/>
              </w:rPr>
              <w:t>Технологии организации воспитательной работы с детьми с ОВЗ.</w:t>
            </w:r>
          </w:p>
        </w:tc>
        <w:tc>
          <w:tcPr>
            <w:tcW w:w="2385" w:type="dxa"/>
          </w:tcPr>
          <w:p w:rsidR="00BD52A5" w:rsidRPr="004D0A9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A5" w:rsidRPr="006F7DA5" w:rsidTr="004D0A95">
        <w:tc>
          <w:tcPr>
            <w:tcW w:w="52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52A5" w:rsidRPr="00AD580E" w:rsidRDefault="00BD52A5" w:rsidP="00A075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Учет особенностей развития детей с особыми потребностями при организации воспитательной работы</w:t>
            </w:r>
          </w:p>
        </w:tc>
        <w:tc>
          <w:tcPr>
            <w:tcW w:w="2385" w:type="dxa"/>
          </w:tcPr>
          <w:p w:rsidR="00BD52A5" w:rsidRPr="00BD52A5" w:rsidRDefault="00BD52A5" w:rsidP="00A075F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7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9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2A5" w:rsidRPr="006F7DA5" w:rsidTr="004D0A95">
        <w:tc>
          <w:tcPr>
            <w:tcW w:w="529" w:type="dxa"/>
          </w:tcPr>
          <w:p w:rsidR="00BD52A5" w:rsidRPr="006F7DA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52A5" w:rsidRDefault="00BD52A5" w:rsidP="00A075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Содержание, формы, методы воспитательной работы с детьми с ОВЗ.</w:t>
            </w:r>
          </w:p>
        </w:tc>
        <w:tc>
          <w:tcPr>
            <w:tcW w:w="2385" w:type="dxa"/>
          </w:tcPr>
          <w:p w:rsidR="00BD52A5" w:rsidRPr="00BD52A5" w:rsidRDefault="00BD52A5" w:rsidP="00A075F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7" w:type="dxa"/>
          </w:tcPr>
          <w:p w:rsidR="00BD52A5" w:rsidRPr="004D0A95" w:rsidRDefault="00BD52A5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9" w:type="dxa"/>
          </w:tcPr>
          <w:p w:rsidR="00BD52A5" w:rsidRPr="006F7DA5" w:rsidRDefault="00BD52A5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</w:tbl>
    <w:p w:rsidR="00F22AD5" w:rsidRPr="00FD086C" w:rsidRDefault="00F22AD5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FD086C">
        <w:rPr>
          <w:rFonts w:ascii="Times New Roman" w:hAnsi="Times New Roman"/>
          <w:b/>
          <w:sz w:val="24"/>
          <w:szCs w:val="24"/>
        </w:rPr>
        <w:t xml:space="preserve">ОСОБЕННОСТИ ОБУЧЕНИЯ ИНВАЛИДОВ И ЛИЦ С ОВЗ </w:t>
      </w:r>
    </w:p>
    <w:p w:rsidR="00F22AD5" w:rsidRPr="00CC321D" w:rsidRDefault="00F22AD5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Особенности обучения лиц с ОВЗ: </w:t>
      </w:r>
    </w:p>
    <w:p w:rsidR="00F22AD5" w:rsidRPr="00CC321D" w:rsidRDefault="00F22AD5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F22AD5" w:rsidRPr="00CC321D" w:rsidRDefault="00F22AD5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обеспечение студентов текстами конспектов (при затруднении с конспектированием); </w:t>
      </w:r>
    </w:p>
    <w:p w:rsidR="00F22AD5" w:rsidRPr="00CC321D" w:rsidRDefault="00F22AD5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F22AD5" w:rsidRPr="00CC321D" w:rsidRDefault="00F22AD5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аудио записей лекций. </w:t>
      </w:r>
    </w:p>
    <w:p w:rsidR="00F22AD5" w:rsidRPr="00CC321D" w:rsidRDefault="00F22AD5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Для эффективного освоения учебной дисциплины студентами, имеющими проблемы с моторикой (в частности такими, которые не успевают конспектировать лекции) рекомендуется обеспечение учащихся текстами лекций. Применение интерактивных компьютерных технологии (интерактивная доска, проектор), дистанционное сопровождение учебного процесса в период обострения заболеваний (рассылка лекций и индивидуальных заданий через электронную почту). Кроме того, в сфере образовательных потребностей студентов, имеющих инвалидность, может быть организовано ведение индивидуальных консультаций.</w:t>
      </w:r>
    </w:p>
    <w:p w:rsidR="00F22AD5" w:rsidRDefault="00F22AD5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039C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22AD5" w:rsidRPr="00CC321D" w:rsidRDefault="00F22AD5" w:rsidP="004D0A95">
      <w:pPr>
        <w:suppressLineNumbers/>
        <w:spacing w:after="0" w:line="240" w:lineRule="auto"/>
        <w:ind w:left="-142" w:right="-1" w:firstLine="543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Методические указания </w:t>
      </w:r>
      <w:proofErr w:type="gramStart"/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>обучающимся</w:t>
      </w:r>
      <w:proofErr w:type="gramEnd"/>
    </w:p>
    <w:p w:rsidR="00F22AD5" w:rsidRPr="00CC321D" w:rsidRDefault="00F22AD5" w:rsidP="004D0A95">
      <w:pPr>
        <w:tabs>
          <w:tab w:val="left" w:pos="1413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21D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F22AD5" w:rsidRPr="00CC321D" w:rsidRDefault="00F22AD5" w:rsidP="004D0A95">
      <w:pPr>
        <w:widowControl w:val="0"/>
        <w:numPr>
          <w:ilvl w:val="0"/>
          <w:numId w:val="19"/>
        </w:numPr>
        <w:tabs>
          <w:tab w:val="left" w:pos="709"/>
          <w:tab w:val="left" w:pos="1385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F22AD5" w:rsidRPr="00CC321D" w:rsidRDefault="00F22AD5" w:rsidP="004D0A95">
      <w:pPr>
        <w:widowControl w:val="0"/>
        <w:numPr>
          <w:ilvl w:val="0"/>
          <w:numId w:val="19"/>
        </w:numPr>
        <w:tabs>
          <w:tab w:val="left" w:pos="709"/>
          <w:tab w:val="left" w:pos="1384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F22AD5" w:rsidRPr="00CC321D" w:rsidRDefault="00F22AD5" w:rsidP="004D0A95">
      <w:pPr>
        <w:widowControl w:val="0"/>
        <w:numPr>
          <w:ilvl w:val="0"/>
          <w:numId w:val="19"/>
        </w:numPr>
        <w:tabs>
          <w:tab w:val="left" w:pos="709"/>
          <w:tab w:val="left" w:pos="1591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F22AD5" w:rsidRPr="00CC321D" w:rsidRDefault="00F22AD5" w:rsidP="004D0A95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Сценарий изучения курса:</w:t>
      </w:r>
    </w:p>
    <w:p w:rsidR="00F22AD5" w:rsidRPr="00CC321D" w:rsidRDefault="00F22AD5" w:rsidP="004D0A95">
      <w:pPr>
        <w:widowControl w:val="0"/>
        <w:numPr>
          <w:ilvl w:val="0"/>
          <w:numId w:val="20"/>
        </w:numPr>
        <w:tabs>
          <w:tab w:val="left" w:pos="1390"/>
        </w:tabs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F22AD5" w:rsidRPr="00CC321D" w:rsidRDefault="00F22AD5" w:rsidP="004D0A95">
      <w:pPr>
        <w:widowControl w:val="0"/>
        <w:numPr>
          <w:ilvl w:val="0"/>
          <w:numId w:val="20"/>
        </w:numPr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 изучив весь материал, подготовьтесь к сдаче экзамена.</w:t>
      </w:r>
    </w:p>
    <w:p w:rsidR="00F22AD5" w:rsidRPr="00CC321D" w:rsidRDefault="00F22AD5" w:rsidP="004D0A95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591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385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38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384"/>
        </w:tabs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 уместные с точки зрения обсуждаемой проблемы;</w:t>
      </w:r>
    </w:p>
    <w:p w:rsidR="00F22AD5" w:rsidRPr="00CC321D" w:rsidRDefault="00F22AD5" w:rsidP="004D0A95">
      <w:pPr>
        <w:widowControl w:val="0"/>
        <w:numPr>
          <w:ilvl w:val="0"/>
          <w:numId w:val="18"/>
        </w:numPr>
        <w:tabs>
          <w:tab w:val="left" w:pos="142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F22AD5" w:rsidRPr="00CC321D" w:rsidRDefault="00F22AD5" w:rsidP="004D0A95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CC321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могут быть разными:</w:t>
      </w:r>
      <w:r w:rsidRPr="00CC321D"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F22AD5" w:rsidRPr="00CC321D" w:rsidRDefault="00F22AD5" w:rsidP="004D0A95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F22AD5" w:rsidRPr="00CC321D" w:rsidRDefault="00F22AD5" w:rsidP="004D0A95">
      <w:pPr>
        <w:widowControl w:val="0"/>
        <w:numPr>
          <w:ilvl w:val="0"/>
          <w:numId w:val="17"/>
        </w:numPr>
        <w:tabs>
          <w:tab w:val="left" w:pos="709"/>
          <w:tab w:val="left" w:pos="1420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F22AD5" w:rsidRPr="00CC321D" w:rsidRDefault="00F22AD5" w:rsidP="004D0A95">
      <w:pPr>
        <w:widowControl w:val="0"/>
        <w:numPr>
          <w:ilvl w:val="0"/>
          <w:numId w:val="17"/>
        </w:numPr>
        <w:tabs>
          <w:tab w:val="left" w:pos="709"/>
          <w:tab w:val="left" w:pos="1334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собственные аннотации к другим источникам, что поможет при подготовке к экзамену;</w:t>
      </w:r>
    </w:p>
    <w:p w:rsidR="00F22AD5" w:rsidRPr="00CC321D" w:rsidRDefault="00F22AD5" w:rsidP="004D0A95">
      <w:pPr>
        <w:widowControl w:val="0"/>
        <w:numPr>
          <w:ilvl w:val="0"/>
          <w:numId w:val="17"/>
        </w:numPr>
        <w:tabs>
          <w:tab w:val="left" w:pos="709"/>
          <w:tab w:val="left" w:pos="1325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8"/>
          <w:szCs w:val="28"/>
        </w:rPr>
        <w:tab/>
      </w:r>
      <w:r w:rsidRPr="00CC321D">
        <w:rPr>
          <w:rFonts w:ascii="Times New Roman" w:hAnsi="Times New Roman"/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CC321D">
        <w:rPr>
          <w:rFonts w:ascii="Times New Roman" w:hAnsi="Times New Roman"/>
          <w:sz w:val="24"/>
          <w:szCs w:val="24"/>
        </w:rPr>
        <w:t>на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общие и специализированные. 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 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 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CC321D">
        <w:rPr>
          <w:rFonts w:ascii="Times New Roman" w:hAnsi="Times New Roman"/>
          <w:sz w:val="24"/>
          <w:szCs w:val="24"/>
        </w:rPr>
        <w:t>оценку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 </w:t>
      </w:r>
      <w:proofErr w:type="gramEnd"/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Примерная структура реферата: титульный лист, оглавление, введение, основная часть, заключение, список литературы, приложение. </w:t>
      </w:r>
      <w:proofErr w:type="gramEnd"/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Выполнение итоговой работы предполагает разработку программы исследования для оценки, сформулированной коллегиально с преподавателем проблемы. Технология разработки указанного проекта включает следующие этапы: 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1) подготовительный этап проектирования (выбор тематики проекта, определение методов анализа; подбор и изучение литературы по проблеме;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проекта); 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  <w:tab w:val="left" w:pos="71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2) организация и проведение эмпирического исследования; </w:t>
      </w:r>
      <w:r>
        <w:rPr>
          <w:rFonts w:ascii="Times New Roman" w:hAnsi="Times New Roman"/>
          <w:sz w:val="24"/>
          <w:szCs w:val="24"/>
        </w:rPr>
        <w:tab/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</w:t>
      </w:r>
    </w:p>
    <w:p w:rsidR="00F22AD5" w:rsidRPr="00CC321D" w:rsidRDefault="00F22AD5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4) презентация проекта (подготовка презентации проекта; просмотр презентаций, обсуждение); </w:t>
      </w:r>
    </w:p>
    <w:p w:rsidR="00F22AD5" w:rsidRPr="005039C8" w:rsidRDefault="00F22AD5" w:rsidP="004D0A9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5) анализ и самоанализ разработанных и представленных результатов</w:t>
      </w:r>
    </w:p>
    <w:p w:rsidR="00F22AD5" w:rsidRPr="005039C8" w:rsidRDefault="00F22AD5" w:rsidP="00C455A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22AD5" w:rsidRPr="005039C8" w:rsidRDefault="00F22AD5" w:rsidP="00C455AE">
      <w:pPr>
        <w:pStyle w:val="a3"/>
        <w:ind w:left="45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22AD5" w:rsidRDefault="00F22AD5" w:rsidP="00371E6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pPr w:leftFromText="180" w:rightFromText="180" w:vertAnchor="text" w:horzAnchor="margin" w:tblpXSpec="center" w:tblpY="21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138"/>
        <w:gridCol w:w="4640"/>
        <w:gridCol w:w="1845"/>
      </w:tblGrid>
      <w:tr w:rsidR="00F22AD5" w:rsidRPr="005C5872" w:rsidTr="0010602B">
        <w:tc>
          <w:tcPr>
            <w:tcW w:w="761" w:type="pct"/>
          </w:tcPr>
          <w:p w:rsidR="00F22AD5" w:rsidRPr="004C797F" w:rsidRDefault="00F22AD5" w:rsidP="0010602B">
            <w:pPr>
              <w:suppressLineNumber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51" w:type="pct"/>
            <w:vAlign w:val="center"/>
          </w:tcPr>
          <w:p w:rsidR="00F22AD5" w:rsidRPr="004C797F" w:rsidRDefault="00F22AD5" w:rsidP="0010602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  <w:p w:rsidR="00F22AD5" w:rsidRPr="004C797F" w:rsidRDefault="00F22AD5" w:rsidP="0010602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(Л, П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C797F">
              <w:rPr>
                <w:rFonts w:ascii="Times New Roman" w:hAnsi="Times New Roman"/>
                <w:sz w:val="24"/>
                <w:szCs w:val="24"/>
              </w:rPr>
              <w:t xml:space="preserve">, ЛР,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числе, </w:t>
            </w:r>
            <w:r w:rsidRPr="004C797F">
              <w:rPr>
                <w:rFonts w:ascii="Times New Roman" w:hAnsi="Times New Roman"/>
                <w:sz w:val="24"/>
                <w:szCs w:val="24"/>
              </w:rPr>
              <w:t>ПП)</w:t>
            </w:r>
          </w:p>
        </w:tc>
        <w:tc>
          <w:tcPr>
            <w:tcW w:w="2281" w:type="pct"/>
          </w:tcPr>
          <w:p w:rsidR="00F22AD5" w:rsidRPr="004C797F" w:rsidRDefault="00F22AD5" w:rsidP="0010602B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907" w:type="pct"/>
          </w:tcPr>
          <w:p w:rsidR="00F22AD5" w:rsidRPr="004C797F" w:rsidRDefault="00F22AD5" w:rsidP="0010602B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22AD5" w:rsidRPr="004C797F" w:rsidRDefault="00F22AD5" w:rsidP="0010602B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22AD5" w:rsidRPr="005C5872" w:rsidTr="0010602B">
        <w:tc>
          <w:tcPr>
            <w:tcW w:w="761" w:type="pct"/>
          </w:tcPr>
          <w:p w:rsidR="00F22AD5" w:rsidRPr="004C797F" w:rsidRDefault="00F22AD5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F22AD5" w:rsidRPr="004C797F" w:rsidRDefault="00F22AD5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281" w:type="pct"/>
          </w:tcPr>
          <w:p w:rsidR="00F22AD5" w:rsidRPr="004C797F" w:rsidRDefault="00F22AD5" w:rsidP="0010602B">
            <w:pPr>
              <w:suppressLineNumber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51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гровое обучение, проблемное обучение</w:t>
            </w:r>
          </w:p>
        </w:tc>
        <w:tc>
          <w:tcPr>
            <w:tcW w:w="907" w:type="pct"/>
          </w:tcPr>
          <w:p w:rsidR="00F22AD5" w:rsidRPr="004C797F" w:rsidRDefault="00F22AD5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22AD5" w:rsidRPr="005C5872" w:rsidTr="0010602B">
        <w:tc>
          <w:tcPr>
            <w:tcW w:w="4093" w:type="pct"/>
            <w:gridSpan w:val="3"/>
          </w:tcPr>
          <w:p w:rsidR="00F22AD5" w:rsidRPr="004C797F" w:rsidRDefault="00F22AD5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7" w:type="pct"/>
          </w:tcPr>
          <w:p w:rsidR="00F22AD5" w:rsidRPr="004C797F" w:rsidRDefault="00F22AD5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22AD5" w:rsidRDefault="00F22AD5" w:rsidP="00C455AE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F22AD5" w:rsidRDefault="00F22AD5" w:rsidP="00C455AE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C455A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F22AD5" w:rsidRPr="005039C8" w:rsidRDefault="00F22AD5" w:rsidP="00C455AE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F22AD5" w:rsidRPr="005039C8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F22AD5" w:rsidRPr="005039C8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AD5" w:rsidRPr="005039C8" w:rsidRDefault="00F22AD5" w:rsidP="00C455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9C8">
        <w:rPr>
          <w:rFonts w:ascii="Times New Roman" w:hAnsi="Times New Roman"/>
          <w:bCs/>
          <w:sz w:val="24"/>
          <w:szCs w:val="24"/>
        </w:rPr>
        <w:t xml:space="preserve">Входное тестирование – </w:t>
      </w:r>
    </w:p>
    <w:p w:rsidR="00F22AD5" w:rsidRPr="005039C8" w:rsidRDefault="00F22AD5" w:rsidP="00C455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9C8">
        <w:rPr>
          <w:rFonts w:ascii="Times New Roman" w:hAnsi="Times New Roman"/>
          <w:bCs/>
          <w:sz w:val="24"/>
          <w:szCs w:val="24"/>
        </w:rPr>
        <w:t>Текущий контроль –</w:t>
      </w:r>
    </w:p>
    <w:p w:rsidR="00F22AD5" w:rsidRPr="005039C8" w:rsidRDefault="00F22AD5" w:rsidP="00C455AE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9C8">
        <w:rPr>
          <w:rFonts w:ascii="Times New Roman" w:hAnsi="Times New Roman"/>
          <w:bCs/>
          <w:sz w:val="24"/>
          <w:szCs w:val="24"/>
          <w:lang w:eastAsia="ru-RU"/>
        </w:rPr>
        <w:t xml:space="preserve">Промежуточная аттестация – </w:t>
      </w:r>
    </w:p>
    <w:p w:rsidR="00F22AD5" w:rsidRPr="005039C8" w:rsidRDefault="00F22AD5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2AD5" w:rsidRPr="005039C8" w:rsidRDefault="00F22AD5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F22AD5" w:rsidRPr="005039C8" w:rsidRDefault="00F22AD5" w:rsidP="00C455AE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hAnsi="Times New Roman"/>
          <w:color w:val="FF6600"/>
          <w:sz w:val="24"/>
          <w:szCs w:val="24"/>
          <w:lang w:eastAsia="ru-RU"/>
        </w:rPr>
      </w:pPr>
    </w:p>
    <w:p w:rsidR="00F22AD5" w:rsidRPr="005039C8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.3.  Курсовая работа</w:t>
      </w:r>
    </w:p>
    <w:p w:rsidR="00F22AD5" w:rsidRPr="005039C8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2AD5" w:rsidRPr="0018234A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234A">
        <w:rPr>
          <w:rFonts w:ascii="Times New Roman" w:hAnsi="Times New Roman"/>
          <w:b/>
          <w:bCs/>
          <w:sz w:val="24"/>
          <w:szCs w:val="24"/>
          <w:lang w:eastAsia="ru-RU"/>
        </w:rPr>
        <w:t>6.4. Вопросы к зачету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1. Воспитательный процесс как система.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2. Нормативные документы о воспитании, характеристика ФГОС ОО.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4. Цели воспитания в современной школе.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5. Принципы воспитания. Принципы внешкольного воспитания учащихся.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6. Методы и формы воспитания.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18234A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18234A">
        <w:rPr>
          <w:rFonts w:ascii="Times New Roman" w:hAnsi="Times New Roman"/>
          <w:sz w:val="24"/>
          <w:szCs w:val="24"/>
        </w:rPr>
        <w:t xml:space="preserve"> воспитания, неразрывно </w:t>
      </w:r>
      <w:proofErr w:type="gramStart"/>
      <w:r w:rsidRPr="0018234A">
        <w:rPr>
          <w:rFonts w:ascii="Times New Roman" w:hAnsi="Times New Roman"/>
          <w:sz w:val="24"/>
          <w:szCs w:val="24"/>
        </w:rPr>
        <w:t>связанная</w:t>
      </w:r>
      <w:proofErr w:type="gramEnd"/>
      <w:r w:rsidRPr="0018234A">
        <w:rPr>
          <w:rFonts w:ascii="Times New Roman" w:hAnsi="Times New Roman"/>
          <w:sz w:val="24"/>
          <w:szCs w:val="24"/>
        </w:rPr>
        <w:t xml:space="preserve"> с языком, культурой, традициями, обрядностью. </w:t>
      </w:r>
    </w:p>
    <w:p w:rsidR="008C4822" w:rsidRPr="0018234A" w:rsidRDefault="0018234A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8</w:t>
      </w:r>
      <w:r w:rsidR="008C4822" w:rsidRPr="0018234A">
        <w:rPr>
          <w:rFonts w:ascii="Times New Roman" w:hAnsi="Times New Roman"/>
          <w:sz w:val="24"/>
          <w:szCs w:val="24"/>
        </w:rPr>
        <w:t xml:space="preserve">. Классный руководитель, школьный психолог, социальный педагог, воспитатель группы продленного дня, детские, родительские и другие школьные объединения в общей воспитательной системе школы. </w:t>
      </w:r>
    </w:p>
    <w:p w:rsidR="008C4822" w:rsidRPr="0018234A" w:rsidRDefault="0018234A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9</w:t>
      </w:r>
      <w:r w:rsidR="008C4822" w:rsidRPr="0018234A">
        <w:rPr>
          <w:rFonts w:ascii="Times New Roman" w:hAnsi="Times New Roman"/>
          <w:sz w:val="24"/>
          <w:szCs w:val="24"/>
        </w:rPr>
        <w:t xml:space="preserve">. Институт классных руководителей в истории и на современном этапе. Положение о классном руководителе. Содержательные направления и формы деятельности классного коллектива.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0</w:t>
      </w:r>
      <w:r w:rsidRPr="0018234A">
        <w:rPr>
          <w:rFonts w:ascii="Times New Roman" w:hAnsi="Times New Roman"/>
          <w:sz w:val="24"/>
          <w:szCs w:val="24"/>
        </w:rPr>
        <w:t xml:space="preserve">. Педагогическое сопровождение: социализация и профессиональное самоопределение учащихся.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1</w:t>
      </w:r>
      <w:r w:rsidRPr="0018234A">
        <w:rPr>
          <w:rFonts w:ascii="Times New Roman" w:hAnsi="Times New Roman"/>
          <w:sz w:val="24"/>
          <w:szCs w:val="24"/>
        </w:rPr>
        <w:t xml:space="preserve">. Сопровождение учащихся в условиях инклюзивного обучения.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2</w:t>
      </w:r>
      <w:r w:rsidRPr="0018234A">
        <w:rPr>
          <w:rFonts w:ascii="Times New Roman" w:hAnsi="Times New Roman"/>
          <w:sz w:val="24"/>
          <w:szCs w:val="24"/>
        </w:rPr>
        <w:t>. Условия эффективности воспитательной деятельности .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3</w:t>
      </w:r>
      <w:r w:rsidRPr="0018234A">
        <w:rPr>
          <w:rFonts w:ascii="Times New Roman" w:hAnsi="Times New Roman"/>
          <w:sz w:val="24"/>
          <w:szCs w:val="24"/>
        </w:rPr>
        <w:t xml:space="preserve">. Формирование и развитие ученического коллектива класса.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4</w:t>
      </w:r>
      <w:r w:rsidRPr="0018234A">
        <w:rPr>
          <w:rFonts w:ascii="Times New Roman" w:hAnsi="Times New Roman"/>
          <w:sz w:val="24"/>
          <w:szCs w:val="24"/>
        </w:rPr>
        <w:t xml:space="preserve">. Методика индивидуальной работы в детском коллективе.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5</w:t>
      </w:r>
      <w:r w:rsidRPr="0018234A">
        <w:rPr>
          <w:rFonts w:ascii="Times New Roman" w:hAnsi="Times New Roman"/>
          <w:sz w:val="24"/>
          <w:szCs w:val="24"/>
        </w:rPr>
        <w:t xml:space="preserve">. Воспитательная работа с одаренными и педагогически запущенными детьми.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6</w:t>
      </w:r>
      <w:r w:rsidRPr="0018234A">
        <w:rPr>
          <w:rFonts w:ascii="Times New Roman" w:hAnsi="Times New Roman"/>
          <w:sz w:val="24"/>
          <w:szCs w:val="24"/>
        </w:rPr>
        <w:t xml:space="preserve">. Методика организации и проведения ученических собраний в классе.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7</w:t>
      </w:r>
      <w:r w:rsidRPr="0018234A">
        <w:rPr>
          <w:rFonts w:ascii="Times New Roman" w:hAnsi="Times New Roman"/>
          <w:sz w:val="24"/>
          <w:szCs w:val="24"/>
        </w:rPr>
        <w:t xml:space="preserve">. Взаимодействие классного руководителя с учителями-предметниками.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</w:t>
      </w:r>
      <w:r w:rsidR="0018234A" w:rsidRPr="0018234A">
        <w:rPr>
          <w:rFonts w:ascii="Times New Roman" w:hAnsi="Times New Roman"/>
          <w:sz w:val="24"/>
          <w:szCs w:val="24"/>
        </w:rPr>
        <w:t>8</w:t>
      </w:r>
      <w:r w:rsidRPr="0018234A">
        <w:rPr>
          <w:rFonts w:ascii="Times New Roman" w:hAnsi="Times New Roman"/>
          <w:sz w:val="24"/>
          <w:szCs w:val="24"/>
        </w:rPr>
        <w:t xml:space="preserve">. Детские (молодежные) организации и объединения как составляющие воспитывающей и развивающей среды школьников класса. </w:t>
      </w:r>
    </w:p>
    <w:p w:rsidR="008C4822" w:rsidRPr="0018234A" w:rsidRDefault="0018234A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19</w:t>
      </w:r>
      <w:r w:rsidR="008C4822" w:rsidRPr="0018234A">
        <w:rPr>
          <w:rFonts w:ascii="Times New Roman" w:hAnsi="Times New Roman"/>
          <w:sz w:val="24"/>
          <w:szCs w:val="24"/>
        </w:rPr>
        <w:t xml:space="preserve">. Неформальные детские (молодежные) организации и объединения. </w:t>
      </w:r>
    </w:p>
    <w:p w:rsidR="008C4822" w:rsidRPr="0018234A" w:rsidRDefault="0018234A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20</w:t>
      </w:r>
      <w:r w:rsidR="008C4822" w:rsidRPr="0018234A">
        <w:rPr>
          <w:rFonts w:ascii="Times New Roman" w:hAnsi="Times New Roman"/>
          <w:sz w:val="24"/>
          <w:szCs w:val="24"/>
        </w:rPr>
        <w:t xml:space="preserve">. Детский коллектив. Структура коллектива. Роли и статусы в коллективе. Самоуправление в коллективе.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</w:t>
      </w:r>
      <w:r w:rsidR="0018234A" w:rsidRPr="0018234A">
        <w:rPr>
          <w:rFonts w:ascii="Times New Roman" w:hAnsi="Times New Roman"/>
          <w:sz w:val="24"/>
          <w:szCs w:val="24"/>
        </w:rPr>
        <w:t>1</w:t>
      </w:r>
      <w:r w:rsidRPr="0018234A">
        <w:rPr>
          <w:rFonts w:ascii="Times New Roman" w:hAnsi="Times New Roman"/>
          <w:sz w:val="24"/>
          <w:szCs w:val="24"/>
        </w:rPr>
        <w:t>. Коллективное творческое дело (КТД). Методика подготовки и проведения. Организация коллективной творческой деятельности школьников. Формы и содержание творческих дел.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</w:t>
      </w:r>
      <w:r w:rsidR="0018234A" w:rsidRPr="0018234A">
        <w:rPr>
          <w:rFonts w:ascii="Times New Roman" w:hAnsi="Times New Roman"/>
          <w:sz w:val="24"/>
          <w:szCs w:val="24"/>
        </w:rPr>
        <w:t>2</w:t>
      </w:r>
      <w:r w:rsidRPr="0018234A">
        <w:rPr>
          <w:rFonts w:ascii="Times New Roman" w:hAnsi="Times New Roman"/>
          <w:sz w:val="24"/>
          <w:szCs w:val="24"/>
        </w:rPr>
        <w:t xml:space="preserve">. Учет возрастных особенностей в воспитательном процессе.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</w:t>
      </w:r>
      <w:r w:rsidR="0018234A" w:rsidRPr="0018234A">
        <w:rPr>
          <w:rFonts w:ascii="Times New Roman" w:hAnsi="Times New Roman"/>
          <w:sz w:val="24"/>
          <w:szCs w:val="24"/>
        </w:rPr>
        <w:t>3</w:t>
      </w:r>
      <w:r w:rsidRPr="0018234A">
        <w:rPr>
          <w:rFonts w:ascii="Times New Roman" w:hAnsi="Times New Roman"/>
          <w:sz w:val="24"/>
          <w:szCs w:val="24"/>
        </w:rPr>
        <w:t xml:space="preserve">. Особенности воспитания мальчиков. </w:t>
      </w:r>
    </w:p>
    <w:p w:rsidR="008C4822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</w:t>
      </w:r>
      <w:r w:rsidR="0018234A" w:rsidRPr="0018234A">
        <w:rPr>
          <w:rFonts w:ascii="Times New Roman" w:hAnsi="Times New Roman"/>
          <w:sz w:val="24"/>
          <w:szCs w:val="24"/>
        </w:rPr>
        <w:t>4</w:t>
      </w:r>
      <w:r w:rsidRPr="0018234A">
        <w:rPr>
          <w:rFonts w:ascii="Times New Roman" w:hAnsi="Times New Roman"/>
          <w:sz w:val="24"/>
          <w:szCs w:val="24"/>
        </w:rPr>
        <w:t xml:space="preserve">. Особенности воспитания девочек. </w:t>
      </w:r>
    </w:p>
    <w:p w:rsidR="0018234A" w:rsidRPr="0018234A" w:rsidRDefault="008C482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</w:t>
      </w:r>
      <w:r w:rsidR="0018234A" w:rsidRPr="0018234A">
        <w:rPr>
          <w:rFonts w:ascii="Times New Roman" w:hAnsi="Times New Roman"/>
          <w:sz w:val="24"/>
          <w:szCs w:val="24"/>
        </w:rPr>
        <w:t>5</w:t>
      </w:r>
      <w:r w:rsidRPr="0018234A">
        <w:rPr>
          <w:rFonts w:ascii="Times New Roman" w:hAnsi="Times New Roman"/>
          <w:sz w:val="24"/>
          <w:szCs w:val="24"/>
        </w:rPr>
        <w:t xml:space="preserve">. Методика подготовки и организации беседы как формы и метода косвенного воспитательного воздействия педагога на школьников. </w:t>
      </w:r>
    </w:p>
    <w:p w:rsidR="0018234A" w:rsidRPr="0018234A" w:rsidRDefault="0018234A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26. </w:t>
      </w:r>
      <w:r w:rsidR="008C4822" w:rsidRPr="0018234A">
        <w:rPr>
          <w:rFonts w:ascii="Times New Roman" w:hAnsi="Times New Roman"/>
          <w:sz w:val="24"/>
          <w:szCs w:val="24"/>
        </w:rPr>
        <w:t xml:space="preserve"> Классный час. Методика подготовки и проведения классного часа. </w:t>
      </w:r>
    </w:p>
    <w:p w:rsidR="00F22AD5" w:rsidRPr="0018234A" w:rsidRDefault="0018234A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234A">
        <w:rPr>
          <w:rFonts w:ascii="Times New Roman" w:hAnsi="Times New Roman"/>
          <w:sz w:val="24"/>
          <w:szCs w:val="24"/>
        </w:rPr>
        <w:t>27</w:t>
      </w:r>
      <w:r w:rsidR="008C4822" w:rsidRPr="0018234A">
        <w:rPr>
          <w:rFonts w:ascii="Times New Roman" w:hAnsi="Times New Roman"/>
          <w:sz w:val="24"/>
          <w:szCs w:val="24"/>
        </w:rPr>
        <w:t xml:space="preserve">. Мероприятия </w:t>
      </w:r>
      <w:proofErr w:type="spellStart"/>
      <w:r w:rsidR="008C4822" w:rsidRPr="0018234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8C4822" w:rsidRPr="0018234A">
        <w:rPr>
          <w:rFonts w:ascii="Times New Roman" w:hAnsi="Times New Roman"/>
          <w:sz w:val="24"/>
          <w:szCs w:val="24"/>
        </w:rPr>
        <w:t xml:space="preserve"> направленности. Методика организации, подготовки и проведения</w:t>
      </w:r>
    </w:p>
    <w:p w:rsidR="00F22AD5" w:rsidRPr="005039C8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.5. Вопросы к экзамену</w:t>
      </w:r>
    </w:p>
    <w:p w:rsidR="00F22AD5" w:rsidRPr="005039C8" w:rsidRDefault="00F22AD5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2AD5" w:rsidRPr="005039C8" w:rsidRDefault="00F22AD5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22AD5" w:rsidRPr="005039C8" w:rsidRDefault="00F22AD5" w:rsidP="00B8657B">
      <w:pPr>
        <w:pStyle w:val="a3"/>
        <w:ind w:left="45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22AD5" w:rsidRPr="005039C8" w:rsidRDefault="00F22AD5" w:rsidP="00C455AE">
      <w:pPr>
        <w:pStyle w:val="a3"/>
        <w:ind w:left="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039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039C8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ая литература</w:t>
      </w:r>
    </w:p>
    <w:p w:rsidR="00F22AD5" w:rsidRPr="004320FD" w:rsidRDefault="00F22AD5" w:rsidP="00CC58F3">
      <w:pPr>
        <w:pStyle w:val="a3"/>
        <w:numPr>
          <w:ilvl w:val="0"/>
          <w:numId w:val="23"/>
        </w:numPr>
        <w:jc w:val="both"/>
        <w:rPr>
          <w:rStyle w:val="af1"/>
          <w:rFonts w:ascii="Times New Roman" w:hAnsi="Times New Roman"/>
          <w:color w:val="486C97"/>
          <w:sz w:val="24"/>
          <w:szCs w:val="24"/>
          <w:shd w:val="clear" w:color="auto" w:fill="FFFFFF"/>
        </w:rPr>
      </w:pPr>
      <w:proofErr w:type="spellStart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Щуркова</w:t>
      </w:r>
      <w:proofErr w:type="spellEnd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Н. Е.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Педагогические технологии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Н. Е. 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Щуркова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232 с. — (Высшее образование). — ISBN 978-5-534-07402-4.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https://urait.ru/bcode/492256</w:t>
        </w:r>
      </w:hyperlink>
    </w:p>
    <w:p w:rsidR="00CC58F3" w:rsidRPr="00CC58F3" w:rsidRDefault="00CC58F3" w:rsidP="00CC58F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8F3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CC58F3">
        <w:rPr>
          <w:rFonts w:ascii="Times New Roman" w:hAnsi="Times New Roman"/>
          <w:sz w:val="24"/>
          <w:szCs w:val="24"/>
        </w:rPr>
        <w:t>, Е. В. Обучение студентов с ограниченными возможностями здоровья и инвалидностью в системе высшего образования</w:t>
      </w:r>
      <w:proofErr w:type="gramStart"/>
      <w:r w:rsidRPr="00CC58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58F3">
        <w:rPr>
          <w:rFonts w:ascii="Times New Roman" w:hAnsi="Times New Roman"/>
          <w:sz w:val="24"/>
          <w:szCs w:val="24"/>
        </w:rPr>
        <w:t xml:space="preserve"> методическое пособие / Е.В. </w:t>
      </w:r>
      <w:proofErr w:type="spellStart"/>
      <w:r w:rsidRPr="00CC58F3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CC58F3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CC58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58F3">
        <w:rPr>
          <w:rFonts w:ascii="Times New Roman" w:hAnsi="Times New Roman"/>
          <w:sz w:val="24"/>
          <w:szCs w:val="24"/>
        </w:rPr>
        <w:t xml:space="preserve"> ИНФРА-М, 2021. — 152 с. — (Практическая педагогика). — </w:t>
      </w:r>
      <w:r w:rsidRPr="00CC58F3">
        <w:rPr>
          <w:rFonts w:ascii="Times New Roman" w:hAnsi="Times New Roman"/>
          <w:sz w:val="24"/>
          <w:szCs w:val="24"/>
          <w:lang w:val="en-US"/>
        </w:rPr>
        <w:t>DOI</w:t>
      </w:r>
      <w:r w:rsidRPr="00CC58F3">
        <w:rPr>
          <w:rFonts w:ascii="Times New Roman" w:hAnsi="Times New Roman"/>
          <w:sz w:val="24"/>
          <w:szCs w:val="24"/>
        </w:rPr>
        <w:t xml:space="preserve"> 10.12737/</w:t>
      </w:r>
      <w:r w:rsidRPr="00CC58F3">
        <w:rPr>
          <w:rFonts w:ascii="Times New Roman" w:hAnsi="Times New Roman"/>
          <w:sz w:val="24"/>
          <w:szCs w:val="24"/>
          <w:lang w:val="en-US"/>
        </w:rPr>
        <w:t>textbook</w:t>
      </w:r>
      <w:r w:rsidRPr="00CC58F3">
        <w:rPr>
          <w:rFonts w:ascii="Times New Roman" w:hAnsi="Times New Roman"/>
          <w:sz w:val="24"/>
          <w:szCs w:val="24"/>
        </w:rPr>
        <w:t>_5</w:t>
      </w:r>
      <w:r w:rsidRPr="00CC58F3">
        <w:rPr>
          <w:rFonts w:ascii="Times New Roman" w:hAnsi="Times New Roman"/>
          <w:sz w:val="24"/>
          <w:szCs w:val="24"/>
          <w:lang w:val="en-US"/>
        </w:rPr>
        <w:t>d</w:t>
      </w:r>
      <w:r w:rsidRPr="00CC58F3">
        <w:rPr>
          <w:rFonts w:ascii="Times New Roman" w:hAnsi="Times New Roman"/>
          <w:sz w:val="24"/>
          <w:szCs w:val="24"/>
        </w:rPr>
        <w:t>36</w:t>
      </w:r>
      <w:r w:rsidRPr="00CC58F3">
        <w:rPr>
          <w:rFonts w:ascii="Times New Roman" w:hAnsi="Times New Roman"/>
          <w:sz w:val="24"/>
          <w:szCs w:val="24"/>
          <w:lang w:val="en-US"/>
        </w:rPr>
        <w:t>b</w:t>
      </w:r>
      <w:r w:rsidRPr="00CC58F3">
        <w:rPr>
          <w:rFonts w:ascii="Times New Roman" w:hAnsi="Times New Roman"/>
          <w:sz w:val="24"/>
          <w:szCs w:val="24"/>
        </w:rPr>
        <w:t>4</w:t>
      </w:r>
      <w:r w:rsidRPr="00CC58F3">
        <w:rPr>
          <w:rFonts w:ascii="Times New Roman" w:hAnsi="Times New Roman"/>
          <w:sz w:val="24"/>
          <w:szCs w:val="24"/>
          <w:lang w:val="en-US"/>
        </w:rPr>
        <w:t>a</w:t>
      </w:r>
      <w:r w:rsidRPr="00CC58F3">
        <w:rPr>
          <w:rFonts w:ascii="Times New Roman" w:hAnsi="Times New Roman"/>
          <w:sz w:val="24"/>
          <w:szCs w:val="24"/>
        </w:rPr>
        <w:t>8</w:t>
      </w:r>
      <w:proofErr w:type="spellStart"/>
      <w:r w:rsidRPr="00CC58F3">
        <w:rPr>
          <w:rFonts w:ascii="Times New Roman" w:hAnsi="Times New Roman"/>
          <w:sz w:val="24"/>
          <w:szCs w:val="24"/>
          <w:lang w:val="en-US"/>
        </w:rPr>
        <w:t>aacb</w:t>
      </w:r>
      <w:proofErr w:type="spellEnd"/>
      <w:r w:rsidRPr="00CC58F3">
        <w:rPr>
          <w:rFonts w:ascii="Times New Roman" w:hAnsi="Times New Roman"/>
          <w:sz w:val="24"/>
          <w:szCs w:val="24"/>
        </w:rPr>
        <w:t xml:space="preserve">22.47000857. - </w:t>
      </w:r>
      <w:r w:rsidRPr="00CC58F3">
        <w:rPr>
          <w:rFonts w:ascii="Times New Roman" w:hAnsi="Times New Roman"/>
          <w:sz w:val="24"/>
          <w:szCs w:val="24"/>
          <w:lang w:val="en-US"/>
        </w:rPr>
        <w:t>ISBN</w:t>
      </w:r>
      <w:r w:rsidRPr="00CC58F3">
        <w:rPr>
          <w:rFonts w:ascii="Times New Roman" w:hAnsi="Times New Roman"/>
          <w:sz w:val="24"/>
          <w:szCs w:val="24"/>
        </w:rPr>
        <w:t xml:space="preserve"> 978-5-16-014746-8. - Текст</w:t>
      </w:r>
      <w:proofErr w:type="gramStart"/>
      <w:r w:rsidRPr="00CC58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58F3">
        <w:rPr>
          <w:rFonts w:ascii="Times New Roman" w:hAnsi="Times New Roman"/>
          <w:sz w:val="24"/>
          <w:szCs w:val="24"/>
        </w:rPr>
        <w:t xml:space="preserve"> электронный. - </w:t>
      </w:r>
      <w:r w:rsidRPr="00CC58F3">
        <w:rPr>
          <w:rFonts w:ascii="Times New Roman" w:hAnsi="Times New Roman"/>
          <w:sz w:val="24"/>
          <w:szCs w:val="24"/>
          <w:lang w:val="en-US"/>
        </w:rPr>
        <w:t>URL</w:t>
      </w:r>
      <w:r w:rsidRPr="00CC58F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0D3735">
          <w:rPr>
            <w:rStyle w:val="af1"/>
            <w:rFonts w:ascii="Times New Roman" w:hAnsi="Times New Roman"/>
            <w:sz w:val="24"/>
            <w:szCs w:val="24"/>
            <w:lang w:val="en-US"/>
          </w:rPr>
          <w:t>https</w:t>
        </w:r>
        <w:r w:rsidRPr="000D3735">
          <w:rPr>
            <w:rStyle w:val="af1"/>
            <w:rFonts w:ascii="Times New Roman" w:hAnsi="Times New Roman"/>
            <w:sz w:val="24"/>
            <w:szCs w:val="24"/>
          </w:rPr>
          <w:t>://</w:t>
        </w:r>
        <w:proofErr w:type="spellStart"/>
        <w:r w:rsidRPr="000D3735">
          <w:rPr>
            <w:rStyle w:val="af1"/>
            <w:rFonts w:ascii="Times New Roman" w:hAnsi="Times New Roman"/>
            <w:sz w:val="24"/>
            <w:szCs w:val="24"/>
            <w:lang w:val="en-US"/>
          </w:rPr>
          <w:t>znanium</w:t>
        </w:r>
        <w:proofErr w:type="spellEnd"/>
        <w:r w:rsidRPr="000D3735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0D3735">
          <w:rPr>
            <w:rStyle w:val="af1"/>
            <w:rFonts w:ascii="Times New Roman" w:hAnsi="Times New Roman"/>
            <w:sz w:val="24"/>
            <w:szCs w:val="24"/>
            <w:lang w:val="en-US"/>
          </w:rPr>
          <w:t>com</w:t>
        </w:r>
        <w:r w:rsidRPr="000D3735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0D3735">
          <w:rPr>
            <w:rStyle w:val="af1"/>
            <w:rFonts w:ascii="Times New Roman" w:hAnsi="Times New Roman"/>
            <w:sz w:val="24"/>
            <w:szCs w:val="24"/>
            <w:lang w:val="en-US"/>
          </w:rPr>
          <w:t>catalog</w:t>
        </w:r>
        <w:r w:rsidRPr="000D3735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0D3735">
          <w:rPr>
            <w:rStyle w:val="af1"/>
            <w:rFonts w:ascii="Times New Roman" w:hAnsi="Times New Roman"/>
            <w:sz w:val="24"/>
            <w:szCs w:val="24"/>
            <w:lang w:val="en-US"/>
          </w:rPr>
          <w:t>product</w:t>
        </w:r>
        <w:r w:rsidRPr="000D3735">
          <w:rPr>
            <w:rStyle w:val="af1"/>
            <w:rFonts w:ascii="Times New Roman" w:hAnsi="Times New Roman"/>
            <w:sz w:val="24"/>
            <w:szCs w:val="24"/>
          </w:rPr>
          <w:t>/1172180</w:t>
        </w:r>
      </w:hyperlink>
      <w:r w:rsidRPr="00CC58F3">
        <w:rPr>
          <w:rFonts w:ascii="Times New Roman" w:hAnsi="Times New Roman"/>
          <w:sz w:val="24"/>
          <w:szCs w:val="24"/>
        </w:rPr>
        <w:t xml:space="preserve"> </w:t>
      </w:r>
    </w:p>
    <w:p w:rsidR="00F22AD5" w:rsidRPr="00CC58F3" w:rsidRDefault="00F22AD5" w:rsidP="00CC58F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Педагогика : учебник / В.Г. </w:t>
      </w:r>
      <w:proofErr w:type="spell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Рындак</w:t>
      </w:r>
      <w:proofErr w:type="spell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, А.М. </w:t>
      </w:r>
      <w:proofErr w:type="spell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Аллагулов</w:t>
      </w:r>
      <w:proofErr w:type="spell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, Т.В. </w:t>
      </w:r>
      <w:proofErr w:type="spell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Челпаченко</w:t>
      </w:r>
      <w:proofErr w:type="spell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общ</w:t>
      </w:r>
      <w:proofErr w:type="gram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ед. В.Г. </w:t>
      </w:r>
      <w:proofErr w:type="spell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Рындак</w:t>
      </w:r>
      <w:proofErr w:type="spell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ИНФРА-М, 2020. — 427 с. — (Высшее образование:</w:t>
      </w:r>
      <w:proofErr w:type="gram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Бакалавриат</w:t>
      </w:r>
      <w:proofErr w:type="spell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>).</w:t>
      </w:r>
      <w:proofErr w:type="gram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— DOI 10.12737/25026. - ISBN 978-5-16-012624-1. - Текст</w:t>
      </w:r>
      <w:proofErr w:type="gramStart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 - URL: </w:t>
      </w:r>
      <w:hyperlink r:id="rId11" w:history="1">
        <w:r w:rsidR="00CC58F3" w:rsidRPr="000D3735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https://znanium.com/catalog/product/1086772</w:t>
        </w:r>
      </w:hyperlink>
      <w:r w:rsidR="00CC58F3" w:rsidRPr="00CC58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22AD5" w:rsidRPr="0018234A" w:rsidRDefault="00F22AD5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 Дополнительная литература</w:t>
      </w:r>
    </w:p>
    <w:p w:rsidR="00F22AD5" w:rsidRPr="0018234A" w:rsidRDefault="00F22AD5" w:rsidP="00CC58F3">
      <w:pPr>
        <w:pStyle w:val="a3"/>
        <w:ind w:left="0" w:firstLine="517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Максакова, В. И.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Теория и методика воспитания младших школьников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В. И. Максакова. — 2-е изд.,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206 с. — (Высшее образование). — ISBN 978-5-534-06562-6.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https://urait.ru/bcode/489974</w:t>
        </w:r>
      </w:hyperlink>
    </w:p>
    <w:p w:rsidR="00F22AD5" w:rsidRPr="0018234A" w:rsidRDefault="00F22AD5" w:rsidP="00CC58F3">
      <w:pPr>
        <w:pStyle w:val="a3"/>
        <w:spacing w:line="240" w:lineRule="auto"/>
        <w:ind w:left="0" w:firstLine="5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Землянская</w:t>
      </w:r>
      <w:proofErr w:type="spellEnd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Е. Н.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Теория и методика воспитания младших школьников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Е. Н. 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Землянская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507 с. — (Профессиональное образование). — ISBN 978-5-534-08770-3.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https://urait.ru/bcode/493163</w:t>
        </w:r>
      </w:hyperlink>
    </w:p>
    <w:p w:rsidR="00F22AD5" w:rsidRPr="0018234A" w:rsidRDefault="00F22AD5" w:rsidP="00CC58F3">
      <w:pPr>
        <w:pStyle w:val="a3"/>
        <w:spacing w:line="240" w:lineRule="auto"/>
        <w:ind w:left="0" w:firstLine="517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Кулаченко, М. П.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Педагогическое общение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М. П. Кулаченко. — Москва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152 с. — (Высшее образование). — ISBN 978-5-534-12042-4.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https://urait.ru/bcode/496144</w:t>
        </w:r>
      </w:hyperlink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22AD5" w:rsidRPr="0018234A" w:rsidRDefault="00F22AD5" w:rsidP="00B16163">
      <w:pPr>
        <w:pStyle w:val="a3"/>
        <w:ind w:left="517"/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 w:rsidRPr="005039C8">
        <w:rPr>
          <w:sz w:val="24"/>
          <w:szCs w:val="24"/>
        </w:rPr>
        <w:t xml:space="preserve"> </w:t>
      </w:r>
    </w:p>
    <w:p w:rsidR="00F22AD5" w:rsidRPr="005039C8" w:rsidRDefault="00F22AD5" w:rsidP="00221C84">
      <w:pPr>
        <w:pStyle w:val="a3"/>
        <w:rPr>
          <w:rFonts w:ascii="Times New Roman" w:hAnsi="Times New Roman"/>
          <w:sz w:val="24"/>
          <w:szCs w:val="24"/>
        </w:rPr>
      </w:pPr>
    </w:p>
    <w:p w:rsidR="00F22AD5" w:rsidRDefault="00F22AD5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 Электронные ресурсы </w:t>
      </w:r>
    </w:p>
    <w:p w:rsidR="00F22AD5" w:rsidRPr="004320FD" w:rsidRDefault="00F22AD5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- </w:t>
      </w:r>
      <w:hyperlink r:id="rId15" w:history="1">
        <w:r w:rsidR="00CC58F3" w:rsidRPr="000D3735">
          <w:rPr>
            <w:rStyle w:val="af1"/>
            <w:rFonts w:ascii="Times New Roman" w:hAnsi="Times New Roman"/>
            <w:sz w:val="24"/>
            <w:szCs w:val="24"/>
          </w:rPr>
          <w:t>https://www.elibrary.ru/defaultx.asp</w:t>
        </w:r>
      </w:hyperlink>
      <w:r w:rsidR="00CC58F3" w:rsidRPr="004320FD">
        <w:rPr>
          <w:rFonts w:ascii="Times New Roman" w:hAnsi="Times New Roman"/>
          <w:sz w:val="24"/>
          <w:szCs w:val="24"/>
        </w:rPr>
        <w:t xml:space="preserve"> </w:t>
      </w:r>
    </w:p>
    <w:p w:rsidR="00F22AD5" w:rsidRPr="00CC58F3" w:rsidRDefault="00F22AD5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 w:rsidRPr="00DB521E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DB521E">
        <w:rPr>
          <w:rFonts w:ascii="Times New Roman" w:hAnsi="Times New Roman"/>
          <w:sz w:val="24"/>
          <w:szCs w:val="24"/>
        </w:rPr>
        <w:t>Юрайт</w:t>
      </w:r>
      <w:proofErr w:type="spellEnd"/>
      <w:r w:rsidRPr="00DB521E">
        <w:rPr>
          <w:rFonts w:ascii="Times New Roman" w:hAnsi="Times New Roman"/>
          <w:sz w:val="24"/>
          <w:szCs w:val="24"/>
        </w:rPr>
        <w:t xml:space="preserve"> – </w:t>
      </w:r>
      <w:hyperlink r:id="rId16" w:history="1">
        <w:r w:rsidR="00CC58F3" w:rsidRPr="000D3735">
          <w:rPr>
            <w:rStyle w:val="af1"/>
            <w:rFonts w:ascii="Times New Roman" w:hAnsi="Times New Roman"/>
            <w:sz w:val="24"/>
            <w:szCs w:val="24"/>
          </w:rPr>
          <w:t>https://</w:t>
        </w:r>
        <w:proofErr w:type="spellStart"/>
        <w:r w:rsidR="00CC58F3" w:rsidRPr="000D3735">
          <w:rPr>
            <w:rStyle w:val="af1"/>
            <w:rFonts w:ascii="Times New Roman" w:hAnsi="Times New Roman"/>
            <w:sz w:val="24"/>
            <w:szCs w:val="24"/>
            <w:lang w:val="en-US"/>
          </w:rPr>
          <w:t>urait</w:t>
        </w:r>
        <w:proofErr w:type="spellEnd"/>
        <w:r w:rsidR="00CC58F3" w:rsidRPr="000D3735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CC58F3" w:rsidRPr="000D3735">
          <w:rPr>
            <w:rStyle w:val="a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CC58F3" w:rsidRPr="00CC58F3">
        <w:rPr>
          <w:rFonts w:ascii="Times New Roman" w:hAnsi="Times New Roman"/>
          <w:sz w:val="24"/>
          <w:szCs w:val="24"/>
        </w:rPr>
        <w:t xml:space="preserve"> </w:t>
      </w:r>
    </w:p>
    <w:p w:rsidR="00F22AD5" w:rsidRDefault="00F22AD5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 w:rsidRPr="00DB521E">
        <w:rPr>
          <w:rFonts w:ascii="Times New Roman" w:hAnsi="Times New Roman"/>
          <w:sz w:val="24"/>
          <w:szCs w:val="24"/>
        </w:rPr>
        <w:t xml:space="preserve">Электронно-библиотечная система Znanium.com – </w:t>
      </w:r>
      <w:hyperlink r:id="rId17" w:history="1">
        <w:r w:rsidR="00CC58F3" w:rsidRPr="000D3735">
          <w:rPr>
            <w:rStyle w:val="af1"/>
            <w:rFonts w:ascii="Times New Roman" w:hAnsi="Times New Roman"/>
            <w:sz w:val="24"/>
            <w:szCs w:val="24"/>
          </w:rPr>
          <w:t>https://znanium.com/</w:t>
        </w:r>
      </w:hyperlink>
    </w:p>
    <w:p w:rsidR="00F22AD5" w:rsidRDefault="00F22AD5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библиотека - </w:t>
      </w:r>
      <w:hyperlink r:id="rId18" w:history="1">
        <w:r w:rsidRPr="00845770">
          <w:rPr>
            <w:rStyle w:val="af1"/>
            <w:rFonts w:ascii="Times New Roman" w:hAnsi="Times New Roman"/>
            <w:sz w:val="24"/>
            <w:szCs w:val="24"/>
          </w:rPr>
          <w:t>https://www.rsl.ru/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22AD5" w:rsidRPr="00C455AE" w:rsidRDefault="00F22AD5" w:rsidP="00F17460">
      <w:pPr>
        <w:pStyle w:val="a3"/>
        <w:tabs>
          <w:tab w:val="left" w:pos="0"/>
          <w:tab w:val="left" w:pos="180"/>
          <w:tab w:val="left" w:pos="360"/>
        </w:tabs>
        <w:ind w:hanging="450"/>
        <w:rPr>
          <w:rFonts w:ascii="Times New Roman" w:hAnsi="Times New Roman"/>
          <w:sz w:val="24"/>
          <w:szCs w:val="24"/>
        </w:rPr>
      </w:pPr>
    </w:p>
    <w:p w:rsidR="00F22AD5" w:rsidRPr="005039C8" w:rsidRDefault="00F22AD5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указания и материалы по видам занятий</w:t>
      </w:r>
    </w:p>
    <w:p w:rsidR="00F22AD5" w:rsidRPr="005039C8" w:rsidRDefault="00F22AD5" w:rsidP="00221C84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F22AD5" w:rsidRDefault="00F22AD5" w:rsidP="00C455A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F22AD5" w:rsidRDefault="00F22AD5" w:rsidP="00F1746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860"/>
      </w:tblGrid>
      <w:tr w:rsidR="00F22AD5" w:rsidTr="00F17460">
        <w:tc>
          <w:tcPr>
            <w:tcW w:w="828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F22AD5" w:rsidTr="00F17460">
        <w:tc>
          <w:tcPr>
            <w:tcW w:w="828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Лекционная</w:t>
            </w: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аудитория, компьютерный класс</w:t>
            </w:r>
          </w:p>
        </w:tc>
        <w:tc>
          <w:tcPr>
            <w:tcW w:w="4860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проектор, экран</w:t>
            </w:r>
          </w:p>
        </w:tc>
      </w:tr>
      <w:tr w:rsidR="00F22AD5" w:rsidTr="00F17460">
        <w:tc>
          <w:tcPr>
            <w:tcW w:w="828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F22AD5" w:rsidRPr="009E31AB" w:rsidRDefault="00F22AD5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860" w:type="dxa"/>
          </w:tcPr>
          <w:p w:rsidR="00F22AD5" w:rsidRPr="00F17460" w:rsidRDefault="00F22AD5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F17460">
              <w:rPr>
                <w:sz w:val="24"/>
                <w:szCs w:val="24"/>
                <w:lang w:eastAsia="ru-RU"/>
              </w:rPr>
              <w:t>АИБС "МАРК-</w:t>
            </w:r>
            <w:proofErr w:type="gramStart"/>
            <w:r w:rsidRPr="00F17460">
              <w:rPr>
                <w:sz w:val="24"/>
                <w:szCs w:val="24"/>
                <w:lang w:eastAsia="ru-RU"/>
              </w:rPr>
              <w:t>SQL</w:t>
            </w:r>
            <w:proofErr w:type="gramEnd"/>
            <w:r w:rsidRPr="00F17460">
              <w:rPr>
                <w:sz w:val="24"/>
                <w:szCs w:val="24"/>
                <w:lang w:eastAsia="ru-RU"/>
              </w:rPr>
              <w:t xml:space="preserve"> - версия для мини библиотек"</w:t>
            </w:r>
          </w:p>
          <w:p w:rsidR="00F22AD5" w:rsidRPr="00F17460" w:rsidRDefault="00F22AD5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F17460">
              <w:rPr>
                <w:sz w:val="24"/>
                <w:szCs w:val="24"/>
                <w:lang w:eastAsia="ru-RU"/>
              </w:rPr>
              <w:t>Applications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Office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Standard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2013</w:t>
            </w:r>
          </w:p>
          <w:p w:rsidR="00F22AD5" w:rsidRPr="00F17460" w:rsidRDefault="00F22AD5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F17460">
              <w:rPr>
                <w:sz w:val="24"/>
                <w:szCs w:val="24"/>
                <w:lang w:eastAsia="ru-RU"/>
              </w:rPr>
              <w:t>eAuthor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CBT v.3.3 версия базова</w:t>
            </w:r>
            <w:proofErr w:type="gramStart"/>
            <w:r w:rsidRPr="00F17460">
              <w:rPr>
                <w:sz w:val="24"/>
                <w:szCs w:val="24"/>
                <w:lang w:eastAsia="ru-RU"/>
              </w:rPr>
              <w:t>я-</w:t>
            </w:r>
            <w:proofErr w:type="gramEnd"/>
            <w:r w:rsidRPr="00F17460">
              <w:rPr>
                <w:sz w:val="24"/>
                <w:szCs w:val="24"/>
                <w:lang w:eastAsia="ru-RU"/>
              </w:rPr>
              <w:t xml:space="preserve"> конструктор дистанционных учебных курсов, тестов, упражнений.</w:t>
            </w:r>
          </w:p>
          <w:p w:rsidR="00F22AD5" w:rsidRPr="00F17460" w:rsidRDefault="00F22AD5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17460">
              <w:rPr>
                <w:sz w:val="24"/>
                <w:szCs w:val="24"/>
                <w:lang w:eastAsia="ru-RU"/>
              </w:rPr>
              <w:t>iSpring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Presenter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7.0 2-Seat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Academic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License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F22AD5" w:rsidRPr="005039C8" w:rsidRDefault="00F22AD5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br w:type="page"/>
      </w:r>
    </w:p>
    <w:p w:rsidR="00F22AD5" w:rsidRPr="005039C8" w:rsidRDefault="00F22AD5" w:rsidP="004D166C">
      <w:p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ЛИСТ 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95"/>
        <w:gridCol w:w="2732"/>
        <w:gridCol w:w="2243"/>
      </w:tblGrid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5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5" w:rsidRPr="00AD580E" w:rsidTr="00AD580E">
        <w:tc>
          <w:tcPr>
            <w:tcW w:w="1101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2AD5" w:rsidRPr="00AD580E" w:rsidRDefault="00F22AD5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AD5" w:rsidRPr="005039C8" w:rsidRDefault="00F22AD5" w:rsidP="004D166C">
      <w:pPr>
        <w:jc w:val="center"/>
        <w:rPr>
          <w:rFonts w:ascii="Times New Roman" w:hAnsi="Times New Roman"/>
          <w:sz w:val="24"/>
          <w:szCs w:val="24"/>
        </w:rPr>
      </w:pPr>
    </w:p>
    <w:sectPr w:rsidR="00F22AD5" w:rsidRPr="005039C8" w:rsidSect="0008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D5" w:rsidRDefault="00F22AD5" w:rsidP="00FF46D0">
      <w:pPr>
        <w:spacing w:after="0" w:line="240" w:lineRule="auto"/>
      </w:pPr>
      <w:r>
        <w:separator/>
      </w:r>
    </w:p>
  </w:endnote>
  <w:endnote w:type="continuationSeparator" w:id="0">
    <w:p w:rsidR="00F22AD5" w:rsidRDefault="00F22AD5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D5" w:rsidRDefault="00F22AD5" w:rsidP="00FF46D0">
      <w:pPr>
        <w:spacing w:after="0" w:line="240" w:lineRule="auto"/>
      </w:pPr>
      <w:r>
        <w:separator/>
      </w:r>
    </w:p>
  </w:footnote>
  <w:footnote w:type="continuationSeparator" w:id="0">
    <w:p w:rsidR="00F22AD5" w:rsidRDefault="00F22AD5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F2D1A"/>
    <w:multiLevelType w:val="multilevel"/>
    <w:tmpl w:val="E196E478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1D0158E"/>
    <w:multiLevelType w:val="hybridMultilevel"/>
    <w:tmpl w:val="4A1A588A"/>
    <w:lvl w:ilvl="0" w:tplc="EDEAD1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54C7C"/>
    <w:multiLevelType w:val="multilevel"/>
    <w:tmpl w:val="CA04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77" w:hanging="360"/>
      </w:pPr>
    </w:lvl>
    <w:lvl w:ilvl="2">
      <w:start w:val="1"/>
      <w:numFmt w:val="decimal"/>
      <w:lvlText w:val="%1.%2.%3."/>
      <w:lvlJc w:val="left"/>
      <w:pPr>
        <w:ind w:left="1754" w:hanging="720"/>
      </w:pPr>
    </w:lvl>
    <w:lvl w:ilvl="3">
      <w:start w:val="1"/>
      <w:numFmt w:val="decimal"/>
      <w:lvlText w:val="%1.%2.%3.%4."/>
      <w:lvlJc w:val="left"/>
      <w:pPr>
        <w:ind w:left="2271" w:hanging="720"/>
      </w:pPr>
    </w:lvl>
    <w:lvl w:ilvl="4">
      <w:start w:val="1"/>
      <w:numFmt w:val="decimal"/>
      <w:lvlText w:val="%1.%2.%3.%4.%5."/>
      <w:lvlJc w:val="left"/>
      <w:pPr>
        <w:ind w:left="3148" w:hanging="1080"/>
      </w:pPr>
    </w:lvl>
    <w:lvl w:ilvl="5">
      <w:start w:val="1"/>
      <w:numFmt w:val="decimal"/>
      <w:lvlText w:val="%1.%2.%3.%4.%5.%6."/>
      <w:lvlJc w:val="left"/>
      <w:pPr>
        <w:ind w:left="3665" w:hanging="1080"/>
      </w:pPr>
    </w:lvl>
    <w:lvl w:ilvl="6">
      <w:start w:val="1"/>
      <w:numFmt w:val="decimal"/>
      <w:lvlText w:val="%1.%2.%3.%4.%5.%6.%7."/>
      <w:lvlJc w:val="left"/>
      <w:pPr>
        <w:ind w:left="4542" w:hanging="1440"/>
      </w:pPr>
    </w:lvl>
    <w:lvl w:ilvl="7">
      <w:start w:val="1"/>
      <w:numFmt w:val="decimal"/>
      <w:lvlText w:val="%1.%2.%3.%4.%5.%6.%7.%8."/>
      <w:lvlJc w:val="left"/>
      <w:pPr>
        <w:ind w:left="5059" w:hanging="1440"/>
      </w:pPr>
    </w:lvl>
    <w:lvl w:ilvl="8">
      <w:start w:val="1"/>
      <w:numFmt w:val="decimal"/>
      <w:lvlText w:val="%1.%2.%3.%4.%5.%6.%7.%8.%9."/>
      <w:lvlJc w:val="left"/>
      <w:pPr>
        <w:ind w:left="5936" w:hanging="1800"/>
      </w:pPr>
    </w:lvl>
  </w:abstractNum>
  <w:abstractNum w:abstractNumId="6">
    <w:nsid w:val="1479093C"/>
    <w:multiLevelType w:val="multilevel"/>
    <w:tmpl w:val="F4D2CF8E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BAF3450"/>
    <w:multiLevelType w:val="multilevel"/>
    <w:tmpl w:val="22F096A2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B6A758C"/>
    <w:multiLevelType w:val="hybridMultilevel"/>
    <w:tmpl w:val="FFFFFFFF"/>
    <w:lvl w:ilvl="0" w:tplc="AB88067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92FF06">
      <w:numFmt w:val="bullet"/>
      <w:lvlText w:val="•"/>
      <w:lvlJc w:val="left"/>
      <w:pPr>
        <w:ind w:left="504" w:hanging="245"/>
      </w:pPr>
      <w:rPr>
        <w:rFonts w:hint="default"/>
      </w:rPr>
    </w:lvl>
    <w:lvl w:ilvl="2" w:tplc="2DF47958">
      <w:numFmt w:val="bullet"/>
      <w:lvlText w:val="•"/>
      <w:lvlJc w:val="left"/>
      <w:pPr>
        <w:ind w:left="889" w:hanging="245"/>
      </w:pPr>
      <w:rPr>
        <w:rFonts w:hint="default"/>
      </w:rPr>
    </w:lvl>
    <w:lvl w:ilvl="3" w:tplc="8CC4C234">
      <w:numFmt w:val="bullet"/>
      <w:lvlText w:val="•"/>
      <w:lvlJc w:val="left"/>
      <w:pPr>
        <w:ind w:left="1273" w:hanging="245"/>
      </w:pPr>
      <w:rPr>
        <w:rFonts w:hint="default"/>
      </w:rPr>
    </w:lvl>
    <w:lvl w:ilvl="4" w:tplc="E3747560">
      <w:numFmt w:val="bullet"/>
      <w:lvlText w:val="•"/>
      <w:lvlJc w:val="left"/>
      <w:pPr>
        <w:ind w:left="1658" w:hanging="245"/>
      </w:pPr>
      <w:rPr>
        <w:rFonts w:hint="default"/>
      </w:rPr>
    </w:lvl>
    <w:lvl w:ilvl="5" w:tplc="85E884CC">
      <w:numFmt w:val="bullet"/>
      <w:lvlText w:val="•"/>
      <w:lvlJc w:val="left"/>
      <w:pPr>
        <w:ind w:left="2042" w:hanging="245"/>
      </w:pPr>
      <w:rPr>
        <w:rFonts w:hint="default"/>
      </w:rPr>
    </w:lvl>
    <w:lvl w:ilvl="6" w:tplc="F1980C88">
      <w:numFmt w:val="bullet"/>
      <w:lvlText w:val="•"/>
      <w:lvlJc w:val="left"/>
      <w:pPr>
        <w:ind w:left="2427" w:hanging="245"/>
      </w:pPr>
      <w:rPr>
        <w:rFonts w:hint="default"/>
      </w:rPr>
    </w:lvl>
    <w:lvl w:ilvl="7" w:tplc="29CCDB70">
      <w:numFmt w:val="bullet"/>
      <w:lvlText w:val="•"/>
      <w:lvlJc w:val="left"/>
      <w:pPr>
        <w:ind w:left="2811" w:hanging="245"/>
      </w:pPr>
      <w:rPr>
        <w:rFonts w:hint="default"/>
      </w:rPr>
    </w:lvl>
    <w:lvl w:ilvl="8" w:tplc="E496D6C0">
      <w:numFmt w:val="bullet"/>
      <w:lvlText w:val="•"/>
      <w:lvlJc w:val="left"/>
      <w:pPr>
        <w:ind w:left="3196" w:hanging="245"/>
      </w:pPr>
      <w:rPr>
        <w:rFonts w:hint="default"/>
      </w:rPr>
    </w:lvl>
  </w:abstractNum>
  <w:abstractNum w:abstractNumId="14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7">
    <w:nsid w:val="69750C5A"/>
    <w:multiLevelType w:val="hybridMultilevel"/>
    <w:tmpl w:val="F3D00590"/>
    <w:lvl w:ilvl="0" w:tplc="EDEAD1F2">
      <w:start w:val="1"/>
      <w:numFmt w:val="bullet"/>
      <w:lvlText w:val="–"/>
      <w:lvlJc w:val="left"/>
      <w:pPr>
        <w:ind w:left="112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8">
    <w:nsid w:val="6C6705BF"/>
    <w:multiLevelType w:val="hybridMultilevel"/>
    <w:tmpl w:val="3DAA2CAA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90C31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77" w:hanging="360"/>
      </w:pPr>
    </w:lvl>
    <w:lvl w:ilvl="2">
      <w:start w:val="1"/>
      <w:numFmt w:val="decimal"/>
      <w:lvlText w:val="%1.%2.%3."/>
      <w:lvlJc w:val="left"/>
      <w:pPr>
        <w:ind w:left="1754" w:hanging="720"/>
      </w:pPr>
    </w:lvl>
    <w:lvl w:ilvl="3">
      <w:start w:val="1"/>
      <w:numFmt w:val="decimal"/>
      <w:lvlText w:val="%1.%2.%3.%4."/>
      <w:lvlJc w:val="left"/>
      <w:pPr>
        <w:ind w:left="2271" w:hanging="720"/>
      </w:pPr>
    </w:lvl>
    <w:lvl w:ilvl="4">
      <w:start w:val="1"/>
      <w:numFmt w:val="decimal"/>
      <w:lvlText w:val="%1.%2.%3.%4.%5."/>
      <w:lvlJc w:val="left"/>
      <w:pPr>
        <w:ind w:left="3148" w:hanging="1080"/>
      </w:pPr>
    </w:lvl>
    <w:lvl w:ilvl="5">
      <w:start w:val="1"/>
      <w:numFmt w:val="decimal"/>
      <w:lvlText w:val="%1.%2.%3.%4.%5.%6."/>
      <w:lvlJc w:val="left"/>
      <w:pPr>
        <w:ind w:left="3665" w:hanging="1080"/>
      </w:pPr>
    </w:lvl>
    <w:lvl w:ilvl="6">
      <w:start w:val="1"/>
      <w:numFmt w:val="decimal"/>
      <w:lvlText w:val="%1.%2.%3.%4.%5.%6.%7."/>
      <w:lvlJc w:val="left"/>
      <w:pPr>
        <w:ind w:left="4542" w:hanging="1440"/>
      </w:pPr>
    </w:lvl>
    <w:lvl w:ilvl="7">
      <w:start w:val="1"/>
      <w:numFmt w:val="decimal"/>
      <w:lvlText w:val="%1.%2.%3.%4.%5.%6.%7.%8."/>
      <w:lvlJc w:val="left"/>
      <w:pPr>
        <w:ind w:left="5059" w:hanging="1440"/>
      </w:pPr>
    </w:lvl>
    <w:lvl w:ilvl="8">
      <w:start w:val="1"/>
      <w:numFmt w:val="decimal"/>
      <w:lvlText w:val="%1.%2.%3.%4.%5.%6.%7.%8.%9."/>
      <w:lvlJc w:val="left"/>
      <w:pPr>
        <w:ind w:left="5936" w:hanging="1800"/>
      </w:pPr>
    </w:lvl>
  </w:abstractNum>
  <w:abstractNum w:abstractNumId="20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cs="Times New Roman" w:hint="default"/>
      </w:rPr>
    </w:lvl>
  </w:abstractNum>
  <w:abstractNum w:abstractNumId="21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11"/>
  </w:num>
  <w:num w:numId="7">
    <w:abstractNumId w:val="16"/>
  </w:num>
  <w:num w:numId="8">
    <w:abstractNumId w:val="22"/>
  </w:num>
  <w:num w:numId="9">
    <w:abstractNumId w:val="0"/>
  </w:num>
  <w:num w:numId="10">
    <w:abstractNumId w:val="8"/>
  </w:num>
  <w:num w:numId="11">
    <w:abstractNumId w:val="20"/>
  </w:num>
  <w:num w:numId="12">
    <w:abstractNumId w:val="14"/>
  </w:num>
  <w:num w:numId="13">
    <w:abstractNumId w:val="1"/>
  </w:num>
  <w:num w:numId="14">
    <w:abstractNumId w:val="21"/>
  </w:num>
  <w:num w:numId="15">
    <w:abstractNumId w:val="18"/>
  </w:num>
  <w:num w:numId="16">
    <w:abstractNumId w:val="13"/>
  </w:num>
  <w:num w:numId="17">
    <w:abstractNumId w:val="2"/>
  </w:num>
  <w:num w:numId="18">
    <w:abstractNumId w:val="17"/>
  </w:num>
  <w:num w:numId="19">
    <w:abstractNumId w:val="7"/>
  </w:num>
  <w:num w:numId="20">
    <w:abstractNumId w:val="6"/>
  </w:num>
  <w:num w:numId="21">
    <w:abstractNumId w:val="4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97"/>
    <w:rsid w:val="00000AE2"/>
    <w:rsid w:val="00011336"/>
    <w:rsid w:val="00016676"/>
    <w:rsid w:val="00021AA4"/>
    <w:rsid w:val="00022185"/>
    <w:rsid w:val="00035C5F"/>
    <w:rsid w:val="00050380"/>
    <w:rsid w:val="000578CD"/>
    <w:rsid w:val="000604B8"/>
    <w:rsid w:val="000819D1"/>
    <w:rsid w:val="00083D5F"/>
    <w:rsid w:val="000868AC"/>
    <w:rsid w:val="000873D0"/>
    <w:rsid w:val="00090430"/>
    <w:rsid w:val="00096A6E"/>
    <w:rsid w:val="000B6278"/>
    <w:rsid w:val="000D0FA3"/>
    <w:rsid w:val="000D5E71"/>
    <w:rsid w:val="000E42BD"/>
    <w:rsid w:val="000F3C0B"/>
    <w:rsid w:val="000F5FD2"/>
    <w:rsid w:val="0010602B"/>
    <w:rsid w:val="0011203D"/>
    <w:rsid w:val="00115D6E"/>
    <w:rsid w:val="00130C23"/>
    <w:rsid w:val="001510BC"/>
    <w:rsid w:val="00161B08"/>
    <w:rsid w:val="00180D68"/>
    <w:rsid w:val="0018234A"/>
    <w:rsid w:val="001A56A1"/>
    <w:rsid w:val="001B69A4"/>
    <w:rsid w:val="001D17B6"/>
    <w:rsid w:val="001D2B1A"/>
    <w:rsid w:val="00202D48"/>
    <w:rsid w:val="0020404E"/>
    <w:rsid w:val="002067A9"/>
    <w:rsid w:val="00210BBE"/>
    <w:rsid w:val="002121C6"/>
    <w:rsid w:val="00217484"/>
    <w:rsid w:val="00221C84"/>
    <w:rsid w:val="0024043F"/>
    <w:rsid w:val="00243054"/>
    <w:rsid w:val="002A757E"/>
    <w:rsid w:val="002B6CFA"/>
    <w:rsid w:val="002C5BE7"/>
    <w:rsid w:val="002D2B2E"/>
    <w:rsid w:val="002F45CE"/>
    <w:rsid w:val="002F5788"/>
    <w:rsid w:val="002F7C7A"/>
    <w:rsid w:val="00313ED7"/>
    <w:rsid w:val="0031633E"/>
    <w:rsid w:val="00321128"/>
    <w:rsid w:val="00326164"/>
    <w:rsid w:val="00341364"/>
    <w:rsid w:val="00352770"/>
    <w:rsid w:val="003572C8"/>
    <w:rsid w:val="0035789D"/>
    <w:rsid w:val="003709BB"/>
    <w:rsid w:val="00371E67"/>
    <w:rsid w:val="0038202E"/>
    <w:rsid w:val="003942FA"/>
    <w:rsid w:val="003A4CBA"/>
    <w:rsid w:val="003C2929"/>
    <w:rsid w:val="003D3C23"/>
    <w:rsid w:val="003F0B50"/>
    <w:rsid w:val="003F4E3B"/>
    <w:rsid w:val="0040121F"/>
    <w:rsid w:val="0040731C"/>
    <w:rsid w:val="004320FD"/>
    <w:rsid w:val="00440CED"/>
    <w:rsid w:val="004514D6"/>
    <w:rsid w:val="00455017"/>
    <w:rsid w:val="00455522"/>
    <w:rsid w:val="00492C25"/>
    <w:rsid w:val="004A30F0"/>
    <w:rsid w:val="004C5B96"/>
    <w:rsid w:val="004C797F"/>
    <w:rsid w:val="004D0A95"/>
    <w:rsid w:val="004D166C"/>
    <w:rsid w:val="004F6259"/>
    <w:rsid w:val="005039C8"/>
    <w:rsid w:val="00516213"/>
    <w:rsid w:val="00520CFF"/>
    <w:rsid w:val="00535516"/>
    <w:rsid w:val="00554C25"/>
    <w:rsid w:val="00555497"/>
    <w:rsid w:val="00556C66"/>
    <w:rsid w:val="00566643"/>
    <w:rsid w:val="00577D0F"/>
    <w:rsid w:val="005A7A92"/>
    <w:rsid w:val="005B3D1C"/>
    <w:rsid w:val="005B4520"/>
    <w:rsid w:val="005B6692"/>
    <w:rsid w:val="005B6BDD"/>
    <w:rsid w:val="005C5872"/>
    <w:rsid w:val="005E1F1E"/>
    <w:rsid w:val="005F4E57"/>
    <w:rsid w:val="00611218"/>
    <w:rsid w:val="00620218"/>
    <w:rsid w:val="00621F0C"/>
    <w:rsid w:val="0062729B"/>
    <w:rsid w:val="0063223A"/>
    <w:rsid w:val="00650A99"/>
    <w:rsid w:val="00670142"/>
    <w:rsid w:val="0068442D"/>
    <w:rsid w:val="006A0986"/>
    <w:rsid w:val="006B27FD"/>
    <w:rsid w:val="006B3D94"/>
    <w:rsid w:val="006B52BA"/>
    <w:rsid w:val="006C7487"/>
    <w:rsid w:val="006D7BE3"/>
    <w:rsid w:val="006E5448"/>
    <w:rsid w:val="006F3B32"/>
    <w:rsid w:val="006F7DA5"/>
    <w:rsid w:val="0070438D"/>
    <w:rsid w:val="00717B65"/>
    <w:rsid w:val="00720B72"/>
    <w:rsid w:val="00727B20"/>
    <w:rsid w:val="00732D44"/>
    <w:rsid w:val="00737136"/>
    <w:rsid w:val="00740269"/>
    <w:rsid w:val="00747EE6"/>
    <w:rsid w:val="00783CEF"/>
    <w:rsid w:val="00785A59"/>
    <w:rsid w:val="00787B0A"/>
    <w:rsid w:val="007A320E"/>
    <w:rsid w:val="007B12B4"/>
    <w:rsid w:val="007B37C5"/>
    <w:rsid w:val="007B6776"/>
    <w:rsid w:val="0081074B"/>
    <w:rsid w:val="008306EA"/>
    <w:rsid w:val="00843B9A"/>
    <w:rsid w:val="00845770"/>
    <w:rsid w:val="00856A55"/>
    <w:rsid w:val="00864F38"/>
    <w:rsid w:val="0088302E"/>
    <w:rsid w:val="00895FC3"/>
    <w:rsid w:val="008965B4"/>
    <w:rsid w:val="008966BC"/>
    <w:rsid w:val="008A51AF"/>
    <w:rsid w:val="008B7C86"/>
    <w:rsid w:val="008C4822"/>
    <w:rsid w:val="008D7F07"/>
    <w:rsid w:val="009133B8"/>
    <w:rsid w:val="00915B8C"/>
    <w:rsid w:val="009261BC"/>
    <w:rsid w:val="0093281A"/>
    <w:rsid w:val="0093327B"/>
    <w:rsid w:val="009A51A2"/>
    <w:rsid w:val="009A6E61"/>
    <w:rsid w:val="009B1658"/>
    <w:rsid w:val="009D2D76"/>
    <w:rsid w:val="009D3E94"/>
    <w:rsid w:val="009E1A83"/>
    <w:rsid w:val="009E31AB"/>
    <w:rsid w:val="009E7168"/>
    <w:rsid w:val="009F39C6"/>
    <w:rsid w:val="009F42FC"/>
    <w:rsid w:val="009F7103"/>
    <w:rsid w:val="00A00BC4"/>
    <w:rsid w:val="00A20BE6"/>
    <w:rsid w:val="00A21202"/>
    <w:rsid w:val="00A43CD1"/>
    <w:rsid w:val="00A518FB"/>
    <w:rsid w:val="00A55E6B"/>
    <w:rsid w:val="00A61490"/>
    <w:rsid w:val="00A77CBA"/>
    <w:rsid w:val="00A80485"/>
    <w:rsid w:val="00A811E5"/>
    <w:rsid w:val="00A94889"/>
    <w:rsid w:val="00AC6A41"/>
    <w:rsid w:val="00AD580E"/>
    <w:rsid w:val="00AF50D3"/>
    <w:rsid w:val="00AF6123"/>
    <w:rsid w:val="00B0024D"/>
    <w:rsid w:val="00B07FDF"/>
    <w:rsid w:val="00B1555F"/>
    <w:rsid w:val="00B16163"/>
    <w:rsid w:val="00B32185"/>
    <w:rsid w:val="00B338B0"/>
    <w:rsid w:val="00B35C2F"/>
    <w:rsid w:val="00B422DD"/>
    <w:rsid w:val="00B44D4A"/>
    <w:rsid w:val="00B47B18"/>
    <w:rsid w:val="00B6016C"/>
    <w:rsid w:val="00B71BE9"/>
    <w:rsid w:val="00B8657B"/>
    <w:rsid w:val="00B95C72"/>
    <w:rsid w:val="00BA0410"/>
    <w:rsid w:val="00BC0CFD"/>
    <w:rsid w:val="00BC38A4"/>
    <w:rsid w:val="00BC7BA7"/>
    <w:rsid w:val="00BD52A5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900F3"/>
    <w:rsid w:val="00C907A5"/>
    <w:rsid w:val="00C92DFC"/>
    <w:rsid w:val="00C94D6E"/>
    <w:rsid w:val="00C95297"/>
    <w:rsid w:val="00CA0B6F"/>
    <w:rsid w:val="00CA22E5"/>
    <w:rsid w:val="00CC321D"/>
    <w:rsid w:val="00CC58F3"/>
    <w:rsid w:val="00CC6B02"/>
    <w:rsid w:val="00CC71DC"/>
    <w:rsid w:val="00CD59EC"/>
    <w:rsid w:val="00CE0475"/>
    <w:rsid w:val="00D03421"/>
    <w:rsid w:val="00D350A3"/>
    <w:rsid w:val="00D36A8A"/>
    <w:rsid w:val="00D40735"/>
    <w:rsid w:val="00D5379A"/>
    <w:rsid w:val="00D572DC"/>
    <w:rsid w:val="00D6294B"/>
    <w:rsid w:val="00D64150"/>
    <w:rsid w:val="00D66E49"/>
    <w:rsid w:val="00D73927"/>
    <w:rsid w:val="00D76EB2"/>
    <w:rsid w:val="00DA2910"/>
    <w:rsid w:val="00DA7FE9"/>
    <w:rsid w:val="00DB521E"/>
    <w:rsid w:val="00DE6021"/>
    <w:rsid w:val="00DE66DE"/>
    <w:rsid w:val="00E05A01"/>
    <w:rsid w:val="00E10482"/>
    <w:rsid w:val="00E134A2"/>
    <w:rsid w:val="00E17294"/>
    <w:rsid w:val="00E31BEC"/>
    <w:rsid w:val="00E469C4"/>
    <w:rsid w:val="00E7628D"/>
    <w:rsid w:val="00E95D11"/>
    <w:rsid w:val="00EA6257"/>
    <w:rsid w:val="00ED0518"/>
    <w:rsid w:val="00EE0E97"/>
    <w:rsid w:val="00F14BA1"/>
    <w:rsid w:val="00F14BEC"/>
    <w:rsid w:val="00F17460"/>
    <w:rsid w:val="00F22AD5"/>
    <w:rsid w:val="00F30AC1"/>
    <w:rsid w:val="00F32C16"/>
    <w:rsid w:val="00F42832"/>
    <w:rsid w:val="00F508A0"/>
    <w:rsid w:val="00F55241"/>
    <w:rsid w:val="00F61A5D"/>
    <w:rsid w:val="00F871BB"/>
    <w:rsid w:val="00FB2630"/>
    <w:rsid w:val="00FC0888"/>
    <w:rsid w:val="00FC1672"/>
    <w:rsid w:val="00FD086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1"/>
    <w:basedOn w:val="a"/>
    <w:next w:val="a"/>
    <w:link w:val="10"/>
    <w:uiPriority w:val="99"/>
    <w:qFormat/>
    <w:locked/>
    <w:rsid w:val="004D0A95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1 Знак"/>
    <w:basedOn w:val="a0"/>
    <w:link w:val="1"/>
    <w:uiPriority w:val="99"/>
    <w:locked/>
    <w:rsid w:val="004D0A95"/>
    <w:rPr>
      <w:rFonts w:eastAsia="Times New Roman" w:cs="Times New Roman"/>
      <w:b/>
      <w:bCs/>
      <w:color w:val="000000"/>
      <w:sz w:val="28"/>
      <w:szCs w:val="28"/>
      <w:lang w:val="ru-RU" w:eastAsia="ar-SA" w:bidi="ar-SA"/>
    </w:rPr>
  </w:style>
  <w:style w:type="paragraph" w:styleId="a3">
    <w:name w:val="List Paragraph"/>
    <w:basedOn w:val="a"/>
    <w:link w:val="a4"/>
    <w:uiPriority w:val="99"/>
    <w:qFormat/>
    <w:rsid w:val="008966BC"/>
    <w:pPr>
      <w:ind w:left="720"/>
      <w:contextualSpacing/>
    </w:pPr>
  </w:style>
  <w:style w:type="table" w:styleId="a5">
    <w:name w:val="Table Grid"/>
    <w:basedOn w:val="a1"/>
    <w:uiPriority w:val="99"/>
    <w:rsid w:val="00E05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3413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47B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F46D0"/>
    <w:rPr>
      <w:rFonts w:cs="Times New Roman"/>
    </w:rPr>
  </w:style>
  <w:style w:type="paragraph" w:styleId="aa">
    <w:name w:val="footer"/>
    <w:basedOn w:val="a"/>
    <w:link w:val="ab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F46D0"/>
    <w:rPr>
      <w:rFonts w:cs="Times New Roman"/>
    </w:rPr>
  </w:style>
  <w:style w:type="character" w:styleId="ac">
    <w:name w:val="annotation reference"/>
    <w:basedOn w:val="a0"/>
    <w:uiPriority w:val="99"/>
    <w:semiHidden/>
    <w:rsid w:val="00D350A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D350A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D350A3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0D0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20404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uiPriority w:val="99"/>
    <w:rsid w:val="00F174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rsid w:val="00F17460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C58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3163" TargetMode="External"/><Relationship Id="rId18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974" TargetMode="External"/><Relationship Id="rId17" Type="http://schemas.openxmlformats.org/officeDocument/2006/relationships/hyperlink" Target="https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867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defaultx.asp" TargetMode="External"/><Relationship Id="rId10" Type="http://schemas.openxmlformats.org/officeDocument/2006/relationships/hyperlink" Target="https://znanium.com/catalog/product/117218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2256" TargetMode="External"/><Relationship Id="rId14" Type="http://schemas.openxmlformats.org/officeDocument/2006/relationships/hyperlink" Target="https://urait.ru/bcode/496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AC67-D951-436D-85C8-0F3ECAD6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 Ирина Викторовна</dc:creator>
  <cp:keywords/>
  <dc:description/>
  <cp:lastModifiedBy>Котовская Светлана Владимировна</cp:lastModifiedBy>
  <cp:revision>43</cp:revision>
  <cp:lastPrinted>2022-02-21T09:16:00Z</cp:lastPrinted>
  <dcterms:created xsi:type="dcterms:W3CDTF">2021-08-26T09:15:00Z</dcterms:created>
  <dcterms:modified xsi:type="dcterms:W3CDTF">2022-09-22T13:05:00Z</dcterms:modified>
</cp:coreProperties>
</file>