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F70" w:rsidRPr="00696D12" w:rsidRDefault="00CB4F70" w:rsidP="00CB4F70">
      <w:pPr>
        <w:tabs>
          <w:tab w:val="left" w:pos="426"/>
        </w:tabs>
        <w:spacing w:line="276" w:lineRule="auto"/>
        <w:jc w:val="center"/>
        <w:rPr>
          <w:rFonts w:eastAsiaTheme="minorEastAsia"/>
          <w:sz w:val="24"/>
          <w:szCs w:val="24"/>
        </w:rPr>
      </w:pPr>
      <w:r w:rsidRPr="00696D12">
        <w:rPr>
          <w:rFonts w:eastAsiaTheme="minorEastAsia"/>
          <w:sz w:val="24"/>
          <w:szCs w:val="24"/>
        </w:rPr>
        <w:t>ФЕДЕРАЛЬНОЕ ГОСУДАРСТВЕННОЕ БЮДЖЕТНОЕ ОБРАЗОВАТЕЛЬНОЕ</w:t>
      </w:r>
      <w:r w:rsidR="00D20149" w:rsidRPr="00696D12">
        <w:rPr>
          <w:rFonts w:eastAsiaTheme="minorEastAsia"/>
          <w:sz w:val="24"/>
          <w:szCs w:val="24"/>
        </w:rPr>
        <w:t xml:space="preserve"> </w:t>
      </w:r>
      <w:r w:rsidRPr="00696D12">
        <w:rPr>
          <w:rFonts w:eastAsiaTheme="minorEastAsia"/>
          <w:sz w:val="24"/>
          <w:szCs w:val="24"/>
        </w:rPr>
        <w:t>УЧРЕЖДЕНИЕ</w:t>
      </w:r>
    </w:p>
    <w:p w:rsidR="00CB4F70" w:rsidRPr="00696D12" w:rsidRDefault="00CB4F70" w:rsidP="00CB4F70">
      <w:pPr>
        <w:tabs>
          <w:tab w:val="left" w:pos="426"/>
        </w:tabs>
        <w:spacing w:line="276" w:lineRule="auto"/>
        <w:jc w:val="center"/>
        <w:rPr>
          <w:rFonts w:eastAsiaTheme="minorEastAsia"/>
          <w:sz w:val="24"/>
          <w:szCs w:val="24"/>
        </w:rPr>
      </w:pPr>
      <w:r w:rsidRPr="00696D12">
        <w:rPr>
          <w:rFonts w:eastAsiaTheme="minorEastAsia"/>
          <w:sz w:val="24"/>
          <w:szCs w:val="24"/>
        </w:rPr>
        <w:t>ИНКЛЮЗИВНОГО ВЫСШЕГО ОБРАЗОВАНИЯ</w:t>
      </w:r>
    </w:p>
    <w:p w:rsidR="00CB4F70" w:rsidRPr="00696D12" w:rsidRDefault="00CB4F70" w:rsidP="00CB4F70">
      <w:pPr>
        <w:pBdr>
          <w:bottom w:val="single" w:sz="4" w:space="1" w:color="auto"/>
        </w:pBdr>
        <w:tabs>
          <w:tab w:val="left" w:pos="426"/>
        </w:tabs>
        <w:spacing w:line="276" w:lineRule="auto"/>
        <w:jc w:val="center"/>
        <w:rPr>
          <w:rFonts w:eastAsiaTheme="minorEastAsia"/>
          <w:b/>
          <w:bCs/>
          <w:sz w:val="24"/>
          <w:szCs w:val="24"/>
        </w:rPr>
      </w:pPr>
      <w:r w:rsidRPr="00696D12">
        <w:rPr>
          <w:rFonts w:eastAsiaTheme="minorEastAsia"/>
          <w:b/>
          <w:bCs/>
          <w:sz w:val="24"/>
          <w:szCs w:val="24"/>
        </w:rPr>
        <w:t xml:space="preserve">«МОСКОВСКИЙ ГОСУДАРСТВЕННЫЙ </w:t>
      </w:r>
    </w:p>
    <w:p w:rsidR="00CB4F70" w:rsidRPr="00696D12" w:rsidRDefault="00CB4F70" w:rsidP="00CB4F70">
      <w:pPr>
        <w:pBdr>
          <w:bottom w:val="single" w:sz="4" w:space="1" w:color="auto"/>
        </w:pBdr>
        <w:tabs>
          <w:tab w:val="left" w:pos="426"/>
        </w:tabs>
        <w:spacing w:line="276" w:lineRule="auto"/>
        <w:jc w:val="center"/>
        <w:rPr>
          <w:rFonts w:eastAsiaTheme="minorEastAsia"/>
          <w:sz w:val="24"/>
          <w:szCs w:val="24"/>
        </w:rPr>
      </w:pPr>
      <w:r w:rsidRPr="00696D12">
        <w:rPr>
          <w:rFonts w:eastAsiaTheme="minorEastAsia"/>
          <w:b/>
          <w:bCs/>
          <w:sz w:val="24"/>
          <w:szCs w:val="24"/>
        </w:rPr>
        <w:t>ГУМАНИТАРНО</w:t>
      </w:r>
      <w:r w:rsidRPr="00696D12">
        <w:rPr>
          <w:rFonts w:eastAsiaTheme="minorEastAsia"/>
          <w:bCs/>
          <w:sz w:val="24"/>
          <w:szCs w:val="24"/>
        </w:rPr>
        <w:t>-</w:t>
      </w:r>
      <w:r w:rsidRPr="00696D12">
        <w:rPr>
          <w:rFonts w:eastAsiaTheme="minorEastAsia"/>
          <w:b/>
          <w:bCs/>
          <w:sz w:val="24"/>
          <w:szCs w:val="24"/>
        </w:rPr>
        <w:t>ЭКОНОМИЧЕСКИЙ УНИВЕРСИТЕТ»</w:t>
      </w:r>
    </w:p>
    <w:p w:rsidR="00CB4F70" w:rsidRPr="00696D12" w:rsidRDefault="00CB4F70" w:rsidP="00CB4F70">
      <w:pPr>
        <w:tabs>
          <w:tab w:val="left" w:pos="426"/>
        </w:tabs>
        <w:spacing w:line="276" w:lineRule="auto"/>
        <w:jc w:val="center"/>
        <w:rPr>
          <w:rFonts w:eastAsiaTheme="minorEastAsia"/>
          <w:sz w:val="24"/>
          <w:szCs w:val="24"/>
        </w:rPr>
      </w:pPr>
    </w:p>
    <w:p w:rsidR="00CB4F70" w:rsidRPr="00696D12" w:rsidRDefault="00CB4F70" w:rsidP="00CB4F70">
      <w:pPr>
        <w:tabs>
          <w:tab w:val="left" w:pos="426"/>
        </w:tabs>
        <w:spacing w:line="276" w:lineRule="auto"/>
        <w:jc w:val="center"/>
        <w:rPr>
          <w:rFonts w:eastAsiaTheme="minorEastAsia"/>
          <w:sz w:val="24"/>
          <w:szCs w:val="24"/>
        </w:rPr>
      </w:pPr>
      <w:r w:rsidRPr="00696D12">
        <w:rPr>
          <w:rFonts w:eastAsiaTheme="minorEastAsia"/>
          <w:sz w:val="24"/>
          <w:szCs w:val="24"/>
        </w:rPr>
        <w:t>Факультет психологии и педагогики</w:t>
      </w:r>
    </w:p>
    <w:p w:rsidR="00CB4F70" w:rsidRPr="00696D12" w:rsidRDefault="00CB4F70" w:rsidP="00CB4F70">
      <w:pPr>
        <w:tabs>
          <w:tab w:val="left" w:pos="426"/>
        </w:tabs>
        <w:spacing w:line="276" w:lineRule="auto"/>
        <w:jc w:val="center"/>
        <w:rPr>
          <w:rFonts w:eastAsiaTheme="minorEastAsia"/>
          <w:sz w:val="24"/>
          <w:szCs w:val="24"/>
        </w:rPr>
      </w:pPr>
      <w:r w:rsidRPr="00696D12">
        <w:rPr>
          <w:rFonts w:eastAsiaTheme="minorEastAsia"/>
          <w:sz w:val="24"/>
          <w:szCs w:val="24"/>
        </w:rPr>
        <w:t>Кафедра педагогики и психологии</w:t>
      </w:r>
    </w:p>
    <w:p w:rsidR="008A6174" w:rsidRPr="00696D12" w:rsidRDefault="008A6174" w:rsidP="008A6174">
      <w:pPr>
        <w:ind w:firstLine="709"/>
        <w:jc w:val="right"/>
        <w:rPr>
          <w:bCs/>
          <w:color w:val="333333"/>
          <w:sz w:val="24"/>
          <w:szCs w:val="24"/>
        </w:rPr>
      </w:pPr>
    </w:p>
    <w:p w:rsidR="008A6174" w:rsidRPr="00696D12" w:rsidRDefault="008A6174" w:rsidP="008A6174">
      <w:pPr>
        <w:tabs>
          <w:tab w:val="left" w:pos="6096"/>
        </w:tabs>
        <w:ind w:firstLine="709"/>
        <w:contextualSpacing/>
        <w:jc w:val="right"/>
        <w:rPr>
          <w:b/>
          <w:sz w:val="24"/>
          <w:szCs w:val="24"/>
        </w:rPr>
      </w:pPr>
    </w:p>
    <w:p w:rsidR="008A6174" w:rsidRPr="00696D12" w:rsidRDefault="008A6174" w:rsidP="008A6174">
      <w:pPr>
        <w:tabs>
          <w:tab w:val="left" w:pos="6096"/>
        </w:tabs>
        <w:spacing w:line="360" w:lineRule="auto"/>
        <w:ind w:firstLine="709"/>
        <w:contextualSpacing/>
        <w:jc w:val="right"/>
        <w:rPr>
          <w:b/>
          <w:sz w:val="24"/>
          <w:szCs w:val="24"/>
        </w:rPr>
      </w:pPr>
      <w:r w:rsidRPr="00696D12">
        <w:rPr>
          <w:b/>
          <w:sz w:val="24"/>
          <w:szCs w:val="24"/>
        </w:rPr>
        <w:t>Утверждаю</w:t>
      </w:r>
    </w:p>
    <w:p w:rsidR="008A6174" w:rsidRPr="00696D12" w:rsidRDefault="008A6174" w:rsidP="00ED736C">
      <w:pPr>
        <w:tabs>
          <w:tab w:val="left" w:pos="5670"/>
        </w:tabs>
        <w:spacing w:line="360" w:lineRule="auto"/>
        <w:ind w:firstLine="709"/>
        <w:contextualSpacing/>
        <w:jc w:val="right"/>
        <w:rPr>
          <w:sz w:val="24"/>
          <w:szCs w:val="24"/>
        </w:rPr>
      </w:pPr>
      <w:r w:rsidRPr="00696D12">
        <w:rPr>
          <w:sz w:val="24"/>
          <w:szCs w:val="24"/>
        </w:rPr>
        <w:t xml:space="preserve">                                                                                                  </w:t>
      </w:r>
      <w:r w:rsidR="006B395F">
        <w:rPr>
          <w:sz w:val="24"/>
          <w:szCs w:val="24"/>
        </w:rPr>
        <w:t>Про</w:t>
      </w:r>
      <w:r w:rsidR="0082185B">
        <w:rPr>
          <w:sz w:val="24"/>
          <w:szCs w:val="24"/>
        </w:rPr>
        <w:t>р</w:t>
      </w:r>
      <w:r w:rsidRPr="00696D12">
        <w:rPr>
          <w:sz w:val="24"/>
          <w:szCs w:val="24"/>
        </w:rPr>
        <w:t>ектор</w:t>
      </w:r>
      <w:r w:rsidR="0082185B">
        <w:rPr>
          <w:sz w:val="24"/>
          <w:szCs w:val="24"/>
        </w:rPr>
        <w:t>а</w:t>
      </w:r>
      <w:r w:rsidRPr="00696D12">
        <w:rPr>
          <w:sz w:val="24"/>
          <w:szCs w:val="24"/>
        </w:rPr>
        <w:t xml:space="preserve"> </w:t>
      </w:r>
      <w:r w:rsidR="006B395F">
        <w:rPr>
          <w:sz w:val="24"/>
          <w:szCs w:val="24"/>
        </w:rPr>
        <w:t xml:space="preserve">по учебно-методической работе </w:t>
      </w:r>
      <w:r w:rsidRPr="00696D12">
        <w:rPr>
          <w:sz w:val="24"/>
          <w:szCs w:val="24"/>
        </w:rPr>
        <w:t>МГГЭУ</w:t>
      </w:r>
    </w:p>
    <w:p w:rsidR="008A6174" w:rsidRPr="00696D12" w:rsidRDefault="006B395F" w:rsidP="00ED736C">
      <w:pPr>
        <w:tabs>
          <w:tab w:val="left" w:pos="5670"/>
        </w:tabs>
        <w:spacing w:line="360" w:lineRule="auto"/>
        <w:ind w:firstLine="709"/>
        <w:contextualSpacing/>
        <w:jc w:val="right"/>
        <w:rPr>
          <w:sz w:val="24"/>
          <w:szCs w:val="24"/>
        </w:rPr>
      </w:pPr>
      <w:r>
        <w:rPr>
          <w:sz w:val="24"/>
          <w:szCs w:val="24"/>
        </w:rPr>
        <w:t xml:space="preserve">Е.С. </w:t>
      </w:r>
      <w:proofErr w:type="spellStart"/>
      <w:r>
        <w:rPr>
          <w:sz w:val="24"/>
          <w:szCs w:val="24"/>
        </w:rPr>
        <w:t>Сахарчук</w:t>
      </w:r>
      <w:proofErr w:type="spellEnd"/>
      <w:r w:rsidR="0082185B">
        <w:rPr>
          <w:sz w:val="24"/>
          <w:szCs w:val="24"/>
        </w:rPr>
        <w:t xml:space="preserve"> </w:t>
      </w:r>
      <w:r w:rsidR="00B1737C">
        <w:rPr>
          <w:sz w:val="24"/>
          <w:szCs w:val="24"/>
        </w:rPr>
        <w:t>_______________</w:t>
      </w:r>
    </w:p>
    <w:p w:rsidR="008A6174" w:rsidRPr="00696D12" w:rsidRDefault="008A6174" w:rsidP="00ED736C">
      <w:pPr>
        <w:tabs>
          <w:tab w:val="left" w:pos="5670"/>
        </w:tabs>
        <w:spacing w:line="360" w:lineRule="auto"/>
        <w:ind w:firstLine="709"/>
        <w:jc w:val="right"/>
        <w:rPr>
          <w:sz w:val="24"/>
          <w:szCs w:val="24"/>
        </w:rPr>
      </w:pPr>
      <w:r w:rsidRPr="00696D12">
        <w:rPr>
          <w:sz w:val="24"/>
          <w:szCs w:val="24"/>
        </w:rPr>
        <w:t>«___»________20</w:t>
      </w:r>
      <w:r w:rsidR="00356CEB" w:rsidRPr="00696D12">
        <w:rPr>
          <w:sz w:val="24"/>
          <w:szCs w:val="24"/>
        </w:rPr>
        <w:t>2</w:t>
      </w:r>
      <w:r w:rsidR="0082185B">
        <w:rPr>
          <w:sz w:val="24"/>
          <w:szCs w:val="24"/>
        </w:rPr>
        <w:t>2</w:t>
      </w:r>
      <w:r w:rsidR="00ED736C" w:rsidRPr="00696D12">
        <w:rPr>
          <w:sz w:val="24"/>
          <w:szCs w:val="24"/>
        </w:rPr>
        <w:t xml:space="preserve"> </w:t>
      </w:r>
      <w:r w:rsidRPr="00696D12">
        <w:rPr>
          <w:sz w:val="24"/>
          <w:szCs w:val="24"/>
        </w:rPr>
        <w:t>г.</w:t>
      </w:r>
    </w:p>
    <w:p w:rsidR="008A6174" w:rsidRPr="00696D12" w:rsidRDefault="008A6174" w:rsidP="008A6174">
      <w:pPr>
        <w:tabs>
          <w:tab w:val="left" w:pos="5670"/>
        </w:tabs>
        <w:spacing w:line="360" w:lineRule="auto"/>
        <w:ind w:firstLine="709"/>
        <w:jc w:val="right"/>
        <w:rPr>
          <w:b/>
          <w:bCs/>
          <w:color w:val="333333"/>
          <w:sz w:val="24"/>
          <w:szCs w:val="24"/>
        </w:rPr>
      </w:pPr>
    </w:p>
    <w:p w:rsidR="008A6174" w:rsidRPr="00696D12" w:rsidRDefault="008A6174" w:rsidP="008A6174">
      <w:pPr>
        <w:spacing w:line="360" w:lineRule="auto"/>
        <w:ind w:firstLine="709"/>
        <w:jc w:val="center"/>
        <w:rPr>
          <w:b/>
          <w:bCs/>
          <w:sz w:val="24"/>
          <w:szCs w:val="24"/>
        </w:rPr>
      </w:pPr>
    </w:p>
    <w:p w:rsidR="00CA301B" w:rsidRPr="00696D12" w:rsidRDefault="008A6174" w:rsidP="008A6174">
      <w:pPr>
        <w:spacing w:line="360" w:lineRule="auto"/>
        <w:ind w:firstLine="709"/>
        <w:jc w:val="center"/>
        <w:rPr>
          <w:b/>
          <w:bCs/>
          <w:sz w:val="24"/>
          <w:szCs w:val="24"/>
        </w:rPr>
      </w:pPr>
      <w:r w:rsidRPr="00696D12">
        <w:rPr>
          <w:b/>
          <w:bCs/>
          <w:sz w:val="24"/>
          <w:szCs w:val="24"/>
        </w:rPr>
        <w:t>ПРОГРАММА</w:t>
      </w:r>
      <w:r w:rsidR="000B12B3" w:rsidRPr="00696D12">
        <w:rPr>
          <w:b/>
          <w:bCs/>
          <w:sz w:val="24"/>
          <w:szCs w:val="24"/>
        </w:rPr>
        <w:t xml:space="preserve"> </w:t>
      </w:r>
      <w:proofErr w:type="gramStart"/>
      <w:r w:rsidR="00CA301B" w:rsidRPr="00696D12">
        <w:rPr>
          <w:b/>
          <w:bCs/>
          <w:sz w:val="24"/>
          <w:szCs w:val="24"/>
        </w:rPr>
        <w:t>ГОСУДАРСТВЕННОЙ</w:t>
      </w:r>
      <w:proofErr w:type="gramEnd"/>
      <w:r w:rsidR="00CA301B" w:rsidRPr="00696D12">
        <w:rPr>
          <w:b/>
          <w:bCs/>
          <w:sz w:val="24"/>
          <w:szCs w:val="24"/>
        </w:rPr>
        <w:t xml:space="preserve"> </w:t>
      </w:r>
    </w:p>
    <w:p w:rsidR="008A6174" w:rsidRPr="00696D12" w:rsidRDefault="00CA301B" w:rsidP="008A6174">
      <w:pPr>
        <w:spacing w:line="360" w:lineRule="auto"/>
        <w:ind w:firstLine="709"/>
        <w:jc w:val="center"/>
        <w:rPr>
          <w:b/>
          <w:bCs/>
          <w:sz w:val="24"/>
          <w:szCs w:val="24"/>
        </w:rPr>
      </w:pPr>
      <w:r w:rsidRPr="00696D12">
        <w:rPr>
          <w:b/>
          <w:bCs/>
          <w:sz w:val="24"/>
          <w:szCs w:val="24"/>
        </w:rPr>
        <w:t>ИТОГОВОЙ АТТЕСТАЦИИ</w:t>
      </w:r>
    </w:p>
    <w:p w:rsidR="002F3228" w:rsidRPr="00696D12" w:rsidRDefault="002F3228" w:rsidP="008A6174">
      <w:pPr>
        <w:spacing w:line="360" w:lineRule="auto"/>
        <w:ind w:firstLine="709"/>
        <w:jc w:val="center"/>
        <w:rPr>
          <w:b/>
          <w:bCs/>
          <w:sz w:val="24"/>
          <w:szCs w:val="24"/>
        </w:rPr>
      </w:pPr>
    </w:p>
    <w:p w:rsidR="002F3228" w:rsidRPr="00696D12" w:rsidRDefault="002F3228" w:rsidP="009A6231">
      <w:pPr>
        <w:jc w:val="center"/>
        <w:rPr>
          <w:noProof/>
          <w:sz w:val="24"/>
          <w:szCs w:val="24"/>
        </w:rPr>
      </w:pPr>
      <w:r w:rsidRPr="00696D12">
        <w:rPr>
          <w:noProof/>
          <w:sz w:val="24"/>
          <w:szCs w:val="24"/>
        </w:rPr>
        <w:t>Направление подготовки (специальность)</w:t>
      </w:r>
    </w:p>
    <w:p w:rsidR="009A6231" w:rsidRDefault="008343C7" w:rsidP="009A6231">
      <w:pPr>
        <w:jc w:val="center"/>
        <w:rPr>
          <w:b/>
          <w:noProof/>
          <w:sz w:val="24"/>
          <w:szCs w:val="24"/>
        </w:rPr>
      </w:pPr>
      <w:r w:rsidRPr="00696D12">
        <w:rPr>
          <w:b/>
          <w:noProof/>
          <w:sz w:val="24"/>
          <w:szCs w:val="24"/>
        </w:rPr>
        <w:t>44.0</w:t>
      </w:r>
      <w:r w:rsidR="00356CEB" w:rsidRPr="00696D12">
        <w:rPr>
          <w:b/>
          <w:noProof/>
          <w:sz w:val="24"/>
          <w:szCs w:val="24"/>
        </w:rPr>
        <w:t>4</w:t>
      </w:r>
      <w:r w:rsidRPr="00696D12">
        <w:rPr>
          <w:b/>
          <w:noProof/>
          <w:sz w:val="24"/>
          <w:szCs w:val="24"/>
        </w:rPr>
        <w:t>.0</w:t>
      </w:r>
      <w:r w:rsidR="00356CEB" w:rsidRPr="00696D12">
        <w:rPr>
          <w:b/>
          <w:noProof/>
          <w:sz w:val="24"/>
          <w:szCs w:val="24"/>
        </w:rPr>
        <w:t>3</w:t>
      </w:r>
      <w:r w:rsidR="002F3228" w:rsidRPr="00696D12">
        <w:rPr>
          <w:b/>
          <w:noProof/>
          <w:sz w:val="24"/>
          <w:szCs w:val="24"/>
        </w:rPr>
        <w:t xml:space="preserve"> </w:t>
      </w:r>
      <w:r w:rsidR="00356CEB" w:rsidRPr="00696D12">
        <w:rPr>
          <w:b/>
          <w:noProof/>
          <w:sz w:val="24"/>
          <w:szCs w:val="24"/>
        </w:rPr>
        <w:t>Специальное (дефектологическое)</w:t>
      </w:r>
      <w:r w:rsidRPr="00696D12">
        <w:rPr>
          <w:b/>
          <w:noProof/>
          <w:sz w:val="24"/>
          <w:szCs w:val="24"/>
        </w:rPr>
        <w:t xml:space="preserve"> образование</w:t>
      </w:r>
    </w:p>
    <w:p w:rsidR="002F3228" w:rsidRPr="00696D12" w:rsidRDefault="002F3228" w:rsidP="009A6231">
      <w:pPr>
        <w:jc w:val="center"/>
        <w:rPr>
          <w:b/>
          <w:noProof/>
          <w:sz w:val="24"/>
          <w:szCs w:val="24"/>
        </w:rPr>
      </w:pPr>
      <w:r w:rsidRPr="00696D12">
        <w:rPr>
          <w:b/>
          <w:noProof/>
          <w:sz w:val="24"/>
          <w:szCs w:val="24"/>
        </w:rPr>
        <w:t xml:space="preserve">(уровень </w:t>
      </w:r>
      <w:r w:rsidR="00356CEB" w:rsidRPr="00696D12">
        <w:rPr>
          <w:b/>
          <w:noProof/>
          <w:sz w:val="24"/>
          <w:szCs w:val="24"/>
        </w:rPr>
        <w:t>магистратуры</w:t>
      </w:r>
      <w:r w:rsidRPr="00696D12">
        <w:rPr>
          <w:b/>
          <w:noProof/>
          <w:sz w:val="24"/>
          <w:szCs w:val="24"/>
        </w:rPr>
        <w:t>)</w:t>
      </w:r>
    </w:p>
    <w:p w:rsidR="002F3228" w:rsidRPr="00696D12" w:rsidRDefault="002F3228" w:rsidP="002F3228">
      <w:pPr>
        <w:jc w:val="center"/>
        <w:rPr>
          <w:noProof/>
          <w:sz w:val="24"/>
          <w:szCs w:val="24"/>
        </w:rPr>
      </w:pPr>
    </w:p>
    <w:p w:rsidR="002F3228" w:rsidRPr="00696D12" w:rsidRDefault="002F3228" w:rsidP="002F3228">
      <w:pPr>
        <w:jc w:val="center"/>
        <w:rPr>
          <w:noProof/>
          <w:sz w:val="24"/>
          <w:szCs w:val="24"/>
        </w:rPr>
      </w:pPr>
    </w:p>
    <w:p w:rsidR="002F3228" w:rsidRPr="00696D12" w:rsidRDefault="002F3228" w:rsidP="002F3228">
      <w:pPr>
        <w:jc w:val="center"/>
        <w:rPr>
          <w:noProof/>
          <w:sz w:val="24"/>
          <w:szCs w:val="24"/>
        </w:rPr>
      </w:pPr>
      <w:r w:rsidRPr="00696D12">
        <w:rPr>
          <w:noProof/>
          <w:sz w:val="24"/>
          <w:szCs w:val="24"/>
        </w:rPr>
        <w:t>Направление (профиль) образовательной программы</w:t>
      </w:r>
    </w:p>
    <w:p w:rsidR="002F3228" w:rsidRPr="00696D12" w:rsidRDefault="00356CEB" w:rsidP="002F3228">
      <w:pPr>
        <w:jc w:val="center"/>
        <w:rPr>
          <w:b/>
          <w:noProof/>
          <w:sz w:val="24"/>
          <w:szCs w:val="24"/>
        </w:rPr>
      </w:pPr>
      <w:r w:rsidRPr="00696D12">
        <w:rPr>
          <w:b/>
          <w:noProof/>
          <w:sz w:val="24"/>
          <w:szCs w:val="24"/>
        </w:rPr>
        <w:t>Дефектол</w:t>
      </w:r>
      <w:r w:rsidR="00BA245E" w:rsidRPr="00696D12">
        <w:rPr>
          <w:b/>
          <w:noProof/>
          <w:sz w:val="24"/>
          <w:szCs w:val="24"/>
        </w:rPr>
        <w:t>о</w:t>
      </w:r>
      <w:r w:rsidRPr="00696D12">
        <w:rPr>
          <w:b/>
          <w:noProof/>
          <w:sz w:val="24"/>
          <w:szCs w:val="24"/>
        </w:rPr>
        <w:t>гическое сопровождение субъектов</w:t>
      </w:r>
      <w:r w:rsidR="008343C7" w:rsidRPr="00696D12">
        <w:rPr>
          <w:b/>
          <w:noProof/>
          <w:sz w:val="24"/>
          <w:szCs w:val="24"/>
        </w:rPr>
        <w:t xml:space="preserve"> образования</w:t>
      </w:r>
      <w:r w:rsidR="0082185B">
        <w:rPr>
          <w:b/>
          <w:noProof/>
          <w:sz w:val="24"/>
          <w:szCs w:val="24"/>
        </w:rPr>
        <w:t xml:space="preserve"> и социальной сферы</w:t>
      </w:r>
    </w:p>
    <w:p w:rsidR="002F3228" w:rsidRPr="00696D12" w:rsidRDefault="002F3228" w:rsidP="002F3228">
      <w:pPr>
        <w:jc w:val="center"/>
        <w:rPr>
          <w:noProof/>
          <w:sz w:val="24"/>
          <w:szCs w:val="24"/>
        </w:rPr>
      </w:pPr>
    </w:p>
    <w:p w:rsidR="003E0E22" w:rsidRPr="00696D12" w:rsidRDefault="003E0E22" w:rsidP="002F3228">
      <w:pPr>
        <w:jc w:val="center"/>
        <w:rPr>
          <w:noProof/>
          <w:sz w:val="24"/>
          <w:szCs w:val="24"/>
        </w:rPr>
      </w:pPr>
    </w:p>
    <w:p w:rsidR="003E0E22" w:rsidRPr="00696D12" w:rsidRDefault="003E0E22" w:rsidP="003E0E22">
      <w:pPr>
        <w:widowControl/>
        <w:autoSpaceDE/>
        <w:autoSpaceDN/>
        <w:adjustRightInd/>
        <w:spacing w:line="276" w:lineRule="auto"/>
        <w:jc w:val="center"/>
        <w:rPr>
          <w:rFonts w:eastAsiaTheme="minorEastAsia"/>
          <w:sz w:val="24"/>
          <w:szCs w:val="24"/>
        </w:rPr>
      </w:pPr>
      <w:r w:rsidRPr="00696D12">
        <w:rPr>
          <w:rFonts w:eastAsiaTheme="minorEastAsia"/>
          <w:sz w:val="24"/>
          <w:szCs w:val="24"/>
        </w:rPr>
        <w:t>Форма обучения: очная</w:t>
      </w:r>
      <w:r w:rsidR="00356CEB" w:rsidRPr="00696D12">
        <w:rPr>
          <w:rFonts w:eastAsiaTheme="minorEastAsia"/>
          <w:sz w:val="24"/>
          <w:szCs w:val="24"/>
        </w:rPr>
        <w:t xml:space="preserve"> </w:t>
      </w:r>
    </w:p>
    <w:p w:rsidR="002F3228" w:rsidRPr="00696D12" w:rsidRDefault="002F3228" w:rsidP="002F3228">
      <w:pPr>
        <w:ind w:firstLine="709"/>
        <w:jc w:val="center"/>
        <w:rPr>
          <w:bCs/>
          <w:color w:val="333333"/>
          <w:sz w:val="24"/>
          <w:szCs w:val="24"/>
        </w:rPr>
      </w:pPr>
    </w:p>
    <w:p w:rsidR="002F3228" w:rsidRPr="00696D12" w:rsidRDefault="002F3228" w:rsidP="002F3228">
      <w:pPr>
        <w:ind w:firstLine="709"/>
        <w:jc w:val="center"/>
        <w:rPr>
          <w:bCs/>
          <w:color w:val="333333"/>
          <w:sz w:val="24"/>
          <w:szCs w:val="24"/>
        </w:rPr>
      </w:pPr>
    </w:p>
    <w:p w:rsidR="002F3228" w:rsidRPr="00696D12" w:rsidRDefault="002F3228" w:rsidP="002F3228">
      <w:pPr>
        <w:ind w:firstLine="709"/>
        <w:jc w:val="center"/>
        <w:rPr>
          <w:bCs/>
          <w:color w:val="333333"/>
          <w:sz w:val="24"/>
          <w:szCs w:val="24"/>
        </w:rPr>
      </w:pPr>
    </w:p>
    <w:p w:rsidR="002F3228" w:rsidRPr="00696D12" w:rsidRDefault="002F3228" w:rsidP="002F3228">
      <w:pPr>
        <w:ind w:firstLine="709"/>
        <w:jc w:val="center"/>
        <w:rPr>
          <w:bCs/>
          <w:color w:val="333333"/>
          <w:sz w:val="24"/>
          <w:szCs w:val="24"/>
        </w:rPr>
      </w:pPr>
    </w:p>
    <w:p w:rsidR="00510675" w:rsidRPr="00696D12" w:rsidRDefault="00510675" w:rsidP="002F3228">
      <w:pPr>
        <w:ind w:firstLine="709"/>
        <w:rPr>
          <w:bCs/>
          <w:color w:val="333333"/>
          <w:sz w:val="24"/>
          <w:szCs w:val="24"/>
        </w:rPr>
      </w:pPr>
    </w:p>
    <w:p w:rsidR="002F3228" w:rsidRDefault="002F3228" w:rsidP="002F3228">
      <w:pPr>
        <w:jc w:val="center"/>
        <w:rPr>
          <w:noProof/>
          <w:sz w:val="24"/>
          <w:szCs w:val="24"/>
        </w:rPr>
      </w:pPr>
    </w:p>
    <w:p w:rsidR="00696D12" w:rsidRDefault="00696D12" w:rsidP="002F3228">
      <w:pPr>
        <w:jc w:val="center"/>
        <w:rPr>
          <w:noProof/>
          <w:sz w:val="24"/>
          <w:szCs w:val="24"/>
        </w:rPr>
      </w:pPr>
    </w:p>
    <w:p w:rsidR="00696D12" w:rsidRDefault="00696D12" w:rsidP="002F3228">
      <w:pPr>
        <w:jc w:val="center"/>
        <w:rPr>
          <w:noProof/>
          <w:sz w:val="24"/>
          <w:szCs w:val="24"/>
        </w:rPr>
      </w:pPr>
    </w:p>
    <w:p w:rsidR="00696D12" w:rsidRDefault="00696D12" w:rsidP="002F3228">
      <w:pPr>
        <w:jc w:val="center"/>
        <w:rPr>
          <w:noProof/>
          <w:sz w:val="24"/>
          <w:szCs w:val="24"/>
        </w:rPr>
      </w:pPr>
    </w:p>
    <w:p w:rsidR="00696D12" w:rsidRDefault="00696D12" w:rsidP="002F3228">
      <w:pPr>
        <w:jc w:val="center"/>
        <w:rPr>
          <w:noProof/>
          <w:sz w:val="24"/>
          <w:szCs w:val="24"/>
        </w:rPr>
      </w:pPr>
    </w:p>
    <w:p w:rsidR="00696D12" w:rsidRDefault="00696D12" w:rsidP="002F3228">
      <w:pPr>
        <w:jc w:val="center"/>
        <w:rPr>
          <w:noProof/>
          <w:sz w:val="24"/>
          <w:szCs w:val="24"/>
        </w:rPr>
      </w:pPr>
    </w:p>
    <w:p w:rsidR="005B0F79" w:rsidRDefault="005B0F79" w:rsidP="002F3228">
      <w:pPr>
        <w:jc w:val="center"/>
        <w:rPr>
          <w:noProof/>
          <w:sz w:val="24"/>
          <w:szCs w:val="24"/>
        </w:rPr>
      </w:pPr>
    </w:p>
    <w:p w:rsidR="00741C0A" w:rsidRDefault="00741C0A" w:rsidP="002F3228">
      <w:pPr>
        <w:jc w:val="center"/>
        <w:rPr>
          <w:noProof/>
          <w:sz w:val="24"/>
          <w:szCs w:val="24"/>
        </w:rPr>
      </w:pPr>
    </w:p>
    <w:p w:rsidR="005B0F79" w:rsidRPr="00696D12" w:rsidRDefault="005B0F79" w:rsidP="002F3228">
      <w:pPr>
        <w:jc w:val="center"/>
        <w:rPr>
          <w:noProof/>
          <w:sz w:val="24"/>
          <w:szCs w:val="24"/>
        </w:rPr>
      </w:pPr>
    </w:p>
    <w:p w:rsidR="002F3228" w:rsidRPr="00696D12" w:rsidRDefault="002F3228" w:rsidP="002F3228">
      <w:pPr>
        <w:jc w:val="center"/>
        <w:rPr>
          <w:noProof/>
          <w:sz w:val="24"/>
          <w:szCs w:val="24"/>
        </w:rPr>
      </w:pPr>
    </w:p>
    <w:p w:rsidR="002F3228" w:rsidRPr="00696D12" w:rsidRDefault="002F3228" w:rsidP="002F3228">
      <w:pPr>
        <w:jc w:val="center"/>
        <w:rPr>
          <w:noProof/>
          <w:sz w:val="24"/>
          <w:szCs w:val="24"/>
        </w:rPr>
      </w:pPr>
      <w:r w:rsidRPr="00696D12">
        <w:rPr>
          <w:noProof/>
          <w:sz w:val="24"/>
          <w:szCs w:val="24"/>
        </w:rPr>
        <w:t>Москва</w:t>
      </w:r>
    </w:p>
    <w:p w:rsidR="002F3228" w:rsidRPr="00696D12" w:rsidRDefault="002F3228" w:rsidP="002F3228">
      <w:pPr>
        <w:jc w:val="center"/>
        <w:rPr>
          <w:sz w:val="24"/>
          <w:szCs w:val="24"/>
        </w:rPr>
      </w:pPr>
      <w:r w:rsidRPr="00696D12">
        <w:rPr>
          <w:noProof/>
          <w:sz w:val="24"/>
          <w:szCs w:val="24"/>
        </w:rPr>
        <w:t>20</w:t>
      </w:r>
      <w:r w:rsidR="00356CEB" w:rsidRPr="00696D12">
        <w:rPr>
          <w:noProof/>
          <w:sz w:val="24"/>
          <w:szCs w:val="24"/>
        </w:rPr>
        <w:t>2</w:t>
      </w:r>
      <w:r w:rsidR="0082185B">
        <w:rPr>
          <w:noProof/>
          <w:sz w:val="24"/>
          <w:szCs w:val="24"/>
        </w:rPr>
        <w:t>2</w:t>
      </w:r>
    </w:p>
    <w:p w:rsidR="00F11E8C" w:rsidRPr="00696D12" w:rsidRDefault="00BB46A0" w:rsidP="00F11E8C">
      <w:pPr>
        <w:spacing w:line="274" w:lineRule="exact"/>
        <w:ind w:left="20" w:right="180" w:firstLine="560"/>
        <w:jc w:val="both"/>
        <w:rPr>
          <w:sz w:val="24"/>
          <w:szCs w:val="24"/>
        </w:rPr>
      </w:pPr>
      <w:r>
        <w:rPr>
          <w:sz w:val="24"/>
          <w:szCs w:val="24"/>
        </w:rPr>
        <w:lastRenderedPageBreak/>
        <w:t>П</w:t>
      </w:r>
      <w:r w:rsidR="00F11E8C" w:rsidRPr="00696D12">
        <w:rPr>
          <w:sz w:val="24"/>
          <w:szCs w:val="24"/>
        </w:rPr>
        <w:t xml:space="preserve">рограмма </w:t>
      </w:r>
      <w:r>
        <w:rPr>
          <w:sz w:val="24"/>
          <w:szCs w:val="24"/>
        </w:rPr>
        <w:t xml:space="preserve">государственной итоговой аттестации </w:t>
      </w:r>
      <w:r w:rsidR="00F11E8C" w:rsidRPr="00696D12">
        <w:rPr>
          <w:sz w:val="24"/>
          <w:szCs w:val="24"/>
        </w:rPr>
        <w:t>составлена на основании федерального государственного образовательного стандарта высшего образования по направлению подготовки 44.04.03 – Специальное (дефектологическое) образование, утвержденного приказом Министе</w:t>
      </w:r>
      <w:r w:rsidR="00F11E8C" w:rsidRPr="00696D12">
        <w:rPr>
          <w:sz w:val="24"/>
          <w:szCs w:val="24"/>
        </w:rPr>
        <w:t>р</w:t>
      </w:r>
      <w:r w:rsidR="00F11E8C" w:rsidRPr="00696D12">
        <w:rPr>
          <w:sz w:val="24"/>
          <w:szCs w:val="24"/>
        </w:rPr>
        <w:t>ства образования и науки Российской Федерации № 128 от «22» февраля 2018 г. Зарегистрир</w:t>
      </w:r>
      <w:r w:rsidR="00F11E8C" w:rsidRPr="00696D12">
        <w:rPr>
          <w:sz w:val="24"/>
          <w:szCs w:val="24"/>
        </w:rPr>
        <w:t>о</w:t>
      </w:r>
      <w:r w:rsidR="00F11E8C" w:rsidRPr="00696D12">
        <w:rPr>
          <w:sz w:val="24"/>
          <w:szCs w:val="24"/>
        </w:rPr>
        <w:t>вано в Минюсте России «15» марта 2018 г. № 50359.</w:t>
      </w:r>
    </w:p>
    <w:p w:rsidR="00F11E8C" w:rsidRPr="00696D12" w:rsidRDefault="00F11E8C" w:rsidP="00F11E8C">
      <w:pPr>
        <w:jc w:val="both"/>
        <w:outlineLvl w:val="0"/>
        <w:rPr>
          <w:sz w:val="24"/>
          <w:szCs w:val="24"/>
        </w:rPr>
      </w:pPr>
    </w:p>
    <w:p w:rsidR="00F11E8C" w:rsidRPr="00696D12" w:rsidRDefault="008F0C59" w:rsidP="00F11E8C">
      <w:pPr>
        <w:widowControl/>
        <w:autoSpaceDE/>
        <w:autoSpaceDN/>
        <w:adjustRightInd/>
        <w:rPr>
          <w:b/>
          <w:spacing w:val="-2"/>
          <w:sz w:val="24"/>
          <w:szCs w:val="24"/>
        </w:rPr>
      </w:pPr>
      <w:r>
        <w:rPr>
          <w:spacing w:val="-2"/>
          <w:sz w:val="24"/>
          <w:szCs w:val="24"/>
        </w:rPr>
        <w:t>Разработчик</w:t>
      </w:r>
      <w:r w:rsidR="00F11E8C" w:rsidRPr="00696D12">
        <w:rPr>
          <w:spacing w:val="-2"/>
          <w:sz w:val="24"/>
          <w:szCs w:val="24"/>
        </w:rPr>
        <w:t xml:space="preserve"> программы ГИА:</w:t>
      </w:r>
      <w:r w:rsidR="00F11E8C" w:rsidRPr="00696D12">
        <w:rPr>
          <w:b/>
          <w:spacing w:val="-2"/>
          <w:sz w:val="24"/>
          <w:szCs w:val="24"/>
        </w:rPr>
        <w:t xml:space="preserve">  </w:t>
      </w:r>
    </w:p>
    <w:p w:rsidR="00F11E8C" w:rsidRPr="00696D12" w:rsidRDefault="00F11E8C" w:rsidP="00F11E8C">
      <w:pPr>
        <w:rPr>
          <w:sz w:val="24"/>
          <w:szCs w:val="24"/>
          <w:vertAlign w:val="superscript"/>
        </w:rPr>
      </w:pPr>
      <w:r w:rsidRPr="00696D12">
        <w:rPr>
          <w:sz w:val="24"/>
          <w:szCs w:val="24"/>
        </w:rPr>
        <w:t xml:space="preserve">                                  </w:t>
      </w:r>
      <w:r w:rsidRPr="00696D12">
        <w:rPr>
          <w:sz w:val="24"/>
          <w:szCs w:val="24"/>
          <w:vertAlign w:val="superscript"/>
        </w:rPr>
        <w:t>место работы, занимаемая должность</w:t>
      </w:r>
    </w:p>
    <w:p w:rsidR="008343C7" w:rsidRPr="00696D12" w:rsidRDefault="008343C7" w:rsidP="008343C7">
      <w:pPr>
        <w:widowControl/>
        <w:autoSpaceDE/>
        <w:autoSpaceDN/>
        <w:adjustRightInd/>
        <w:rPr>
          <w:spacing w:val="-2"/>
          <w:sz w:val="24"/>
          <w:szCs w:val="24"/>
        </w:rPr>
      </w:pPr>
      <w:r w:rsidRPr="00696D12">
        <w:rPr>
          <w:spacing w:val="-2"/>
          <w:sz w:val="24"/>
          <w:szCs w:val="24"/>
          <w:u w:val="single"/>
        </w:rPr>
        <w:t xml:space="preserve">МГГЭУ, доцент каф. </w:t>
      </w:r>
      <w:proofErr w:type="spellStart"/>
      <w:r w:rsidRPr="00696D12">
        <w:rPr>
          <w:spacing w:val="-2"/>
          <w:sz w:val="24"/>
          <w:szCs w:val="24"/>
          <w:u w:val="single"/>
        </w:rPr>
        <w:t>ПиП</w:t>
      </w:r>
      <w:proofErr w:type="spellEnd"/>
      <w:r w:rsidRPr="00696D12">
        <w:rPr>
          <w:spacing w:val="-2"/>
          <w:sz w:val="24"/>
          <w:szCs w:val="24"/>
          <w:u w:val="single"/>
        </w:rPr>
        <w:t xml:space="preserve">  </w:t>
      </w:r>
      <w:r w:rsidRPr="00696D12">
        <w:rPr>
          <w:spacing w:val="-2"/>
          <w:sz w:val="24"/>
          <w:szCs w:val="24"/>
        </w:rPr>
        <w:t xml:space="preserve">  </w:t>
      </w:r>
      <w:r w:rsidRPr="00696D12">
        <w:rPr>
          <w:spacing w:val="-2"/>
          <w:sz w:val="24"/>
          <w:szCs w:val="24"/>
          <w:u w:val="single"/>
        </w:rPr>
        <w:t xml:space="preserve">  </w:t>
      </w:r>
      <w:proofErr w:type="spellStart"/>
      <w:r w:rsidRPr="00696D12">
        <w:rPr>
          <w:sz w:val="24"/>
          <w:szCs w:val="24"/>
          <w:u w:val="single"/>
        </w:rPr>
        <w:t>Беленкова</w:t>
      </w:r>
      <w:proofErr w:type="spellEnd"/>
      <w:r w:rsidRPr="00696D12">
        <w:rPr>
          <w:sz w:val="24"/>
          <w:szCs w:val="24"/>
          <w:u w:val="single"/>
        </w:rPr>
        <w:t xml:space="preserve"> Л.Ю. </w:t>
      </w:r>
      <w:r w:rsidRPr="00696D12">
        <w:rPr>
          <w:sz w:val="24"/>
          <w:szCs w:val="24"/>
        </w:rPr>
        <w:t xml:space="preserve">  </w:t>
      </w:r>
      <w:r w:rsidRPr="00696D12">
        <w:rPr>
          <w:spacing w:val="-2"/>
          <w:sz w:val="24"/>
          <w:szCs w:val="24"/>
        </w:rPr>
        <w:t xml:space="preserve"> </w:t>
      </w:r>
      <w:r w:rsidRPr="00696D12">
        <w:rPr>
          <w:sz w:val="24"/>
          <w:szCs w:val="24"/>
        </w:rPr>
        <w:t>_____________    ___________________20</w:t>
      </w:r>
      <w:r w:rsidR="00F11E8C" w:rsidRPr="00696D12">
        <w:rPr>
          <w:sz w:val="24"/>
          <w:szCs w:val="24"/>
        </w:rPr>
        <w:t>2</w:t>
      </w:r>
      <w:r w:rsidR="0082185B">
        <w:rPr>
          <w:sz w:val="24"/>
          <w:szCs w:val="24"/>
        </w:rPr>
        <w:t>2</w:t>
      </w:r>
      <w:r w:rsidRPr="00696D12">
        <w:rPr>
          <w:sz w:val="24"/>
          <w:szCs w:val="24"/>
        </w:rPr>
        <w:t xml:space="preserve"> г.</w:t>
      </w:r>
    </w:p>
    <w:p w:rsidR="008343C7" w:rsidRPr="00696D12" w:rsidRDefault="008343C7" w:rsidP="008343C7">
      <w:pPr>
        <w:widowControl/>
        <w:autoSpaceDE/>
        <w:autoSpaceDN/>
        <w:adjustRightInd/>
        <w:rPr>
          <w:sz w:val="24"/>
          <w:szCs w:val="24"/>
          <w:vertAlign w:val="superscript"/>
        </w:rPr>
      </w:pPr>
      <w:r w:rsidRPr="00696D12">
        <w:rPr>
          <w:sz w:val="24"/>
          <w:szCs w:val="24"/>
          <w:vertAlign w:val="superscript"/>
        </w:rPr>
        <w:t>место работы, занимаемая должность</w:t>
      </w:r>
      <w:r w:rsidRPr="00696D12">
        <w:rPr>
          <w:spacing w:val="-2"/>
          <w:sz w:val="24"/>
          <w:szCs w:val="24"/>
        </w:rPr>
        <w:t xml:space="preserve">         </w:t>
      </w:r>
      <w:r w:rsidRPr="00696D12">
        <w:rPr>
          <w:spacing w:val="-2"/>
          <w:sz w:val="24"/>
          <w:szCs w:val="24"/>
          <w:vertAlign w:val="superscript"/>
        </w:rPr>
        <w:t>Ф.И.О</w:t>
      </w:r>
      <w:r w:rsidRPr="00696D12">
        <w:rPr>
          <w:spacing w:val="-2"/>
          <w:sz w:val="24"/>
          <w:szCs w:val="24"/>
        </w:rPr>
        <w:t xml:space="preserve">                     </w:t>
      </w:r>
      <w:r w:rsidRPr="00696D12">
        <w:rPr>
          <w:spacing w:val="-2"/>
          <w:sz w:val="24"/>
          <w:szCs w:val="24"/>
          <w:vertAlign w:val="superscript"/>
        </w:rPr>
        <w:t xml:space="preserve">подпись   </w:t>
      </w:r>
      <w:r w:rsidRPr="00696D12">
        <w:rPr>
          <w:spacing w:val="-2"/>
          <w:sz w:val="24"/>
          <w:szCs w:val="24"/>
          <w:vertAlign w:val="superscript"/>
        </w:rPr>
        <w:tab/>
        <w:t xml:space="preserve">                                 </w:t>
      </w:r>
      <w:r w:rsidRPr="00696D12">
        <w:rPr>
          <w:sz w:val="24"/>
          <w:szCs w:val="24"/>
          <w:vertAlign w:val="superscript"/>
        </w:rPr>
        <w:t xml:space="preserve"> </w:t>
      </w:r>
      <w:r w:rsidRPr="00696D12">
        <w:rPr>
          <w:spacing w:val="-2"/>
          <w:sz w:val="24"/>
          <w:szCs w:val="24"/>
          <w:vertAlign w:val="superscript"/>
        </w:rPr>
        <w:t xml:space="preserve"> Дата</w:t>
      </w:r>
    </w:p>
    <w:p w:rsidR="00F11E8C" w:rsidRPr="00696D12" w:rsidRDefault="00F11E8C" w:rsidP="00F11E8C">
      <w:pPr>
        <w:widowControl/>
        <w:autoSpaceDE/>
        <w:autoSpaceDN/>
        <w:adjustRightInd/>
        <w:rPr>
          <w:sz w:val="24"/>
          <w:szCs w:val="24"/>
          <w:vertAlign w:val="superscript"/>
        </w:rPr>
      </w:pPr>
      <w:r w:rsidRPr="00696D12">
        <w:rPr>
          <w:spacing w:val="-2"/>
          <w:sz w:val="24"/>
          <w:szCs w:val="24"/>
          <w:u w:val="single"/>
        </w:rPr>
        <w:t xml:space="preserve"> </w:t>
      </w:r>
    </w:p>
    <w:p w:rsidR="00F11E8C" w:rsidRPr="00696D12" w:rsidRDefault="00F11E8C" w:rsidP="00F11E8C">
      <w:pPr>
        <w:widowControl/>
        <w:autoSpaceDE/>
        <w:autoSpaceDN/>
        <w:adjustRightInd/>
        <w:rPr>
          <w:spacing w:val="-2"/>
          <w:sz w:val="24"/>
          <w:szCs w:val="24"/>
          <w:u w:val="single"/>
        </w:rPr>
      </w:pPr>
    </w:p>
    <w:p w:rsidR="00736931" w:rsidRPr="00696D12" w:rsidRDefault="00736931" w:rsidP="00736931">
      <w:pPr>
        <w:widowControl/>
        <w:autoSpaceDE/>
        <w:autoSpaceDN/>
        <w:adjustRightInd/>
        <w:jc w:val="both"/>
        <w:rPr>
          <w:b/>
          <w:sz w:val="24"/>
          <w:szCs w:val="24"/>
        </w:rPr>
      </w:pPr>
    </w:p>
    <w:p w:rsidR="00736931" w:rsidRPr="00696D12" w:rsidRDefault="00736931" w:rsidP="00736931">
      <w:pPr>
        <w:widowControl/>
        <w:autoSpaceDE/>
        <w:autoSpaceDN/>
        <w:adjustRightInd/>
        <w:jc w:val="both"/>
        <w:rPr>
          <w:b/>
          <w:sz w:val="24"/>
          <w:szCs w:val="24"/>
        </w:rPr>
      </w:pPr>
      <w:r w:rsidRPr="00696D12">
        <w:rPr>
          <w:sz w:val="24"/>
          <w:szCs w:val="24"/>
        </w:rPr>
        <w:t>Рецензент:</w:t>
      </w:r>
      <w:r w:rsidRPr="00696D12">
        <w:rPr>
          <w:b/>
          <w:sz w:val="24"/>
          <w:szCs w:val="24"/>
        </w:rPr>
        <w:t xml:space="preserve"> </w:t>
      </w:r>
    </w:p>
    <w:p w:rsidR="00736931" w:rsidRPr="00696D12" w:rsidRDefault="00736931" w:rsidP="00736931">
      <w:pPr>
        <w:widowControl/>
        <w:autoSpaceDE/>
        <w:autoSpaceDN/>
        <w:adjustRightInd/>
        <w:jc w:val="both"/>
        <w:rPr>
          <w:b/>
          <w:sz w:val="24"/>
          <w:szCs w:val="24"/>
        </w:rPr>
      </w:pPr>
    </w:p>
    <w:p w:rsidR="00736931" w:rsidRPr="00696D12" w:rsidRDefault="005375B1" w:rsidP="00736931">
      <w:pPr>
        <w:widowControl/>
        <w:autoSpaceDE/>
        <w:autoSpaceDN/>
        <w:adjustRightInd/>
        <w:rPr>
          <w:spacing w:val="-2"/>
          <w:sz w:val="24"/>
          <w:szCs w:val="24"/>
        </w:rPr>
      </w:pPr>
      <w:r>
        <w:rPr>
          <w:sz w:val="24"/>
          <w:szCs w:val="24"/>
          <w:u w:val="single"/>
        </w:rPr>
        <w:t xml:space="preserve"> _________________________</w:t>
      </w:r>
      <w:r w:rsidR="00736931" w:rsidRPr="00696D12">
        <w:rPr>
          <w:sz w:val="24"/>
          <w:szCs w:val="24"/>
          <w:u w:val="single"/>
        </w:rPr>
        <w:t>_</w:t>
      </w:r>
      <w:r w:rsidR="00736931" w:rsidRPr="00696D12">
        <w:rPr>
          <w:sz w:val="24"/>
          <w:szCs w:val="24"/>
        </w:rPr>
        <w:t xml:space="preserve">     </w:t>
      </w:r>
      <w:r>
        <w:rPr>
          <w:sz w:val="24"/>
          <w:szCs w:val="24"/>
          <w:u w:val="single"/>
        </w:rPr>
        <w:t>____________</w:t>
      </w:r>
      <w:r w:rsidR="00736931" w:rsidRPr="00696D12">
        <w:rPr>
          <w:sz w:val="24"/>
          <w:szCs w:val="24"/>
        </w:rPr>
        <w:t xml:space="preserve">  </w:t>
      </w:r>
      <w:r w:rsidR="00736931" w:rsidRPr="00696D12">
        <w:rPr>
          <w:spacing w:val="-2"/>
          <w:sz w:val="24"/>
          <w:szCs w:val="24"/>
        </w:rPr>
        <w:t xml:space="preserve"> </w:t>
      </w:r>
      <w:r w:rsidR="006D6607" w:rsidRPr="00696D12">
        <w:rPr>
          <w:spacing w:val="-2"/>
          <w:sz w:val="24"/>
          <w:szCs w:val="24"/>
        </w:rPr>
        <w:t xml:space="preserve">  </w:t>
      </w:r>
      <w:r w:rsidR="00736931" w:rsidRPr="00696D12">
        <w:rPr>
          <w:sz w:val="24"/>
          <w:szCs w:val="24"/>
        </w:rPr>
        <w:t>_______</w:t>
      </w:r>
      <w:r w:rsidR="00EB1463" w:rsidRPr="00696D12">
        <w:rPr>
          <w:sz w:val="24"/>
          <w:szCs w:val="24"/>
        </w:rPr>
        <w:t>__</w:t>
      </w:r>
      <w:r w:rsidR="00736931" w:rsidRPr="00696D12">
        <w:rPr>
          <w:sz w:val="24"/>
          <w:szCs w:val="24"/>
        </w:rPr>
        <w:t>_    __________________20</w:t>
      </w:r>
      <w:r w:rsidR="00F11E8C" w:rsidRPr="00696D12">
        <w:rPr>
          <w:sz w:val="24"/>
          <w:szCs w:val="24"/>
        </w:rPr>
        <w:t>2</w:t>
      </w:r>
      <w:r w:rsidR="0082185B">
        <w:rPr>
          <w:sz w:val="24"/>
          <w:szCs w:val="24"/>
        </w:rPr>
        <w:t>2</w:t>
      </w:r>
      <w:r w:rsidR="00736931" w:rsidRPr="00696D12">
        <w:rPr>
          <w:sz w:val="24"/>
          <w:szCs w:val="24"/>
        </w:rPr>
        <w:t xml:space="preserve"> г.</w:t>
      </w:r>
    </w:p>
    <w:p w:rsidR="00736931" w:rsidRPr="00696D12" w:rsidRDefault="00736931" w:rsidP="00736931">
      <w:pPr>
        <w:widowControl/>
        <w:autoSpaceDE/>
        <w:autoSpaceDN/>
        <w:adjustRightInd/>
        <w:rPr>
          <w:sz w:val="24"/>
          <w:szCs w:val="24"/>
          <w:vertAlign w:val="superscript"/>
        </w:rPr>
      </w:pPr>
      <w:r w:rsidRPr="00696D12">
        <w:rPr>
          <w:sz w:val="24"/>
          <w:szCs w:val="24"/>
          <w:vertAlign w:val="superscript"/>
        </w:rPr>
        <w:t>место работы, занимаемая должность</w:t>
      </w:r>
      <w:r w:rsidRPr="00696D12">
        <w:rPr>
          <w:spacing w:val="-2"/>
          <w:sz w:val="24"/>
          <w:szCs w:val="24"/>
        </w:rPr>
        <w:t xml:space="preserve">        </w:t>
      </w:r>
      <w:r w:rsidR="00EE56C9" w:rsidRPr="00696D12">
        <w:rPr>
          <w:spacing w:val="-2"/>
          <w:sz w:val="24"/>
          <w:szCs w:val="24"/>
        </w:rPr>
        <w:t xml:space="preserve">               </w:t>
      </w:r>
      <w:r w:rsidRPr="00696D12">
        <w:rPr>
          <w:spacing w:val="-2"/>
          <w:sz w:val="24"/>
          <w:szCs w:val="24"/>
        </w:rPr>
        <w:t xml:space="preserve"> </w:t>
      </w:r>
      <w:r w:rsidRPr="00696D12">
        <w:rPr>
          <w:spacing w:val="-2"/>
          <w:sz w:val="24"/>
          <w:szCs w:val="24"/>
          <w:vertAlign w:val="superscript"/>
        </w:rPr>
        <w:t>Ф.И.О</w:t>
      </w:r>
      <w:r w:rsidRPr="00696D12">
        <w:rPr>
          <w:spacing w:val="-2"/>
          <w:sz w:val="24"/>
          <w:szCs w:val="24"/>
        </w:rPr>
        <w:t xml:space="preserve">                  </w:t>
      </w:r>
      <w:r w:rsidRPr="00696D12">
        <w:rPr>
          <w:spacing w:val="-2"/>
          <w:sz w:val="24"/>
          <w:szCs w:val="24"/>
          <w:vertAlign w:val="superscript"/>
        </w:rPr>
        <w:t xml:space="preserve">подпись   </w:t>
      </w:r>
      <w:r w:rsidRPr="00696D12">
        <w:rPr>
          <w:spacing w:val="-2"/>
          <w:sz w:val="24"/>
          <w:szCs w:val="24"/>
          <w:vertAlign w:val="superscript"/>
        </w:rPr>
        <w:tab/>
        <w:t xml:space="preserve">                           </w:t>
      </w:r>
      <w:r w:rsidRPr="00696D12">
        <w:rPr>
          <w:sz w:val="24"/>
          <w:szCs w:val="24"/>
          <w:vertAlign w:val="superscript"/>
        </w:rPr>
        <w:t xml:space="preserve"> </w:t>
      </w:r>
      <w:r w:rsidR="00EB1463" w:rsidRPr="00696D12">
        <w:rPr>
          <w:sz w:val="24"/>
          <w:szCs w:val="24"/>
          <w:vertAlign w:val="superscript"/>
        </w:rPr>
        <w:t xml:space="preserve">     </w:t>
      </w:r>
      <w:r w:rsidRPr="00696D12">
        <w:rPr>
          <w:spacing w:val="-2"/>
          <w:sz w:val="24"/>
          <w:szCs w:val="24"/>
          <w:vertAlign w:val="superscript"/>
        </w:rPr>
        <w:t xml:space="preserve"> Дата</w:t>
      </w:r>
    </w:p>
    <w:p w:rsidR="00736931" w:rsidRPr="00696D12" w:rsidRDefault="00736931" w:rsidP="00736931">
      <w:pPr>
        <w:widowControl/>
        <w:autoSpaceDE/>
        <w:autoSpaceDN/>
        <w:adjustRightInd/>
        <w:ind w:left="-142" w:firstLine="142"/>
        <w:rPr>
          <w:sz w:val="24"/>
          <w:szCs w:val="24"/>
        </w:rPr>
      </w:pPr>
      <w:r w:rsidRPr="00696D12">
        <w:rPr>
          <w:sz w:val="24"/>
          <w:szCs w:val="24"/>
        </w:rPr>
        <w:t xml:space="preserve">  </w:t>
      </w:r>
    </w:p>
    <w:p w:rsidR="00736931" w:rsidRPr="00696D12" w:rsidRDefault="00736931" w:rsidP="00736931">
      <w:pPr>
        <w:widowControl/>
        <w:autoSpaceDE/>
        <w:autoSpaceDN/>
        <w:adjustRightInd/>
        <w:rPr>
          <w:sz w:val="24"/>
          <w:szCs w:val="24"/>
        </w:rPr>
      </w:pPr>
      <w:r w:rsidRPr="00696D12">
        <w:rPr>
          <w:sz w:val="24"/>
          <w:szCs w:val="24"/>
        </w:rPr>
        <w:t>Рабочая программа утверждена на заседании кафедры управления и предпринимательства</w:t>
      </w:r>
      <w:r w:rsidRPr="00696D12">
        <w:rPr>
          <w:sz w:val="24"/>
          <w:szCs w:val="24"/>
        </w:rPr>
        <w:tab/>
      </w:r>
      <w:r w:rsidRPr="00696D12">
        <w:rPr>
          <w:sz w:val="24"/>
          <w:szCs w:val="24"/>
        </w:rPr>
        <w:tab/>
      </w:r>
    </w:p>
    <w:p w:rsidR="00736931" w:rsidRPr="00696D12" w:rsidRDefault="00736931" w:rsidP="00736931">
      <w:pPr>
        <w:widowControl/>
        <w:autoSpaceDE/>
        <w:autoSpaceDN/>
        <w:adjustRightInd/>
        <w:rPr>
          <w:sz w:val="24"/>
          <w:szCs w:val="24"/>
        </w:rPr>
      </w:pPr>
      <w:r w:rsidRPr="00696D12">
        <w:rPr>
          <w:sz w:val="24"/>
          <w:szCs w:val="24"/>
        </w:rPr>
        <w:t xml:space="preserve">(протокол № </w:t>
      </w:r>
      <w:r w:rsidR="008343C7" w:rsidRPr="00696D12">
        <w:rPr>
          <w:sz w:val="24"/>
          <w:szCs w:val="24"/>
        </w:rPr>
        <w:t>____</w:t>
      </w:r>
      <w:r w:rsidRPr="00696D12">
        <w:rPr>
          <w:sz w:val="24"/>
          <w:szCs w:val="24"/>
        </w:rPr>
        <w:t xml:space="preserve"> от «</w:t>
      </w:r>
      <w:r w:rsidR="008343C7" w:rsidRPr="00696D12">
        <w:rPr>
          <w:sz w:val="24"/>
          <w:szCs w:val="24"/>
        </w:rPr>
        <w:t>____</w:t>
      </w:r>
      <w:r w:rsidRPr="00696D12">
        <w:rPr>
          <w:sz w:val="24"/>
          <w:szCs w:val="24"/>
        </w:rPr>
        <w:t xml:space="preserve">» </w:t>
      </w:r>
      <w:r w:rsidR="008343C7" w:rsidRPr="00696D12">
        <w:rPr>
          <w:sz w:val="24"/>
          <w:szCs w:val="24"/>
          <w:u w:val="single"/>
        </w:rPr>
        <w:t>_________</w:t>
      </w:r>
      <w:r w:rsidR="00F11E8C" w:rsidRPr="00696D12">
        <w:rPr>
          <w:sz w:val="24"/>
          <w:szCs w:val="24"/>
        </w:rPr>
        <w:t xml:space="preserve"> 202</w:t>
      </w:r>
      <w:r w:rsidR="0082185B">
        <w:rPr>
          <w:sz w:val="24"/>
          <w:szCs w:val="24"/>
        </w:rPr>
        <w:t>2</w:t>
      </w:r>
      <w:r w:rsidRPr="00696D12">
        <w:rPr>
          <w:sz w:val="24"/>
          <w:szCs w:val="24"/>
        </w:rPr>
        <w:t xml:space="preserve"> г.)</w:t>
      </w:r>
    </w:p>
    <w:p w:rsidR="00736931" w:rsidRPr="00696D12" w:rsidRDefault="00736931" w:rsidP="00736931">
      <w:pPr>
        <w:widowControl/>
        <w:autoSpaceDE/>
        <w:autoSpaceDN/>
        <w:adjustRightInd/>
        <w:ind w:left="-142"/>
        <w:rPr>
          <w:sz w:val="24"/>
          <w:szCs w:val="24"/>
        </w:rPr>
      </w:pPr>
      <w:r w:rsidRPr="00696D12">
        <w:rPr>
          <w:sz w:val="24"/>
          <w:szCs w:val="24"/>
        </w:rPr>
        <w:tab/>
      </w:r>
      <w:r w:rsidRPr="00696D12">
        <w:rPr>
          <w:sz w:val="24"/>
          <w:szCs w:val="24"/>
        </w:rPr>
        <w:tab/>
      </w:r>
      <w:r w:rsidRPr="00696D12">
        <w:rPr>
          <w:sz w:val="24"/>
          <w:szCs w:val="24"/>
        </w:rPr>
        <w:tab/>
      </w:r>
      <w:r w:rsidRPr="00696D12">
        <w:rPr>
          <w:sz w:val="24"/>
          <w:szCs w:val="24"/>
        </w:rPr>
        <w:tab/>
      </w:r>
      <w:r w:rsidRPr="00696D12">
        <w:rPr>
          <w:sz w:val="24"/>
          <w:szCs w:val="24"/>
        </w:rPr>
        <w:tab/>
      </w:r>
      <w:bookmarkStart w:id="0" w:name="стоп"/>
      <w:bookmarkEnd w:id="0"/>
    </w:p>
    <w:p w:rsidR="00736931" w:rsidRPr="00696D12" w:rsidRDefault="00736931" w:rsidP="00736931">
      <w:pPr>
        <w:widowControl/>
        <w:autoSpaceDE/>
        <w:autoSpaceDN/>
        <w:adjustRightInd/>
        <w:jc w:val="both"/>
        <w:rPr>
          <w:kern w:val="36"/>
          <w:sz w:val="24"/>
          <w:szCs w:val="24"/>
        </w:rPr>
      </w:pPr>
      <w:r w:rsidRPr="00696D12">
        <w:rPr>
          <w:spacing w:val="-2"/>
          <w:sz w:val="24"/>
          <w:szCs w:val="24"/>
        </w:rPr>
        <w:t xml:space="preserve">заведующий  кафедрой </w:t>
      </w:r>
      <w:r w:rsidRPr="00696D12">
        <w:rPr>
          <w:sz w:val="24"/>
          <w:szCs w:val="24"/>
        </w:rPr>
        <w:t>педагогики и психологии</w:t>
      </w:r>
    </w:p>
    <w:p w:rsidR="00736931" w:rsidRPr="00696D12" w:rsidRDefault="00736931" w:rsidP="00736931">
      <w:pPr>
        <w:widowControl/>
        <w:autoSpaceDE/>
        <w:autoSpaceDN/>
        <w:adjustRightInd/>
        <w:rPr>
          <w:sz w:val="24"/>
          <w:szCs w:val="24"/>
        </w:rPr>
      </w:pPr>
    </w:p>
    <w:p w:rsidR="00736931" w:rsidRPr="00696D12" w:rsidRDefault="00736931" w:rsidP="00736931">
      <w:pPr>
        <w:widowControl/>
        <w:autoSpaceDE/>
        <w:autoSpaceDN/>
        <w:adjustRightInd/>
        <w:jc w:val="both"/>
        <w:rPr>
          <w:sz w:val="24"/>
          <w:szCs w:val="24"/>
        </w:rPr>
      </w:pPr>
      <w:r w:rsidRPr="00696D12">
        <w:rPr>
          <w:sz w:val="24"/>
          <w:szCs w:val="24"/>
        </w:rPr>
        <w:t xml:space="preserve">_____________   </w:t>
      </w:r>
      <w:r w:rsidRPr="00696D12">
        <w:rPr>
          <w:sz w:val="24"/>
          <w:szCs w:val="24"/>
          <w:u w:val="single"/>
        </w:rPr>
        <w:t>Котовская С.В.</w:t>
      </w:r>
      <w:r w:rsidRPr="00696D12">
        <w:rPr>
          <w:sz w:val="24"/>
          <w:szCs w:val="24"/>
        </w:rPr>
        <w:t xml:space="preserve">    «___»___________________ 20</w:t>
      </w:r>
      <w:r w:rsidR="00F11E8C" w:rsidRPr="00696D12">
        <w:rPr>
          <w:sz w:val="24"/>
          <w:szCs w:val="24"/>
        </w:rPr>
        <w:t>2</w:t>
      </w:r>
      <w:r w:rsidR="0082185B">
        <w:rPr>
          <w:sz w:val="24"/>
          <w:szCs w:val="24"/>
        </w:rPr>
        <w:t>2</w:t>
      </w:r>
      <w:r w:rsidRPr="00696D12">
        <w:rPr>
          <w:sz w:val="24"/>
          <w:szCs w:val="24"/>
        </w:rPr>
        <w:t xml:space="preserve"> г.</w:t>
      </w:r>
    </w:p>
    <w:p w:rsidR="00736931" w:rsidRPr="00696D12" w:rsidRDefault="00EE56C9" w:rsidP="00736931">
      <w:pPr>
        <w:widowControl/>
        <w:autoSpaceDE/>
        <w:autoSpaceDN/>
        <w:adjustRightInd/>
        <w:jc w:val="both"/>
        <w:rPr>
          <w:sz w:val="24"/>
          <w:szCs w:val="24"/>
          <w:vertAlign w:val="superscript"/>
        </w:rPr>
      </w:pPr>
      <w:r w:rsidRPr="00696D12">
        <w:rPr>
          <w:sz w:val="24"/>
          <w:szCs w:val="24"/>
          <w:vertAlign w:val="superscript"/>
        </w:rPr>
        <w:t xml:space="preserve">         </w:t>
      </w:r>
      <w:r w:rsidR="00736931" w:rsidRPr="00696D12">
        <w:rPr>
          <w:sz w:val="24"/>
          <w:szCs w:val="24"/>
          <w:vertAlign w:val="superscript"/>
        </w:rPr>
        <w:t xml:space="preserve">подпись   </w:t>
      </w:r>
      <w:r w:rsidR="00736931" w:rsidRPr="00696D12">
        <w:rPr>
          <w:sz w:val="24"/>
          <w:szCs w:val="24"/>
          <w:vertAlign w:val="superscript"/>
        </w:rPr>
        <w:tab/>
        <w:t xml:space="preserve">                      Ф.И.О.                                                </w:t>
      </w:r>
      <w:r w:rsidRPr="00696D12">
        <w:rPr>
          <w:sz w:val="24"/>
          <w:szCs w:val="24"/>
          <w:vertAlign w:val="superscript"/>
        </w:rPr>
        <w:t xml:space="preserve">        </w:t>
      </w:r>
      <w:r w:rsidR="00736931" w:rsidRPr="00696D12">
        <w:rPr>
          <w:sz w:val="24"/>
          <w:szCs w:val="24"/>
          <w:vertAlign w:val="superscript"/>
        </w:rPr>
        <w:t>Дата</w:t>
      </w:r>
    </w:p>
    <w:p w:rsidR="00736931" w:rsidRPr="00696D12" w:rsidRDefault="00736931" w:rsidP="00736931">
      <w:pPr>
        <w:widowControl/>
        <w:autoSpaceDE/>
        <w:autoSpaceDN/>
        <w:adjustRightInd/>
        <w:jc w:val="both"/>
        <w:rPr>
          <w:sz w:val="24"/>
          <w:szCs w:val="24"/>
        </w:rPr>
      </w:pPr>
    </w:p>
    <w:p w:rsidR="00736931" w:rsidRPr="00696D12" w:rsidRDefault="00736931" w:rsidP="00736931">
      <w:pPr>
        <w:widowControl/>
        <w:autoSpaceDE/>
        <w:autoSpaceDN/>
        <w:adjustRightInd/>
        <w:jc w:val="both"/>
        <w:rPr>
          <w:sz w:val="24"/>
          <w:szCs w:val="24"/>
        </w:rPr>
      </w:pPr>
    </w:p>
    <w:p w:rsidR="00736931" w:rsidRPr="00696D12" w:rsidRDefault="00736931" w:rsidP="00736931">
      <w:pPr>
        <w:widowControl/>
        <w:autoSpaceDE/>
        <w:autoSpaceDN/>
        <w:adjustRightInd/>
        <w:jc w:val="both"/>
        <w:rPr>
          <w:sz w:val="24"/>
          <w:szCs w:val="24"/>
        </w:rPr>
      </w:pPr>
    </w:p>
    <w:p w:rsidR="00BD59CA" w:rsidRPr="00520CFF" w:rsidRDefault="00BD59CA" w:rsidP="00BD59CA">
      <w:pPr>
        <w:rPr>
          <w:sz w:val="24"/>
          <w:szCs w:val="24"/>
        </w:rPr>
      </w:pPr>
      <w:r>
        <w:rPr>
          <w:sz w:val="24"/>
          <w:szCs w:val="24"/>
        </w:rPr>
        <w:t>СОГЛАСОВАНО:</w:t>
      </w:r>
    </w:p>
    <w:p w:rsidR="00BD59CA" w:rsidRPr="00520CFF" w:rsidRDefault="00BD59CA" w:rsidP="00BD59CA">
      <w:pPr>
        <w:rPr>
          <w:sz w:val="24"/>
          <w:szCs w:val="24"/>
        </w:rPr>
      </w:pPr>
      <w:r>
        <w:rPr>
          <w:sz w:val="24"/>
          <w:szCs w:val="24"/>
        </w:rPr>
        <w:t>Начальник учебно-методического управления</w:t>
      </w:r>
      <w:r w:rsidRPr="00520CFF">
        <w:rPr>
          <w:sz w:val="24"/>
          <w:szCs w:val="24"/>
        </w:rPr>
        <w:tab/>
        <w:t xml:space="preserve">                                                _________________</w:t>
      </w:r>
      <w:r>
        <w:rPr>
          <w:sz w:val="24"/>
          <w:szCs w:val="24"/>
        </w:rPr>
        <w:t>И.Г. Дмитриева</w:t>
      </w:r>
    </w:p>
    <w:p w:rsidR="00BD59CA" w:rsidRPr="00520CFF" w:rsidRDefault="00BD59CA" w:rsidP="00BD59CA">
      <w:pPr>
        <w:rPr>
          <w:sz w:val="24"/>
          <w:szCs w:val="24"/>
        </w:rPr>
      </w:pPr>
      <w:r>
        <w:rPr>
          <w:sz w:val="24"/>
          <w:szCs w:val="24"/>
        </w:rPr>
        <w:t>«____» ______________2022 г.</w:t>
      </w:r>
    </w:p>
    <w:p w:rsidR="00BD59CA" w:rsidRDefault="00BD59CA" w:rsidP="00BD59CA">
      <w:pPr>
        <w:rPr>
          <w:sz w:val="24"/>
          <w:szCs w:val="24"/>
        </w:rPr>
      </w:pPr>
    </w:p>
    <w:p w:rsidR="00BD59CA" w:rsidRDefault="00BD59CA" w:rsidP="00BD59CA">
      <w:pPr>
        <w:rPr>
          <w:sz w:val="24"/>
          <w:szCs w:val="24"/>
        </w:rPr>
      </w:pPr>
      <w:r>
        <w:rPr>
          <w:sz w:val="24"/>
          <w:szCs w:val="24"/>
        </w:rPr>
        <w:t xml:space="preserve">Начальник методического отдела   </w:t>
      </w:r>
      <w:r w:rsidRPr="00520CFF">
        <w:rPr>
          <w:sz w:val="24"/>
          <w:szCs w:val="24"/>
        </w:rPr>
        <w:tab/>
        <w:t xml:space="preserve">         </w:t>
      </w:r>
    </w:p>
    <w:p w:rsidR="00BD59CA" w:rsidRPr="00520CFF" w:rsidRDefault="00BD59CA" w:rsidP="00BD59CA">
      <w:pPr>
        <w:rPr>
          <w:sz w:val="24"/>
          <w:szCs w:val="24"/>
        </w:rPr>
      </w:pPr>
      <w:r w:rsidRPr="00520CFF">
        <w:rPr>
          <w:sz w:val="24"/>
          <w:szCs w:val="24"/>
        </w:rPr>
        <w:t xml:space="preserve"> _________________</w:t>
      </w:r>
      <w:r>
        <w:rPr>
          <w:sz w:val="24"/>
          <w:szCs w:val="24"/>
        </w:rPr>
        <w:t xml:space="preserve">Д.Е. </w:t>
      </w:r>
      <w:proofErr w:type="spellStart"/>
      <w:r>
        <w:rPr>
          <w:sz w:val="24"/>
          <w:szCs w:val="24"/>
        </w:rPr>
        <w:t>Гапеенок</w:t>
      </w:r>
      <w:proofErr w:type="spellEnd"/>
    </w:p>
    <w:p w:rsidR="00BD59CA" w:rsidRDefault="00BD59CA" w:rsidP="00BD59CA">
      <w:pPr>
        <w:rPr>
          <w:sz w:val="24"/>
          <w:szCs w:val="24"/>
        </w:rPr>
      </w:pPr>
      <w:r>
        <w:rPr>
          <w:sz w:val="24"/>
          <w:szCs w:val="24"/>
        </w:rPr>
        <w:t>«____» ______________2022 г.</w:t>
      </w:r>
    </w:p>
    <w:p w:rsidR="00BD59CA" w:rsidRDefault="00BD59CA" w:rsidP="00BD59CA">
      <w:pPr>
        <w:rPr>
          <w:sz w:val="24"/>
          <w:szCs w:val="24"/>
        </w:rPr>
      </w:pPr>
    </w:p>
    <w:p w:rsidR="00BD59CA" w:rsidRPr="00520CFF" w:rsidRDefault="00BD59CA" w:rsidP="00BD59CA">
      <w:pPr>
        <w:rPr>
          <w:sz w:val="24"/>
          <w:szCs w:val="24"/>
        </w:rPr>
      </w:pPr>
      <w:r>
        <w:rPr>
          <w:sz w:val="24"/>
          <w:szCs w:val="24"/>
        </w:rPr>
        <w:t>Заведующий библиотекой</w:t>
      </w:r>
    </w:p>
    <w:p w:rsidR="00BD59CA" w:rsidRPr="00520CFF" w:rsidRDefault="00BD59CA" w:rsidP="00BD59CA">
      <w:pPr>
        <w:rPr>
          <w:sz w:val="24"/>
          <w:szCs w:val="24"/>
        </w:rPr>
      </w:pPr>
      <w:r w:rsidRPr="00520CFF">
        <w:rPr>
          <w:sz w:val="24"/>
          <w:szCs w:val="24"/>
        </w:rPr>
        <w:t xml:space="preserve"> _________________</w:t>
      </w:r>
      <w:r>
        <w:rPr>
          <w:sz w:val="24"/>
          <w:szCs w:val="24"/>
        </w:rPr>
        <w:t xml:space="preserve"> В.А. </w:t>
      </w:r>
      <w:proofErr w:type="spellStart"/>
      <w:r>
        <w:rPr>
          <w:sz w:val="24"/>
          <w:szCs w:val="24"/>
        </w:rPr>
        <w:t>Ахтырская</w:t>
      </w:r>
      <w:proofErr w:type="spellEnd"/>
    </w:p>
    <w:p w:rsidR="00BD59CA" w:rsidRPr="00B1555F" w:rsidRDefault="00BD59CA" w:rsidP="00BD59CA">
      <w:pPr>
        <w:rPr>
          <w:b/>
          <w:sz w:val="24"/>
          <w:szCs w:val="24"/>
        </w:rPr>
      </w:pPr>
      <w:r w:rsidRPr="00520CFF">
        <w:rPr>
          <w:sz w:val="24"/>
          <w:szCs w:val="24"/>
        </w:rPr>
        <w:t>«____» ______________2022 г.</w:t>
      </w:r>
    </w:p>
    <w:p w:rsidR="00BD59CA" w:rsidRDefault="00BD59CA" w:rsidP="00BD59CA">
      <w:pPr>
        <w:rPr>
          <w:sz w:val="24"/>
          <w:szCs w:val="24"/>
        </w:rPr>
      </w:pPr>
    </w:p>
    <w:p w:rsidR="00BD59CA" w:rsidRPr="00520CFF" w:rsidRDefault="00BD59CA" w:rsidP="00BD59CA">
      <w:pPr>
        <w:rPr>
          <w:sz w:val="24"/>
          <w:szCs w:val="24"/>
        </w:rPr>
      </w:pPr>
      <w:r>
        <w:rPr>
          <w:sz w:val="24"/>
          <w:szCs w:val="24"/>
        </w:rPr>
        <w:t>Декан факультета</w:t>
      </w:r>
      <w:r w:rsidRPr="00520CFF">
        <w:rPr>
          <w:sz w:val="24"/>
          <w:szCs w:val="24"/>
        </w:rPr>
        <w:t xml:space="preserve">  </w:t>
      </w:r>
      <w:r w:rsidRPr="00520CFF">
        <w:rPr>
          <w:sz w:val="24"/>
          <w:szCs w:val="24"/>
        </w:rPr>
        <w:tab/>
        <w:t xml:space="preserve">      </w:t>
      </w:r>
      <w:r w:rsidRPr="00520CFF">
        <w:rPr>
          <w:sz w:val="24"/>
          <w:szCs w:val="24"/>
        </w:rPr>
        <w:tab/>
        <w:t xml:space="preserve">                     </w:t>
      </w:r>
      <w:r w:rsidRPr="00520CFF">
        <w:rPr>
          <w:sz w:val="24"/>
          <w:szCs w:val="24"/>
        </w:rPr>
        <w:tab/>
      </w:r>
    </w:p>
    <w:p w:rsidR="00BD59CA" w:rsidRPr="00520CFF" w:rsidRDefault="00BD59CA" w:rsidP="00BD59CA">
      <w:pPr>
        <w:rPr>
          <w:sz w:val="24"/>
          <w:szCs w:val="24"/>
        </w:rPr>
      </w:pPr>
      <w:r w:rsidRPr="00520CFF">
        <w:rPr>
          <w:sz w:val="24"/>
          <w:szCs w:val="24"/>
        </w:rPr>
        <w:t>_________________</w:t>
      </w:r>
      <w:r>
        <w:rPr>
          <w:sz w:val="24"/>
          <w:szCs w:val="24"/>
        </w:rPr>
        <w:t xml:space="preserve"> Руденко И.Л.</w:t>
      </w:r>
    </w:p>
    <w:p w:rsidR="00BD59CA" w:rsidRPr="00520CFF" w:rsidRDefault="00BD59CA" w:rsidP="00BD59CA">
      <w:pPr>
        <w:rPr>
          <w:sz w:val="24"/>
          <w:szCs w:val="24"/>
        </w:rPr>
      </w:pPr>
      <w:r>
        <w:rPr>
          <w:sz w:val="24"/>
          <w:szCs w:val="24"/>
        </w:rPr>
        <w:t>«____» ______________2022 г.</w:t>
      </w:r>
    </w:p>
    <w:p w:rsidR="00BD59CA" w:rsidRDefault="00BD59CA" w:rsidP="00BD59CA">
      <w:pPr>
        <w:rPr>
          <w:sz w:val="24"/>
          <w:szCs w:val="24"/>
        </w:rPr>
      </w:pPr>
    </w:p>
    <w:p w:rsidR="00BD59CA" w:rsidRDefault="00BD59CA" w:rsidP="00BD59CA">
      <w:pPr>
        <w:rPr>
          <w:b/>
          <w:sz w:val="24"/>
          <w:szCs w:val="24"/>
        </w:rPr>
      </w:pPr>
    </w:p>
    <w:p w:rsidR="00736931" w:rsidRPr="00696D12" w:rsidRDefault="00736931" w:rsidP="00736931">
      <w:pPr>
        <w:widowControl/>
        <w:autoSpaceDE/>
        <w:autoSpaceDN/>
        <w:adjustRightInd/>
        <w:spacing w:line="276" w:lineRule="auto"/>
        <w:ind w:firstLine="709"/>
        <w:jc w:val="center"/>
        <w:rPr>
          <w:rFonts w:eastAsiaTheme="minorEastAsia"/>
          <w:b/>
          <w:sz w:val="24"/>
          <w:szCs w:val="24"/>
        </w:rPr>
      </w:pPr>
    </w:p>
    <w:p w:rsidR="008A6174" w:rsidRPr="00696D12" w:rsidRDefault="008A6174" w:rsidP="008A6174">
      <w:pPr>
        <w:shd w:val="clear" w:color="auto" w:fill="FFFFFF"/>
        <w:tabs>
          <w:tab w:val="left" w:leader="underscore" w:pos="1793"/>
          <w:tab w:val="left" w:leader="underscore" w:pos="2563"/>
          <w:tab w:val="left" w:leader="underscore" w:pos="4190"/>
        </w:tabs>
        <w:ind w:firstLine="709"/>
        <w:rPr>
          <w:sz w:val="24"/>
          <w:szCs w:val="24"/>
        </w:rPr>
        <w:sectPr w:rsidR="008A6174" w:rsidRPr="00696D12" w:rsidSect="00061984">
          <w:footerReference w:type="default" r:id="rId8"/>
          <w:pgSz w:w="11909" w:h="16834"/>
          <w:pgMar w:top="1134" w:right="567" w:bottom="1134" w:left="1134" w:header="720" w:footer="720" w:gutter="0"/>
          <w:cols w:space="60"/>
          <w:noEndnote/>
          <w:titlePg/>
          <w:docGrid w:linePitch="272"/>
        </w:sectPr>
      </w:pPr>
    </w:p>
    <w:p w:rsidR="008A6174" w:rsidRPr="00696D12" w:rsidRDefault="008A6174" w:rsidP="008C7B75">
      <w:pPr>
        <w:ind w:firstLine="709"/>
        <w:jc w:val="center"/>
        <w:rPr>
          <w:b/>
          <w:sz w:val="24"/>
          <w:szCs w:val="24"/>
        </w:rPr>
      </w:pPr>
      <w:r w:rsidRPr="00696D12">
        <w:rPr>
          <w:b/>
          <w:sz w:val="24"/>
          <w:szCs w:val="24"/>
        </w:rPr>
        <w:lastRenderedPageBreak/>
        <w:t xml:space="preserve">ЦЕЛИ И ЗАДАЧИ ГОСУДАРСТВЕННОЙ ИТОГОВОЙ </w:t>
      </w:r>
      <w:r w:rsidRPr="00696D12">
        <w:rPr>
          <w:b/>
          <w:spacing w:val="-1"/>
          <w:sz w:val="24"/>
          <w:szCs w:val="24"/>
        </w:rPr>
        <w:t>АТТЕСТАЦИИ</w:t>
      </w:r>
    </w:p>
    <w:p w:rsidR="00FD7EE4" w:rsidRPr="00696D12" w:rsidRDefault="00FD7EE4" w:rsidP="008C7B75">
      <w:pPr>
        <w:jc w:val="both"/>
        <w:rPr>
          <w:b/>
          <w:i/>
          <w:iCs/>
          <w:sz w:val="24"/>
          <w:szCs w:val="24"/>
        </w:rPr>
      </w:pPr>
    </w:p>
    <w:p w:rsidR="008A6174" w:rsidRPr="00696D12" w:rsidRDefault="008A6174" w:rsidP="008C7B75">
      <w:pPr>
        <w:suppressAutoHyphens/>
        <w:ind w:firstLine="567"/>
        <w:jc w:val="both"/>
        <w:rPr>
          <w:sz w:val="24"/>
          <w:szCs w:val="24"/>
        </w:rPr>
      </w:pPr>
      <w:r w:rsidRPr="00696D12">
        <w:rPr>
          <w:b/>
          <w:i/>
          <w:iCs/>
          <w:sz w:val="24"/>
          <w:szCs w:val="24"/>
        </w:rPr>
        <w:t xml:space="preserve">Цель </w:t>
      </w:r>
      <w:r w:rsidRPr="00696D12">
        <w:rPr>
          <w:iCs/>
          <w:sz w:val="24"/>
          <w:szCs w:val="24"/>
        </w:rPr>
        <w:t>государственной итоговой аттестации</w:t>
      </w:r>
      <w:r w:rsidR="00BF4A55" w:rsidRPr="00696D12">
        <w:rPr>
          <w:iCs/>
          <w:sz w:val="24"/>
          <w:szCs w:val="24"/>
        </w:rPr>
        <w:t xml:space="preserve"> </w:t>
      </w:r>
      <w:r w:rsidR="00B7310A" w:rsidRPr="00696D12">
        <w:rPr>
          <w:sz w:val="24"/>
          <w:szCs w:val="24"/>
        </w:rPr>
        <w:t xml:space="preserve">заключается в выявлении </w:t>
      </w:r>
      <w:r w:rsidR="00B7310A" w:rsidRPr="00696D12">
        <w:rPr>
          <w:rFonts w:eastAsia="Calibri"/>
          <w:sz w:val="24"/>
          <w:szCs w:val="24"/>
        </w:rPr>
        <w:t xml:space="preserve">соответствия уровня профессиональной подготовки </w:t>
      </w:r>
      <w:proofErr w:type="gramStart"/>
      <w:r w:rsidR="00C36F5E" w:rsidRPr="00696D12">
        <w:rPr>
          <w:rFonts w:eastAsia="Calibri"/>
          <w:sz w:val="24"/>
          <w:szCs w:val="24"/>
        </w:rPr>
        <w:t>обучающихся</w:t>
      </w:r>
      <w:proofErr w:type="gramEnd"/>
      <w:r w:rsidR="00B7310A" w:rsidRPr="00696D12">
        <w:rPr>
          <w:rFonts w:eastAsia="Calibri"/>
          <w:sz w:val="24"/>
          <w:szCs w:val="24"/>
        </w:rPr>
        <w:t xml:space="preserve"> требованиям ФГОС по </w:t>
      </w:r>
      <w:r w:rsidRPr="00696D12">
        <w:rPr>
          <w:sz w:val="24"/>
          <w:szCs w:val="24"/>
        </w:rPr>
        <w:t xml:space="preserve">направлению </w:t>
      </w:r>
      <w:r w:rsidR="008343C7" w:rsidRPr="00696D12">
        <w:rPr>
          <w:sz w:val="24"/>
          <w:szCs w:val="24"/>
        </w:rPr>
        <w:t>44</w:t>
      </w:r>
      <w:r w:rsidR="00D76660" w:rsidRPr="00696D12">
        <w:rPr>
          <w:sz w:val="24"/>
          <w:szCs w:val="24"/>
        </w:rPr>
        <w:t>.0</w:t>
      </w:r>
      <w:r w:rsidR="003D485E" w:rsidRPr="00696D12">
        <w:rPr>
          <w:sz w:val="24"/>
          <w:szCs w:val="24"/>
        </w:rPr>
        <w:t>4</w:t>
      </w:r>
      <w:r w:rsidR="00D76660" w:rsidRPr="00696D12">
        <w:rPr>
          <w:sz w:val="24"/>
          <w:szCs w:val="24"/>
        </w:rPr>
        <w:t>.0</w:t>
      </w:r>
      <w:r w:rsidR="003D485E" w:rsidRPr="00696D12">
        <w:rPr>
          <w:sz w:val="24"/>
          <w:szCs w:val="24"/>
        </w:rPr>
        <w:t xml:space="preserve">3 </w:t>
      </w:r>
      <w:r w:rsidRPr="00696D12">
        <w:rPr>
          <w:sz w:val="24"/>
          <w:szCs w:val="24"/>
        </w:rPr>
        <w:t>«</w:t>
      </w:r>
      <w:r w:rsidR="002C0C44" w:rsidRPr="00696D12">
        <w:rPr>
          <w:noProof/>
          <w:sz w:val="24"/>
          <w:szCs w:val="24"/>
        </w:rPr>
        <w:t>Специальное (дефектологическое) образование</w:t>
      </w:r>
      <w:r w:rsidR="002535CA" w:rsidRPr="00696D12">
        <w:rPr>
          <w:sz w:val="24"/>
          <w:szCs w:val="24"/>
        </w:rPr>
        <w:t>»</w:t>
      </w:r>
      <w:r w:rsidR="00B7310A" w:rsidRPr="00696D12">
        <w:rPr>
          <w:sz w:val="24"/>
          <w:szCs w:val="24"/>
        </w:rPr>
        <w:t xml:space="preserve"> (уровень </w:t>
      </w:r>
      <w:r w:rsidR="002C0C44" w:rsidRPr="00696D12">
        <w:rPr>
          <w:sz w:val="24"/>
          <w:szCs w:val="24"/>
        </w:rPr>
        <w:t>магистратуры</w:t>
      </w:r>
      <w:r w:rsidR="00B7310A" w:rsidRPr="00696D12">
        <w:rPr>
          <w:sz w:val="24"/>
          <w:szCs w:val="24"/>
        </w:rPr>
        <w:t xml:space="preserve">). </w:t>
      </w:r>
      <w:r w:rsidR="002535CA" w:rsidRPr="00696D12">
        <w:rPr>
          <w:sz w:val="24"/>
          <w:szCs w:val="24"/>
        </w:rPr>
        <w:t xml:space="preserve"> </w:t>
      </w:r>
    </w:p>
    <w:p w:rsidR="008A6174" w:rsidRPr="00696D12" w:rsidRDefault="008A6174" w:rsidP="008C7B75">
      <w:pPr>
        <w:suppressAutoHyphens/>
        <w:ind w:firstLine="709"/>
        <w:jc w:val="both"/>
        <w:rPr>
          <w:b/>
          <w:sz w:val="24"/>
          <w:szCs w:val="24"/>
        </w:rPr>
      </w:pPr>
      <w:r w:rsidRPr="00696D12">
        <w:rPr>
          <w:b/>
          <w:i/>
          <w:iCs/>
          <w:sz w:val="24"/>
          <w:szCs w:val="24"/>
        </w:rPr>
        <w:t>Задачи государственной итоговой аттестации:</w:t>
      </w:r>
    </w:p>
    <w:p w:rsidR="008A6174" w:rsidRPr="00696D12" w:rsidRDefault="008A6174" w:rsidP="008C7B75">
      <w:pPr>
        <w:numPr>
          <w:ilvl w:val="0"/>
          <w:numId w:val="1"/>
        </w:numPr>
        <w:tabs>
          <w:tab w:val="left" w:pos="993"/>
        </w:tabs>
        <w:suppressAutoHyphens/>
        <w:ind w:left="0" w:firstLine="709"/>
        <w:jc w:val="both"/>
        <w:rPr>
          <w:spacing w:val="-33"/>
          <w:sz w:val="24"/>
          <w:szCs w:val="24"/>
        </w:rPr>
      </w:pPr>
      <w:r w:rsidRPr="00696D12">
        <w:rPr>
          <w:sz w:val="24"/>
          <w:szCs w:val="24"/>
        </w:rPr>
        <w:t xml:space="preserve">Определить степень полноты, глубины и самостоятельности оперирования профессиональными знаниями </w:t>
      </w:r>
      <w:proofErr w:type="gramStart"/>
      <w:r w:rsidR="00C36F5E" w:rsidRPr="00696D12">
        <w:rPr>
          <w:sz w:val="24"/>
          <w:szCs w:val="24"/>
        </w:rPr>
        <w:t>обучающихся</w:t>
      </w:r>
      <w:proofErr w:type="gramEnd"/>
      <w:r w:rsidRPr="00696D12">
        <w:rPr>
          <w:sz w:val="24"/>
          <w:szCs w:val="24"/>
        </w:rPr>
        <w:t xml:space="preserve"> в области психологии </w:t>
      </w:r>
      <w:r w:rsidR="002535CA" w:rsidRPr="00696D12">
        <w:rPr>
          <w:sz w:val="24"/>
          <w:szCs w:val="24"/>
        </w:rPr>
        <w:t>развития и</w:t>
      </w:r>
      <w:r w:rsidRPr="00696D12">
        <w:rPr>
          <w:sz w:val="24"/>
          <w:szCs w:val="24"/>
        </w:rPr>
        <w:t xml:space="preserve"> образования.</w:t>
      </w:r>
    </w:p>
    <w:p w:rsidR="008A6174" w:rsidRPr="00696D12" w:rsidRDefault="008A6174" w:rsidP="008C7B75">
      <w:pPr>
        <w:numPr>
          <w:ilvl w:val="0"/>
          <w:numId w:val="1"/>
        </w:numPr>
        <w:tabs>
          <w:tab w:val="left" w:pos="993"/>
        </w:tabs>
        <w:suppressAutoHyphens/>
        <w:ind w:left="0" w:firstLine="709"/>
        <w:jc w:val="both"/>
        <w:rPr>
          <w:spacing w:val="-15"/>
          <w:sz w:val="24"/>
          <w:szCs w:val="24"/>
        </w:rPr>
      </w:pPr>
      <w:r w:rsidRPr="00696D12">
        <w:rPr>
          <w:spacing w:val="2"/>
          <w:sz w:val="24"/>
          <w:szCs w:val="24"/>
        </w:rPr>
        <w:t xml:space="preserve">Выявить уровень </w:t>
      </w:r>
      <w:r w:rsidR="008343C7" w:rsidRPr="00696D12">
        <w:rPr>
          <w:spacing w:val="2"/>
          <w:sz w:val="24"/>
          <w:szCs w:val="24"/>
        </w:rPr>
        <w:t>универсальных</w:t>
      </w:r>
      <w:r w:rsidR="00B7310A" w:rsidRPr="00696D12">
        <w:rPr>
          <w:spacing w:val="2"/>
          <w:sz w:val="24"/>
          <w:szCs w:val="24"/>
        </w:rPr>
        <w:t xml:space="preserve">, </w:t>
      </w:r>
      <w:proofErr w:type="spellStart"/>
      <w:r w:rsidR="0001777A" w:rsidRPr="00696D12">
        <w:rPr>
          <w:spacing w:val="2"/>
          <w:sz w:val="24"/>
          <w:szCs w:val="24"/>
        </w:rPr>
        <w:t>обще</w:t>
      </w:r>
      <w:r w:rsidRPr="00696D12">
        <w:rPr>
          <w:spacing w:val="2"/>
          <w:sz w:val="24"/>
          <w:szCs w:val="24"/>
        </w:rPr>
        <w:t>профессиональных</w:t>
      </w:r>
      <w:proofErr w:type="spellEnd"/>
      <w:r w:rsidRPr="00696D12">
        <w:rPr>
          <w:spacing w:val="2"/>
          <w:sz w:val="24"/>
          <w:szCs w:val="24"/>
        </w:rPr>
        <w:t xml:space="preserve"> и </w:t>
      </w:r>
      <w:r w:rsidR="0001777A" w:rsidRPr="00696D12">
        <w:rPr>
          <w:spacing w:val="2"/>
          <w:sz w:val="24"/>
          <w:szCs w:val="24"/>
        </w:rPr>
        <w:t>профессиональных к</w:t>
      </w:r>
      <w:r w:rsidRPr="00696D12">
        <w:rPr>
          <w:sz w:val="24"/>
          <w:szCs w:val="24"/>
        </w:rPr>
        <w:t xml:space="preserve">омпетенций в различных видах деятельности </w:t>
      </w:r>
      <w:r w:rsidRPr="00696D12">
        <w:rPr>
          <w:spacing w:val="-4"/>
          <w:sz w:val="24"/>
          <w:szCs w:val="24"/>
        </w:rPr>
        <w:t xml:space="preserve">психолога </w:t>
      </w:r>
      <w:r w:rsidR="002535CA" w:rsidRPr="00696D12">
        <w:rPr>
          <w:spacing w:val="-4"/>
          <w:sz w:val="24"/>
          <w:szCs w:val="24"/>
        </w:rPr>
        <w:t>системы</w:t>
      </w:r>
      <w:r w:rsidRPr="00696D12">
        <w:rPr>
          <w:spacing w:val="-4"/>
          <w:sz w:val="24"/>
          <w:szCs w:val="24"/>
        </w:rPr>
        <w:t xml:space="preserve"> образования.</w:t>
      </w:r>
    </w:p>
    <w:p w:rsidR="008A6174" w:rsidRPr="00696D12" w:rsidRDefault="008A6174" w:rsidP="008C7B75">
      <w:pPr>
        <w:numPr>
          <w:ilvl w:val="0"/>
          <w:numId w:val="1"/>
        </w:numPr>
        <w:tabs>
          <w:tab w:val="left" w:pos="993"/>
        </w:tabs>
        <w:suppressAutoHyphens/>
        <w:ind w:left="0" w:firstLine="709"/>
        <w:jc w:val="both"/>
        <w:rPr>
          <w:spacing w:val="-16"/>
          <w:sz w:val="24"/>
          <w:szCs w:val="24"/>
        </w:rPr>
      </w:pPr>
      <w:r w:rsidRPr="00696D12">
        <w:rPr>
          <w:spacing w:val="-1"/>
          <w:sz w:val="24"/>
          <w:szCs w:val="24"/>
        </w:rPr>
        <w:t xml:space="preserve">Выявить способность </w:t>
      </w:r>
      <w:r w:rsidR="00C36F5E" w:rsidRPr="00696D12">
        <w:rPr>
          <w:spacing w:val="-1"/>
          <w:sz w:val="24"/>
          <w:szCs w:val="24"/>
        </w:rPr>
        <w:t>обучающегося</w:t>
      </w:r>
      <w:r w:rsidRPr="00696D12">
        <w:rPr>
          <w:spacing w:val="-1"/>
          <w:sz w:val="24"/>
          <w:szCs w:val="24"/>
        </w:rPr>
        <w:t xml:space="preserve"> к использованию методик </w:t>
      </w:r>
      <w:r w:rsidRPr="00696D12">
        <w:rPr>
          <w:sz w:val="24"/>
          <w:szCs w:val="24"/>
        </w:rPr>
        <w:t>исследования</w:t>
      </w:r>
      <w:r w:rsidR="002535CA" w:rsidRPr="00696D12">
        <w:rPr>
          <w:sz w:val="24"/>
          <w:szCs w:val="24"/>
        </w:rPr>
        <w:t xml:space="preserve"> и</w:t>
      </w:r>
      <w:r w:rsidRPr="00696D12">
        <w:rPr>
          <w:sz w:val="24"/>
          <w:szCs w:val="24"/>
        </w:rPr>
        <w:t xml:space="preserve"> технологий развития лиц в системе образования, а также к творческому применению полученных знаний.</w:t>
      </w:r>
    </w:p>
    <w:p w:rsidR="00C627DF" w:rsidRPr="00696D12" w:rsidRDefault="00C627DF" w:rsidP="008C7B75">
      <w:pPr>
        <w:pStyle w:val="ConsPlusNormal"/>
        <w:tabs>
          <w:tab w:val="left" w:pos="993"/>
        </w:tabs>
        <w:ind w:left="709"/>
        <w:jc w:val="center"/>
        <w:rPr>
          <w:rFonts w:eastAsia="TimesNewRoman"/>
          <w:b/>
          <w:sz w:val="24"/>
          <w:szCs w:val="24"/>
        </w:rPr>
      </w:pPr>
    </w:p>
    <w:p w:rsidR="002F115C" w:rsidRPr="00696D12" w:rsidRDefault="002F115C" w:rsidP="008C7B75">
      <w:pPr>
        <w:pStyle w:val="ConsPlusNormal"/>
        <w:tabs>
          <w:tab w:val="left" w:pos="993"/>
        </w:tabs>
        <w:ind w:left="709"/>
        <w:jc w:val="center"/>
        <w:rPr>
          <w:b/>
          <w:sz w:val="24"/>
          <w:szCs w:val="24"/>
        </w:rPr>
      </w:pPr>
      <w:r w:rsidRPr="00696D12">
        <w:rPr>
          <w:rFonts w:eastAsia="TimesNewRoman"/>
          <w:b/>
          <w:sz w:val="24"/>
          <w:szCs w:val="24"/>
        </w:rPr>
        <w:t xml:space="preserve">ГОСУДАРСТВЕННЫЕ </w:t>
      </w:r>
      <w:r w:rsidR="008F728F" w:rsidRPr="00696D12">
        <w:rPr>
          <w:rFonts w:eastAsia="TimesNewRoman"/>
          <w:b/>
          <w:sz w:val="24"/>
          <w:szCs w:val="24"/>
        </w:rPr>
        <w:t>ЭКЗАМЕНАЦИОННЫЕ</w:t>
      </w:r>
      <w:r w:rsidR="00EE2C7B" w:rsidRPr="00696D12">
        <w:rPr>
          <w:rFonts w:eastAsia="TimesNewRoman"/>
          <w:b/>
          <w:sz w:val="24"/>
          <w:szCs w:val="24"/>
        </w:rPr>
        <w:t xml:space="preserve"> </w:t>
      </w:r>
      <w:r w:rsidRPr="00696D12">
        <w:rPr>
          <w:rFonts w:eastAsia="TimesNewRoman"/>
          <w:b/>
          <w:sz w:val="24"/>
          <w:szCs w:val="24"/>
        </w:rPr>
        <w:t>КОМИССИИ</w:t>
      </w:r>
    </w:p>
    <w:p w:rsidR="0088678D" w:rsidRPr="00696D12" w:rsidRDefault="0088678D" w:rsidP="008C7B75">
      <w:pPr>
        <w:pStyle w:val="Style8"/>
        <w:widowControl/>
        <w:suppressAutoHyphens/>
        <w:spacing w:before="5" w:line="240" w:lineRule="auto"/>
        <w:ind w:firstLine="706"/>
        <w:rPr>
          <w:rStyle w:val="FontStyle22"/>
          <w:sz w:val="24"/>
          <w:szCs w:val="24"/>
        </w:rPr>
      </w:pPr>
      <w:r w:rsidRPr="00696D12">
        <w:rPr>
          <w:rStyle w:val="FontStyle22"/>
          <w:sz w:val="24"/>
          <w:szCs w:val="24"/>
        </w:rPr>
        <w:t xml:space="preserve">Для проведения государственной итоговой аттестации в университете создаются государственные </w:t>
      </w:r>
      <w:r w:rsidR="003E0E22" w:rsidRPr="00696D12">
        <w:rPr>
          <w:rStyle w:val="FontStyle22"/>
          <w:sz w:val="24"/>
          <w:szCs w:val="24"/>
        </w:rPr>
        <w:t>э</w:t>
      </w:r>
      <w:r w:rsidR="0013712C" w:rsidRPr="00696D12">
        <w:rPr>
          <w:rStyle w:val="FontStyle22"/>
          <w:sz w:val="24"/>
          <w:szCs w:val="24"/>
        </w:rPr>
        <w:t>кзаменационные</w:t>
      </w:r>
      <w:r w:rsidRPr="00696D12">
        <w:rPr>
          <w:rStyle w:val="FontStyle22"/>
          <w:sz w:val="24"/>
          <w:szCs w:val="24"/>
        </w:rPr>
        <w:t xml:space="preserve"> комиссии</w:t>
      </w:r>
      <w:r w:rsidR="00B7310A" w:rsidRPr="00696D12">
        <w:rPr>
          <w:rStyle w:val="FontStyle22"/>
          <w:sz w:val="24"/>
          <w:szCs w:val="24"/>
        </w:rPr>
        <w:t xml:space="preserve"> (Г</w:t>
      </w:r>
      <w:r w:rsidR="0013712C" w:rsidRPr="00696D12">
        <w:rPr>
          <w:rStyle w:val="FontStyle22"/>
          <w:sz w:val="24"/>
          <w:szCs w:val="24"/>
        </w:rPr>
        <w:t>Э</w:t>
      </w:r>
      <w:r w:rsidR="00B7310A" w:rsidRPr="00696D12">
        <w:rPr>
          <w:rStyle w:val="FontStyle22"/>
          <w:sz w:val="24"/>
          <w:szCs w:val="24"/>
        </w:rPr>
        <w:t>К)</w:t>
      </w:r>
      <w:r w:rsidRPr="00696D12">
        <w:rPr>
          <w:rStyle w:val="FontStyle22"/>
          <w:sz w:val="24"/>
          <w:szCs w:val="24"/>
        </w:rPr>
        <w:t>, которые состоят из председателя, секретаря и членов комиссии. Г</w:t>
      </w:r>
      <w:r w:rsidR="0013712C" w:rsidRPr="00696D12">
        <w:rPr>
          <w:rStyle w:val="FontStyle22"/>
          <w:sz w:val="24"/>
          <w:szCs w:val="24"/>
        </w:rPr>
        <w:t>Э</w:t>
      </w:r>
      <w:r w:rsidR="00B7310A" w:rsidRPr="00696D12">
        <w:rPr>
          <w:rStyle w:val="FontStyle22"/>
          <w:sz w:val="24"/>
          <w:szCs w:val="24"/>
        </w:rPr>
        <w:t xml:space="preserve">К </w:t>
      </w:r>
      <w:r w:rsidRPr="00696D12">
        <w:rPr>
          <w:rStyle w:val="FontStyle22"/>
          <w:sz w:val="24"/>
          <w:szCs w:val="24"/>
        </w:rPr>
        <w:t>действуют в течение календарного года.</w:t>
      </w:r>
    </w:p>
    <w:p w:rsidR="0088678D" w:rsidRPr="00696D12" w:rsidRDefault="0013712C" w:rsidP="008C7B75">
      <w:pPr>
        <w:pStyle w:val="Style8"/>
        <w:widowControl/>
        <w:suppressAutoHyphens/>
        <w:spacing w:line="240" w:lineRule="auto"/>
        <w:ind w:firstLine="701"/>
        <w:rPr>
          <w:rStyle w:val="FontStyle22"/>
          <w:sz w:val="24"/>
          <w:szCs w:val="24"/>
        </w:rPr>
      </w:pPr>
      <w:r w:rsidRPr="00696D12">
        <w:rPr>
          <w:rStyle w:val="FontStyle22"/>
          <w:sz w:val="24"/>
          <w:szCs w:val="24"/>
        </w:rPr>
        <w:t>ГЭК</w:t>
      </w:r>
      <w:r w:rsidR="0088678D" w:rsidRPr="00696D12">
        <w:rPr>
          <w:rStyle w:val="FontStyle22"/>
          <w:sz w:val="24"/>
          <w:szCs w:val="24"/>
        </w:rPr>
        <w:t xml:space="preserve"> создаются по каждому направлению подготовки (специальности). МГГЭУ самостоятельно устанавливает регламент работы комиссий, руководствуясь расписанием </w:t>
      </w:r>
      <w:r w:rsidRPr="00696D12">
        <w:rPr>
          <w:rStyle w:val="FontStyle22"/>
          <w:sz w:val="24"/>
          <w:szCs w:val="24"/>
        </w:rPr>
        <w:t>ГЭК</w:t>
      </w:r>
      <w:r w:rsidR="0088678D" w:rsidRPr="00696D12">
        <w:rPr>
          <w:rStyle w:val="FontStyle22"/>
          <w:sz w:val="24"/>
          <w:szCs w:val="24"/>
        </w:rPr>
        <w:t>.</w:t>
      </w:r>
    </w:p>
    <w:p w:rsidR="002F115C" w:rsidRPr="00696D12" w:rsidRDefault="002F115C" w:rsidP="008C7B75">
      <w:pPr>
        <w:pStyle w:val="ConsPlusNormal"/>
        <w:tabs>
          <w:tab w:val="left" w:pos="993"/>
        </w:tabs>
        <w:suppressAutoHyphens/>
        <w:ind w:firstLine="709"/>
        <w:jc w:val="both"/>
        <w:rPr>
          <w:sz w:val="24"/>
          <w:szCs w:val="24"/>
        </w:rPr>
      </w:pPr>
      <w:r w:rsidRPr="00696D12">
        <w:rPr>
          <w:sz w:val="24"/>
          <w:szCs w:val="24"/>
        </w:rPr>
        <w:t xml:space="preserve">Председатель </w:t>
      </w:r>
      <w:r w:rsidR="0013712C" w:rsidRPr="00696D12">
        <w:rPr>
          <w:sz w:val="24"/>
          <w:szCs w:val="24"/>
        </w:rPr>
        <w:t>ГЭК</w:t>
      </w:r>
      <w:r w:rsidRPr="00696D12">
        <w:rPr>
          <w:sz w:val="24"/>
          <w:szCs w:val="24"/>
        </w:rPr>
        <w:t xml:space="preserve"> утверждается из числа лиц, не работающих в данной организации, имеющих ученую степень доктора наук и (или) ученое звание профессора</w:t>
      </w:r>
      <w:r w:rsidR="00EE56C9" w:rsidRPr="00696D12">
        <w:rPr>
          <w:sz w:val="24"/>
          <w:szCs w:val="24"/>
        </w:rPr>
        <w:t>,</w:t>
      </w:r>
      <w:r w:rsidRPr="00696D12">
        <w:rPr>
          <w:sz w:val="24"/>
          <w:szCs w:val="24"/>
        </w:rPr>
        <w:t xml:space="preserve"> либо являющихся ведущими специалистами </w:t>
      </w:r>
      <w:r w:rsidR="00E8012B" w:rsidRPr="00696D12">
        <w:rPr>
          <w:sz w:val="24"/>
          <w:szCs w:val="24"/>
        </w:rPr>
        <w:t>–</w:t>
      </w:r>
      <w:r w:rsidRPr="00696D12">
        <w:rPr>
          <w:sz w:val="24"/>
          <w:szCs w:val="24"/>
        </w:rPr>
        <w:t xml:space="preserve"> представителями работодателей или их объединений в соответствующей области профессиональной деятельности.</w:t>
      </w:r>
    </w:p>
    <w:p w:rsidR="00FD7EE4" w:rsidRPr="00696D12" w:rsidRDefault="00FD7EE4" w:rsidP="008C7B75">
      <w:pPr>
        <w:pStyle w:val="ConsPlusNormal"/>
        <w:tabs>
          <w:tab w:val="left" w:pos="993"/>
        </w:tabs>
        <w:suppressAutoHyphens/>
        <w:ind w:firstLine="709"/>
        <w:jc w:val="both"/>
        <w:rPr>
          <w:sz w:val="24"/>
          <w:szCs w:val="24"/>
        </w:rPr>
      </w:pPr>
      <w:r w:rsidRPr="00696D12">
        <w:rPr>
          <w:sz w:val="24"/>
          <w:szCs w:val="24"/>
        </w:rPr>
        <w:t xml:space="preserve">В состав </w:t>
      </w:r>
      <w:r w:rsidR="0013712C" w:rsidRPr="00696D12">
        <w:rPr>
          <w:sz w:val="24"/>
          <w:szCs w:val="24"/>
        </w:rPr>
        <w:t>ГЭК</w:t>
      </w:r>
      <w:r w:rsidRPr="00696D12">
        <w:rPr>
          <w:sz w:val="24"/>
          <w:szCs w:val="24"/>
        </w:rPr>
        <w:t xml:space="preserve"> входят председатель указанной комиссии и не менее 4 членов указанной комиссии. Члены </w:t>
      </w:r>
      <w:r w:rsidR="0013712C" w:rsidRPr="00696D12">
        <w:rPr>
          <w:sz w:val="24"/>
          <w:szCs w:val="24"/>
        </w:rPr>
        <w:t>ГЭК</w:t>
      </w:r>
      <w:r w:rsidRPr="00696D12">
        <w:rPr>
          <w:sz w:val="24"/>
          <w:szCs w:val="24"/>
        </w:rPr>
        <w:t xml:space="preserve"> являются ведущими специалистами - представителями работодателей или их объединений в соответствующей области профессиональной деятельности и (или) лицами, которые относятся к профессорско-преподавательскому составу университета (иных организаций) и (или) к научным работникам университета (иных организаций) и имеют ученое звание и (или) ученую степень. </w:t>
      </w:r>
    </w:p>
    <w:p w:rsidR="00FD7EE4" w:rsidRPr="00696D12" w:rsidRDefault="00FD7EE4" w:rsidP="008C7B75">
      <w:pPr>
        <w:pStyle w:val="ConsPlusNormal"/>
        <w:tabs>
          <w:tab w:val="left" w:pos="993"/>
        </w:tabs>
        <w:suppressAutoHyphens/>
        <w:ind w:firstLine="709"/>
        <w:jc w:val="both"/>
        <w:rPr>
          <w:sz w:val="24"/>
          <w:szCs w:val="24"/>
        </w:rPr>
      </w:pPr>
      <w:r w:rsidRPr="00696D12">
        <w:rPr>
          <w:sz w:val="24"/>
          <w:szCs w:val="24"/>
        </w:rPr>
        <w:t xml:space="preserve">Доля лиц, являющихся ведущими специалистами - представителями работодателей или их объединений в соответствующей области профессиональной деятельности (включая председателя </w:t>
      </w:r>
      <w:r w:rsidR="0013712C" w:rsidRPr="00696D12">
        <w:rPr>
          <w:sz w:val="24"/>
          <w:szCs w:val="24"/>
        </w:rPr>
        <w:t>ГЭК</w:t>
      </w:r>
      <w:r w:rsidRPr="00696D12">
        <w:rPr>
          <w:sz w:val="24"/>
          <w:szCs w:val="24"/>
        </w:rPr>
        <w:t xml:space="preserve">), в общем числе лиц, входящих в состав </w:t>
      </w:r>
      <w:r w:rsidR="0013712C" w:rsidRPr="00696D12">
        <w:rPr>
          <w:sz w:val="24"/>
          <w:szCs w:val="24"/>
        </w:rPr>
        <w:t>ГЭК</w:t>
      </w:r>
      <w:r w:rsidRPr="00696D12">
        <w:rPr>
          <w:sz w:val="24"/>
          <w:szCs w:val="24"/>
        </w:rPr>
        <w:t xml:space="preserve">, должна составлять не менее 50 процентов. </w:t>
      </w:r>
    </w:p>
    <w:p w:rsidR="00FD7EE4" w:rsidRPr="00696D12" w:rsidRDefault="00FD7EE4" w:rsidP="008C7B75">
      <w:pPr>
        <w:pStyle w:val="ConsPlusNormal"/>
        <w:tabs>
          <w:tab w:val="left" w:pos="993"/>
        </w:tabs>
        <w:suppressAutoHyphens/>
        <w:ind w:firstLine="709"/>
        <w:jc w:val="both"/>
        <w:rPr>
          <w:sz w:val="24"/>
          <w:szCs w:val="24"/>
        </w:rPr>
      </w:pPr>
      <w:r w:rsidRPr="00696D12">
        <w:rPr>
          <w:sz w:val="24"/>
          <w:szCs w:val="24"/>
        </w:rPr>
        <w:t xml:space="preserve">На период проведения государственной </w:t>
      </w:r>
      <w:r w:rsidR="003E0E22" w:rsidRPr="00696D12">
        <w:rPr>
          <w:sz w:val="24"/>
          <w:szCs w:val="24"/>
        </w:rPr>
        <w:t xml:space="preserve">итоговой </w:t>
      </w:r>
      <w:r w:rsidRPr="00696D12">
        <w:rPr>
          <w:sz w:val="24"/>
          <w:szCs w:val="24"/>
        </w:rPr>
        <w:t xml:space="preserve">аттестации для обеспечения работы </w:t>
      </w:r>
      <w:r w:rsidR="0013712C" w:rsidRPr="00696D12">
        <w:rPr>
          <w:sz w:val="24"/>
          <w:szCs w:val="24"/>
        </w:rPr>
        <w:t>ГЭК</w:t>
      </w:r>
      <w:r w:rsidRPr="00696D12">
        <w:rPr>
          <w:sz w:val="24"/>
          <w:szCs w:val="24"/>
        </w:rPr>
        <w:t xml:space="preserve"> ректор университета назначает секретаря указанной комиссии из числа лиц, относящихся к профессорско-преподавательскому составу университета, научных работников или административных работников университета. Секретарь </w:t>
      </w:r>
      <w:r w:rsidR="0013712C" w:rsidRPr="00696D12">
        <w:rPr>
          <w:sz w:val="24"/>
          <w:szCs w:val="24"/>
        </w:rPr>
        <w:t>ГЭК</w:t>
      </w:r>
      <w:r w:rsidRPr="00696D12">
        <w:rPr>
          <w:sz w:val="24"/>
          <w:szCs w:val="24"/>
        </w:rPr>
        <w:t xml:space="preserve"> не входит в ее состав. Секретарь </w:t>
      </w:r>
      <w:r w:rsidR="0013712C" w:rsidRPr="00696D12">
        <w:rPr>
          <w:sz w:val="24"/>
          <w:szCs w:val="24"/>
        </w:rPr>
        <w:t>ГЭК</w:t>
      </w:r>
      <w:r w:rsidRPr="00696D12">
        <w:rPr>
          <w:sz w:val="24"/>
          <w:szCs w:val="24"/>
        </w:rPr>
        <w:t xml:space="preserve"> ведет протоколы заседаний, представляет необходимые материалы в апелляционную комиссию.</w:t>
      </w:r>
    </w:p>
    <w:p w:rsidR="002F115C" w:rsidRPr="00696D12" w:rsidRDefault="002F115C" w:rsidP="008C7B75">
      <w:pPr>
        <w:pStyle w:val="ConsPlusNormal"/>
        <w:tabs>
          <w:tab w:val="left" w:pos="993"/>
        </w:tabs>
        <w:suppressAutoHyphens/>
        <w:ind w:firstLine="709"/>
        <w:jc w:val="both"/>
        <w:rPr>
          <w:sz w:val="24"/>
          <w:szCs w:val="24"/>
        </w:rPr>
      </w:pPr>
      <w:r w:rsidRPr="00696D12">
        <w:rPr>
          <w:sz w:val="24"/>
          <w:szCs w:val="24"/>
        </w:rPr>
        <w:t xml:space="preserve">Основной формой деятельности </w:t>
      </w:r>
      <w:r w:rsidR="0013712C" w:rsidRPr="00696D12">
        <w:rPr>
          <w:sz w:val="24"/>
          <w:szCs w:val="24"/>
        </w:rPr>
        <w:t>ГЭК</w:t>
      </w:r>
      <w:r w:rsidRPr="00696D12">
        <w:rPr>
          <w:sz w:val="24"/>
          <w:szCs w:val="24"/>
        </w:rPr>
        <w:t xml:space="preserve"> являются заседания.</w:t>
      </w:r>
    </w:p>
    <w:p w:rsidR="002F115C" w:rsidRPr="00696D12" w:rsidRDefault="002F115C" w:rsidP="008C7B75">
      <w:pPr>
        <w:pStyle w:val="ConsPlusNormal"/>
        <w:tabs>
          <w:tab w:val="left" w:pos="993"/>
        </w:tabs>
        <w:suppressAutoHyphens/>
        <w:ind w:firstLine="709"/>
        <w:jc w:val="both"/>
        <w:rPr>
          <w:sz w:val="24"/>
          <w:szCs w:val="24"/>
        </w:rPr>
      </w:pPr>
      <w:r w:rsidRPr="00696D12">
        <w:rPr>
          <w:sz w:val="24"/>
          <w:szCs w:val="24"/>
        </w:rPr>
        <w:t xml:space="preserve">Заседания </w:t>
      </w:r>
      <w:r w:rsidR="0013712C" w:rsidRPr="00696D12">
        <w:rPr>
          <w:sz w:val="24"/>
          <w:szCs w:val="24"/>
        </w:rPr>
        <w:t>ГЭК</w:t>
      </w:r>
      <w:r w:rsidRPr="00696D12">
        <w:rPr>
          <w:sz w:val="24"/>
          <w:szCs w:val="24"/>
        </w:rPr>
        <w:t xml:space="preserve"> правомочны, если в них участвуют не менее двух третей от числа членов комиссий.</w:t>
      </w:r>
    </w:p>
    <w:p w:rsidR="0088678D" w:rsidRPr="00696D12" w:rsidRDefault="0088678D" w:rsidP="008C7B75">
      <w:pPr>
        <w:pStyle w:val="Style9"/>
        <w:widowControl/>
        <w:tabs>
          <w:tab w:val="left" w:pos="974"/>
        </w:tabs>
        <w:suppressAutoHyphens/>
        <w:spacing w:line="240" w:lineRule="auto"/>
        <w:ind w:left="709"/>
        <w:rPr>
          <w:rStyle w:val="FontStyle22"/>
          <w:sz w:val="24"/>
          <w:szCs w:val="24"/>
        </w:rPr>
      </w:pPr>
      <w:r w:rsidRPr="00696D12">
        <w:rPr>
          <w:rStyle w:val="FontStyle22"/>
          <w:sz w:val="24"/>
          <w:szCs w:val="24"/>
        </w:rPr>
        <w:t xml:space="preserve">Заседания </w:t>
      </w:r>
      <w:r w:rsidR="0013712C" w:rsidRPr="00696D12">
        <w:rPr>
          <w:rStyle w:val="FontStyle22"/>
          <w:sz w:val="24"/>
          <w:szCs w:val="24"/>
        </w:rPr>
        <w:t>ГЭК</w:t>
      </w:r>
      <w:r w:rsidRPr="00696D12">
        <w:rPr>
          <w:rStyle w:val="FontStyle22"/>
          <w:sz w:val="24"/>
          <w:szCs w:val="24"/>
        </w:rPr>
        <w:t xml:space="preserve"> проводятся председателями комиссий.</w:t>
      </w:r>
    </w:p>
    <w:p w:rsidR="002F115C" w:rsidRPr="00696D12" w:rsidRDefault="0088678D" w:rsidP="008C7B75">
      <w:pPr>
        <w:pStyle w:val="ConsPlusNormal"/>
        <w:tabs>
          <w:tab w:val="left" w:pos="993"/>
        </w:tabs>
        <w:suppressAutoHyphens/>
        <w:ind w:firstLine="709"/>
        <w:jc w:val="both"/>
        <w:rPr>
          <w:sz w:val="24"/>
          <w:szCs w:val="24"/>
        </w:rPr>
      </w:pPr>
      <w:r w:rsidRPr="00696D12">
        <w:rPr>
          <w:rStyle w:val="FontStyle22"/>
          <w:sz w:val="24"/>
          <w:szCs w:val="24"/>
        </w:rPr>
        <w:t xml:space="preserve">Решения </w:t>
      </w:r>
      <w:r w:rsidR="0013712C" w:rsidRPr="00696D12">
        <w:rPr>
          <w:rStyle w:val="FontStyle22"/>
          <w:sz w:val="24"/>
          <w:szCs w:val="24"/>
        </w:rPr>
        <w:t>ГЭК</w:t>
      </w:r>
      <w:r w:rsidRPr="00696D12">
        <w:rPr>
          <w:rStyle w:val="FontStyle22"/>
          <w:sz w:val="24"/>
          <w:szCs w:val="24"/>
        </w:rPr>
        <w:t xml:space="preserve"> принимаются простым большинством голосов, участвующих в заседании. При равном числе голосов председатель </w:t>
      </w:r>
      <w:r w:rsidR="0013712C" w:rsidRPr="00696D12">
        <w:rPr>
          <w:rStyle w:val="FontStyle22"/>
          <w:sz w:val="24"/>
          <w:szCs w:val="24"/>
        </w:rPr>
        <w:t>ГЭК</w:t>
      </w:r>
      <w:r w:rsidR="00B7310A" w:rsidRPr="00696D12">
        <w:rPr>
          <w:rStyle w:val="FontStyle22"/>
          <w:sz w:val="24"/>
          <w:szCs w:val="24"/>
        </w:rPr>
        <w:t xml:space="preserve"> </w:t>
      </w:r>
      <w:r w:rsidRPr="00696D12">
        <w:rPr>
          <w:rStyle w:val="FontStyle22"/>
          <w:sz w:val="24"/>
          <w:szCs w:val="24"/>
        </w:rPr>
        <w:t xml:space="preserve">обладает правом решающего голоса. </w:t>
      </w:r>
    </w:p>
    <w:p w:rsidR="002F115C" w:rsidRPr="00696D12" w:rsidRDefault="002F115C" w:rsidP="008C7B75">
      <w:pPr>
        <w:pStyle w:val="ConsPlusNormal"/>
        <w:tabs>
          <w:tab w:val="left" w:pos="993"/>
        </w:tabs>
        <w:suppressAutoHyphens/>
        <w:ind w:firstLine="709"/>
        <w:jc w:val="both"/>
        <w:rPr>
          <w:spacing w:val="-4"/>
          <w:sz w:val="24"/>
          <w:szCs w:val="24"/>
        </w:rPr>
      </w:pPr>
      <w:r w:rsidRPr="00696D12">
        <w:rPr>
          <w:spacing w:val="-4"/>
          <w:sz w:val="24"/>
          <w:szCs w:val="24"/>
        </w:rPr>
        <w:t xml:space="preserve">Решения, принятые </w:t>
      </w:r>
      <w:r w:rsidR="0013712C" w:rsidRPr="00696D12">
        <w:rPr>
          <w:spacing w:val="-4"/>
          <w:sz w:val="24"/>
          <w:szCs w:val="24"/>
        </w:rPr>
        <w:t>ГЭК</w:t>
      </w:r>
      <w:r w:rsidRPr="00696D12">
        <w:rPr>
          <w:spacing w:val="-4"/>
          <w:sz w:val="24"/>
          <w:szCs w:val="24"/>
        </w:rPr>
        <w:t>, оформляются протоколами.</w:t>
      </w:r>
    </w:p>
    <w:p w:rsidR="002F115C" w:rsidRPr="00696D12" w:rsidRDefault="002F115C" w:rsidP="008C7B75">
      <w:pPr>
        <w:pStyle w:val="ConsPlusNormal"/>
        <w:tabs>
          <w:tab w:val="left" w:pos="993"/>
        </w:tabs>
        <w:suppressAutoHyphens/>
        <w:ind w:firstLine="709"/>
        <w:jc w:val="both"/>
        <w:rPr>
          <w:sz w:val="24"/>
          <w:szCs w:val="24"/>
        </w:rPr>
      </w:pPr>
      <w:proofErr w:type="gramStart"/>
      <w:r w:rsidRPr="00696D12">
        <w:rPr>
          <w:sz w:val="24"/>
          <w:szCs w:val="24"/>
        </w:rPr>
        <w:t xml:space="preserve">В протоколе заседания </w:t>
      </w:r>
      <w:r w:rsidR="0013712C" w:rsidRPr="00696D12">
        <w:rPr>
          <w:sz w:val="24"/>
          <w:szCs w:val="24"/>
        </w:rPr>
        <w:t>ГЭК</w:t>
      </w:r>
      <w:r w:rsidRPr="00696D12">
        <w:rPr>
          <w:sz w:val="24"/>
          <w:szCs w:val="24"/>
        </w:rPr>
        <w:t xml:space="preserve"> отражаются</w:t>
      </w:r>
      <w:r w:rsidR="005F23BC" w:rsidRPr="00696D12">
        <w:rPr>
          <w:sz w:val="24"/>
          <w:szCs w:val="24"/>
        </w:rPr>
        <w:t>,</w:t>
      </w:r>
      <w:r w:rsidRPr="00696D12">
        <w:rPr>
          <w:sz w:val="24"/>
          <w:szCs w:val="24"/>
        </w:rPr>
        <w:t xml:space="preserve"> перечень заданных обучающемуся вопросов и характеристика ответов на них, мнения членов </w:t>
      </w:r>
      <w:r w:rsidR="0013712C" w:rsidRPr="00696D12">
        <w:rPr>
          <w:sz w:val="24"/>
          <w:szCs w:val="24"/>
        </w:rPr>
        <w:t>ГЭК</w:t>
      </w:r>
      <w:r w:rsidRPr="00696D12">
        <w:rPr>
          <w:sz w:val="24"/>
          <w:szCs w:val="24"/>
        </w:rPr>
        <w:t xml:space="preserve"> о выявленном в ходе государственн</w:t>
      </w:r>
      <w:r w:rsidR="003E0E22" w:rsidRPr="00696D12">
        <w:rPr>
          <w:sz w:val="24"/>
          <w:szCs w:val="24"/>
        </w:rPr>
        <w:t xml:space="preserve">ой итоговой </w:t>
      </w:r>
      <w:r w:rsidRPr="00696D12">
        <w:rPr>
          <w:sz w:val="24"/>
          <w:szCs w:val="24"/>
        </w:rPr>
        <w:t>аттестаци</w:t>
      </w:r>
      <w:r w:rsidR="003E0E22" w:rsidRPr="00696D12">
        <w:rPr>
          <w:sz w:val="24"/>
          <w:szCs w:val="24"/>
        </w:rPr>
        <w:t xml:space="preserve">и </w:t>
      </w:r>
      <w:r w:rsidRPr="00696D12">
        <w:rPr>
          <w:sz w:val="24"/>
          <w:szCs w:val="24"/>
        </w:rPr>
        <w:t>уровне подготовленности обучающегося к решению профессиональных задач, а также о выявленных недостатках в теоретической и практической подготовке обучающегося.</w:t>
      </w:r>
      <w:proofErr w:type="gramEnd"/>
    </w:p>
    <w:p w:rsidR="0088678D" w:rsidRPr="00696D12" w:rsidRDefault="0088678D" w:rsidP="008C7B75">
      <w:pPr>
        <w:pStyle w:val="ConsPlusNormal"/>
        <w:tabs>
          <w:tab w:val="left" w:pos="993"/>
        </w:tabs>
        <w:suppressAutoHyphens/>
        <w:ind w:firstLine="709"/>
        <w:jc w:val="both"/>
        <w:rPr>
          <w:rStyle w:val="FontStyle22"/>
          <w:sz w:val="24"/>
          <w:szCs w:val="24"/>
        </w:rPr>
      </w:pPr>
      <w:r w:rsidRPr="00696D12">
        <w:rPr>
          <w:rStyle w:val="FontStyle22"/>
          <w:sz w:val="24"/>
          <w:szCs w:val="24"/>
        </w:rPr>
        <w:lastRenderedPageBreak/>
        <w:t xml:space="preserve">Протокол заседания </w:t>
      </w:r>
      <w:r w:rsidR="0013712C" w:rsidRPr="00696D12">
        <w:rPr>
          <w:rStyle w:val="FontStyle22"/>
          <w:sz w:val="24"/>
          <w:szCs w:val="24"/>
        </w:rPr>
        <w:t>ГЭК</w:t>
      </w:r>
      <w:r w:rsidRPr="00696D12">
        <w:rPr>
          <w:rStyle w:val="FontStyle22"/>
          <w:sz w:val="24"/>
          <w:szCs w:val="24"/>
        </w:rPr>
        <w:t xml:space="preserve"> подписывается председателем</w:t>
      </w:r>
      <w:r w:rsidR="003E0E22" w:rsidRPr="00696D12">
        <w:rPr>
          <w:rStyle w:val="FontStyle22"/>
          <w:sz w:val="24"/>
          <w:szCs w:val="24"/>
        </w:rPr>
        <w:t xml:space="preserve"> и членами комиссии</w:t>
      </w:r>
      <w:r w:rsidRPr="00696D12">
        <w:rPr>
          <w:rStyle w:val="FontStyle22"/>
          <w:sz w:val="24"/>
          <w:szCs w:val="24"/>
        </w:rPr>
        <w:t>, а также секретарем</w:t>
      </w:r>
      <w:r w:rsidR="003E0E22" w:rsidRPr="00696D12">
        <w:rPr>
          <w:rStyle w:val="FontStyle22"/>
          <w:sz w:val="24"/>
          <w:szCs w:val="24"/>
        </w:rPr>
        <w:t xml:space="preserve"> ГЭК</w:t>
      </w:r>
      <w:r w:rsidRPr="00696D12">
        <w:rPr>
          <w:rStyle w:val="FontStyle22"/>
          <w:sz w:val="24"/>
          <w:szCs w:val="24"/>
        </w:rPr>
        <w:t>.</w:t>
      </w:r>
    </w:p>
    <w:p w:rsidR="002F115C" w:rsidRPr="00696D12" w:rsidRDefault="002F115C" w:rsidP="008C7B75">
      <w:pPr>
        <w:pStyle w:val="ConsPlusNormal"/>
        <w:tabs>
          <w:tab w:val="left" w:pos="993"/>
        </w:tabs>
        <w:suppressAutoHyphens/>
        <w:ind w:firstLine="709"/>
        <w:jc w:val="both"/>
        <w:rPr>
          <w:sz w:val="24"/>
          <w:szCs w:val="24"/>
        </w:rPr>
      </w:pPr>
      <w:r w:rsidRPr="00696D12">
        <w:rPr>
          <w:sz w:val="24"/>
          <w:szCs w:val="24"/>
        </w:rPr>
        <w:t>Протоколы нумеруют и прошивают в единую книгу, на последнем листе проставляется надпись с указанием количества листов, скрепляется печатью деканата и подписью декана.</w:t>
      </w:r>
      <w:r w:rsidR="0088678D" w:rsidRPr="00696D12">
        <w:rPr>
          <w:sz w:val="24"/>
          <w:szCs w:val="24"/>
        </w:rPr>
        <w:t xml:space="preserve"> </w:t>
      </w:r>
      <w:r w:rsidRPr="00696D12">
        <w:rPr>
          <w:sz w:val="24"/>
          <w:szCs w:val="24"/>
        </w:rPr>
        <w:t>Сшитые протоколы хранятся в архиве постоянно.</w:t>
      </w:r>
    </w:p>
    <w:p w:rsidR="00C87A4D" w:rsidRPr="00696D12" w:rsidRDefault="00C87A4D" w:rsidP="008C7B75">
      <w:pPr>
        <w:suppressAutoHyphens/>
        <w:ind w:firstLine="709"/>
        <w:jc w:val="center"/>
        <w:rPr>
          <w:b/>
          <w:spacing w:val="2"/>
          <w:sz w:val="24"/>
          <w:szCs w:val="24"/>
        </w:rPr>
      </w:pPr>
    </w:p>
    <w:p w:rsidR="008A6174" w:rsidRPr="00696D12" w:rsidRDefault="008A6174" w:rsidP="008C7B75">
      <w:pPr>
        <w:suppressAutoHyphens/>
        <w:ind w:firstLine="709"/>
        <w:jc w:val="center"/>
        <w:rPr>
          <w:b/>
          <w:sz w:val="24"/>
          <w:szCs w:val="24"/>
        </w:rPr>
      </w:pPr>
      <w:r w:rsidRPr="00696D12">
        <w:rPr>
          <w:b/>
          <w:spacing w:val="2"/>
          <w:sz w:val="24"/>
          <w:szCs w:val="24"/>
        </w:rPr>
        <w:t xml:space="preserve">ТРЕБОВАНИЯ К КОМПЕТЕНЦИЯМ </w:t>
      </w:r>
      <w:proofErr w:type="gramStart"/>
      <w:r w:rsidR="00C36F5E" w:rsidRPr="00696D12">
        <w:rPr>
          <w:b/>
          <w:spacing w:val="2"/>
          <w:sz w:val="24"/>
          <w:szCs w:val="24"/>
        </w:rPr>
        <w:t>ОБУЧАЮЩИХСЯ</w:t>
      </w:r>
      <w:proofErr w:type="gramEnd"/>
    </w:p>
    <w:p w:rsidR="00FF7E23" w:rsidRPr="00696D12" w:rsidRDefault="008A6174" w:rsidP="000653BD">
      <w:pPr>
        <w:tabs>
          <w:tab w:val="left" w:pos="993"/>
        </w:tabs>
        <w:suppressAutoHyphens/>
        <w:ind w:firstLine="709"/>
        <w:jc w:val="both"/>
        <w:rPr>
          <w:bCs/>
          <w:spacing w:val="-3"/>
          <w:sz w:val="24"/>
          <w:szCs w:val="24"/>
        </w:rPr>
      </w:pPr>
      <w:r w:rsidRPr="00696D12">
        <w:rPr>
          <w:sz w:val="24"/>
          <w:szCs w:val="24"/>
        </w:rPr>
        <w:t xml:space="preserve">Результаты освоения </w:t>
      </w:r>
      <w:r w:rsidR="003E0E22" w:rsidRPr="00696D12">
        <w:rPr>
          <w:sz w:val="24"/>
          <w:szCs w:val="24"/>
        </w:rPr>
        <w:t xml:space="preserve">программы </w:t>
      </w:r>
      <w:r w:rsidR="00784ED0" w:rsidRPr="00696D12">
        <w:rPr>
          <w:spacing w:val="-3"/>
          <w:sz w:val="24"/>
          <w:szCs w:val="24"/>
        </w:rPr>
        <w:t>магистратуры</w:t>
      </w:r>
      <w:r w:rsidRPr="00696D12">
        <w:rPr>
          <w:spacing w:val="-3"/>
          <w:sz w:val="24"/>
          <w:szCs w:val="24"/>
        </w:rPr>
        <w:t xml:space="preserve"> определяются </w:t>
      </w:r>
      <w:r w:rsidR="003E0E22" w:rsidRPr="00696D12">
        <w:rPr>
          <w:spacing w:val="-3"/>
          <w:sz w:val="24"/>
          <w:szCs w:val="24"/>
        </w:rPr>
        <w:t xml:space="preserve">приобретенными </w:t>
      </w:r>
      <w:proofErr w:type="gramStart"/>
      <w:r w:rsidR="00C36F5E" w:rsidRPr="00696D12">
        <w:rPr>
          <w:spacing w:val="-3"/>
          <w:sz w:val="24"/>
          <w:szCs w:val="24"/>
        </w:rPr>
        <w:t>обучающимся</w:t>
      </w:r>
      <w:proofErr w:type="gramEnd"/>
      <w:r w:rsidR="00C36F5E" w:rsidRPr="00696D12">
        <w:rPr>
          <w:spacing w:val="-3"/>
          <w:sz w:val="24"/>
          <w:szCs w:val="24"/>
        </w:rPr>
        <w:t xml:space="preserve"> </w:t>
      </w:r>
      <w:r w:rsidRPr="00696D12">
        <w:rPr>
          <w:bCs/>
          <w:spacing w:val="-3"/>
          <w:sz w:val="24"/>
          <w:szCs w:val="24"/>
        </w:rPr>
        <w:t xml:space="preserve">компетенциями, т.е. его способностью применять знания, умения </w:t>
      </w:r>
      <w:r w:rsidR="003E0E22" w:rsidRPr="00696D12">
        <w:rPr>
          <w:bCs/>
          <w:spacing w:val="-3"/>
          <w:sz w:val="24"/>
          <w:szCs w:val="24"/>
        </w:rPr>
        <w:t xml:space="preserve">и навыки </w:t>
      </w:r>
      <w:r w:rsidRPr="00696D12">
        <w:rPr>
          <w:bCs/>
          <w:spacing w:val="-3"/>
          <w:sz w:val="24"/>
          <w:szCs w:val="24"/>
        </w:rPr>
        <w:t xml:space="preserve">в соответствии с задачами профессиональной деятельности. </w:t>
      </w:r>
    </w:p>
    <w:p w:rsidR="00F24A98" w:rsidRPr="00696D12" w:rsidRDefault="008A6174" w:rsidP="000653BD">
      <w:pPr>
        <w:tabs>
          <w:tab w:val="left" w:pos="993"/>
        </w:tabs>
        <w:suppressAutoHyphens/>
        <w:ind w:firstLine="709"/>
        <w:jc w:val="both"/>
        <w:rPr>
          <w:b/>
          <w:bCs/>
          <w:spacing w:val="-3"/>
          <w:sz w:val="24"/>
          <w:szCs w:val="24"/>
        </w:rPr>
      </w:pPr>
      <w:r w:rsidRPr="00696D12">
        <w:rPr>
          <w:b/>
          <w:bCs/>
          <w:spacing w:val="-3"/>
          <w:sz w:val="24"/>
          <w:szCs w:val="24"/>
        </w:rPr>
        <w:t xml:space="preserve">В результате освоения </w:t>
      </w:r>
      <w:r w:rsidR="003E0E22" w:rsidRPr="00696D12">
        <w:rPr>
          <w:b/>
          <w:bCs/>
          <w:spacing w:val="-3"/>
          <w:sz w:val="24"/>
          <w:szCs w:val="24"/>
        </w:rPr>
        <w:t xml:space="preserve">программы </w:t>
      </w:r>
      <w:r w:rsidR="00784ED0" w:rsidRPr="00696D12">
        <w:rPr>
          <w:b/>
          <w:spacing w:val="-3"/>
          <w:sz w:val="24"/>
          <w:szCs w:val="24"/>
        </w:rPr>
        <w:t>магистратуры</w:t>
      </w:r>
      <w:r w:rsidRPr="00696D12">
        <w:rPr>
          <w:b/>
          <w:spacing w:val="-3"/>
          <w:sz w:val="24"/>
          <w:szCs w:val="24"/>
        </w:rPr>
        <w:t xml:space="preserve"> </w:t>
      </w:r>
      <w:r w:rsidR="00C36F5E" w:rsidRPr="00696D12">
        <w:rPr>
          <w:b/>
          <w:spacing w:val="-3"/>
          <w:sz w:val="24"/>
          <w:szCs w:val="24"/>
        </w:rPr>
        <w:t>обучающийся</w:t>
      </w:r>
      <w:r w:rsidRPr="00696D12">
        <w:rPr>
          <w:b/>
          <w:spacing w:val="-3"/>
          <w:sz w:val="24"/>
          <w:szCs w:val="24"/>
        </w:rPr>
        <w:t xml:space="preserve"> должен обладать следующими </w:t>
      </w:r>
      <w:r w:rsidR="002153B1" w:rsidRPr="00696D12">
        <w:rPr>
          <w:b/>
          <w:spacing w:val="-3"/>
          <w:sz w:val="24"/>
          <w:szCs w:val="24"/>
        </w:rPr>
        <w:t>универсальными</w:t>
      </w:r>
      <w:r w:rsidR="0001777A" w:rsidRPr="00696D12">
        <w:rPr>
          <w:b/>
          <w:spacing w:val="-3"/>
          <w:sz w:val="24"/>
          <w:szCs w:val="24"/>
        </w:rPr>
        <w:t xml:space="preserve"> </w:t>
      </w:r>
      <w:r w:rsidRPr="00696D12">
        <w:rPr>
          <w:b/>
          <w:bCs/>
          <w:spacing w:val="-3"/>
          <w:sz w:val="24"/>
          <w:szCs w:val="24"/>
        </w:rPr>
        <w:t>компетенциями</w:t>
      </w:r>
      <w:r w:rsidR="00FF7E23" w:rsidRPr="00696D12">
        <w:rPr>
          <w:b/>
          <w:bCs/>
          <w:spacing w:val="-3"/>
          <w:sz w:val="24"/>
          <w:szCs w:val="24"/>
        </w:rPr>
        <w:t xml:space="preserve"> (</w:t>
      </w:r>
      <w:r w:rsidR="002153B1" w:rsidRPr="00696D12">
        <w:rPr>
          <w:b/>
          <w:bCs/>
          <w:spacing w:val="-3"/>
          <w:sz w:val="24"/>
          <w:szCs w:val="24"/>
        </w:rPr>
        <w:t>У</w:t>
      </w:r>
      <w:r w:rsidR="00FF7E23" w:rsidRPr="00696D12">
        <w:rPr>
          <w:b/>
          <w:bCs/>
          <w:spacing w:val="-3"/>
          <w:sz w:val="24"/>
          <w:szCs w:val="24"/>
        </w:rPr>
        <w:t>К)</w:t>
      </w:r>
      <w:r w:rsidRPr="00696D12">
        <w:rPr>
          <w:b/>
          <w:bCs/>
          <w:spacing w:val="-3"/>
          <w:sz w:val="24"/>
          <w:szCs w:val="24"/>
        </w:rPr>
        <w:t xml:space="preserve">: </w:t>
      </w:r>
    </w:p>
    <w:p w:rsidR="00784ED0" w:rsidRPr="00696D12" w:rsidRDefault="00784ED0" w:rsidP="00A3168C">
      <w:pPr>
        <w:pStyle w:val="a6"/>
        <w:numPr>
          <w:ilvl w:val="0"/>
          <w:numId w:val="16"/>
        </w:numPr>
        <w:tabs>
          <w:tab w:val="left" w:pos="993"/>
        </w:tabs>
        <w:suppressAutoHyphens/>
        <w:ind w:left="0" w:firstLine="709"/>
        <w:jc w:val="both"/>
        <w:rPr>
          <w:rFonts w:ascii="Times New Roman" w:hAnsi="Times New Roman"/>
          <w:b/>
          <w:bCs/>
          <w:spacing w:val="-3"/>
          <w:sz w:val="24"/>
          <w:szCs w:val="24"/>
        </w:rPr>
      </w:pPr>
      <w:r w:rsidRPr="00696D12">
        <w:rPr>
          <w:rFonts w:ascii="Times New Roman" w:hAnsi="Times New Roman"/>
          <w:sz w:val="24"/>
          <w:szCs w:val="24"/>
        </w:rPr>
        <w:t>Способен осуществлять критический анализ проблемных ситуаций на основе системного подхода, вырабатывать стратегию действий (УК-1);</w:t>
      </w:r>
    </w:p>
    <w:p w:rsidR="00784ED0" w:rsidRPr="00696D12" w:rsidRDefault="00784ED0" w:rsidP="00A3168C">
      <w:pPr>
        <w:pStyle w:val="a6"/>
        <w:numPr>
          <w:ilvl w:val="0"/>
          <w:numId w:val="16"/>
        </w:numPr>
        <w:tabs>
          <w:tab w:val="left" w:pos="993"/>
        </w:tabs>
        <w:suppressAutoHyphens/>
        <w:ind w:left="0" w:firstLine="709"/>
        <w:jc w:val="both"/>
        <w:rPr>
          <w:rFonts w:ascii="Times New Roman" w:hAnsi="Times New Roman"/>
          <w:sz w:val="24"/>
          <w:szCs w:val="24"/>
        </w:rPr>
      </w:pPr>
      <w:r w:rsidRPr="00696D12">
        <w:rPr>
          <w:rFonts w:ascii="Times New Roman" w:hAnsi="Times New Roman"/>
          <w:sz w:val="24"/>
          <w:szCs w:val="24"/>
        </w:rPr>
        <w:t>Способен применять современные коммуникативные технологии, в том числе на иностранно</w:t>
      </w:r>
      <w:proofErr w:type="gramStart"/>
      <w:r w:rsidRPr="00696D12">
        <w:rPr>
          <w:rFonts w:ascii="Times New Roman" w:hAnsi="Times New Roman"/>
          <w:sz w:val="24"/>
          <w:szCs w:val="24"/>
        </w:rPr>
        <w:t>м(</w:t>
      </w:r>
      <w:proofErr w:type="spellStart"/>
      <w:proofErr w:type="gramEnd"/>
      <w:r w:rsidRPr="00696D12">
        <w:rPr>
          <w:rFonts w:ascii="Times New Roman" w:hAnsi="Times New Roman"/>
          <w:sz w:val="24"/>
          <w:szCs w:val="24"/>
        </w:rPr>
        <w:t>ых</w:t>
      </w:r>
      <w:proofErr w:type="spellEnd"/>
      <w:r w:rsidRPr="00696D12">
        <w:rPr>
          <w:rFonts w:ascii="Times New Roman" w:hAnsi="Times New Roman"/>
          <w:sz w:val="24"/>
          <w:szCs w:val="24"/>
        </w:rPr>
        <w:t>) языке(ах), для академического и профессионального взаимодействия (УК-4);</w:t>
      </w:r>
    </w:p>
    <w:p w:rsidR="00784ED0" w:rsidRPr="00696D12" w:rsidRDefault="00784ED0" w:rsidP="00A3168C">
      <w:pPr>
        <w:pStyle w:val="a6"/>
        <w:numPr>
          <w:ilvl w:val="0"/>
          <w:numId w:val="16"/>
        </w:numPr>
        <w:tabs>
          <w:tab w:val="left" w:pos="993"/>
        </w:tabs>
        <w:suppressAutoHyphens/>
        <w:ind w:left="0" w:firstLine="709"/>
        <w:jc w:val="both"/>
        <w:rPr>
          <w:rFonts w:ascii="Times New Roman" w:hAnsi="Times New Roman"/>
          <w:sz w:val="24"/>
          <w:szCs w:val="24"/>
        </w:rPr>
      </w:pPr>
      <w:proofErr w:type="gramStart"/>
      <w:r w:rsidRPr="00696D12">
        <w:rPr>
          <w:rFonts w:ascii="Times New Roman" w:hAnsi="Times New Roman"/>
          <w:sz w:val="24"/>
          <w:szCs w:val="24"/>
        </w:rPr>
        <w:t>Способен</w:t>
      </w:r>
      <w:proofErr w:type="gramEnd"/>
      <w:r w:rsidRPr="00696D12">
        <w:rPr>
          <w:rFonts w:ascii="Times New Roman" w:hAnsi="Times New Roman"/>
          <w:sz w:val="24"/>
          <w:szCs w:val="24"/>
        </w:rPr>
        <w:t xml:space="preserve"> анализировать и учитывать разнообразие культур в процессе межкультурного взаимодействия (УК-5);</w:t>
      </w:r>
    </w:p>
    <w:p w:rsidR="00784ED0" w:rsidRPr="00696D12" w:rsidRDefault="00784ED0" w:rsidP="00A3168C">
      <w:pPr>
        <w:pStyle w:val="a6"/>
        <w:numPr>
          <w:ilvl w:val="0"/>
          <w:numId w:val="16"/>
        </w:numPr>
        <w:tabs>
          <w:tab w:val="left" w:pos="993"/>
        </w:tabs>
        <w:suppressAutoHyphens/>
        <w:ind w:left="0" w:firstLine="709"/>
        <w:jc w:val="both"/>
        <w:rPr>
          <w:rFonts w:ascii="Times New Roman" w:hAnsi="Times New Roman"/>
          <w:sz w:val="24"/>
          <w:szCs w:val="24"/>
        </w:rPr>
      </w:pPr>
      <w:proofErr w:type="gramStart"/>
      <w:r w:rsidRPr="00696D12">
        <w:rPr>
          <w:rFonts w:ascii="Times New Roman" w:hAnsi="Times New Roman"/>
          <w:sz w:val="24"/>
          <w:szCs w:val="24"/>
        </w:rPr>
        <w:t>Способен</w:t>
      </w:r>
      <w:proofErr w:type="gramEnd"/>
      <w:r w:rsidRPr="00696D12">
        <w:rPr>
          <w:rFonts w:ascii="Times New Roman" w:hAnsi="Times New Roman"/>
          <w:sz w:val="24"/>
          <w:szCs w:val="24"/>
        </w:rPr>
        <w:t xml:space="preserve"> определять и реализовывать приоритеты собственной деятельности и способы ее совершенствования на основе самооценки (УК-6).</w:t>
      </w:r>
    </w:p>
    <w:p w:rsidR="00784ED0" w:rsidRPr="00696D12" w:rsidRDefault="00784ED0" w:rsidP="00784ED0">
      <w:pPr>
        <w:tabs>
          <w:tab w:val="left" w:pos="993"/>
        </w:tabs>
        <w:suppressAutoHyphens/>
        <w:ind w:firstLine="709"/>
        <w:jc w:val="both"/>
        <w:rPr>
          <w:b/>
          <w:bCs/>
          <w:spacing w:val="-3"/>
          <w:sz w:val="24"/>
          <w:szCs w:val="24"/>
        </w:rPr>
      </w:pPr>
    </w:p>
    <w:p w:rsidR="009F006C" w:rsidRPr="00696D12" w:rsidRDefault="00C36F5E" w:rsidP="00784ED0">
      <w:pPr>
        <w:pStyle w:val="ConsPlusNormal"/>
        <w:tabs>
          <w:tab w:val="left" w:pos="993"/>
        </w:tabs>
        <w:suppressAutoHyphens/>
        <w:ind w:firstLine="709"/>
        <w:jc w:val="both"/>
        <w:rPr>
          <w:b/>
          <w:sz w:val="24"/>
          <w:szCs w:val="24"/>
        </w:rPr>
      </w:pPr>
      <w:r w:rsidRPr="00696D12">
        <w:rPr>
          <w:b/>
          <w:sz w:val="24"/>
          <w:szCs w:val="24"/>
        </w:rPr>
        <w:t>Обучающийся</w:t>
      </w:r>
      <w:r w:rsidR="009F006C" w:rsidRPr="00696D12">
        <w:rPr>
          <w:b/>
          <w:sz w:val="24"/>
          <w:szCs w:val="24"/>
        </w:rPr>
        <w:t xml:space="preserve">, освоивший программу </w:t>
      </w:r>
      <w:r w:rsidR="00784ED0" w:rsidRPr="00696D12">
        <w:rPr>
          <w:b/>
          <w:spacing w:val="-3"/>
          <w:sz w:val="24"/>
          <w:szCs w:val="24"/>
        </w:rPr>
        <w:t>магистратуры</w:t>
      </w:r>
      <w:r w:rsidR="009F006C" w:rsidRPr="00696D12">
        <w:rPr>
          <w:b/>
          <w:sz w:val="24"/>
          <w:szCs w:val="24"/>
        </w:rPr>
        <w:t xml:space="preserve">, должен обладать следующими </w:t>
      </w:r>
      <w:proofErr w:type="spellStart"/>
      <w:r w:rsidR="009F006C" w:rsidRPr="00696D12">
        <w:rPr>
          <w:b/>
          <w:sz w:val="24"/>
          <w:szCs w:val="24"/>
        </w:rPr>
        <w:t>общепрофессиональными</w:t>
      </w:r>
      <w:proofErr w:type="spellEnd"/>
      <w:r w:rsidR="009F006C" w:rsidRPr="00696D12">
        <w:rPr>
          <w:b/>
          <w:sz w:val="24"/>
          <w:szCs w:val="24"/>
        </w:rPr>
        <w:t xml:space="preserve"> компетенциями (ОПК):</w:t>
      </w:r>
    </w:p>
    <w:p w:rsidR="00784ED0" w:rsidRPr="00696D12" w:rsidRDefault="00784ED0" w:rsidP="00A3168C">
      <w:pPr>
        <w:pStyle w:val="a6"/>
        <w:numPr>
          <w:ilvl w:val="0"/>
          <w:numId w:val="17"/>
        </w:numPr>
        <w:tabs>
          <w:tab w:val="left" w:pos="426"/>
          <w:tab w:val="left" w:pos="993"/>
        </w:tabs>
        <w:spacing w:after="0"/>
        <w:ind w:left="0" w:firstLine="709"/>
        <w:jc w:val="both"/>
        <w:rPr>
          <w:rFonts w:ascii="Times New Roman" w:hAnsi="Times New Roman"/>
          <w:sz w:val="24"/>
          <w:szCs w:val="24"/>
        </w:rPr>
      </w:pPr>
      <w:proofErr w:type="gramStart"/>
      <w:r w:rsidRPr="00696D12">
        <w:rPr>
          <w:rFonts w:ascii="Times New Roman" w:hAnsi="Times New Roman"/>
          <w:sz w:val="24"/>
          <w:szCs w:val="24"/>
        </w:rPr>
        <w:t>Способен</w:t>
      </w:r>
      <w:proofErr w:type="gramEnd"/>
      <w:r w:rsidRPr="00696D12">
        <w:rPr>
          <w:rFonts w:ascii="Times New Roman" w:hAnsi="Times New Roman"/>
          <w:sz w:val="24"/>
          <w:szCs w:val="24"/>
        </w:rPr>
        <w:t xml:space="preserve"> осуществлять профессиональную деятельность в соответствии с нормативн</w:t>
      </w:r>
      <w:r w:rsidRPr="00696D12">
        <w:rPr>
          <w:rFonts w:ascii="Times New Roman" w:hAnsi="Times New Roman"/>
          <w:sz w:val="24"/>
          <w:szCs w:val="24"/>
        </w:rPr>
        <w:t>ы</w:t>
      </w:r>
      <w:r w:rsidRPr="00696D12">
        <w:rPr>
          <w:rFonts w:ascii="Times New Roman" w:hAnsi="Times New Roman"/>
          <w:sz w:val="24"/>
          <w:szCs w:val="24"/>
        </w:rPr>
        <w:t>ми правовыми актами в сфере образования и нормами профессио</w:t>
      </w:r>
      <w:r w:rsidR="000653BD" w:rsidRPr="00696D12">
        <w:rPr>
          <w:rFonts w:ascii="Times New Roman" w:hAnsi="Times New Roman"/>
          <w:sz w:val="24"/>
          <w:szCs w:val="24"/>
        </w:rPr>
        <w:t>нальной этики (ОПК-1);</w:t>
      </w:r>
    </w:p>
    <w:p w:rsidR="00784ED0" w:rsidRPr="00696D12" w:rsidRDefault="00784ED0" w:rsidP="00A3168C">
      <w:pPr>
        <w:pStyle w:val="a6"/>
        <w:numPr>
          <w:ilvl w:val="0"/>
          <w:numId w:val="17"/>
        </w:numPr>
        <w:tabs>
          <w:tab w:val="left" w:pos="426"/>
          <w:tab w:val="left" w:pos="993"/>
        </w:tabs>
        <w:suppressAutoHyphens/>
        <w:spacing w:after="0"/>
        <w:ind w:left="0" w:firstLine="709"/>
        <w:jc w:val="both"/>
        <w:rPr>
          <w:rFonts w:ascii="Times New Roman" w:hAnsi="Times New Roman"/>
          <w:sz w:val="24"/>
          <w:szCs w:val="24"/>
        </w:rPr>
      </w:pPr>
      <w:proofErr w:type="gramStart"/>
      <w:r w:rsidRPr="00696D12">
        <w:rPr>
          <w:rFonts w:ascii="Times New Roman" w:hAnsi="Times New Roman"/>
          <w:sz w:val="24"/>
          <w:szCs w:val="24"/>
        </w:rPr>
        <w:t>Способен</w:t>
      </w:r>
      <w:proofErr w:type="gramEnd"/>
      <w:r w:rsidRPr="00696D12">
        <w:rPr>
          <w:rFonts w:ascii="Times New Roman" w:hAnsi="Times New Roman"/>
          <w:sz w:val="24"/>
          <w:szCs w:val="24"/>
        </w:rPr>
        <w:t xml:space="preserve"> проектировать основные и дополнительные образовательные программы и разрабатывать научно</w:t>
      </w:r>
      <w:r w:rsidR="00B17DCB" w:rsidRPr="00696D12">
        <w:rPr>
          <w:rFonts w:ascii="Times New Roman" w:hAnsi="Times New Roman"/>
          <w:sz w:val="24"/>
          <w:szCs w:val="24"/>
        </w:rPr>
        <w:t>-</w:t>
      </w:r>
      <w:r w:rsidRPr="00696D12">
        <w:rPr>
          <w:rFonts w:ascii="Times New Roman" w:hAnsi="Times New Roman"/>
          <w:sz w:val="24"/>
          <w:szCs w:val="24"/>
        </w:rPr>
        <w:t>методическое обеспечение их реализации</w:t>
      </w:r>
      <w:r w:rsidR="000653BD" w:rsidRPr="00696D12">
        <w:rPr>
          <w:rFonts w:ascii="Times New Roman" w:hAnsi="Times New Roman"/>
          <w:sz w:val="24"/>
          <w:szCs w:val="24"/>
        </w:rPr>
        <w:t xml:space="preserve"> (ОПК-2);</w:t>
      </w:r>
    </w:p>
    <w:p w:rsidR="00784ED0" w:rsidRPr="00696D12" w:rsidRDefault="00784ED0" w:rsidP="00A3168C">
      <w:pPr>
        <w:pStyle w:val="a6"/>
        <w:numPr>
          <w:ilvl w:val="0"/>
          <w:numId w:val="17"/>
        </w:numPr>
        <w:tabs>
          <w:tab w:val="left" w:pos="426"/>
          <w:tab w:val="left" w:pos="993"/>
        </w:tabs>
        <w:spacing w:after="0"/>
        <w:ind w:left="0" w:firstLine="709"/>
        <w:jc w:val="both"/>
        <w:rPr>
          <w:rFonts w:ascii="Times New Roman" w:hAnsi="Times New Roman"/>
          <w:sz w:val="24"/>
          <w:szCs w:val="24"/>
        </w:rPr>
      </w:pPr>
      <w:r w:rsidRPr="00696D12">
        <w:rPr>
          <w:rFonts w:ascii="Times New Roman" w:hAnsi="Times New Roman"/>
          <w:sz w:val="24"/>
          <w:szCs w:val="24"/>
        </w:rPr>
        <w:t>Способен проектировать организацию совместной и индивидуальной учебной и восп</w:t>
      </w:r>
      <w:r w:rsidRPr="00696D12">
        <w:rPr>
          <w:rFonts w:ascii="Times New Roman" w:hAnsi="Times New Roman"/>
          <w:sz w:val="24"/>
          <w:szCs w:val="24"/>
        </w:rPr>
        <w:t>и</w:t>
      </w:r>
      <w:r w:rsidRPr="00696D12">
        <w:rPr>
          <w:rFonts w:ascii="Times New Roman" w:hAnsi="Times New Roman"/>
          <w:sz w:val="24"/>
          <w:szCs w:val="24"/>
        </w:rPr>
        <w:t xml:space="preserve">тательной деятельности </w:t>
      </w:r>
      <w:proofErr w:type="gramStart"/>
      <w:r w:rsidRPr="00696D12">
        <w:rPr>
          <w:rFonts w:ascii="Times New Roman" w:hAnsi="Times New Roman"/>
          <w:sz w:val="24"/>
          <w:szCs w:val="24"/>
        </w:rPr>
        <w:t>обучающихся</w:t>
      </w:r>
      <w:proofErr w:type="gramEnd"/>
      <w:r w:rsidRPr="00696D12">
        <w:rPr>
          <w:rFonts w:ascii="Times New Roman" w:hAnsi="Times New Roman"/>
          <w:sz w:val="24"/>
          <w:szCs w:val="24"/>
        </w:rPr>
        <w:t>, в том числе с особыми образовательными потребностями</w:t>
      </w:r>
      <w:r w:rsidR="000653BD" w:rsidRPr="00696D12">
        <w:rPr>
          <w:rFonts w:ascii="Times New Roman" w:hAnsi="Times New Roman"/>
          <w:sz w:val="24"/>
          <w:szCs w:val="24"/>
        </w:rPr>
        <w:t xml:space="preserve"> (ОПК-3);</w:t>
      </w:r>
    </w:p>
    <w:p w:rsidR="00784ED0" w:rsidRPr="00696D12" w:rsidRDefault="00784ED0" w:rsidP="00A3168C">
      <w:pPr>
        <w:pStyle w:val="a6"/>
        <w:numPr>
          <w:ilvl w:val="0"/>
          <w:numId w:val="17"/>
        </w:numPr>
        <w:tabs>
          <w:tab w:val="left" w:pos="426"/>
          <w:tab w:val="left" w:pos="993"/>
        </w:tabs>
        <w:suppressAutoHyphens/>
        <w:spacing w:after="0"/>
        <w:ind w:left="0" w:firstLine="709"/>
        <w:jc w:val="both"/>
        <w:rPr>
          <w:rFonts w:ascii="Times New Roman" w:hAnsi="Times New Roman"/>
          <w:sz w:val="24"/>
          <w:szCs w:val="24"/>
        </w:rPr>
      </w:pPr>
      <w:proofErr w:type="gramStart"/>
      <w:r w:rsidRPr="00696D12">
        <w:rPr>
          <w:rFonts w:ascii="Times New Roman" w:hAnsi="Times New Roman"/>
          <w:sz w:val="24"/>
          <w:szCs w:val="24"/>
        </w:rPr>
        <w:t>Способен</w:t>
      </w:r>
      <w:proofErr w:type="gramEnd"/>
      <w:r w:rsidRPr="00696D12">
        <w:rPr>
          <w:rFonts w:ascii="Times New Roman" w:hAnsi="Times New Roman"/>
          <w:sz w:val="24"/>
          <w:szCs w:val="24"/>
        </w:rPr>
        <w:t xml:space="preserve"> создавать и реализовывать условия и принципы духовно-нравственного воспитания обучающихся на основе базовых национальных ценностей</w:t>
      </w:r>
      <w:r w:rsidR="000653BD" w:rsidRPr="00696D12">
        <w:rPr>
          <w:rFonts w:ascii="Times New Roman" w:hAnsi="Times New Roman"/>
          <w:sz w:val="24"/>
          <w:szCs w:val="24"/>
        </w:rPr>
        <w:t xml:space="preserve"> (ОПК-4);</w:t>
      </w:r>
    </w:p>
    <w:p w:rsidR="00784ED0" w:rsidRPr="00696D12" w:rsidRDefault="00784ED0" w:rsidP="00A3168C">
      <w:pPr>
        <w:pStyle w:val="a6"/>
        <w:numPr>
          <w:ilvl w:val="0"/>
          <w:numId w:val="17"/>
        </w:numPr>
        <w:tabs>
          <w:tab w:val="left" w:pos="426"/>
          <w:tab w:val="left" w:pos="993"/>
        </w:tabs>
        <w:suppressAutoHyphens/>
        <w:spacing w:after="0"/>
        <w:ind w:left="0" w:firstLine="709"/>
        <w:jc w:val="both"/>
        <w:rPr>
          <w:rFonts w:ascii="Times New Roman" w:hAnsi="Times New Roman"/>
          <w:sz w:val="24"/>
          <w:szCs w:val="24"/>
        </w:rPr>
      </w:pPr>
      <w:proofErr w:type="gramStart"/>
      <w:r w:rsidRPr="00696D12">
        <w:rPr>
          <w:rFonts w:ascii="Times New Roman" w:hAnsi="Times New Roman"/>
          <w:sz w:val="24"/>
          <w:szCs w:val="24"/>
        </w:rPr>
        <w:t>Способен</w:t>
      </w:r>
      <w:proofErr w:type="gramEnd"/>
      <w:r w:rsidRPr="00696D12">
        <w:rPr>
          <w:rFonts w:ascii="Times New Roman" w:hAnsi="Times New Roman"/>
          <w:sz w:val="24"/>
          <w:szCs w:val="24"/>
        </w:rPr>
        <w:t xml:space="preserve"> разрабатывать программу мониторинга результатов образования обучающихся, разрабатывать и реализовывать программы преодоления трудностей в обучении</w:t>
      </w:r>
      <w:r w:rsidR="000653BD" w:rsidRPr="00696D12">
        <w:rPr>
          <w:rFonts w:ascii="Times New Roman" w:hAnsi="Times New Roman"/>
          <w:sz w:val="24"/>
          <w:szCs w:val="24"/>
        </w:rPr>
        <w:t xml:space="preserve"> (ОПК-5);</w:t>
      </w:r>
    </w:p>
    <w:p w:rsidR="00784ED0" w:rsidRPr="00696D12" w:rsidRDefault="00784ED0" w:rsidP="00A3168C">
      <w:pPr>
        <w:pStyle w:val="a6"/>
        <w:numPr>
          <w:ilvl w:val="0"/>
          <w:numId w:val="17"/>
        </w:numPr>
        <w:tabs>
          <w:tab w:val="left" w:pos="426"/>
          <w:tab w:val="left" w:pos="993"/>
        </w:tabs>
        <w:suppressAutoHyphens/>
        <w:spacing w:after="0"/>
        <w:ind w:left="0" w:firstLine="709"/>
        <w:jc w:val="both"/>
        <w:rPr>
          <w:rFonts w:ascii="Times New Roman" w:hAnsi="Times New Roman"/>
          <w:sz w:val="24"/>
          <w:szCs w:val="24"/>
        </w:rPr>
      </w:pPr>
      <w:r w:rsidRPr="00696D12">
        <w:rPr>
          <w:rFonts w:ascii="Times New Roman" w:hAnsi="Times New Roman"/>
          <w:sz w:val="24"/>
          <w:szCs w:val="24"/>
        </w:rPr>
        <w:t xml:space="preserve">Способен проектировать и использовать эффективные психолого-педагогические, в том числе инклюзивные, технологии в профессиональной деятельности, необходимые для индивидуализации обучения, развития, воспитания </w:t>
      </w:r>
      <w:proofErr w:type="gramStart"/>
      <w:r w:rsidRPr="00696D12">
        <w:rPr>
          <w:rFonts w:ascii="Times New Roman" w:hAnsi="Times New Roman"/>
          <w:sz w:val="24"/>
          <w:szCs w:val="24"/>
        </w:rPr>
        <w:t>обучающихся</w:t>
      </w:r>
      <w:proofErr w:type="gramEnd"/>
      <w:r w:rsidRPr="00696D12">
        <w:rPr>
          <w:rFonts w:ascii="Times New Roman" w:hAnsi="Times New Roman"/>
          <w:sz w:val="24"/>
          <w:szCs w:val="24"/>
        </w:rPr>
        <w:t xml:space="preserve"> с особыми образовательными потребностями</w:t>
      </w:r>
      <w:r w:rsidR="000653BD" w:rsidRPr="00696D12">
        <w:rPr>
          <w:rFonts w:ascii="Times New Roman" w:hAnsi="Times New Roman"/>
          <w:sz w:val="24"/>
          <w:szCs w:val="24"/>
        </w:rPr>
        <w:t xml:space="preserve"> (ОПК-6);</w:t>
      </w:r>
    </w:p>
    <w:p w:rsidR="00784ED0" w:rsidRPr="00696D12" w:rsidRDefault="00784ED0" w:rsidP="00A3168C">
      <w:pPr>
        <w:pStyle w:val="a6"/>
        <w:numPr>
          <w:ilvl w:val="0"/>
          <w:numId w:val="17"/>
        </w:numPr>
        <w:tabs>
          <w:tab w:val="left" w:pos="426"/>
          <w:tab w:val="left" w:pos="993"/>
        </w:tabs>
        <w:suppressAutoHyphens/>
        <w:spacing w:after="0"/>
        <w:ind w:left="0" w:firstLine="709"/>
        <w:jc w:val="both"/>
        <w:rPr>
          <w:rFonts w:ascii="Times New Roman" w:hAnsi="Times New Roman"/>
          <w:sz w:val="24"/>
          <w:szCs w:val="24"/>
        </w:rPr>
      </w:pPr>
      <w:proofErr w:type="gramStart"/>
      <w:r w:rsidRPr="00696D12">
        <w:rPr>
          <w:rFonts w:ascii="Times New Roman" w:hAnsi="Times New Roman"/>
          <w:sz w:val="24"/>
          <w:szCs w:val="24"/>
        </w:rPr>
        <w:t>Способен</w:t>
      </w:r>
      <w:proofErr w:type="gramEnd"/>
      <w:r w:rsidRPr="00696D12">
        <w:rPr>
          <w:rFonts w:ascii="Times New Roman" w:hAnsi="Times New Roman"/>
          <w:sz w:val="24"/>
          <w:szCs w:val="24"/>
        </w:rPr>
        <w:t xml:space="preserve"> планировать и организовывать взаимодействия участников образовательных отношений</w:t>
      </w:r>
      <w:r w:rsidR="000653BD" w:rsidRPr="00696D12">
        <w:rPr>
          <w:rFonts w:ascii="Times New Roman" w:hAnsi="Times New Roman"/>
          <w:sz w:val="24"/>
          <w:szCs w:val="24"/>
        </w:rPr>
        <w:t xml:space="preserve"> (ОПК-7);</w:t>
      </w:r>
    </w:p>
    <w:p w:rsidR="00784ED0" w:rsidRPr="00696D12" w:rsidRDefault="00784ED0" w:rsidP="00A3168C">
      <w:pPr>
        <w:pStyle w:val="ConsPlusNormal"/>
        <w:numPr>
          <w:ilvl w:val="0"/>
          <w:numId w:val="17"/>
        </w:numPr>
        <w:tabs>
          <w:tab w:val="left" w:pos="426"/>
          <w:tab w:val="left" w:pos="993"/>
        </w:tabs>
        <w:suppressAutoHyphens/>
        <w:ind w:left="0" w:firstLine="709"/>
        <w:jc w:val="both"/>
        <w:rPr>
          <w:sz w:val="24"/>
          <w:szCs w:val="24"/>
        </w:rPr>
      </w:pPr>
      <w:proofErr w:type="gramStart"/>
      <w:r w:rsidRPr="00696D12">
        <w:rPr>
          <w:sz w:val="24"/>
          <w:szCs w:val="24"/>
        </w:rPr>
        <w:t>Способен</w:t>
      </w:r>
      <w:proofErr w:type="gramEnd"/>
      <w:r w:rsidRPr="00696D12">
        <w:rPr>
          <w:sz w:val="24"/>
          <w:szCs w:val="24"/>
        </w:rPr>
        <w:t xml:space="preserve"> осуществлять педагогическую деятельность на основе специальных научных знаний и результатов исследований</w:t>
      </w:r>
      <w:r w:rsidR="000653BD" w:rsidRPr="00696D12">
        <w:rPr>
          <w:sz w:val="24"/>
          <w:szCs w:val="24"/>
        </w:rPr>
        <w:t xml:space="preserve"> (ОПК-8).</w:t>
      </w:r>
    </w:p>
    <w:p w:rsidR="002153B1" w:rsidRPr="00696D12" w:rsidRDefault="002153B1" w:rsidP="00784ED0">
      <w:pPr>
        <w:pStyle w:val="ConsPlusNormal"/>
        <w:tabs>
          <w:tab w:val="left" w:pos="426"/>
        </w:tabs>
        <w:suppressAutoHyphens/>
        <w:jc w:val="both"/>
        <w:rPr>
          <w:sz w:val="24"/>
          <w:szCs w:val="24"/>
        </w:rPr>
      </w:pPr>
    </w:p>
    <w:p w:rsidR="003F1742" w:rsidRPr="00696D12" w:rsidRDefault="00C36F5E" w:rsidP="008C7B75">
      <w:pPr>
        <w:pStyle w:val="ConsPlusNormal"/>
        <w:suppressAutoHyphens/>
        <w:ind w:firstLine="540"/>
        <w:jc w:val="both"/>
        <w:rPr>
          <w:sz w:val="24"/>
          <w:szCs w:val="24"/>
        </w:rPr>
      </w:pPr>
      <w:r w:rsidRPr="00696D12">
        <w:rPr>
          <w:b/>
          <w:sz w:val="24"/>
          <w:szCs w:val="24"/>
        </w:rPr>
        <w:t>Обучающийся</w:t>
      </w:r>
      <w:r w:rsidR="009F006C" w:rsidRPr="00696D12">
        <w:rPr>
          <w:b/>
          <w:sz w:val="24"/>
          <w:szCs w:val="24"/>
        </w:rPr>
        <w:t xml:space="preserve">, освоивший программу </w:t>
      </w:r>
      <w:r w:rsidR="00784ED0" w:rsidRPr="00696D12">
        <w:rPr>
          <w:b/>
          <w:spacing w:val="-3"/>
          <w:sz w:val="24"/>
          <w:szCs w:val="24"/>
        </w:rPr>
        <w:t>магистратуры</w:t>
      </w:r>
      <w:r w:rsidR="009F006C" w:rsidRPr="00696D12">
        <w:rPr>
          <w:b/>
          <w:sz w:val="24"/>
          <w:szCs w:val="24"/>
        </w:rPr>
        <w:t>, должен обладать профессиональными компетенциями (ПК)</w:t>
      </w:r>
      <w:r w:rsidR="003F1742" w:rsidRPr="00696D12">
        <w:rPr>
          <w:b/>
          <w:sz w:val="24"/>
          <w:szCs w:val="24"/>
        </w:rPr>
        <w:t xml:space="preserve">, соответствующими </w:t>
      </w:r>
      <w:r w:rsidR="002F0CD9" w:rsidRPr="00696D12">
        <w:rPr>
          <w:b/>
          <w:sz w:val="24"/>
          <w:szCs w:val="24"/>
        </w:rPr>
        <w:t>типу</w:t>
      </w:r>
      <w:r w:rsidR="003F1742" w:rsidRPr="00696D12">
        <w:rPr>
          <w:b/>
          <w:sz w:val="24"/>
          <w:szCs w:val="24"/>
        </w:rPr>
        <w:t xml:space="preserve"> профессиональной деятельности, </w:t>
      </w:r>
      <w:r w:rsidR="003F1742" w:rsidRPr="00696D12">
        <w:rPr>
          <w:sz w:val="24"/>
          <w:szCs w:val="24"/>
        </w:rPr>
        <w:t xml:space="preserve">на который (которые) ориентирована программа </w:t>
      </w:r>
      <w:r w:rsidR="00784ED0" w:rsidRPr="00696D12">
        <w:rPr>
          <w:spacing w:val="-3"/>
          <w:sz w:val="24"/>
          <w:szCs w:val="24"/>
        </w:rPr>
        <w:t>магистратуры</w:t>
      </w:r>
      <w:r w:rsidR="003F1742" w:rsidRPr="00696D12">
        <w:rPr>
          <w:sz w:val="24"/>
          <w:szCs w:val="24"/>
        </w:rPr>
        <w:t>:</w:t>
      </w:r>
    </w:p>
    <w:p w:rsidR="00784ED0" w:rsidRPr="00AB31BB" w:rsidRDefault="00784ED0" w:rsidP="00A3168C">
      <w:pPr>
        <w:pStyle w:val="a6"/>
        <w:numPr>
          <w:ilvl w:val="0"/>
          <w:numId w:val="25"/>
        </w:numPr>
        <w:tabs>
          <w:tab w:val="left" w:pos="993"/>
        </w:tabs>
        <w:ind w:left="0" w:firstLine="698"/>
        <w:rPr>
          <w:rFonts w:ascii="Times New Roman" w:hAnsi="Times New Roman"/>
          <w:sz w:val="24"/>
          <w:szCs w:val="24"/>
        </w:rPr>
      </w:pPr>
      <w:proofErr w:type="gramStart"/>
      <w:r w:rsidRPr="00AB31BB">
        <w:rPr>
          <w:rFonts w:ascii="Times New Roman" w:hAnsi="Times New Roman"/>
          <w:sz w:val="24"/>
          <w:szCs w:val="24"/>
        </w:rPr>
        <w:lastRenderedPageBreak/>
        <w:t>Способен</w:t>
      </w:r>
      <w:proofErr w:type="gramEnd"/>
      <w:r w:rsidRPr="00AB31BB">
        <w:rPr>
          <w:rFonts w:ascii="Times New Roman" w:hAnsi="Times New Roman"/>
          <w:sz w:val="24"/>
          <w:szCs w:val="24"/>
        </w:rPr>
        <w:t xml:space="preserve"> </w:t>
      </w:r>
      <w:r w:rsidR="00AB31BB" w:rsidRPr="00AB31BB">
        <w:rPr>
          <w:rFonts w:ascii="Times New Roman" w:hAnsi="Times New Roman"/>
          <w:sz w:val="24"/>
          <w:szCs w:val="24"/>
        </w:rPr>
        <w:t xml:space="preserve">к планированию и реализации коррекционно-развивающего сопровождения субъектов образования и социальной сферы  </w:t>
      </w:r>
      <w:r w:rsidR="000653BD" w:rsidRPr="00AB31BB">
        <w:rPr>
          <w:rFonts w:ascii="Times New Roman" w:hAnsi="Times New Roman"/>
          <w:sz w:val="24"/>
          <w:szCs w:val="24"/>
        </w:rPr>
        <w:t>(ПК-1);</w:t>
      </w:r>
    </w:p>
    <w:p w:rsidR="00784ED0" w:rsidRPr="00AB31BB" w:rsidRDefault="00784ED0" w:rsidP="00A3168C">
      <w:pPr>
        <w:pStyle w:val="a6"/>
        <w:numPr>
          <w:ilvl w:val="0"/>
          <w:numId w:val="18"/>
        </w:numPr>
        <w:tabs>
          <w:tab w:val="left" w:pos="993"/>
        </w:tabs>
        <w:ind w:left="0" w:firstLine="698"/>
        <w:jc w:val="both"/>
        <w:rPr>
          <w:rFonts w:ascii="Times New Roman" w:eastAsiaTheme="minorHAnsi" w:hAnsi="Times New Roman"/>
          <w:sz w:val="24"/>
          <w:szCs w:val="24"/>
        </w:rPr>
      </w:pPr>
      <w:proofErr w:type="gramStart"/>
      <w:r w:rsidRPr="00AB31BB">
        <w:rPr>
          <w:rFonts w:ascii="Times New Roman" w:eastAsiaTheme="minorHAnsi" w:hAnsi="Times New Roman"/>
          <w:sz w:val="24"/>
          <w:szCs w:val="24"/>
        </w:rPr>
        <w:t>Способен</w:t>
      </w:r>
      <w:proofErr w:type="gramEnd"/>
      <w:r w:rsidRPr="00AB31BB">
        <w:rPr>
          <w:rFonts w:ascii="Times New Roman" w:eastAsiaTheme="minorHAnsi" w:hAnsi="Times New Roman"/>
          <w:sz w:val="24"/>
          <w:szCs w:val="24"/>
        </w:rPr>
        <w:t xml:space="preserve"> к проектированию и реализации образовательных программ и СИПР</w:t>
      </w:r>
      <w:r w:rsidR="000653BD" w:rsidRPr="00AB31BB">
        <w:rPr>
          <w:rFonts w:ascii="Times New Roman" w:eastAsiaTheme="minorHAnsi" w:hAnsi="Times New Roman"/>
          <w:sz w:val="24"/>
          <w:szCs w:val="24"/>
        </w:rPr>
        <w:t xml:space="preserve"> </w:t>
      </w:r>
      <w:r w:rsidR="000653BD" w:rsidRPr="00AB31BB">
        <w:rPr>
          <w:rFonts w:ascii="Times New Roman" w:hAnsi="Times New Roman"/>
          <w:sz w:val="24"/>
          <w:szCs w:val="24"/>
        </w:rPr>
        <w:t>(ПК-2);</w:t>
      </w:r>
    </w:p>
    <w:p w:rsidR="00784ED0" w:rsidRPr="00AB31BB" w:rsidRDefault="00784ED0" w:rsidP="00A3168C">
      <w:pPr>
        <w:pStyle w:val="a6"/>
        <w:numPr>
          <w:ilvl w:val="0"/>
          <w:numId w:val="18"/>
        </w:numPr>
        <w:tabs>
          <w:tab w:val="left" w:pos="993"/>
        </w:tabs>
        <w:spacing w:after="0"/>
        <w:ind w:left="0" w:firstLine="698"/>
        <w:jc w:val="both"/>
        <w:rPr>
          <w:rFonts w:ascii="Times New Roman" w:hAnsi="Times New Roman"/>
          <w:sz w:val="24"/>
          <w:szCs w:val="24"/>
        </w:rPr>
      </w:pPr>
      <w:proofErr w:type="gramStart"/>
      <w:r w:rsidRPr="00AB31BB">
        <w:rPr>
          <w:rFonts w:ascii="Times New Roman" w:hAnsi="Times New Roman"/>
          <w:sz w:val="24"/>
          <w:szCs w:val="24"/>
        </w:rPr>
        <w:t>Способен</w:t>
      </w:r>
      <w:proofErr w:type="gramEnd"/>
      <w:r w:rsidR="00AB31BB" w:rsidRPr="00AB31BB">
        <w:rPr>
          <w:rFonts w:ascii="Times New Roman" w:hAnsi="Times New Roman"/>
          <w:sz w:val="24"/>
          <w:szCs w:val="24"/>
        </w:rPr>
        <w:t xml:space="preserve"> к проведению психолого-педагогической диагностики, коррекции и сопрово</w:t>
      </w:r>
      <w:r w:rsidR="00AB31BB" w:rsidRPr="00AB31BB">
        <w:rPr>
          <w:rFonts w:ascii="Times New Roman" w:hAnsi="Times New Roman"/>
          <w:sz w:val="24"/>
          <w:szCs w:val="24"/>
        </w:rPr>
        <w:t>ж</w:t>
      </w:r>
      <w:r w:rsidR="00AB31BB" w:rsidRPr="00AB31BB">
        <w:rPr>
          <w:rFonts w:ascii="Times New Roman" w:hAnsi="Times New Roman"/>
          <w:sz w:val="24"/>
          <w:szCs w:val="24"/>
        </w:rPr>
        <w:t xml:space="preserve">дения субъектов образования и социальной сферы с использованием современных технологий </w:t>
      </w:r>
      <w:r w:rsidR="000653BD" w:rsidRPr="00AB31BB">
        <w:rPr>
          <w:rFonts w:ascii="Times New Roman" w:hAnsi="Times New Roman"/>
          <w:sz w:val="24"/>
          <w:szCs w:val="24"/>
        </w:rPr>
        <w:t>(ПК-5);</w:t>
      </w:r>
    </w:p>
    <w:p w:rsidR="003F1742" w:rsidRPr="00AB31BB" w:rsidRDefault="00784ED0" w:rsidP="00A3168C">
      <w:pPr>
        <w:pStyle w:val="ConsPlusNormal"/>
        <w:numPr>
          <w:ilvl w:val="0"/>
          <w:numId w:val="18"/>
        </w:numPr>
        <w:tabs>
          <w:tab w:val="left" w:pos="993"/>
        </w:tabs>
        <w:suppressAutoHyphens/>
        <w:ind w:left="0" w:firstLine="698"/>
        <w:jc w:val="both"/>
        <w:rPr>
          <w:sz w:val="24"/>
          <w:szCs w:val="24"/>
        </w:rPr>
      </w:pPr>
      <w:proofErr w:type="gramStart"/>
      <w:r w:rsidRPr="00AB31BB">
        <w:rPr>
          <w:rFonts w:eastAsiaTheme="minorHAnsi"/>
          <w:sz w:val="24"/>
          <w:szCs w:val="24"/>
        </w:rPr>
        <w:t>Способен</w:t>
      </w:r>
      <w:proofErr w:type="gramEnd"/>
      <w:r w:rsidRPr="00AB31BB">
        <w:rPr>
          <w:rFonts w:eastAsiaTheme="minorHAnsi"/>
          <w:sz w:val="24"/>
          <w:szCs w:val="24"/>
        </w:rPr>
        <w:t xml:space="preserve"> </w:t>
      </w:r>
      <w:r w:rsidR="00AB31BB" w:rsidRPr="00AB31BB">
        <w:rPr>
          <w:sz w:val="24"/>
          <w:szCs w:val="24"/>
        </w:rPr>
        <w:t xml:space="preserve">к просветительской деятельности субъектов образования и социальной сферы с целью повышения уровня инклюзивной культуры </w:t>
      </w:r>
      <w:r w:rsidR="000653BD" w:rsidRPr="00AB31BB">
        <w:rPr>
          <w:sz w:val="24"/>
          <w:szCs w:val="24"/>
        </w:rPr>
        <w:t>(ПК-6).</w:t>
      </w:r>
    </w:p>
    <w:p w:rsidR="003F1742" w:rsidRPr="00696D12" w:rsidRDefault="003F1742" w:rsidP="008C7B75">
      <w:pPr>
        <w:pStyle w:val="ConsPlusNormal"/>
        <w:suppressAutoHyphens/>
        <w:ind w:firstLine="540"/>
        <w:jc w:val="both"/>
        <w:rPr>
          <w:b/>
          <w:sz w:val="24"/>
          <w:szCs w:val="24"/>
        </w:rPr>
      </w:pPr>
    </w:p>
    <w:p w:rsidR="00636593" w:rsidRPr="00696D12" w:rsidRDefault="00636593" w:rsidP="008C7B75">
      <w:pPr>
        <w:pStyle w:val="ConsPlusNormal"/>
        <w:suppressAutoHyphens/>
        <w:ind w:firstLine="540"/>
        <w:jc w:val="both"/>
        <w:rPr>
          <w:sz w:val="24"/>
          <w:szCs w:val="24"/>
        </w:rPr>
      </w:pPr>
    </w:p>
    <w:p w:rsidR="002F115C" w:rsidRPr="00696D12" w:rsidRDefault="002F115C" w:rsidP="008C7B75">
      <w:pPr>
        <w:pStyle w:val="a3"/>
        <w:suppressAutoHyphens/>
        <w:jc w:val="center"/>
        <w:rPr>
          <w:b/>
          <w:sz w:val="24"/>
          <w:szCs w:val="24"/>
        </w:rPr>
      </w:pPr>
      <w:r w:rsidRPr="00696D12">
        <w:rPr>
          <w:b/>
          <w:sz w:val="24"/>
          <w:szCs w:val="24"/>
        </w:rPr>
        <w:t>ОСОБЕННОСТИ ПРОВЕДЕНИЯ ГОСУДАРСТВЕННОЙ</w:t>
      </w:r>
      <w:r w:rsidR="0029562F" w:rsidRPr="00696D12">
        <w:rPr>
          <w:b/>
          <w:sz w:val="24"/>
          <w:szCs w:val="24"/>
        </w:rPr>
        <w:t xml:space="preserve"> </w:t>
      </w:r>
      <w:r w:rsidRPr="00696D12">
        <w:rPr>
          <w:b/>
          <w:sz w:val="24"/>
          <w:szCs w:val="24"/>
        </w:rPr>
        <w:t>ИТОГОВОЙ АТТЕСТАЦИИ ДЛЯ ОБУЧАЮЩИХСЯ</w:t>
      </w:r>
      <w:r w:rsidR="005F31C6" w:rsidRPr="00696D12">
        <w:rPr>
          <w:b/>
          <w:sz w:val="24"/>
          <w:szCs w:val="24"/>
        </w:rPr>
        <w:t xml:space="preserve"> </w:t>
      </w:r>
      <w:r w:rsidRPr="00696D12">
        <w:rPr>
          <w:b/>
          <w:sz w:val="24"/>
          <w:szCs w:val="24"/>
        </w:rPr>
        <w:t xml:space="preserve">ИЗ ЧИСЛА </w:t>
      </w:r>
      <w:r w:rsidR="000457E3" w:rsidRPr="00696D12">
        <w:rPr>
          <w:b/>
          <w:sz w:val="24"/>
          <w:szCs w:val="24"/>
        </w:rPr>
        <w:t xml:space="preserve">ИНВАЛИДОВ И </w:t>
      </w:r>
      <w:r w:rsidRPr="00696D12">
        <w:rPr>
          <w:b/>
          <w:sz w:val="24"/>
          <w:szCs w:val="24"/>
        </w:rPr>
        <w:t>ЛИЦ</w:t>
      </w:r>
      <w:r w:rsidR="0029562F" w:rsidRPr="00696D12">
        <w:rPr>
          <w:b/>
          <w:sz w:val="24"/>
          <w:szCs w:val="24"/>
        </w:rPr>
        <w:t xml:space="preserve"> </w:t>
      </w:r>
      <w:r w:rsidRPr="00696D12">
        <w:rPr>
          <w:b/>
          <w:sz w:val="24"/>
          <w:szCs w:val="24"/>
        </w:rPr>
        <w:t>С ОГРАНИЧЕННЫМИ ВОЗМОЖНОСТЯМИ ЗДОРОВЬЯ</w:t>
      </w:r>
      <w:r w:rsidR="003E0E22" w:rsidRPr="00696D12">
        <w:rPr>
          <w:b/>
          <w:sz w:val="24"/>
          <w:szCs w:val="24"/>
        </w:rPr>
        <w:t xml:space="preserve"> </w:t>
      </w:r>
    </w:p>
    <w:p w:rsidR="002F115C" w:rsidRPr="00696D12" w:rsidRDefault="002F115C" w:rsidP="008C7B75">
      <w:pPr>
        <w:pStyle w:val="a3"/>
        <w:tabs>
          <w:tab w:val="left" w:pos="0"/>
        </w:tabs>
        <w:suppressAutoHyphens/>
        <w:ind w:firstLine="709"/>
        <w:jc w:val="both"/>
        <w:rPr>
          <w:sz w:val="24"/>
          <w:szCs w:val="24"/>
        </w:rPr>
      </w:pPr>
      <w:r w:rsidRPr="00696D12">
        <w:rPr>
          <w:sz w:val="24"/>
          <w:szCs w:val="24"/>
        </w:rPr>
        <w:t xml:space="preserve">Для обучающихся из числа инвалидов </w:t>
      </w:r>
      <w:r w:rsidR="003E0E22" w:rsidRPr="00696D12">
        <w:rPr>
          <w:sz w:val="24"/>
          <w:szCs w:val="24"/>
        </w:rPr>
        <w:t xml:space="preserve">и лиц с ограниченными возможностями здоровья </w:t>
      </w:r>
      <w:r w:rsidRPr="00696D12">
        <w:rPr>
          <w:sz w:val="24"/>
          <w:szCs w:val="24"/>
        </w:rPr>
        <w:t>государственная итоговая аттестация проводится с учетом особенностей их психофизического развития, их индивидуальных возможностей и состояния здоровья.</w:t>
      </w:r>
    </w:p>
    <w:p w:rsidR="002F115C" w:rsidRPr="00696D12" w:rsidRDefault="002F115C" w:rsidP="008C7B75">
      <w:pPr>
        <w:pStyle w:val="a3"/>
        <w:tabs>
          <w:tab w:val="left" w:pos="0"/>
        </w:tabs>
        <w:suppressAutoHyphens/>
        <w:ind w:firstLine="709"/>
        <w:jc w:val="both"/>
        <w:rPr>
          <w:sz w:val="24"/>
          <w:szCs w:val="24"/>
        </w:rPr>
      </w:pPr>
      <w:r w:rsidRPr="00696D12">
        <w:rPr>
          <w:sz w:val="24"/>
          <w:szCs w:val="24"/>
        </w:rPr>
        <w:t>При проведении государственной итоговой аттестации обе</w:t>
      </w:r>
      <w:r w:rsidR="00511672" w:rsidRPr="00696D12">
        <w:rPr>
          <w:sz w:val="24"/>
          <w:szCs w:val="24"/>
        </w:rPr>
        <w:t>спечивается соблюдение следующих требований</w:t>
      </w:r>
      <w:r w:rsidRPr="00696D12">
        <w:rPr>
          <w:sz w:val="24"/>
          <w:szCs w:val="24"/>
        </w:rPr>
        <w:t>:</w:t>
      </w:r>
    </w:p>
    <w:p w:rsidR="002F115C" w:rsidRPr="00696D12" w:rsidRDefault="002F115C" w:rsidP="00741FCC">
      <w:pPr>
        <w:pStyle w:val="a3"/>
        <w:numPr>
          <w:ilvl w:val="0"/>
          <w:numId w:val="4"/>
        </w:numPr>
        <w:tabs>
          <w:tab w:val="left" w:pos="0"/>
          <w:tab w:val="left" w:pos="993"/>
        </w:tabs>
        <w:suppressAutoHyphens/>
        <w:ind w:left="0" w:firstLine="709"/>
        <w:jc w:val="both"/>
        <w:rPr>
          <w:sz w:val="24"/>
          <w:szCs w:val="24"/>
        </w:rPr>
      </w:pPr>
      <w:proofErr w:type="gramStart"/>
      <w:r w:rsidRPr="00696D12">
        <w:rPr>
          <w:sz w:val="24"/>
          <w:szCs w:val="24"/>
        </w:rPr>
        <w:t xml:space="preserve">проведение государственной итоговой аттестации для инвалидов </w:t>
      </w:r>
      <w:r w:rsidR="003E0E22" w:rsidRPr="00696D12">
        <w:rPr>
          <w:sz w:val="24"/>
          <w:szCs w:val="24"/>
        </w:rPr>
        <w:t xml:space="preserve">и лиц с ограниченными возможностями здоровья </w:t>
      </w:r>
      <w:r w:rsidRPr="00696D12">
        <w:rPr>
          <w:sz w:val="24"/>
          <w:szCs w:val="24"/>
        </w:rPr>
        <w:t>в одной аудитории совместно с обучающимися, не имеющими ограниченных возможностей здоровья, если это не создает трудностей для обучающихся при прохождении государственной итоговой аттестации;</w:t>
      </w:r>
      <w:proofErr w:type="gramEnd"/>
    </w:p>
    <w:p w:rsidR="002F115C" w:rsidRPr="00696D12" w:rsidRDefault="002F115C" w:rsidP="00741FCC">
      <w:pPr>
        <w:pStyle w:val="a3"/>
        <w:numPr>
          <w:ilvl w:val="0"/>
          <w:numId w:val="4"/>
        </w:numPr>
        <w:tabs>
          <w:tab w:val="left" w:pos="0"/>
          <w:tab w:val="left" w:pos="993"/>
        </w:tabs>
        <w:suppressAutoHyphens/>
        <w:ind w:left="0" w:firstLine="709"/>
        <w:jc w:val="both"/>
        <w:rPr>
          <w:sz w:val="24"/>
          <w:szCs w:val="24"/>
        </w:rPr>
      </w:pPr>
      <w:r w:rsidRPr="00696D12">
        <w:rPr>
          <w:sz w:val="24"/>
          <w:szCs w:val="24"/>
        </w:rPr>
        <w:t xml:space="preserve">присутствие в аудитории ассистента, оказывающего обучающимся инвалидам </w:t>
      </w:r>
      <w:r w:rsidR="000457E3" w:rsidRPr="00696D12">
        <w:rPr>
          <w:sz w:val="24"/>
          <w:szCs w:val="24"/>
        </w:rPr>
        <w:t xml:space="preserve">и лицам с ограниченными возможностями здоровья </w:t>
      </w:r>
      <w:r w:rsidRPr="00696D12">
        <w:rPr>
          <w:sz w:val="24"/>
          <w:szCs w:val="24"/>
        </w:rPr>
        <w:t xml:space="preserve">необходимую техническую помощь с учетом их индивидуальных особенностей (занять рабочее место, передвигаться, прочитать и оформить задание, общаться с членами </w:t>
      </w:r>
      <w:r w:rsidR="0013712C" w:rsidRPr="00696D12">
        <w:rPr>
          <w:sz w:val="24"/>
          <w:szCs w:val="24"/>
        </w:rPr>
        <w:t>ГЭК</w:t>
      </w:r>
      <w:r w:rsidRPr="00696D12">
        <w:rPr>
          <w:sz w:val="24"/>
          <w:szCs w:val="24"/>
        </w:rPr>
        <w:t>);</w:t>
      </w:r>
    </w:p>
    <w:p w:rsidR="002F115C" w:rsidRPr="00696D12" w:rsidRDefault="002F115C" w:rsidP="00741FCC">
      <w:pPr>
        <w:pStyle w:val="a3"/>
        <w:numPr>
          <w:ilvl w:val="0"/>
          <w:numId w:val="4"/>
        </w:numPr>
        <w:tabs>
          <w:tab w:val="left" w:pos="0"/>
          <w:tab w:val="left" w:pos="993"/>
        </w:tabs>
        <w:suppressAutoHyphens/>
        <w:ind w:left="0" w:firstLine="709"/>
        <w:jc w:val="both"/>
        <w:rPr>
          <w:sz w:val="24"/>
          <w:szCs w:val="24"/>
        </w:rPr>
      </w:pPr>
      <w:r w:rsidRPr="00696D12">
        <w:rPr>
          <w:sz w:val="24"/>
          <w:szCs w:val="24"/>
        </w:rPr>
        <w:t xml:space="preserve">пользование необходимыми обучающимся инвалидам </w:t>
      </w:r>
      <w:r w:rsidR="000457E3" w:rsidRPr="00696D12">
        <w:rPr>
          <w:sz w:val="24"/>
          <w:szCs w:val="24"/>
        </w:rPr>
        <w:t xml:space="preserve">и лицам с ограниченными возможностями здоровья </w:t>
      </w:r>
      <w:r w:rsidRPr="00696D12">
        <w:rPr>
          <w:sz w:val="24"/>
          <w:szCs w:val="24"/>
        </w:rPr>
        <w:t>техническими средствами при прохождении государственной итоговой аттестации с учетом их индивидуальных особенностей;</w:t>
      </w:r>
    </w:p>
    <w:p w:rsidR="002F115C" w:rsidRPr="00696D12" w:rsidRDefault="002F115C" w:rsidP="00741FCC">
      <w:pPr>
        <w:pStyle w:val="a3"/>
        <w:numPr>
          <w:ilvl w:val="0"/>
          <w:numId w:val="4"/>
        </w:numPr>
        <w:tabs>
          <w:tab w:val="left" w:pos="0"/>
          <w:tab w:val="left" w:pos="993"/>
        </w:tabs>
        <w:suppressAutoHyphens/>
        <w:ind w:left="0" w:firstLine="709"/>
        <w:jc w:val="both"/>
        <w:rPr>
          <w:sz w:val="24"/>
          <w:szCs w:val="24"/>
        </w:rPr>
      </w:pPr>
      <w:r w:rsidRPr="00696D12">
        <w:rPr>
          <w:sz w:val="24"/>
          <w:szCs w:val="24"/>
        </w:rPr>
        <w:t>обеспечение возможности беспрепятственного доступа обучающихся инвалидов</w:t>
      </w:r>
      <w:r w:rsidR="000457E3" w:rsidRPr="00696D12">
        <w:rPr>
          <w:sz w:val="24"/>
          <w:szCs w:val="24"/>
        </w:rPr>
        <w:t xml:space="preserve"> и лиц с ограниченными возможностями здоровья</w:t>
      </w:r>
      <w:r w:rsidRPr="00696D12">
        <w:rPr>
          <w:sz w:val="24"/>
          <w:szCs w:val="24"/>
        </w:rPr>
        <w:t xml:space="preserve">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2F115C" w:rsidRPr="00696D12" w:rsidRDefault="002F115C" w:rsidP="008C7B75">
      <w:pPr>
        <w:pStyle w:val="a3"/>
        <w:tabs>
          <w:tab w:val="left" w:pos="0"/>
          <w:tab w:val="left" w:pos="851"/>
        </w:tabs>
        <w:suppressAutoHyphens/>
        <w:ind w:firstLine="709"/>
        <w:jc w:val="both"/>
        <w:rPr>
          <w:rFonts w:eastAsia="Calibri"/>
          <w:sz w:val="24"/>
          <w:szCs w:val="24"/>
          <w:lang w:eastAsia="en-US"/>
        </w:rPr>
      </w:pPr>
      <w:r w:rsidRPr="00696D12">
        <w:rPr>
          <w:rFonts w:eastAsia="Calibri"/>
          <w:sz w:val="24"/>
          <w:szCs w:val="24"/>
          <w:lang w:eastAsia="en-US"/>
        </w:rPr>
        <w:t xml:space="preserve">Все локальные нормативные акты организации по вопросам проведения государственной итоговой аттестации доводятся до сведения обучающихся инвалидов </w:t>
      </w:r>
      <w:r w:rsidR="000457E3" w:rsidRPr="00696D12">
        <w:rPr>
          <w:sz w:val="24"/>
          <w:szCs w:val="24"/>
        </w:rPr>
        <w:t xml:space="preserve">и лиц с ограниченными возможностями здоровья </w:t>
      </w:r>
      <w:r w:rsidRPr="00696D12">
        <w:rPr>
          <w:rFonts w:eastAsia="Calibri"/>
          <w:sz w:val="24"/>
          <w:szCs w:val="24"/>
          <w:lang w:eastAsia="en-US"/>
        </w:rPr>
        <w:t>в доступной для них форме.</w:t>
      </w:r>
    </w:p>
    <w:p w:rsidR="002F115C" w:rsidRPr="00696D12" w:rsidRDefault="002F115C" w:rsidP="008C7B75">
      <w:pPr>
        <w:pStyle w:val="a3"/>
        <w:tabs>
          <w:tab w:val="left" w:pos="0"/>
          <w:tab w:val="left" w:pos="851"/>
        </w:tabs>
        <w:suppressAutoHyphens/>
        <w:ind w:firstLine="709"/>
        <w:jc w:val="both"/>
        <w:rPr>
          <w:rFonts w:eastAsia="Calibri"/>
          <w:sz w:val="24"/>
          <w:szCs w:val="24"/>
          <w:lang w:eastAsia="en-US"/>
        </w:rPr>
      </w:pPr>
      <w:r w:rsidRPr="00696D12">
        <w:rPr>
          <w:rFonts w:eastAsia="Calibri"/>
          <w:sz w:val="24"/>
          <w:szCs w:val="24"/>
          <w:lang w:eastAsia="en-US"/>
        </w:rPr>
        <w:t xml:space="preserve">В зависимости </w:t>
      </w:r>
      <w:r w:rsidR="000C7660" w:rsidRPr="00696D12">
        <w:rPr>
          <w:rFonts w:eastAsia="Calibri"/>
          <w:sz w:val="24"/>
          <w:szCs w:val="24"/>
          <w:lang w:eastAsia="en-US"/>
        </w:rPr>
        <w:t xml:space="preserve">от </w:t>
      </w:r>
      <w:proofErr w:type="gramStart"/>
      <w:r w:rsidR="000C7660" w:rsidRPr="00696D12">
        <w:rPr>
          <w:rFonts w:eastAsia="Calibri"/>
          <w:sz w:val="24"/>
          <w:szCs w:val="24"/>
          <w:lang w:eastAsia="en-US"/>
        </w:rPr>
        <w:t>индивидуальных особенностей,</w:t>
      </w:r>
      <w:r w:rsidRPr="00696D12">
        <w:rPr>
          <w:rFonts w:eastAsia="Calibri"/>
          <w:sz w:val="24"/>
          <w:szCs w:val="24"/>
          <w:lang w:eastAsia="en-US"/>
        </w:rPr>
        <w:t xml:space="preserve"> обучающихся с ограниченными возможностями здоровья </w:t>
      </w:r>
      <w:r w:rsidR="000457E3" w:rsidRPr="00696D12">
        <w:rPr>
          <w:rFonts w:eastAsia="Calibri"/>
          <w:sz w:val="24"/>
          <w:szCs w:val="24"/>
          <w:lang w:eastAsia="en-US"/>
        </w:rPr>
        <w:t xml:space="preserve">и инвалидностью </w:t>
      </w:r>
      <w:r w:rsidRPr="00696D12">
        <w:rPr>
          <w:rFonts w:eastAsia="Calibri"/>
          <w:sz w:val="24"/>
          <w:szCs w:val="24"/>
          <w:lang w:eastAsia="en-US"/>
        </w:rPr>
        <w:t>организация обеспечивает</w:t>
      </w:r>
      <w:proofErr w:type="gramEnd"/>
      <w:r w:rsidRPr="00696D12">
        <w:rPr>
          <w:rFonts w:eastAsia="Calibri"/>
          <w:sz w:val="24"/>
          <w:szCs w:val="24"/>
          <w:lang w:eastAsia="en-US"/>
        </w:rPr>
        <w:t xml:space="preserve"> выполнение следующих требований при проведении государственного аттестационного испытания:</w:t>
      </w:r>
    </w:p>
    <w:p w:rsidR="002F115C" w:rsidRPr="00696D12" w:rsidRDefault="002F115C" w:rsidP="008C7B75">
      <w:pPr>
        <w:pStyle w:val="a3"/>
        <w:tabs>
          <w:tab w:val="left" w:pos="0"/>
          <w:tab w:val="left" w:pos="851"/>
        </w:tabs>
        <w:suppressAutoHyphens/>
        <w:ind w:left="709"/>
        <w:jc w:val="both"/>
        <w:rPr>
          <w:rFonts w:eastAsia="Calibri"/>
          <w:sz w:val="24"/>
          <w:szCs w:val="24"/>
          <w:lang w:eastAsia="en-US"/>
        </w:rPr>
      </w:pPr>
      <w:r w:rsidRPr="00696D12">
        <w:rPr>
          <w:rFonts w:eastAsia="Calibri"/>
          <w:sz w:val="24"/>
          <w:szCs w:val="24"/>
          <w:lang w:eastAsia="en-US"/>
        </w:rPr>
        <w:t>а) для слепых:</w:t>
      </w:r>
    </w:p>
    <w:p w:rsidR="002F115C" w:rsidRPr="00696D12" w:rsidRDefault="002F115C" w:rsidP="008C7B75">
      <w:pPr>
        <w:pStyle w:val="a3"/>
        <w:tabs>
          <w:tab w:val="left" w:pos="0"/>
          <w:tab w:val="left" w:pos="851"/>
        </w:tabs>
        <w:suppressAutoHyphens/>
        <w:ind w:firstLine="709"/>
        <w:jc w:val="both"/>
        <w:rPr>
          <w:rFonts w:eastAsia="Calibri"/>
          <w:sz w:val="24"/>
          <w:szCs w:val="24"/>
          <w:lang w:eastAsia="en-US"/>
        </w:rPr>
      </w:pPr>
      <w:r w:rsidRPr="00696D12">
        <w:rPr>
          <w:rFonts w:eastAsia="Calibri"/>
          <w:sz w:val="24"/>
          <w:szCs w:val="24"/>
          <w:lang w:eastAsia="en-US"/>
        </w:rPr>
        <w:t>- задания и иные материалы для сдачи государственн</w:t>
      </w:r>
      <w:r w:rsidR="0001777A" w:rsidRPr="00696D12">
        <w:rPr>
          <w:rFonts w:eastAsia="Calibri"/>
          <w:sz w:val="24"/>
          <w:szCs w:val="24"/>
          <w:lang w:eastAsia="en-US"/>
        </w:rPr>
        <w:t xml:space="preserve">ой итоговой аттестации </w:t>
      </w:r>
      <w:r w:rsidRPr="00696D12">
        <w:rPr>
          <w:rFonts w:eastAsia="Calibri"/>
          <w:sz w:val="24"/>
          <w:szCs w:val="24"/>
          <w:lang w:eastAsia="en-US"/>
        </w:rPr>
        <w:t>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либо зачитываются ассистентом;</w:t>
      </w:r>
    </w:p>
    <w:p w:rsidR="002F115C" w:rsidRPr="00696D12" w:rsidRDefault="002F115C" w:rsidP="008C7B75">
      <w:pPr>
        <w:pStyle w:val="a3"/>
        <w:tabs>
          <w:tab w:val="left" w:pos="0"/>
          <w:tab w:val="left" w:pos="851"/>
        </w:tabs>
        <w:suppressAutoHyphens/>
        <w:ind w:firstLine="709"/>
        <w:jc w:val="both"/>
        <w:rPr>
          <w:rFonts w:eastAsia="Calibri"/>
          <w:sz w:val="24"/>
          <w:szCs w:val="24"/>
          <w:lang w:eastAsia="en-US"/>
        </w:rPr>
      </w:pPr>
      <w:r w:rsidRPr="00696D12">
        <w:rPr>
          <w:rFonts w:eastAsia="Calibri"/>
          <w:sz w:val="24"/>
          <w:szCs w:val="24"/>
          <w:lang w:eastAsia="en-US"/>
        </w:rPr>
        <w:t xml:space="preserve">- письменные задания выполняются </w:t>
      </w:r>
      <w:proofErr w:type="gramStart"/>
      <w:r w:rsidRPr="00696D12">
        <w:rPr>
          <w:rFonts w:eastAsia="Calibri"/>
          <w:sz w:val="24"/>
          <w:szCs w:val="24"/>
          <w:lang w:eastAsia="en-US"/>
        </w:rPr>
        <w:t>обучающимися</w:t>
      </w:r>
      <w:proofErr w:type="gramEnd"/>
      <w:r w:rsidRPr="00696D12">
        <w:rPr>
          <w:rFonts w:eastAsia="Calibri"/>
          <w:sz w:val="24"/>
          <w:szCs w:val="24"/>
          <w:lang w:eastAsia="en-US"/>
        </w:rPr>
        <w:t xml:space="preserve"> на бумаге рельефно-точечным шрифтом Брайля или на компьютере со специализированным программным обеспечением для слепых, либо </w:t>
      </w:r>
      <w:proofErr w:type="spellStart"/>
      <w:r w:rsidRPr="00696D12">
        <w:rPr>
          <w:rFonts w:eastAsia="Calibri"/>
          <w:sz w:val="24"/>
          <w:szCs w:val="24"/>
          <w:lang w:eastAsia="en-US"/>
        </w:rPr>
        <w:t>надиктовываются</w:t>
      </w:r>
      <w:proofErr w:type="spellEnd"/>
      <w:r w:rsidRPr="00696D12">
        <w:rPr>
          <w:rFonts w:eastAsia="Calibri"/>
          <w:sz w:val="24"/>
          <w:szCs w:val="24"/>
          <w:lang w:eastAsia="en-US"/>
        </w:rPr>
        <w:t xml:space="preserve"> ассистенту;</w:t>
      </w:r>
    </w:p>
    <w:p w:rsidR="002F115C" w:rsidRPr="00696D12" w:rsidRDefault="002F115C" w:rsidP="008C7B75">
      <w:pPr>
        <w:pStyle w:val="a3"/>
        <w:tabs>
          <w:tab w:val="left" w:pos="0"/>
          <w:tab w:val="left" w:pos="851"/>
        </w:tabs>
        <w:suppressAutoHyphens/>
        <w:ind w:firstLine="709"/>
        <w:jc w:val="both"/>
        <w:rPr>
          <w:rFonts w:eastAsia="Calibri"/>
          <w:sz w:val="24"/>
          <w:szCs w:val="24"/>
          <w:lang w:eastAsia="en-US"/>
        </w:rPr>
      </w:pPr>
      <w:r w:rsidRPr="00696D12">
        <w:rPr>
          <w:rFonts w:eastAsia="Calibri"/>
          <w:sz w:val="24"/>
          <w:szCs w:val="24"/>
          <w:lang w:eastAsia="en-US"/>
        </w:rPr>
        <w:t>- при необходимости обучающимся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rsidR="002F115C" w:rsidRPr="00696D12" w:rsidRDefault="002F115C" w:rsidP="008C7B75">
      <w:pPr>
        <w:pStyle w:val="a3"/>
        <w:tabs>
          <w:tab w:val="left" w:pos="0"/>
          <w:tab w:val="left" w:pos="851"/>
        </w:tabs>
        <w:suppressAutoHyphens/>
        <w:ind w:firstLine="709"/>
        <w:jc w:val="both"/>
        <w:rPr>
          <w:rFonts w:eastAsia="Calibri"/>
          <w:sz w:val="24"/>
          <w:szCs w:val="24"/>
          <w:lang w:eastAsia="en-US"/>
        </w:rPr>
      </w:pPr>
      <w:r w:rsidRPr="00696D12">
        <w:rPr>
          <w:rFonts w:eastAsia="Calibri"/>
          <w:sz w:val="24"/>
          <w:szCs w:val="24"/>
          <w:lang w:eastAsia="en-US"/>
        </w:rPr>
        <w:lastRenderedPageBreak/>
        <w:t>б) для слабовидящих:</w:t>
      </w:r>
    </w:p>
    <w:p w:rsidR="002F115C" w:rsidRPr="00696D12" w:rsidRDefault="002F115C" w:rsidP="008C7B75">
      <w:pPr>
        <w:pStyle w:val="a3"/>
        <w:tabs>
          <w:tab w:val="left" w:pos="0"/>
          <w:tab w:val="left" w:pos="851"/>
        </w:tabs>
        <w:suppressAutoHyphens/>
        <w:ind w:firstLine="709"/>
        <w:jc w:val="both"/>
        <w:rPr>
          <w:rFonts w:eastAsia="Calibri"/>
          <w:sz w:val="24"/>
          <w:szCs w:val="24"/>
          <w:lang w:eastAsia="en-US"/>
        </w:rPr>
      </w:pPr>
      <w:r w:rsidRPr="00696D12">
        <w:rPr>
          <w:rFonts w:eastAsia="Calibri"/>
          <w:sz w:val="24"/>
          <w:szCs w:val="24"/>
          <w:lang w:eastAsia="en-US"/>
        </w:rPr>
        <w:t xml:space="preserve">- задания и иные материалы для сдачи </w:t>
      </w:r>
      <w:r w:rsidR="0001777A" w:rsidRPr="00696D12">
        <w:rPr>
          <w:rFonts w:eastAsia="Calibri"/>
          <w:sz w:val="24"/>
          <w:szCs w:val="24"/>
          <w:lang w:eastAsia="en-US"/>
        </w:rPr>
        <w:t xml:space="preserve">государственной итоговой аттестации </w:t>
      </w:r>
      <w:r w:rsidRPr="00696D12">
        <w:rPr>
          <w:rFonts w:eastAsia="Calibri"/>
          <w:sz w:val="24"/>
          <w:szCs w:val="24"/>
          <w:lang w:eastAsia="en-US"/>
        </w:rPr>
        <w:t>оформляются увеличенным шрифтом;</w:t>
      </w:r>
    </w:p>
    <w:p w:rsidR="002F115C" w:rsidRPr="00696D12" w:rsidRDefault="002F115C" w:rsidP="008C7B75">
      <w:pPr>
        <w:pStyle w:val="a3"/>
        <w:tabs>
          <w:tab w:val="left" w:pos="0"/>
          <w:tab w:val="left" w:pos="851"/>
        </w:tabs>
        <w:suppressAutoHyphens/>
        <w:ind w:firstLine="709"/>
        <w:jc w:val="both"/>
        <w:rPr>
          <w:rFonts w:eastAsia="Calibri"/>
          <w:sz w:val="24"/>
          <w:szCs w:val="24"/>
          <w:lang w:eastAsia="en-US"/>
        </w:rPr>
      </w:pPr>
      <w:r w:rsidRPr="00696D12">
        <w:rPr>
          <w:rFonts w:eastAsia="Calibri"/>
          <w:sz w:val="24"/>
          <w:szCs w:val="24"/>
          <w:lang w:eastAsia="en-US"/>
        </w:rPr>
        <w:t>- обеспечивается индивидуальное равномерное освещение не менее 300 люкс;</w:t>
      </w:r>
    </w:p>
    <w:p w:rsidR="002F115C" w:rsidRPr="00696D12" w:rsidRDefault="002F115C" w:rsidP="008C7B75">
      <w:pPr>
        <w:pStyle w:val="a3"/>
        <w:tabs>
          <w:tab w:val="left" w:pos="0"/>
          <w:tab w:val="left" w:pos="851"/>
        </w:tabs>
        <w:suppressAutoHyphens/>
        <w:ind w:firstLine="709"/>
        <w:jc w:val="both"/>
        <w:rPr>
          <w:rFonts w:eastAsia="Calibri"/>
          <w:sz w:val="24"/>
          <w:szCs w:val="24"/>
          <w:lang w:eastAsia="en-US"/>
        </w:rPr>
      </w:pPr>
      <w:r w:rsidRPr="00696D12">
        <w:rPr>
          <w:rFonts w:eastAsia="Calibri"/>
          <w:sz w:val="24"/>
          <w:szCs w:val="24"/>
          <w:lang w:eastAsia="en-US"/>
        </w:rPr>
        <w:t xml:space="preserve">- при необходимости </w:t>
      </w:r>
      <w:proofErr w:type="gramStart"/>
      <w:r w:rsidRPr="00696D12">
        <w:rPr>
          <w:rFonts w:eastAsia="Calibri"/>
          <w:sz w:val="24"/>
          <w:szCs w:val="24"/>
          <w:lang w:eastAsia="en-US"/>
        </w:rPr>
        <w:t>обучающимся</w:t>
      </w:r>
      <w:proofErr w:type="gramEnd"/>
      <w:r w:rsidRPr="00696D12">
        <w:rPr>
          <w:rFonts w:eastAsia="Calibri"/>
          <w:sz w:val="24"/>
          <w:szCs w:val="24"/>
          <w:lang w:eastAsia="en-US"/>
        </w:rPr>
        <w:t xml:space="preserve"> предоставляется увеличивающее устройство, допускается использование увеличивающих устройств, имеющихся у обучающихся;</w:t>
      </w:r>
    </w:p>
    <w:p w:rsidR="002F115C" w:rsidRPr="00696D12" w:rsidRDefault="002F115C" w:rsidP="008C7B75">
      <w:pPr>
        <w:pStyle w:val="a3"/>
        <w:tabs>
          <w:tab w:val="left" w:pos="0"/>
          <w:tab w:val="left" w:pos="851"/>
        </w:tabs>
        <w:suppressAutoHyphens/>
        <w:ind w:firstLine="709"/>
        <w:jc w:val="both"/>
        <w:rPr>
          <w:rFonts w:eastAsia="Calibri"/>
          <w:sz w:val="24"/>
          <w:szCs w:val="24"/>
          <w:lang w:eastAsia="en-US"/>
        </w:rPr>
      </w:pPr>
      <w:r w:rsidRPr="00696D12">
        <w:rPr>
          <w:rFonts w:eastAsia="Calibri"/>
          <w:sz w:val="24"/>
          <w:szCs w:val="24"/>
          <w:lang w:eastAsia="en-US"/>
        </w:rPr>
        <w:t>в) для глухих и слабослышащих, с тяжелыми нарушениями речи:</w:t>
      </w:r>
    </w:p>
    <w:p w:rsidR="002F115C" w:rsidRPr="00696D12" w:rsidRDefault="002F115C" w:rsidP="008C7B75">
      <w:pPr>
        <w:pStyle w:val="a3"/>
        <w:tabs>
          <w:tab w:val="left" w:pos="0"/>
          <w:tab w:val="left" w:pos="851"/>
        </w:tabs>
        <w:suppressAutoHyphens/>
        <w:ind w:firstLine="709"/>
        <w:jc w:val="both"/>
        <w:rPr>
          <w:rFonts w:eastAsia="Calibri"/>
          <w:sz w:val="24"/>
          <w:szCs w:val="24"/>
          <w:lang w:eastAsia="en-US"/>
        </w:rPr>
      </w:pPr>
      <w:r w:rsidRPr="00696D12">
        <w:rPr>
          <w:rFonts w:eastAsia="Calibri"/>
          <w:sz w:val="24"/>
          <w:szCs w:val="24"/>
          <w:lang w:eastAsia="en-US"/>
        </w:rPr>
        <w:t xml:space="preserve">- обеспечивается наличие звукоусиливающей аппаратуры коллективного пользования, при необходимости </w:t>
      </w:r>
      <w:proofErr w:type="gramStart"/>
      <w:r w:rsidRPr="00696D12">
        <w:rPr>
          <w:rFonts w:eastAsia="Calibri"/>
          <w:sz w:val="24"/>
          <w:szCs w:val="24"/>
          <w:lang w:eastAsia="en-US"/>
        </w:rPr>
        <w:t>обучающимся</w:t>
      </w:r>
      <w:proofErr w:type="gramEnd"/>
      <w:r w:rsidRPr="00696D12">
        <w:rPr>
          <w:rFonts w:eastAsia="Calibri"/>
          <w:sz w:val="24"/>
          <w:szCs w:val="24"/>
          <w:lang w:eastAsia="en-US"/>
        </w:rPr>
        <w:t xml:space="preserve"> предоставляется звукоусиливающая аппаратура индивидуального пользования;</w:t>
      </w:r>
    </w:p>
    <w:p w:rsidR="002F115C" w:rsidRPr="00696D12" w:rsidRDefault="002F115C" w:rsidP="008C7B75">
      <w:pPr>
        <w:pStyle w:val="a3"/>
        <w:tabs>
          <w:tab w:val="left" w:pos="0"/>
          <w:tab w:val="left" w:pos="851"/>
        </w:tabs>
        <w:suppressAutoHyphens/>
        <w:ind w:firstLine="709"/>
        <w:jc w:val="both"/>
        <w:rPr>
          <w:rFonts w:eastAsia="Calibri"/>
          <w:sz w:val="24"/>
          <w:szCs w:val="24"/>
          <w:lang w:eastAsia="en-US"/>
        </w:rPr>
      </w:pPr>
      <w:r w:rsidRPr="00696D12">
        <w:rPr>
          <w:rFonts w:eastAsia="Calibri"/>
          <w:sz w:val="24"/>
          <w:szCs w:val="24"/>
          <w:lang w:eastAsia="en-US"/>
        </w:rPr>
        <w:t xml:space="preserve">- по их желанию </w:t>
      </w:r>
      <w:r w:rsidR="0001777A" w:rsidRPr="00696D12">
        <w:rPr>
          <w:rFonts w:eastAsia="Calibri"/>
          <w:sz w:val="24"/>
          <w:szCs w:val="24"/>
          <w:lang w:eastAsia="en-US"/>
        </w:rPr>
        <w:t xml:space="preserve">государственная итоговая аттестация </w:t>
      </w:r>
      <w:r w:rsidRPr="00696D12">
        <w:rPr>
          <w:rFonts w:eastAsia="Calibri"/>
          <w:sz w:val="24"/>
          <w:szCs w:val="24"/>
          <w:lang w:eastAsia="en-US"/>
        </w:rPr>
        <w:t>проводятся в письменной форме;</w:t>
      </w:r>
    </w:p>
    <w:p w:rsidR="002F115C" w:rsidRPr="00696D12" w:rsidRDefault="002F115C" w:rsidP="008C7B75">
      <w:pPr>
        <w:pStyle w:val="a3"/>
        <w:tabs>
          <w:tab w:val="left" w:pos="0"/>
          <w:tab w:val="left" w:pos="851"/>
        </w:tabs>
        <w:suppressAutoHyphens/>
        <w:ind w:firstLine="709"/>
        <w:jc w:val="both"/>
        <w:rPr>
          <w:rFonts w:eastAsia="Calibri"/>
          <w:sz w:val="24"/>
          <w:szCs w:val="24"/>
          <w:lang w:eastAsia="en-US"/>
        </w:rPr>
      </w:pPr>
      <w:r w:rsidRPr="00696D12">
        <w:rPr>
          <w:rFonts w:eastAsia="Calibri"/>
          <w:sz w:val="24"/>
          <w:szCs w:val="24"/>
          <w:lang w:eastAsia="en-US"/>
        </w:rPr>
        <w:t>г) для лиц с нарушениями опорно-двигательного аппарата (тяжелыми нарушениями двигательных функций верхних конечностей или отсутствием верхних конечностей):</w:t>
      </w:r>
    </w:p>
    <w:p w:rsidR="002F115C" w:rsidRPr="00696D12" w:rsidRDefault="002F115C" w:rsidP="008C7B75">
      <w:pPr>
        <w:pStyle w:val="a3"/>
        <w:tabs>
          <w:tab w:val="left" w:pos="0"/>
          <w:tab w:val="left" w:pos="851"/>
        </w:tabs>
        <w:suppressAutoHyphens/>
        <w:ind w:firstLine="709"/>
        <w:jc w:val="both"/>
        <w:rPr>
          <w:rFonts w:eastAsia="Calibri"/>
          <w:sz w:val="24"/>
          <w:szCs w:val="24"/>
          <w:lang w:eastAsia="en-US"/>
        </w:rPr>
      </w:pPr>
      <w:r w:rsidRPr="00696D12">
        <w:rPr>
          <w:rFonts w:eastAsia="Calibri"/>
          <w:sz w:val="24"/>
          <w:szCs w:val="24"/>
          <w:lang w:eastAsia="en-US"/>
        </w:rPr>
        <w:t xml:space="preserve">- письменные задания выполняются </w:t>
      </w:r>
      <w:proofErr w:type="gramStart"/>
      <w:r w:rsidRPr="00696D12">
        <w:rPr>
          <w:rFonts w:eastAsia="Calibri"/>
          <w:sz w:val="24"/>
          <w:szCs w:val="24"/>
          <w:lang w:eastAsia="en-US"/>
        </w:rPr>
        <w:t>обучающимися</w:t>
      </w:r>
      <w:proofErr w:type="gramEnd"/>
      <w:r w:rsidRPr="00696D12">
        <w:rPr>
          <w:rFonts w:eastAsia="Calibri"/>
          <w:sz w:val="24"/>
          <w:szCs w:val="24"/>
          <w:lang w:eastAsia="en-US"/>
        </w:rPr>
        <w:t xml:space="preserve"> на компьютере со специализированным программным обеспечением или </w:t>
      </w:r>
      <w:proofErr w:type="spellStart"/>
      <w:r w:rsidRPr="00696D12">
        <w:rPr>
          <w:rFonts w:eastAsia="Calibri"/>
          <w:sz w:val="24"/>
          <w:szCs w:val="24"/>
          <w:lang w:eastAsia="en-US"/>
        </w:rPr>
        <w:t>надиктовываются</w:t>
      </w:r>
      <w:proofErr w:type="spellEnd"/>
      <w:r w:rsidRPr="00696D12">
        <w:rPr>
          <w:rFonts w:eastAsia="Calibri"/>
          <w:sz w:val="24"/>
          <w:szCs w:val="24"/>
          <w:lang w:eastAsia="en-US"/>
        </w:rPr>
        <w:t xml:space="preserve"> ассистенту;</w:t>
      </w:r>
    </w:p>
    <w:p w:rsidR="002F115C" w:rsidRPr="00696D12" w:rsidRDefault="002F115C" w:rsidP="008C7B75">
      <w:pPr>
        <w:pStyle w:val="a3"/>
        <w:tabs>
          <w:tab w:val="left" w:pos="0"/>
          <w:tab w:val="left" w:pos="851"/>
        </w:tabs>
        <w:suppressAutoHyphens/>
        <w:ind w:firstLine="709"/>
        <w:jc w:val="both"/>
        <w:rPr>
          <w:rFonts w:eastAsia="Calibri"/>
          <w:sz w:val="24"/>
          <w:szCs w:val="24"/>
          <w:lang w:eastAsia="en-US"/>
        </w:rPr>
      </w:pPr>
      <w:r w:rsidRPr="00696D12">
        <w:rPr>
          <w:rFonts w:eastAsia="Calibri"/>
          <w:sz w:val="24"/>
          <w:szCs w:val="24"/>
          <w:lang w:eastAsia="en-US"/>
        </w:rPr>
        <w:t xml:space="preserve">- по их желанию </w:t>
      </w:r>
      <w:r w:rsidR="0001777A" w:rsidRPr="00696D12">
        <w:rPr>
          <w:rFonts w:eastAsia="Calibri"/>
          <w:sz w:val="24"/>
          <w:szCs w:val="24"/>
          <w:lang w:eastAsia="en-US"/>
        </w:rPr>
        <w:t xml:space="preserve">государственная итоговая аттестация </w:t>
      </w:r>
      <w:r w:rsidRPr="00696D12">
        <w:rPr>
          <w:rFonts w:eastAsia="Calibri"/>
          <w:sz w:val="24"/>
          <w:szCs w:val="24"/>
          <w:lang w:eastAsia="en-US"/>
        </w:rPr>
        <w:t>проводятся в устной форме.</w:t>
      </w:r>
    </w:p>
    <w:p w:rsidR="002F115C" w:rsidRPr="00696D12" w:rsidRDefault="002F115C" w:rsidP="008C7B75">
      <w:pPr>
        <w:pStyle w:val="a3"/>
        <w:tabs>
          <w:tab w:val="left" w:pos="0"/>
          <w:tab w:val="left" w:pos="851"/>
        </w:tabs>
        <w:suppressAutoHyphens/>
        <w:ind w:firstLine="709"/>
        <w:jc w:val="both"/>
        <w:rPr>
          <w:sz w:val="24"/>
          <w:szCs w:val="24"/>
        </w:rPr>
      </w:pPr>
      <w:r w:rsidRPr="00696D12">
        <w:rPr>
          <w:sz w:val="24"/>
          <w:szCs w:val="24"/>
        </w:rPr>
        <w:t xml:space="preserve">По письменному заявлению обучающегося </w:t>
      </w:r>
      <w:r w:rsidR="000457E3" w:rsidRPr="00696D12">
        <w:rPr>
          <w:sz w:val="24"/>
          <w:szCs w:val="24"/>
        </w:rPr>
        <w:t xml:space="preserve">с ограниченными возможностями здоровья и </w:t>
      </w:r>
      <w:r w:rsidRPr="00696D12">
        <w:rPr>
          <w:sz w:val="24"/>
          <w:szCs w:val="24"/>
        </w:rPr>
        <w:t xml:space="preserve">инвалида продолжительность сдачи </w:t>
      </w:r>
      <w:r w:rsidR="0001777A" w:rsidRPr="00696D12">
        <w:rPr>
          <w:rFonts w:eastAsia="Calibri"/>
          <w:sz w:val="24"/>
          <w:szCs w:val="24"/>
          <w:lang w:eastAsia="en-US"/>
        </w:rPr>
        <w:t xml:space="preserve">государственной итоговой аттестации </w:t>
      </w:r>
      <w:r w:rsidRPr="00696D12">
        <w:rPr>
          <w:sz w:val="24"/>
          <w:szCs w:val="24"/>
        </w:rPr>
        <w:t>может быть увеличена по отношению к установленной продолжительности его сдачи:</w:t>
      </w:r>
    </w:p>
    <w:p w:rsidR="002F115C" w:rsidRPr="00696D12" w:rsidRDefault="002F115C" w:rsidP="008C7B75">
      <w:pPr>
        <w:pStyle w:val="a3"/>
        <w:tabs>
          <w:tab w:val="left" w:pos="0"/>
          <w:tab w:val="left" w:pos="851"/>
        </w:tabs>
        <w:suppressAutoHyphens/>
        <w:ind w:firstLine="709"/>
        <w:jc w:val="both"/>
        <w:rPr>
          <w:sz w:val="24"/>
          <w:szCs w:val="24"/>
        </w:rPr>
      </w:pPr>
      <w:r w:rsidRPr="00696D12">
        <w:rPr>
          <w:sz w:val="24"/>
          <w:szCs w:val="24"/>
        </w:rPr>
        <w:t xml:space="preserve">– продолжительность сдачи </w:t>
      </w:r>
      <w:r w:rsidR="0001777A" w:rsidRPr="00696D12">
        <w:rPr>
          <w:sz w:val="24"/>
          <w:szCs w:val="24"/>
        </w:rPr>
        <w:t xml:space="preserve">государственного </w:t>
      </w:r>
      <w:r w:rsidRPr="00696D12">
        <w:rPr>
          <w:sz w:val="24"/>
          <w:szCs w:val="24"/>
        </w:rPr>
        <w:t>экзамена, проводимого в письменной форме, – не более чем на 90 минут;</w:t>
      </w:r>
    </w:p>
    <w:p w:rsidR="002F115C" w:rsidRPr="00696D12" w:rsidRDefault="002F115C" w:rsidP="008C7B75">
      <w:pPr>
        <w:pStyle w:val="a3"/>
        <w:tabs>
          <w:tab w:val="left" w:pos="0"/>
          <w:tab w:val="left" w:pos="851"/>
        </w:tabs>
        <w:suppressAutoHyphens/>
        <w:ind w:firstLine="709"/>
        <w:jc w:val="both"/>
        <w:rPr>
          <w:sz w:val="24"/>
          <w:szCs w:val="24"/>
        </w:rPr>
      </w:pPr>
      <w:r w:rsidRPr="00696D12">
        <w:rPr>
          <w:sz w:val="24"/>
          <w:szCs w:val="24"/>
        </w:rPr>
        <w:t xml:space="preserve">– продолжительность подготовки </w:t>
      </w:r>
      <w:proofErr w:type="gramStart"/>
      <w:r w:rsidRPr="00696D12">
        <w:rPr>
          <w:sz w:val="24"/>
          <w:szCs w:val="24"/>
        </w:rPr>
        <w:t>обучающегося</w:t>
      </w:r>
      <w:proofErr w:type="gramEnd"/>
      <w:r w:rsidRPr="00696D12">
        <w:rPr>
          <w:sz w:val="24"/>
          <w:szCs w:val="24"/>
        </w:rPr>
        <w:t xml:space="preserve"> к ответу на государственном экзамене, проводимом в устной форме, – не более чем на 20 минут;</w:t>
      </w:r>
    </w:p>
    <w:p w:rsidR="002F115C" w:rsidRPr="00696D12" w:rsidRDefault="002F115C" w:rsidP="008C7B75">
      <w:pPr>
        <w:pStyle w:val="a3"/>
        <w:tabs>
          <w:tab w:val="left" w:pos="0"/>
          <w:tab w:val="left" w:pos="851"/>
        </w:tabs>
        <w:suppressAutoHyphens/>
        <w:ind w:firstLine="709"/>
        <w:jc w:val="both"/>
        <w:rPr>
          <w:sz w:val="24"/>
          <w:szCs w:val="24"/>
        </w:rPr>
      </w:pPr>
      <w:r w:rsidRPr="00696D12">
        <w:rPr>
          <w:sz w:val="24"/>
          <w:szCs w:val="24"/>
        </w:rPr>
        <w:t xml:space="preserve">– продолжительность выступления обучающегося при защите </w:t>
      </w:r>
      <w:r w:rsidR="0001777A" w:rsidRPr="00696D12">
        <w:rPr>
          <w:sz w:val="24"/>
          <w:szCs w:val="24"/>
        </w:rPr>
        <w:t>ВКР</w:t>
      </w:r>
      <w:r w:rsidRPr="00696D12">
        <w:rPr>
          <w:sz w:val="24"/>
          <w:szCs w:val="24"/>
        </w:rPr>
        <w:t xml:space="preserve"> – не более чем на 15 минут.</w:t>
      </w:r>
    </w:p>
    <w:p w:rsidR="002F115C" w:rsidRPr="00696D12" w:rsidRDefault="002F115C" w:rsidP="008C7B75">
      <w:pPr>
        <w:pStyle w:val="a3"/>
        <w:tabs>
          <w:tab w:val="left" w:pos="0"/>
        </w:tabs>
        <w:suppressAutoHyphens/>
        <w:ind w:firstLine="709"/>
        <w:jc w:val="both"/>
        <w:rPr>
          <w:sz w:val="24"/>
          <w:szCs w:val="24"/>
        </w:rPr>
      </w:pPr>
      <w:r w:rsidRPr="00696D12">
        <w:rPr>
          <w:sz w:val="24"/>
          <w:szCs w:val="24"/>
        </w:rPr>
        <w:t xml:space="preserve">Обучающийся инвалид не </w:t>
      </w:r>
      <w:proofErr w:type="gramStart"/>
      <w:r w:rsidRPr="00696D12">
        <w:rPr>
          <w:sz w:val="24"/>
          <w:szCs w:val="24"/>
        </w:rPr>
        <w:t>позднее</w:t>
      </w:r>
      <w:proofErr w:type="gramEnd"/>
      <w:r w:rsidRPr="00696D12">
        <w:rPr>
          <w:sz w:val="24"/>
          <w:szCs w:val="24"/>
        </w:rPr>
        <w:t xml:space="preserve"> чем за 3 месяца до начала проведения </w:t>
      </w:r>
      <w:r w:rsidR="0001777A" w:rsidRPr="00696D12">
        <w:rPr>
          <w:rFonts w:eastAsia="Calibri"/>
          <w:sz w:val="24"/>
          <w:szCs w:val="24"/>
          <w:lang w:eastAsia="en-US"/>
        </w:rPr>
        <w:t xml:space="preserve">государственной итоговой аттестации </w:t>
      </w:r>
      <w:r w:rsidRPr="00696D12">
        <w:rPr>
          <w:sz w:val="24"/>
          <w:szCs w:val="24"/>
        </w:rPr>
        <w:t xml:space="preserve">подает письменное заявление о необходимости создания для него специальных условий при проведении </w:t>
      </w:r>
      <w:r w:rsidR="0001777A" w:rsidRPr="00696D12">
        <w:rPr>
          <w:rFonts w:eastAsia="Calibri"/>
          <w:sz w:val="24"/>
          <w:szCs w:val="24"/>
          <w:lang w:eastAsia="en-US"/>
        </w:rPr>
        <w:t>государственной итоговой аттестации</w:t>
      </w:r>
      <w:r w:rsidRPr="00696D12">
        <w:rPr>
          <w:sz w:val="24"/>
          <w:szCs w:val="24"/>
        </w:rPr>
        <w:t xml:space="preserve"> с указанием особенностей его психофизического развития, индивидуальных возможностей и состояния здоровья. К заявлению прилагаются документы, подтверждающие наличие у </w:t>
      </w:r>
      <w:proofErr w:type="gramStart"/>
      <w:r w:rsidRPr="00696D12">
        <w:rPr>
          <w:sz w:val="24"/>
          <w:szCs w:val="24"/>
        </w:rPr>
        <w:t>обучающегося</w:t>
      </w:r>
      <w:proofErr w:type="gramEnd"/>
      <w:r w:rsidRPr="00696D12">
        <w:rPr>
          <w:sz w:val="24"/>
          <w:szCs w:val="24"/>
        </w:rPr>
        <w:t xml:space="preserve"> индивидуальных особенностей.</w:t>
      </w:r>
    </w:p>
    <w:p w:rsidR="002F115C" w:rsidRPr="00696D12" w:rsidRDefault="002F115C" w:rsidP="008C7B75">
      <w:pPr>
        <w:pStyle w:val="a3"/>
        <w:tabs>
          <w:tab w:val="left" w:pos="0"/>
        </w:tabs>
        <w:suppressAutoHyphens/>
        <w:ind w:firstLine="709"/>
        <w:jc w:val="both"/>
        <w:rPr>
          <w:sz w:val="24"/>
          <w:szCs w:val="24"/>
        </w:rPr>
      </w:pPr>
      <w:r w:rsidRPr="00696D12">
        <w:rPr>
          <w:sz w:val="24"/>
          <w:szCs w:val="24"/>
        </w:rPr>
        <w:t xml:space="preserve">В заявлении </w:t>
      </w:r>
      <w:proofErr w:type="gramStart"/>
      <w:r w:rsidRPr="00696D12">
        <w:rPr>
          <w:sz w:val="24"/>
          <w:szCs w:val="24"/>
        </w:rPr>
        <w:t>обучающийся</w:t>
      </w:r>
      <w:proofErr w:type="gramEnd"/>
      <w:r w:rsidRPr="00696D12">
        <w:rPr>
          <w:sz w:val="24"/>
          <w:szCs w:val="24"/>
        </w:rPr>
        <w:t xml:space="preserve"> указывает на необходимость (отсутствие необходимости) присутствия ассистента на </w:t>
      </w:r>
      <w:r w:rsidR="0001777A" w:rsidRPr="00696D12">
        <w:rPr>
          <w:rFonts w:eastAsia="Calibri"/>
          <w:sz w:val="24"/>
          <w:szCs w:val="24"/>
          <w:lang w:eastAsia="en-US"/>
        </w:rPr>
        <w:t>государственной итоговой аттестации</w:t>
      </w:r>
      <w:r w:rsidRPr="00696D12">
        <w:rPr>
          <w:sz w:val="24"/>
          <w:szCs w:val="24"/>
        </w:rPr>
        <w:t xml:space="preserve">, необходимость (отсутствие необходимости) увеличения продолжительности </w:t>
      </w:r>
      <w:r w:rsidR="0001777A" w:rsidRPr="00696D12">
        <w:rPr>
          <w:rFonts w:eastAsia="Calibri"/>
          <w:sz w:val="24"/>
          <w:szCs w:val="24"/>
          <w:lang w:eastAsia="en-US"/>
        </w:rPr>
        <w:t>государственной итоговой аттестации</w:t>
      </w:r>
      <w:r w:rsidRPr="00696D12">
        <w:rPr>
          <w:sz w:val="24"/>
          <w:szCs w:val="24"/>
        </w:rPr>
        <w:t xml:space="preserve"> по отношению к установленной продолжительности (для кажд</w:t>
      </w:r>
      <w:r w:rsidR="0001777A" w:rsidRPr="00696D12">
        <w:rPr>
          <w:sz w:val="24"/>
          <w:szCs w:val="24"/>
        </w:rPr>
        <w:t>ой</w:t>
      </w:r>
      <w:r w:rsidRPr="00696D12">
        <w:rPr>
          <w:sz w:val="24"/>
          <w:szCs w:val="24"/>
        </w:rPr>
        <w:t xml:space="preserve"> </w:t>
      </w:r>
      <w:r w:rsidR="0001777A" w:rsidRPr="00696D12">
        <w:rPr>
          <w:rFonts w:eastAsia="Calibri"/>
          <w:sz w:val="24"/>
          <w:szCs w:val="24"/>
          <w:lang w:eastAsia="en-US"/>
        </w:rPr>
        <w:t>государственной итоговой аттестации</w:t>
      </w:r>
      <w:r w:rsidRPr="00696D12">
        <w:rPr>
          <w:sz w:val="24"/>
          <w:szCs w:val="24"/>
        </w:rPr>
        <w:t>).</w:t>
      </w:r>
    </w:p>
    <w:p w:rsidR="0001777A" w:rsidRPr="00696D12" w:rsidRDefault="0001777A" w:rsidP="008C7B75">
      <w:pPr>
        <w:suppressAutoHyphens/>
        <w:ind w:firstLine="709"/>
        <w:jc w:val="center"/>
        <w:rPr>
          <w:b/>
          <w:sz w:val="24"/>
          <w:szCs w:val="24"/>
        </w:rPr>
      </w:pPr>
    </w:p>
    <w:p w:rsidR="008A6174" w:rsidRPr="00696D12" w:rsidRDefault="008A6174" w:rsidP="008C7B75">
      <w:pPr>
        <w:suppressAutoHyphens/>
        <w:ind w:firstLine="709"/>
        <w:jc w:val="center"/>
        <w:rPr>
          <w:b/>
          <w:sz w:val="24"/>
          <w:szCs w:val="24"/>
        </w:rPr>
      </w:pPr>
      <w:r w:rsidRPr="00696D12">
        <w:rPr>
          <w:b/>
          <w:sz w:val="24"/>
          <w:szCs w:val="24"/>
        </w:rPr>
        <w:t>ВИДЫ ИТОГОВЫХ АТТЕСТАЦИОННЫХ ИСПЫТАНИЙ</w:t>
      </w:r>
    </w:p>
    <w:p w:rsidR="008A6174" w:rsidRPr="00696D12" w:rsidRDefault="008A6174" w:rsidP="008C7B75">
      <w:pPr>
        <w:suppressAutoHyphens/>
        <w:ind w:firstLine="540"/>
        <w:jc w:val="both"/>
        <w:outlineLvl w:val="0"/>
        <w:rPr>
          <w:sz w:val="24"/>
          <w:szCs w:val="24"/>
        </w:rPr>
      </w:pPr>
      <w:r w:rsidRPr="00696D12">
        <w:rPr>
          <w:sz w:val="24"/>
          <w:szCs w:val="24"/>
        </w:rPr>
        <w:t xml:space="preserve">В соответствии с Положением «О государственной итоговой аттестации </w:t>
      </w:r>
      <w:r w:rsidR="0054200B" w:rsidRPr="00696D12">
        <w:rPr>
          <w:sz w:val="24"/>
          <w:szCs w:val="24"/>
        </w:rPr>
        <w:t xml:space="preserve">по образовательным программам высшего образования – программам </w:t>
      </w:r>
      <w:proofErr w:type="spellStart"/>
      <w:r w:rsidR="0054200B" w:rsidRPr="00696D12">
        <w:rPr>
          <w:sz w:val="24"/>
          <w:szCs w:val="24"/>
        </w:rPr>
        <w:t>бакалавриата</w:t>
      </w:r>
      <w:proofErr w:type="spellEnd"/>
      <w:r w:rsidR="0054200B" w:rsidRPr="00696D12">
        <w:rPr>
          <w:sz w:val="24"/>
          <w:szCs w:val="24"/>
        </w:rPr>
        <w:t xml:space="preserve">, программам </w:t>
      </w:r>
      <w:proofErr w:type="spellStart"/>
      <w:r w:rsidR="0054200B" w:rsidRPr="00696D12">
        <w:rPr>
          <w:sz w:val="24"/>
          <w:szCs w:val="24"/>
        </w:rPr>
        <w:t>специалитета</w:t>
      </w:r>
      <w:proofErr w:type="spellEnd"/>
      <w:r w:rsidR="0054200B" w:rsidRPr="00696D12">
        <w:rPr>
          <w:sz w:val="24"/>
          <w:szCs w:val="24"/>
        </w:rPr>
        <w:t xml:space="preserve"> и программам магистратуры</w:t>
      </w:r>
      <w:r w:rsidR="005F31C6" w:rsidRPr="00696D12">
        <w:rPr>
          <w:sz w:val="24"/>
          <w:szCs w:val="24"/>
        </w:rPr>
        <w:t>»</w:t>
      </w:r>
      <w:r w:rsidR="00F42374" w:rsidRPr="00696D12">
        <w:rPr>
          <w:sz w:val="24"/>
          <w:szCs w:val="24"/>
        </w:rPr>
        <w:t xml:space="preserve"> </w:t>
      </w:r>
      <w:r w:rsidR="00F42374" w:rsidRPr="006E1044">
        <w:rPr>
          <w:sz w:val="24"/>
          <w:szCs w:val="24"/>
          <w:highlight w:val="yellow"/>
        </w:rPr>
        <w:t>от 29.01.16</w:t>
      </w:r>
      <w:r w:rsidR="00F42374" w:rsidRPr="00696D12">
        <w:rPr>
          <w:sz w:val="24"/>
          <w:szCs w:val="24"/>
        </w:rPr>
        <w:t xml:space="preserve"> и изменениями</w:t>
      </w:r>
      <w:r w:rsidRPr="00696D12">
        <w:rPr>
          <w:b/>
          <w:sz w:val="24"/>
          <w:szCs w:val="24"/>
        </w:rPr>
        <w:t xml:space="preserve"> </w:t>
      </w:r>
      <w:r w:rsidR="00F42374" w:rsidRPr="00696D12">
        <w:rPr>
          <w:sz w:val="24"/>
          <w:szCs w:val="24"/>
        </w:rPr>
        <w:t>в Положении</w:t>
      </w:r>
      <w:r w:rsidR="00F42374" w:rsidRPr="00696D12">
        <w:rPr>
          <w:b/>
          <w:sz w:val="24"/>
          <w:szCs w:val="24"/>
        </w:rPr>
        <w:t xml:space="preserve"> </w:t>
      </w:r>
      <w:r w:rsidR="00F42374" w:rsidRPr="00696D12">
        <w:rPr>
          <w:sz w:val="24"/>
          <w:szCs w:val="24"/>
        </w:rPr>
        <w:t xml:space="preserve">от </w:t>
      </w:r>
      <w:r w:rsidR="0054200B" w:rsidRPr="006E1044">
        <w:rPr>
          <w:sz w:val="24"/>
          <w:szCs w:val="24"/>
          <w:highlight w:val="yellow"/>
        </w:rPr>
        <w:t xml:space="preserve">27.02. 2016 и </w:t>
      </w:r>
      <w:r w:rsidR="00F42374" w:rsidRPr="006E1044">
        <w:rPr>
          <w:sz w:val="24"/>
          <w:szCs w:val="24"/>
          <w:highlight w:val="yellow"/>
        </w:rPr>
        <w:t>26.05.2016</w:t>
      </w:r>
      <w:r w:rsidR="00F42374" w:rsidRPr="00696D12">
        <w:rPr>
          <w:b/>
          <w:color w:val="C00000"/>
          <w:sz w:val="24"/>
          <w:szCs w:val="24"/>
        </w:rPr>
        <w:t xml:space="preserve"> </w:t>
      </w:r>
      <w:r w:rsidRPr="00696D12">
        <w:rPr>
          <w:sz w:val="24"/>
          <w:szCs w:val="24"/>
        </w:rPr>
        <w:t xml:space="preserve">по направлению </w:t>
      </w:r>
      <w:r w:rsidR="00F42374" w:rsidRPr="00696D12">
        <w:rPr>
          <w:sz w:val="24"/>
          <w:szCs w:val="24"/>
        </w:rPr>
        <w:t xml:space="preserve">подготовки </w:t>
      </w:r>
      <w:r w:rsidR="004302E5" w:rsidRPr="00696D12">
        <w:rPr>
          <w:sz w:val="24"/>
          <w:szCs w:val="24"/>
        </w:rPr>
        <w:t>44</w:t>
      </w:r>
      <w:r w:rsidR="00D76660" w:rsidRPr="00696D12">
        <w:rPr>
          <w:sz w:val="24"/>
          <w:szCs w:val="24"/>
        </w:rPr>
        <w:t>.0</w:t>
      </w:r>
      <w:r w:rsidR="00E8012B" w:rsidRPr="00696D12">
        <w:rPr>
          <w:sz w:val="24"/>
          <w:szCs w:val="24"/>
        </w:rPr>
        <w:t>4</w:t>
      </w:r>
      <w:r w:rsidR="00D76660" w:rsidRPr="00696D12">
        <w:rPr>
          <w:sz w:val="24"/>
          <w:szCs w:val="24"/>
        </w:rPr>
        <w:t>.0</w:t>
      </w:r>
      <w:r w:rsidR="00E8012B" w:rsidRPr="00696D12">
        <w:rPr>
          <w:sz w:val="24"/>
          <w:szCs w:val="24"/>
        </w:rPr>
        <w:t>3</w:t>
      </w:r>
      <w:r w:rsidR="00D76660" w:rsidRPr="00696D12">
        <w:rPr>
          <w:sz w:val="24"/>
          <w:szCs w:val="24"/>
        </w:rPr>
        <w:t xml:space="preserve"> «</w:t>
      </w:r>
      <w:r w:rsidR="00E8012B" w:rsidRPr="00696D12">
        <w:rPr>
          <w:sz w:val="24"/>
          <w:szCs w:val="24"/>
        </w:rPr>
        <w:t>Специальное (дефектологическое)</w:t>
      </w:r>
      <w:r w:rsidR="004302E5" w:rsidRPr="00696D12">
        <w:rPr>
          <w:sz w:val="24"/>
          <w:szCs w:val="24"/>
        </w:rPr>
        <w:t xml:space="preserve"> образование</w:t>
      </w:r>
      <w:r w:rsidR="00D76660" w:rsidRPr="00696D12">
        <w:rPr>
          <w:sz w:val="24"/>
          <w:szCs w:val="24"/>
        </w:rPr>
        <w:t xml:space="preserve">» </w:t>
      </w:r>
      <w:r w:rsidR="00D76660" w:rsidRPr="00696D12">
        <w:rPr>
          <w:spacing w:val="7"/>
          <w:sz w:val="24"/>
          <w:szCs w:val="24"/>
        </w:rPr>
        <w:t>профиль «</w:t>
      </w:r>
      <w:r w:rsidR="00E8012B" w:rsidRPr="00696D12">
        <w:rPr>
          <w:sz w:val="24"/>
          <w:szCs w:val="24"/>
        </w:rPr>
        <w:t>Дефектологическое сопровождение субъектов</w:t>
      </w:r>
      <w:r w:rsidR="004302E5" w:rsidRPr="00696D12">
        <w:rPr>
          <w:sz w:val="24"/>
          <w:szCs w:val="24"/>
        </w:rPr>
        <w:t xml:space="preserve"> образования</w:t>
      </w:r>
      <w:r w:rsidR="006E1044">
        <w:rPr>
          <w:sz w:val="24"/>
          <w:szCs w:val="24"/>
        </w:rPr>
        <w:t xml:space="preserve"> и социальной сферы</w:t>
      </w:r>
      <w:r w:rsidR="00D76660" w:rsidRPr="00696D12">
        <w:rPr>
          <w:sz w:val="24"/>
          <w:szCs w:val="24"/>
        </w:rPr>
        <w:t xml:space="preserve">» </w:t>
      </w:r>
      <w:r w:rsidR="00E8012B" w:rsidRPr="00696D12">
        <w:rPr>
          <w:sz w:val="24"/>
          <w:szCs w:val="24"/>
        </w:rPr>
        <w:t>(магистратура</w:t>
      </w:r>
      <w:r w:rsidRPr="00696D12">
        <w:rPr>
          <w:sz w:val="24"/>
          <w:szCs w:val="24"/>
        </w:rPr>
        <w:t xml:space="preserve">) </w:t>
      </w:r>
      <w:r w:rsidR="005F31C6" w:rsidRPr="00696D12">
        <w:rPr>
          <w:sz w:val="24"/>
          <w:szCs w:val="24"/>
        </w:rPr>
        <w:t xml:space="preserve">и </w:t>
      </w:r>
      <w:r w:rsidR="00D1600F" w:rsidRPr="00696D12">
        <w:rPr>
          <w:sz w:val="24"/>
          <w:szCs w:val="24"/>
        </w:rPr>
        <w:t>ФГОС</w:t>
      </w:r>
      <w:r w:rsidRPr="00696D12">
        <w:rPr>
          <w:sz w:val="24"/>
          <w:szCs w:val="24"/>
        </w:rPr>
        <w:t xml:space="preserve"> </w:t>
      </w:r>
      <w:proofErr w:type="gramStart"/>
      <w:r w:rsidR="005F31C6" w:rsidRPr="00696D12">
        <w:rPr>
          <w:sz w:val="24"/>
          <w:szCs w:val="24"/>
        </w:rPr>
        <w:t>ВО</w:t>
      </w:r>
      <w:proofErr w:type="gramEnd"/>
      <w:r w:rsidR="005F31C6" w:rsidRPr="00696D12">
        <w:rPr>
          <w:sz w:val="24"/>
          <w:szCs w:val="24"/>
        </w:rPr>
        <w:t xml:space="preserve">, </w:t>
      </w:r>
      <w:r w:rsidRPr="00696D12">
        <w:rPr>
          <w:sz w:val="24"/>
          <w:szCs w:val="24"/>
        </w:rPr>
        <w:t>предусмотрены следующие виды государственной аттестации:</w:t>
      </w:r>
    </w:p>
    <w:p w:rsidR="005375B1" w:rsidRDefault="005375B1" w:rsidP="008C7B75">
      <w:pPr>
        <w:numPr>
          <w:ilvl w:val="0"/>
          <w:numId w:val="2"/>
        </w:numPr>
        <w:tabs>
          <w:tab w:val="left" w:pos="993"/>
        </w:tabs>
        <w:suppressAutoHyphens/>
        <w:ind w:left="0" w:firstLine="709"/>
        <w:jc w:val="both"/>
        <w:rPr>
          <w:sz w:val="24"/>
          <w:szCs w:val="24"/>
        </w:rPr>
      </w:pPr>
      <w:r w:rsidRPr="008C7B75">
        <w:rPr>
          <w:sz w:val="24"/>
          <w:szCs w:val="24"/>
        </w:rPr>
        <w:t>государственный экзамен</w:t>
      </w:r>
      <w:r>
        <w:rPr>
          <w:sz w:val="24"/>
          <w:szCs w:val="24"/>
        </w:rPr>
        <w:t xml:space="preserve"> по дефектологии;</w:t>
      </w:r>
    </w:p>
    <w:p w:rsidR="008A6174" w:rsidRPr="00696D12" w:rsidRDefault="008A6174" w:rsidP="008C7B75">
      <w:pPr>
        <w:numPr>
          <w:ilvl w:val="0"/>
          <w:numId w:val="2"/>
        </w:numPr>
        <w:tabs>
          <w:tab w:val="left" w:pos="993"/>
        </w:tabs>
        <w:suppressAutoHyphens/>
        <w:ind w:left="0" w:firstLine="709"/>
        <w:jc w:val="both"/>
        <w:rPr>
          <w:sz w:val="24"/>
          <w:szCs w:val="24"/>
        </w:rPr>
      </w:pPr>
      <w:r w:rsidRPr="00696D12">
        <w:rPr>
          <w:sz w:val="24"/>
          <w:szCs w:val="24"/>
        </w:rPr>
        <w:t>защита выпускной квалификационной работы (ВКР).</w:t>
      </w:r>
    </w:p>
    <w:p w:rsidR="008A6174" w:rsidRPr="00696D12" w:rsidRDefault="00F878E9" w:rsidP="008C7B75">
      <w:pPr>
        <w:suppressAutoHyphens/>
        <w:ind w:firstLine="709"/>
        <w:jc w:val="both"/>
        <w:rPr>
          <w:sz w:val="24"/>
          <w:szCs w:val="24"/>
        </w:rPr>
      </w:pPr>
      <w:r w:rsidRPr="00696D12">
        <w:rPr>
          <w:spacing w:val="7"/>
          <w:sz w:val="24"/>
          <w:szCs w:val="24"/>
        </w:rPr>
        <w:t>П</w:t>
      </w:r>
      <w:r w:rsidR="008A6174" w:rsidRPr="00696D12">
        <w:rPr>
          <w:spacing w:val="7"/>
          <w:sz w:val="24"/>
          <w:szCs w:val="24"/>
        </w:rPr>
        <w:t xml:space="preserve">рограмма государственного экзамена </w:t>
      </w:r>
      <w:r w:rsidR="008A6174" w:rsidRPr="00696D12">
        <w:rPr>
          <w:sz w:val="24"/>
          <w:szCs w:val="24"/>
        </w:rPr>
        <w:t xml:space="preserve">составлена с учётом </w:t>
      </w:r>
      <w:r w:rsidR="000C7660" w:rsidRPr="00696D12">
        <w:rPr>
          <w:sz w:val="24"/>
          <w:szCs w:val="24"/>
        </w:rPr>
        <w:t>требований,</w:t>
      </w:r>
      <w:r w:rsidR="008A6174" w:rsidRPr="00696D12">
        <w:rPr>
          <w:sz w:val="24"/>
          <w:szCs w:val="24"/>
        </w:rPr>
        <w:t xml:space="preserve"> содержащихся в ФГОС </w:t>
      </w:r>
      <w:proofErr w:type="gramStart"/>
      <w:r w:rsidR="008A6174" w:rsidRPr="00696D12">
        <w:rPr>
          <w:sz w:val="24"/>
          <w:szCs w:val="24"/>
        </w:rPr>
        <w:t>ВО</w:t>
      </w:r>
      <w:proofErr w:type="gramEnd"/>
      <w:r w:rsidR="008A6174" w:rsidRPr="00696D12">
        <w:rPr>
          <w:sz w:val="24"/>
          <w:szCs w:val="24"/>
        </w:rPr>
        <w:t>:</w:t>
      </w:r>
    </w:p>
    <w:p w:rsidR="008A6174" w:rsidRPr="00696D12" w:rsidRDefault="008A6174" w:rsidP="008C7B75">
      <w:pPr>
        <w:numPr>
          <w:ilvl w:val="3"/>
          <w:numId w:val="3"/>
        </w:numPr>
        <w:tabs>
          <w:tab w:val="left" w:pos="993"/>
        </w:tabs>
        <w:suppressAutoHyphens/>
        <w:ind w:left="0" w:firstLine="709"/>
        <w:jc w:val="both"/>
        <w:rPr>
          <w:sz w:val="24"/>
          <w:szCs w:val="24"/>
        </w:rPr>
      </w:pPr>
      <w:r w:rsidRPr="00696D12">
        <w:rPr>
          <w:spacing w:val="2"/>
          <w:sz w:val="24"/>
          <w:szCs w:val="24"/>
        </w:rPr>
        <w:t xml:space="preserve">характеристики профессиональной деятельности </w:t>
      </w:r>
      <w:r w:rsidR="00E8012B" w:rsidRPr="00696D12">
        <w:rPr>
          <w:spacing w:val="2"/>
          <w:sz w:val="24"/>
          <w:szCs w:val="24"/>
        </w:rPr>
        <w:t>магистра</w:t>
      </w:r>
      <w:r w:rsidRPr="00696D12">
        <w:rPr>
          <w:spacing w:val="2"/>
          <w:sz w:val="24"/>
          <w:szCs w:val="24"/>
        </w:rPr>
        <w:t>;</w:t>
      </w:r>
    </w:p>
    <w:p w:rsidR="008A6174" w:rsidRPr="00696D12" w:rsidRDefault="008A6174" w:rsidP="008C7B75">
      <w:pPr>
        <w:numPr>
          <w:ilvl w:val="0"/>
          <w:numId w:val="3"/>
        </w:numPr>
        <w:tabs>
          <w:tab w:val="left" w:pos="993"/>
        </w:tabs>
        <w:suppressAutoHyphens/>
        <w:ind w:left="0" w:firstLine="709"/>
        <w:jc w:val="both"/>
        <w:rPr>
          <w:sz w:val="24"/>
          <w:szCs w:val="24"/>
        </w:rPr>
      </w:pPr>
      <w:r w:rsidRPr="00696D12">
        <w:rPr>
          <w:sz w:val="24"/>
          <w:szCs w:val="24"/>
        </w:rPr>
        <w:t xml:space="preserve">требований к результатам освоения </w:t>
      </w:r>
      <w:r w:rsidR="000C7248" w:rsidRPr="00696D12">
        <w:rPr>
          <w:sz w:val="24"/>
          <w:szCs w:val="24"/>
        </w:rPr>
        <w:t xml:space="preserve">основной </w:t>
      </w:r>
      <w:r w:rsidRPr="00696D12">
        <w:rPr>
          <w:sz w:val="24"/>
          <w:szCs w:val="24"/>
        </w:rPr>
        <w:t>образовательной программы;</w:t>
      </w:r>
    </w:p>
    <w:p w:rsidR="008A6174" w:rsidRPr="00696D12" w:rsidRDefault="008A6174" w:rsidP="008C7B75">
      <w:pPr>
        <w:numPr>
          <w:ilvl w:val="0"/>
          <w:numId w:val="3"/>
        </w:numPr>
        <w:tabs>
          <w:tab w:val="left" w:pos="993"/>
        </w:tabs>
        <w:suppressAutoHyphens/>
        <w:ind w:left="0" w:firstLine="709"/>
        <w:jc w:val="both"/>
        <w:rPr>
          <w:sz w:val="24"/>
          <w:szCs w:val="24"/>
        </w:rPr>
      </w:pPr>
      <w:r w:rsidRPr="00696D12">
        <w:rPr>
          <w:spacing w:val="-1"/>
          <w:sz w:val="24"/>
          <w:szCs w:val="24"/>
        </w:rPr>
        <w:t>требований настоящей программы государственной итоговой аттестации.</w:t>
      </w:r>
    </w:p>
    <w:p w:rsidR="000C7660" w:rsidRPr="00696D12" w:rsidRDefault="000C7660" w:rsidP="008C7B75">
      <w:pPr>
        <w:pStyle w:val="a3"/>
        <w:jc w:val="center"/>
        <w:rPr>
          <w:b/>
          <w:sz w:val="24"/>
          <w:szCs w:val="24"/>
        </w:rPr>
      </w:pPr>
    </w:p>
    <w:p w:rsidR="000C7660" w:rsidRPr="00696D12" w:rsidRDefault="000C7660" w:rsidP="008C7B75">
      <w:pPr>
        <w:pStyle w:val="a3"/>
        <w:jc w:val="center"/>
        <w:rPr>
          <w:b/>
          <w:sz w:val="24"/>
          <w:szCs w:val="24"/>
        </w:rPr>
      </w:pPr>
    </w:p>
    <w:p w:rsidR="000C7248" w:rsidRPr="00696D12" w:rsidRDefault="000C7248" w:rsidP="008C7B75">
      <w:pPr>
        <w:pStyle w:val="a3"/>
        <w:jc w:val="center"/>
        <w:rPr>
          <w:b/>
          <w:sz w:val="24"/>
          <w:szCs w:val="24"/>
        </w:rPr>
      </w:pPr>
      <w:r w:rsidRPr="00696D12">
        <w:rPr>
          <w:b/>
          <w:sz w:val="24"/>
          <w:szCs w:val="24"/>
        </w:rPr>
        <w:t xml:space="preserve">ПОРЯДОК ПОДАЧИ И РАССМОТРЕНИЯ АПЕЛЛЯЦИЙ ОБУЧАЮЩИХСЯ, </w:t>
      </w:r>
    </w:p>
    <w:p w:rsidR="000C7248" w:rsidRPr="00696D12" w:rsidRDefault="000C7248" w:rsidP="008C7B75">
      <w:pPr>
        <w:pStyle w:val="a3"/>
        <w:jc w:val="center"/>
        <w:rPr>
          <w:b/>
          <w:sz w:val="24"/>
          <w:szCs w:val="24"/>
        </w:rPr>
      </w:pPr>
      <w:r w:rsidRPr="00696D12">
        <w:rPr>
          <w:b/>
          <w:sz w:val="24"/>
          <w:szCs w:val="24"/>
        </w:rPr>
        <w:t xml:space="preserve">ИЗМЕНЕНИЯ И (ИЛИ) АННУЛИРОВАНИЯ РЕЗУЛЬТАТОВ </w:t>
      </w:r>
      <w:r w:rsidR="000457E3" w:rsidRPr="00696D12">
        <w:rPr>
          <w:b/>
          <w:sz w:val="24"/>
          <w:szCs w:val="24"/>
        </w:rPr>
        <w:t>ГОСУДАРСТВЕННОЙ ИТ</w:t>
      </w:r>
      <w:r w:rsidR="000457E3" w:rsidRPr="00696D12">
        <w:rPr>
          <w:b/>
          <w:sz w:val="24"/>
          <w:szCs w:val="24"/>
        </w:rPr>
        <w:t>О</w:t>
      </w:r>
      <w:r w:rsidR="000457E3" w:rsidRPr="00696D12">
        <w:rPr>
          <w:b/>
          <w:sz w:val="24"/>
          <w:szCs w:val="24"/>
        </w:rPr>
        <w:t>ГОВОЙ АТТЕСТАЦИИ</w:t>
      </w:r>
    </w:p>
    <w:p w:rsidR="005940CA" w:rsidRPr="008C7B75" w:rsidRDefault="005940CA" w:rsidP="005940CA">
      <w:pPr>
        <w:pStyle w:val="a3"/>
        <w:suppressAutoHyphens/>
        <w:ind w:firstLine="709"/>
        <w:jc w:val="both"/>
        <w:rPr>
          <w:rStyle w:val="FontStyle22"/>
          <w:sz w:val="24"/>
          <w:szCs w:val="24"/>
        </w:rPr>
      </w:pPr>
      <w:r w:rsidRPr="008C7B75">
        <w:rPr>
          <w:rStyle w:val="FontStyle22"/>
          <w:sz w:val="24"/>
          <w:szCs w:val="24"/>
        </w:rPr>
        <w:t>Для рассмотрения апелляций по результатам государственной итоговой аттестации в организации создаются апелляционные комиссии, которые состоят из председателя, секретаря и членов комиссии.</w:t>
      </w:r>
    </w:p>
    <w:p w:rsidR="005940CA" w:rsidRPr="008C7B75" w:rsidRDefault="005940CA" w:rsidP="005940CA">
      <w:pPr>
        <w:pStyle w:val="a3"/>
        <w:suppressAutoHyphens/>
        <w:ind w:firstLine="709"/>
        <w:jc w:val="both"/>
        <w:rPr>
          <w:sz w:val="24"/>
          <w:szCs w:val="24"/>
        </w:rPr>
      </w:pPr>
      <w:r w:rsidRPr="008C7B75">
        <w:rPr>
          <w:sz w:val="24"/>
          <w:szCs w:val="24"/>
        </w:rPr>
        <w:t xml:space="preserve">По результатам государственных аттестационных испытаний </w:t>
      </w:r>
      <w:proofErr w:type="gramStart"/>
      <w:r w:rsidRPr="008C7B75">
        <w:rPr>
          <w:sz w:val="24"/>
          <w:szCs w:val="24"/>
        </w:rPr>
        <w:t>обучающийся</w:t>
      </w:r>
      <w:proofErr w:type="gramEnd"/>
      <w:r w:rsidRPr="008C7B75">
        <w:rPr>
          <w:sz w:val="24"/>
          <w:szCs w:val="24"/>
        </w:rPr>
        <w:t xml:space="preserve"> имеет право на апелляцию. </w:t>
      </w:r>
      <w:proofErr w:type="gramStart"/>
      <w:r w:rsidRPr="008C7B75">
        <w:rPr>
          <w:sz w:val="24"/>
          <w:szCs w:val="24"/>
        </w:rPr>
        <w:t>Обучающийся</w:t>
      </w:r>
      <w:proofErr w:type="gramEnd"/>
      <w:r w:rsidRPr="008C7B75">
        <w:rPr>
          <w:sz w:val="24"/>
          <w:szCs w:val="24"/>
        </w:rPr>
        <w:t xml:space="preserve"> имеет право подать в апелляционную комиссию письменную апелляцию о нарушении, по его мнению, установленной процедуры проведения государственного аттестационного испытания и (или) несогласии с результатами государственного экзамена.</w:t>
      </w:r>
    </w:p>
    <w:p w:rsidR="005940CA" w:rsidRPr="008C7B75" w:rsidRDefault="005940CA" w:rsidP="005940CA">
      <w:pPr>
        <w:pStyle w:val="Style8"/>
        <w:widowControl/>
        <w:suppressAutoHyphens/>
        <w:spacing w:line="240" w:lineRule="auto"/>
        <w:ind w:firstLine="715"/>
        <w:rPr>
          <w:rStyle w:val="FontStyle22"/>
          <w:sz w:val="24"/>
          <w:szCs w:val="24"/>
        </w:rPr>
      </w:pPr>
      <w:r w:rsidRPr="008C7B75">
        <w:rPr>
          <w:rStyle w:val="FontStyle22"/>
          <w:sz w:val="24"/>
          <w:szCs w:val="24"/>
        </w:rPr>
        <w:t xml:space="preserve">В состав апелляционной комиссии включаются не менее 4 человек из числа лиц, относящихся к профессорско-преподавательскому составу организации и не входящих в состав </w:t>
      </w:r>
      <w:r>
        <w:rPr>
          <w:rStyle w:val="FontStyle22"/>
          <w:sz w:val="24"/>
          <w:szCs w:val="24"/>
        </w:rPr>
        <w:t>ГЭК</w:t>
      </w:r>
      <w:r w:rsidRPr="008C7B75">
        <w:rPr>
          <w:rStyle w:val="FontStyle22"/>
          <w:sz w:val="24"/>
          <w:szCs w:val="24"/>
        </w:rPr>
        <w:t>.</w:t>
      </w:r>
    </w:p>
    <w:p w:rsidR="005940CA" w:rsidRPr="008C7B75" w:rsidRDefault="005940CA" w:rsidP="005940CA">
      <w:pPr>
        <w:pStyle w:val="Style8"/>
        <w:widowControl/>
        <w:suppressAutoHyphens/>
        <w:spacing w:line="240" w:lineRule="auto"/>
        <w:ind w:firstLine="701"/>
        <w:rPr>
          <w:rStyle w:val="FontStyle22"/>
          <w:sz w:val="24"/>
          <w:szCs w:val="24"/>
        </w:rPr>
      </w:pPr>
      <w:r w:rsidRPr="008C7B75">
        <w:rPr>
          <w:rStyle w:val="FontStyle22"/>
          <w:sz w:val="24"/>
          <w:szCs w:val="24"/>
        </w:rPr>
        <w:t>Заседание апелляционной комиссии правомочно, если в нем участвуют не менее двух третей от числа членов апелляционной комиссии.</w:t>
      </w:r>
    </w:p>
    <w:p w:rsidR="005940CA" w:rsidRPr="008C7B75" w:rsidRDefault="005940CA" w:rsidP="005940CA">
      <w:pPr>
        <w:pStyle w:val="Style8"/>
        <w:widowControl/>
        <w:suppressAutoHyphens/>
        <w:spacing w:line="240" w:lineRule="auto"/>
        <w:ind w:firstLine="701"/>
        <w:jc w:val="left"/>
        <w:rPr>
          <w:rStyle w:val="FontStyle22"/>
          <w:sz w:val="24"/>
          <w:szCs w:val="24"/>
        </w:rPr>
      </w:pPr>
      <w:r w:rsidRPr="008C7B75">
        <w:rPr>
          <w:rStyle w:val="FontStyle22"/>
          <w:sz w:val="24"/>
          <w:szCs w:val="24"/>
        </w:rPr>
        <w:t>Основной формой деятельности апелляционной комиссии является заседание.</w:t>
      </w:r>
    </w:p>
    <w:p w:rsidR="005940CA" w:rsidRPr="008C7B75" w:rsidRDefault="005940CA" w:rsidP="005940CA">
      <w:pPr>
        <w:pStyle w:val="Style8"/>
        <w:widowControl/>
        <w:suppressAutoHyphens/>
        <w:spacing w:line="240" w:lineRule="auto"/>
        <w:ind w:firstLine="706"/>
        <w:rPr>
          <w:rStyle w:val="FontStyle22"/>
          <w:sz w:val="24"/>
          <w:szCs w:val="24"/>
        </w:rPr>
      </w:pPr>
      <w:r w:rsidRPr="008C7B75">
        <w:rPr>
          <w:rStyle w:val="FontStyle22"/>
          <w:sz w:val="24"/>
          <w:szCs w:val="24"/>
        </w:rPr>
        <w:t>Заседание комиссии правомочно, если в нем участвуют не менее двух третей от числа членов комиссий. Заседания апелляционной комиссии проводятся председателем комиссии.</w:t>
      </w:r>
    </w:p>
    <w:p w:rsidR="005940CA" w:rsidRPr="008C7B75" w:rsidRDefault="005940CA" w:rsidP="005940CA">
      <w:pPr>
        <w:pStyle w:val="Style8"/>
        <w:widowControl/>
        <w:suppressAutoHyphens/>
        <w:spacing w:line="240" w:lineRule="auto"/>
        <w:ind w:firstLine="701"/>
        <w:rPr>
          <w:rStyle w:val="FontStyle22"/>
          <w:sz w:val="24"/>
          <w:szCs w:val="24"/>
        </w:rPr>
      </w:pPr>
      <w:r w:rsidRPr="008C7B75">
        <w:rPr>
          <w:rStyle w:val="FontStyle22"/>
          <w:sz w:val="24"/>
          <w:szCs w:val="24"/>
        </w:rPr>
        <w:t>Решения апелляционной комиссии принимаются простым большинством голосов членов комиссии, участвующих в заседании. При равном числе голосов председатель апелляционной комиссии обладает правом решающего голоса.</w:t>
      </w:r>
    </w:p>
    <w:p w:rsidR="005940CA" w:rsidRPr="008C7B75" w:rsidRDefault="005940CA" w:rsidP="005940CA">
      <w:pPr>
        <w:pStyle w:val="a3"/>
        <w:suppressAutoHyphens/>
        <w:ind w:firstLine="709"/>
        <w:jc w:val="both"/>
        <w:rPr>
          <w:rStyle w:val="FontStyle22"/>
          <w:sz w:val="24"/>
          <w:szCs w:val="24"/>
        </w:rPr>
      </w:pPr>
      <w:r w:rsidRPr="008C7B75">
        <w:rPr>
          <w:rStyle w:val="FontStyle22"/>
          <w:sz w:val="24"/>
          <w:szCs w:val="24"/>
        </w:rPr>
        <w:t>Решения апелляционной комиссии оформляется протоколом. Протокол апелляционной комиссии подписывается председателем.</w:t>
      </w:r>
    </w:p>
    <w:p w:rsidR="005940CA" w:rsidRPr="008C7B75" w:rsidRDefault="005940CA" w:rsidP="005940CA">
      <w:pPr>
        <w:pStyle w:val="a3"/>
        <w:suppressAutoHyphens/>
        <w:ind w:firstLine="709"/>
        <w:jc w:val="both"/>
        <w:rPr>
          <w:sz w:val="24"/>
          <w:szCs w:val="24"/>
        </w:rPr>
      </w:pPr>
      <w:proofErr w:type="gramStart"/>
      <w:r w:rsidRPr="008C7B75">
        <w:rPr>
          <w:sz w:val="24"/>
          <w:szCs w:val="24"/>
        </w:rPr>
        <w:t xml:space="preserve">Для рассмотрения апелляции секретарь государственной экзаменационной комиссии направляет в апелляционную комиссию протокол заседания </w:t>
      </w:r>
      <w:r>
        <w:rPr>
          <w:sz w:val="24"/>
          <w:szCs w:val="24"/>
        </w:rPr>
        <w:t>ГЭК</w:t>
      </w:r>
      <w:r w:rsidRPr="008C7B75">
        <w:rPr>
          <w:sz w:val="24"/>
          <w:szCs w:val="24"/>
        </w:rPr>
        <w:t xml:space="preserve">, заключение председателя </w:t>
      </w:r>
      <w:r>
        <w:rPr>
          <w:sz w:val="24"/>
          <w:szCs w:val="24"/>
        </w:rPr>
        <w:t>ГЭК</w:t>
      </w:r>
      <w:r w:rsidRPr="008C7B75">
        <w:rPr>
          <w:sz w:val="24"/>
          <w:szCs w:val="24"/>
        </w:rPr>
        <w:t xml:space="preserve"> о соблюдении процедурных вопросов при проведении </w:t>
      </w:r>
      <w:r w:rsidRPr="008C7B75">
        <w:rPr>
          <w:rFonts w:eastAsia="Calibri"/>
          <w:sz w:val="24"/>
          <w:szCs w:val="24"/>
          <w:lang w:eastAsia="en-US"/>
        </w:rPr>
        <w:t>государственной итоговой аттестации</w:t>
      </w:r>
      <w:r w:rsidRPr="008C7B75">
        <w:rPr>
          <w:sz w:val="24"/>
          <w:szCs w:val="24"/>
        </w:rPr>
        <w:t>, а также письменные ответы обучающегося (при их наличии) (для рассмотрения апелляции по проведению государственного экзамена) либо ВКР, отзыв и рецензию (рецензии) (для рассмотрения апелляции по проведению защиты ВКР).</w:t>
      </w:r>
      <w:proofErr w:type="gramEnd"/>
    </w:p>
    <w:p w:rsidR="005940CA" w:rsidRDefault="005940CA" w:rsidP="005940CA">
      <w:pPr>
        <w:pStyle w:val="a3"/>
        <w:suppressAutoHyphens/>
        <w:ind w:firstLine="709"/>
        <w:jc w:val="both"/>
        <w:rPr>
          <w:sz w:val="24"/>
          <w:szCs w:val="24"/>
        </w:rPr>
      </w:pPr>
      <w:r w:rsidRPr="008C7B75">
        <w:rPr>
          <w:sz w:val="24"/>
          <w:szCs w:val="24"/>
        </w:rPr>
        <w:t xml:space="preserve">Апелляция рассматривается </w:t>
      </w:r>
      <w:r>
        <w:rPr>
          <w:sz w:val="24"/>
          <w:szCs w:val="24"/>
        </w:rPr>
        <w:t>в течение</w:t>
      </w:r>
      <w:r w:rsidRPr="008C7B75">
        <w:rPr>
          <w:sz w:val="24"/>
          <w:szCs w:val="24"/>
        </w:rPr>
        <w:t xml:space="preserve"> 2 рабочих дней со дня подачи апелляции на заседании апелляционной комиссии</w:t>
      </w:r>
      <w:r>
        <w:rPr>
          <w:sz w:val="24"/>
          <w:szCs w:val="24"/>
        </w:rPr>
        <w:t xml:space="preserve">. </w:t>
      </w:r>
    </w:p>
    <w:p w:rsidR="005940CA" w:rsidRPr="008C7B75" w:rsidRDefault="005940CA" w:rsidP="005940CA">
      <w:pPr>
        <w:pStyle w:val="a3"/>
        <w:suppressAutoHyphens/>
        <w:ind w:firstLine="709"/>
        <w:jc w:val="both"/>
        <w:rPr>
          <w:sz w:val="24"/>
          <w:szCs w:val="24"/>
        </w:rPr>
      </w:pPr>
      <w:r w:rsidRPr="008C7B75">
        <w:rPr>
          <w:sz w:val="24"/>
          <w:szCs w:val="24"/>
        </w:rPr>
        <w:t>Решение апелляционной комиссии доводится до сведения обучающегося, подавшего апелляцию, в течение 3 рабочих дней со дня заседания апелляционной комиссии. Факт ознакомления обучающегося, подавшего апелляцию, с решением апелляционной комиссии удостоверяется подписью обучающегося.</w:t>
      </w:r>
    </w:p>
    <w:p w:rsidR="005940CA" w:rsidRPr="008C7B75" w:rsidRDefault="005940CA" w:rsidP="005940CA">
      <w:pPr>
        <w:pStyle w:val="a3"/>
        <w:suppressAutoHyphens/>
        <w:ind w:firstLine="709"/>
        <w:jc w:val="both"/>
        <w:rPr>
          <w:sz w:val="24"/>
          <w:szCs w:val="24"/>
        </w:rPr>
      </w:pPr>
      <w:r w:rsidRPr="008C7B75">
        <w:rPr>
          <w:sz w:val="24"/>
          <w:szCs w:val="24"/>
        </w:rPr>
        <w:t>При рассмотрении апелляции о нарушении порядка проведения государственного экзамена апелляционная комиссия принимает одно из следующих решений:</w:t>
      </w:r>
    </w:p>
    <w:p w:rsidR="005940CA" w:rsidRPr="008C7B75" w:rsidRDefault="005940CA" w:rsidP="005940CA">
      <w:pPr>
        <w:pStyle w:val="a3"/>
        <w:suppressAutoHyphens/>
        <w:ind w:firstLine="709"/>
        <w:jc w:val="both"/>
        <w:rPr>
          <w:sz w:val="24"/>
          <w:szCs w:val="24"/>
        </w:rPr>
      </w:pPr>
      <w:r w:rsidRPr="008C7B75">
        <w:rPr>
          <w:sz w:val="24"/>
          <w:szCs w:val="24"/>
        </w:rPr>
        <w:t xml:space="preserve">– об отклонении апелляции, если изложенные в ней сведения о нарушениях процедуры проведения государственного экзамена </w:t>
      </w:r>
      <w:r>
        <w:rPr>
          <w:sz w:val="24"/>
          <w:szCs w:val="24"/>
        </w:rPr>
        <w:t xml:space="preserve">и (или) защиты ВКР </w:t>
      </w:r>
      <w:r w:rsidRPr="008C7B75">
        <w:rPr>
          <w:sz w:val="24"/>
          <w:szCs w:val="24"/>
        </w:rPr>
        <w:t xml:space="preserve">обучающегося не подтвердились и (или) не повлияли на результат </w:t>
      </w:r>
      <w:r w:rsidRPr="008C7B75">
        <w:rPr>
          <w:rFonts w:eastAsia="Calibri"/>
          <w:sz w:val="24"/>
          <w:szCs w:val="24"/>
          <w:lang w:eastAsia="en-US"/>
        </w:rPr>
        <w:t>государственной итоговой аттестации</w:t>
      </w:r>
      <w:r w:rsidRPr="008C7B75">
        <w:rPr>
          <w:sz w:val="24"/>
          <w:szCs w:val="24"/>
        </w:rPr>
        <w:t>;</w:t>
      </w:r>
    </w:p>
    <w:p w:rsidR="005940CA" w:rsidRPr="008C7B75" w:rsidRDefault="005940CA" w:rsidP="005940CA">
      <w:pPr>
        <w:pStyle w:val="a3"/>
        <w:suppressAutoHyphens/>
        <w:ind w:firstLine="709"/>
        <w:jc w:val="both"/>
        <w:rPr>
          <w:sz w:val="24"/>
          <w:szCs w:val="24"/>
        </w:rPr>
      </w:pPr>
      <w:r w:rsidRPr="008C7B75">
        <w:rPr>
          <w:sz w:val="24"/>
          <w:szCs w:val="24"/>
        </w:rPr>
        <w:t xml:space="preserve">– об удовлетворении апелляции, если изложенные в ней сведения о допущенных нарушениях процедуры проведения государственного экзамена </w:t>
      </w:r>
      <w:r>
        <w:rPr>
          <w:sz w:val="24"/>
          <w:szCs w:val="24"/>
        </w:rPr>
        <w:t xml:space="preserve">и (или) защиты ВКР </w:t>
      </w:r>
      <w:r w:rsidRPr="008C7B75">
        <w:rPr>
          <w:sz w:val="24"/>
          <w:szCs w:val="24"/>
        </w:rPr>
        <w:t>обучающегося подтвердились и повлияли на результат государственного экзамена</w:t>
      </w:r>
      <w:r>
        <w:rPr>
          <w:sz w:val="24"/>
          <w:szCs w:val="24"/>
        </w:rPr>
        <w:t xml:space="preserve"> и (или) защиты ВКР</w:t>
      </w:r>
      <w:r w:rsidRPr="008C7B75">
        <w:rPr>
          <w:sz w:val="24"/>
          <w:szCs w:val="24"/>
        </w:rPr>
        <w:t>.</w:t>
      </w:r>
    </w:p>
    <w:p w:rsidR="005940CA" w:rsidRPr="008C7B75" w:rsidRDefault="005940CA" w:rsidP="005940CA">
      <w:pPr>
        <w:pStyle w:val="a3"/>
        <w:suppressAutoHyphens/>
        <w:ind w:firstLine="709"/>
        <w:jc w:val="both"/>
        <w:rPr>
          <w:sz w:val="24"/>
          <w:szCs w:val="24"/>
        </w:rPr>
      </w:pPr>
      <w:r w:rsidRPr="008C7B75">
        <w:rPr>
          <w:sz w:val="24"/>
          <w:szCs w:val="24"/>
        </w:rPr>
        <w:t>В случае, удовлетворени</w:t>
      </w:r>
      <w:r>
        <w:rPr>
          <w:sz w:val="24"/>
          <w:szCs w:val="24"/>
        </w:rPr>
        <w:t>я</w:t>
      </w:r>
      <w:r w:rsidRPr="008C7B75">
        <w:rPr>
          <w:sz w:val="24"/>
          <w:szCs w:val="24"/>
        </w:rPr>
        <w:t xml:space="preserve"> апелляции, результат проведения подлежит аннулированию, в </w:t>
      </w:r>
      <w:proofErr w:type="gramStart"/>
      <w:r w:rsidRPr="008C7B75">
        <w:rPr>
          <w:sz w:val="24"/>
          <w:szCs w:val="24"/>
        </w:rPr>
        <w:t>связи</w:t>
      </w:r>
      <w:proofErr w:type="gramEnd"/>
      <w:r w:rsidRPr="008C7B75">
        <w:rPr>
          <w:sz w:val="24"/>
          <w:szCs w:val="24"/>
        </w:rPr>
        <w:t xml:space="preserve"> с чем протокол о рассмотрении апелляции не позднее следующего рабочего дня передается в </w:t>
      </w:r>
      <w:r>
        <w:rPr>
          <w:sz w:val="24"/>
          <w:szCs w:val="24"/>
        </w:rPr>
        <w:t>ГЭК</w:t>
      </w:r>
      <w:r w:rsidRPr="008C7B75">
        <w:rPr>
          <w:sz w:val="24"/>
          <w:szCs w:val="24"/>
        </w:rPr>
        <w:t xml:space="preserve"> для реализации решения апелляционной комиссии. </w:t>
      </w:r>
    </w:p>
    <w:p w:rsidR="005940CA" w:rsidRPr="008C7B75" w:rsidRDefault="005940CA" w:rsidP="005940CA">
      <w:pPr>
        <w:suppressAutoHyphens/>
        <w:ind w:firstLine="709"/>
        <w:jc w:val="both"/>
        <w:rPr>
          <w:rStyle w:val="FontStyle22"/>
          <w:sz w:val="24"/>
          <w:szCs w:val="24"/>
        </w:rPr>
      </w:pPr>
      <w:r w:rsidRPr="008C7B75">
        <w:rPr>
          <w:rStyle w:val="FontStyle22"/>
          <w:sz w:val="24"/>
          <w:szCs w:val="24"/>
        </w:rPr>
        <w:t xml:space="preserve">Повторное проведение </w:t>
      </w:r>
      <w:r w:rsidRPr="008C7B75">
        <w:rPr>
          <w:rFonts w:eastAsia="Calibri"/>
          <w:sz w:val="24"/>
          <w:szCs w:val="24"/>
          <w:lang w:eastAsia="en-US"/>
        </w:rPr>
        <w:t xml:space="preserve">государственной итоговой аттестации </w:t>
      </w:r>
      <w:r w:rsidRPr="008C7B75">
        <w:rPr>
          <w:rStyle w:val="FontStyle22"/>
          <w:sz w:val="24"/>
          <w:szCs w:val="24"/>
        </w:rPr>
        <w:t>обучающегося, подавшего апелляцию, осуществляется в присутствии одного из членов апелляционной комиссии не позднее даты завершения обучения в организации в соответствии со стандартом.</w:t>
      </w:r>
    </w:p>
    <w:p w:rsidR="00B35C38" w:rsidRDefault="00B35C38" w:rsidP="005940CA">
      <w:pPr>
        <w:suppressAutoHyphens/>
        <w:ind w:firstLine="709"/>
        <w:jc w:val="center"/>
        <w:rPr>
          <w:b/>
          <w:spacing w:val="-1"/>
          <w:sz w:val="24"/>
          <w:szCs w:val="24"/>
        </w:rPr>
      </w:pPr>
    </w:p>
    <w:p w:rsidR="00B35C38" w:rsidRPr="008C7B75" w:rsidRDefault="00B35C38" w:rsidP="00B35C38">
      <w:pPr>
        <w:ind w:firstLine="709"/>
        <w:jc w:val="center"/>
        <w:rPr>
          <w:b/>
          <w:spacing w:val="4"/>
          <w:sz w:val="24"/>
          <w:szCs w:val="24"/>
        </w:rPr>
      </w:pPr>
      <w:r w:rsidRPr="008C7B75">
        <w:rPr>
          <w:b/>
          <w:spacing w:val="-1"/>
          <w:sz w:val="24"/>
          <w:szCs w:val="24"/>
        </w:rPr>
        <w:lastRenderedPageBreak/>
        <w:t xml:space="preserve">ГОСУДАРСТВЕННЫЙ </w:t>
      </w:r>
      <w:r w:rsidRPr="008C7B75">
        <w:rPr>
          <w:b/>
          <w:spacing w:val="4"/>
          <w:sz w:val="24"/>
          <w:szCs w:val="24"/>
        </w:rPr>
        <w:t xml:space="preserve">ЭКЗАМЕН </w:t>
      </w:r>
    </w:p>
    <w:p w:rsidR="00B35C38" w:rsidRPr="008C7B75" w:rsidRDefault="00B35C38" w:rsidP="005940CA">
      <w:pPr>
        <w:suppressAutoHyphens/>
        <w:ind w:firstLine="709"/>
        <w:jc w:val="center"/>
        <w:rPr>
          <w:b/>
          <w:spacing w:val="-1"/>
          <w:sz w:val="24"/>
          <w:szCs w:val="24"/>
        </w:rPr>
      </w:pPr>
    </w:p>
    <w:p w:rsidR="006E1044" w:rsidRDefault="00B35C38" w:rsidP="006E1044">
      <w:pPr>
        <w:suppressAutoHyphens/>
        <w:ind w:firstLine="709"/>
        <w:jc w:val="both"/>
        <w:rPr>
          <w:sz w:val="24"/>
          <w:szCs w:val="24"/>
        </w:rPr>
      </w:pPr>
      <w:r w:rsidRPr="008C7B75">
        <w:rPr>
          <w:sz w:val="24"/>
          <w:szCs w:val="24"/>
        </w:rPr>
        <w:t xml:space="preserve">Учебным планом подготовки бакалавров по направлению </w:t>
      </w:r>
      <w:r>
        <w:rPr>
          <w:b/>
          <w:sz w:val="24"/>
          <w:szCs w:val="24"/>
        </w:rPr>
        <w:t>44</w:t>
      </w:r>
      <w:r w:rsidRPr="008C7B75">
        <w:rPr>
          <w:b/>
          <w:sz w:val="24"/>
          <w:szCs w:val="24"/>
        </w:rPr>
        <w:t>.0</w:t>
      </w:r>
      <w:r>
        <w:rPr>
          <w:b/>
          <w:sz w:val="24"/>
          <w:szCs w:val="24"/>
        </w:rPr>
        <w:t>4</w:t>
      </w:r>
      <w:r w:rsidRPr="008C7B75">
        <w:rPr>
          <w:b/>
          <w:sz w:val="24"/>
          <w:szCs w:val="24"/>
        </w:rPr>
        <w:t>.0</w:t>
      </w:r>
      <w:r w:rsidR="00F31645">
        <w:rPr>
          <w:b/>
          <w:sz w:val="24"/>
          <w:szCs w:val="24"/>
        </w:rPr>
        <w:t>3</w:t>
      </w:r>
      <w:r w:rsidRPr="008C7B75">
        <w:rPr>
          <w:b/>
          <w:sz w:val="24"/>
          <w:szCs w:val="24"/>
        </w:rPr>
        <w:t xml:space="preserve"> «</w:t>
      </w:r>
      <w:r w:rsidR="00F31645">
        <w:rPr>
          <w:b/>
          <w:sz w:val="24"/>
          <w:szCs w:val="24"/>
        </w:rPr>
        <w:t>Специальное (дефектологическое)</w:t>
      </w:r>
      <w:r>
        <w:rPr>
          <w:b/>
          <w:sz w:val="24"/>
          <w:szCs w:val="24"/>
        </w:rPr>
        <w:t xml:space="preserve"> образование» </w:t>
      </w:r>
      <w:r w:rsidRPr="008C7B75">
        <w:rPr>
          <w:b/>
          <w:spacing w:val="7"/>
          <w:sz w:val="24"/>
          <w:szCs w:val="24"/>
        </w:rPr>
        <w:t>профиль «</w:t>
      </w:r>
      <w:r w:rsidR="00F31645">
        <w:rPr>
          <w:b/>
          <w:sz w:val="24"/>
          <w:szCs w:val="24"/>
        </w:rPr>
        <w:t>Дефектологическое сопровождение субъектов образования</w:t>
      </w:r>
      <w:r w:rsidR="006E1044">
        <w:rPr>
          <w:b/>
          <w:sz w:val="24"/>
          <w:szCs w:val="24"/>
        </w:rPr>
        <w:t xml:space="preserve"> и социальной сферы</w:t>
      </w:r>
      <w:r w:rsidRPr="008C7B75">
        <w:rPr>
          <w:b/>
          <w:sz w:val="24"/>
          <w:szCs w:val="24"/>
        </w:rPr>
        <w:t>»</w:t>
      </w:r>
      <w:r w:rsidRPr="008C7B75">
        <w:rPr>
          <w:sz w:val="24"/>
          <w:szCs w:val="24"/>
        </w:rPr>
        <w:t xml:space="preserve"> </w:t>
      </w:r>
      <w:r w:rsidRPr="008C7B75">
        <w:rPr>
          <w:spacing w:val="3"/>
          <w:sz w:val="24"/>
          <w:szCs w:val="24"/>
        </w:rPr>
        <w:t xml:space="preserve">предусмотрено проведение государственного </w:t>
      </w:r>
      <w:r w:rsidRPr="008C7B75">
        <w:rPr>
          <w:sz w:val="24"/>
          <w:szCs w:val="24"/>
        </w:rPr>
        <w:t>экзамена по психологии.</w:t>
      </w:r>
    </w:p>
    <w:p w:rsidR="00B35C38" w:rsidRPr="00582A24" w:rsidRDefault="00B35C38" w:rsidP="006E1044">
      <w:pPr>
        <w:suppressAutoHyphens/>
        <w:ind w:firstLine="709"/>
        <w:jc w:val="both"/>
        <w:rPr>
          <w:color w:val="C00000"/>
          <w:sz w:val="24"/>
          <w:szCs w:val="24"/>
        </w:rPr>
      </w:pPr>
      <w:r w:rsidRPr="00582A24">
        <w:rPr>
          <w:spacing w:val="2"/>
          <w:sz w:val="24"/>
          <w:szCs w:val="24"/>
        </w:rPr>
        <w:t xml:space="preserve">Экзамен предполагает включение вопросов из ряда </w:t>
      </w:r>
      <w:r w:rsidRPr="00582A24">
        <w:rPr>
          <w:spacing w:val="-1"/>
          <w:sz w:val="24"/>
          <w:szCs w:val="24"/>
        </w:rPr>
        <w:t xml:space="preserve">учебных дисциплин: </w:t>
      </w:r>
      <w:r w:rsidR="006E1044">
        <w:rPr>
          <w:sz w:val="24"/>
          <w:szCs w:val="24"/>
        </w:rPr>
        <w:t>«</w:t>
      </w:r>
      <w:r w:rsidR="006E1044" w:rsidRPr="006E1044">
        <w:rPr>
          <w:sz w:val="24"/>
          <w:szCs w:val="24"/>
        </w:rPr>
        <w:t>Современные технологии оказания дефектологической помощи в разных сферах жизнедеятельности</w:t>
      </w:r>
      <w:r w:rsidR="006E1044">
        <w:rPr>
          <w:sz w:val="24"/>
          <w:szCs w:val="24"/>
        </w:rPr>
        <w:t>»,</w:t>
      </w:r>
      <w:r w:rsidR="006E1044" w:rsidRPr="006E1044">
        <w:rPr>
          <w:sz w:val="24"/>
          <w:szCs w:val="24"/>
        </w:rPr>
        <w:t xml:space="preserve"> </w:t>
      </w:r>
      <w:r w:rsidR="00E134A4">
        <w:rPr>
          <w:sz w:val="24"/>
          <w:szCs w:val="24"/>
        </w:rPr>
        <w:t>«</w:t>
      </w:r>
      <w:r w:rsidR="005B0F79" w:rsidRPr="00E134A4">
        <w:rPr>
          <w:sz w:val="24"/>
          <w:szCs w:val="24"/>
        </w:rPr>
        <w:t>Теория и практика инклюзивного образования</w:t>
      </w:r>
      <w:r w:rsidR="00E134A4">
        <w:rPr>
          <w:sz w:val="24"/>
          <w:szCs w:val="24"/>
        </w:rPr>
        <w:t>»</w:t>
      </w:r>
      <w:r w:rsidR="005B0F79" w:rsidRPr="00E134A4">
        <w:rPr>
          <w:sz w:val="24"/>
          <w:szCs w:val="24"/>
        </w:rPr>
        <w:t xml:space="preserve">, </w:t>
      </w:r>
      <w:r w:rsidR="006E1044">
        <w:rPr>
          <w:sz w:val="24"/>
          <w:szCs w:val="24"/>
        </w:rPr>
        <w:t>«</w:t>
      </w:r>
      <w:r w:rsidR="006E1044" w:rsidRPr="006E1044">
        <w:rPr>
          <w:sz w:val="24"/>
          <w:szCs w:val="24"/>
        </w:rPr>
        <w:t>Дефектологическое сопровождение семьи в си</w:t>
      </w:r>
      <w:r w:rsidR="006E1044">
        <w:rPr>
          <w:sz w:val="24"/>
          <w:szCs w:val="24"/>
        </w:rPr>
        <w:t>с</w:t>
      </w:r>
      <w:r w:rsidR="006E1044" w:rsidRPr="006E1044">
        <w:rPr>
          <w:sz w:val="24"/>
          <w:szCs w:val="24"/>
        </w:rPr>
        <w:t>теме патроната</w:t>
      </w:r>
      <w:r w:rsidR="006E1044">
        <w:rPr>
          <w:sz w:val="24"/>
          <w:szCs w:val="24"/>
        </w:rPr>
        <w:t>»,</w:t>
      </w:r>
      <w:r w:rsidR="006E1044" w:rsidRPr="006E1044">
        <w:t xml:space="preserve"> </w:t>
      </w:r>
      <w:r w:rsidR="006E1044">
        <w:t>«</w:t>
      </w:r>
      <w:r w:rsidR="006E1044" w:rsidRPr="006E1044">
        <w:rPr>
          <w:sz w:val="24"/>
          <w:szCs w:val="24"/>
        </w:rPr>
        <w:t xml:space="preserve">Дефектологическая помощь в </w:t>
      </w:r>
      <w:proofErr w:type="spellStart"/>
      <w:r w:rsidR="006E1044" w:rsidRPr="006E1044">
        <w:rPr>
          <w:sz w:val="24"/>
          <w:szCs w:val="24"/>
        </w:rPr>
        <w:t>реабилитационно-педагогическом</w:t>
      </w:r>
      <w:proofErr w:type="spellEnd"/>
      <w:r w:rsidR="006E1044" w:rsidRPr="006E1044">
        <w:rPr>
          <w:sz w:val="24"/>
          <w:szCs w:val="24"/>
        </w:rPr>
        <w:t xml:space="preserve"> процессе</w:t>
      </w:r>
      <w:r w:rsidR="006E1044">
        <w:rPr>
          <w:sz w:val="24"/>
          <w:szCs w:val="24"/>
        </w:rPr>
        <w:t>»,</w:t>
      </w:r>
      <w:r w:rsidR="005B0F79" w:rsidRPr="00E134A4">
        <w:rPr>
          <w:sz w:val="24"/>
          <w:szCs w:val="24"/>
        </w:rPr>
        <w:t xml:space="preserve"> </w:t>
      </w:r>
      <w:r w:rsidR="00E134A4">
        <w:rPr>
          <w:sz w:val="24"/>
          <w:szCs w:val="24"/>
        </w:rPr>
        <w:t>«</w:t>
      </w:r>
      <w:r w:rsidR="005B0F79" w:rsidRPr="00E134A4">
        <w:rPr>
          <w:sz w:val="24"/>
          <w:szCs w:val="24"/>
        </w:rPr>
        <w:t>Технологии специального и инклюзивного образования</w:t>
      </w:r>
      <w:r w:rsidR="00E134A4">
        <w:rPr>
          <w:sz w:val="24"/>
          <w:szCs w:val="24"/>
        </w:rPr>
        <w:t>»</w:t>
      </w:r>
      <w:r w:rsidR="005B0F79" w:rsidRPr="00E134A4">
        <w:rPr>
          <w:sz w:val="24"/>
          <w:szCs w:val="24"/>
        </w:rPr>
        <w:t xml:space="preserve">, </w:t>
      </w:r>
      <w:r w:rsidR="00E134A4">
        <w:rPr>
          <w:sz w:val="24"/>
          <w:szCs w:val="24"/>
        </w:rPr>
        <w:t>«</w:t>
      </w:r>
      <w:r w:rsidR="00AF74EB" w:rsidRPr="00E134A4">
        <w:rPr>
          <w:sz w:val="24"/>
          <w:szCs w:val="24"/>
        </w:rPr>
        <w:t>Технология проектирования индивидуальной образовательной траектории</w:t>
      </w:r>
      <w:r w:rsidR="00E134A4">
        <w:rPr>
          <w:sz w:val="24"/>
          <w:szCs w:val="24"/>
        </w:rPr>
        <w:t>»</w:t>
      </w:r>
      <w:r w:rsidR="00AF74EB" w:rsidRPr="00E134A4">
        <w:rPr>
          <w:sz w:val="24"/>
          <w:szCs w:val="24"/>
        </w:rPr>
        <w:t xml:space="preserve">, </w:t>
      </w:r>
      <w:r w:rsidR="00E134A4">
        <w:rPr>
          <w:sz w:val="24"/>
          <w:szCs w:val="24"/>
        </w:rPr>
        <w:t>«</w:t>
      </w:r>
      <w:r w:rsidR="00CF4DEA" w:rsidRPr="00E134A4">
        <w:rPr>
          <w:sz w:val="24"/>
          <w:szCs w:val="24"/>
        </w:rPr>
        <w:t xml:space="preserve">Деятельность </w:t>
      </w:r>
      <w:proofErr w:type="spellStart"/>
      <w:r w:rsidR="00CF4DEA" w:rsidRPr="00E134A4">
        <w:rPr>
          <w:sz w:val="24"/>
          <w:szCs w:val="24"/>
        </w:rPr>
        <w:t>тьютора</w:t>
      </w:r>
      <w:proofErr w:type="spellEnd"/>
      <w:r w:rsidR="00CF4DEA" w:rsidRPr="00E134A4">
        <w:rPr>
          <w:sz w:val="24"/>
          <w:szCs w:val="24"/>
        </w:rPr>
        <w:t xml:space="preserve"> в инклюзивном образовании</w:t>
      </w:r>
      <w:r w:rsidR="00E134A4">
        <w:rPr>
          <w:sz w:val="24"/>
          <w:szCs w:val="24"/>
        </w:rPr>
        <w:t>»</w:t>
      </w:r>
      <w:r w:rsidR="00AF74EB" w:rsidRPr="00E134A4">
        <w:rPr>
          <w:sz w:val="24"/>
          <w:szCs w:val="24"/>
        </w:rPr>
        <w:t>.</w:t>
      </w:r>
    </w:p>
    <w:p w:rsidR="00B35C38" w:rsidRPr="008C7B75" w:rsidRDefault="00B35C38" w:rsidP="00B35C38">
      <w:pPr>
        <w:suppressAutoHyphens/>
        <w:ind w:firstLine="709"/>
        <w:jc w:val="both"/>
        <w:rPr>
          <w:sz w:val="24"/>
          <w:szCs w:val="24"/>
        </w:rPr>
      </w:pPr>
      <w:r w:rsidRPr="008C7B75">
        <w:rPr>
          <w:sz w:val="24"/>
          <w:szCs w:val="24"/>
        </w:rPr>
        <w:t xml:space="preserve">При подготовке к государственному экзамену </w:t>
      </w:r>
      <w:r>
        <w:rPr>
          <w:sz w:val="24"/>
          <w:szCs w:val="24"/>
        </w:rPr>
        <w:t>обучающийся</w:t>
      </w:r>
      <w:r w:rsidRPr="008C7B75">
        <w:rPr>
          <w:sz w:val="24"/>
          <w:szCs w:val="24"/>
        </w:rPr>
        <w:t xml:space="preserve"> должен быть ознакомлен с основными требованиями к ответу и программой </w:t>
      </w:r>
      <w:r w:rsidRPr="008C7B75">
        <w:rPr>
          <w:spacing w:val="-3"/>
          <w:sz w:val="24"/>
          <w:szCs w:val="24"/>
        </w:rPr>
        <w:t>государственного экзамена.</w:t>
      </w:r>
    </w:p>
    <w:p w:rsidR="00B35C38" w:rsidRPr="008C7B75" w:rsidRDefault="00B35C38" w:rsidP="00B35C38">
      <w:pPr>
        <w:suppressAutoHyphens/>
        <w:ind w:firstLine="709"/>
        <w:jc w:val="both"/>
        <w:rPr>
          <w:sz w:val="24"/>
          <w:szCs w:val="24"/>
        </w:rPr>
      </w:pPr>
      <w:r w:rsidRPr="008C7B75">
        <w:rPr>
          <w:spacing w:val="6"/>
          <w:sz w:val="24"/>
          <w:szCs w:val="24"/>
        </w:rPr>
        <w:t xml:space="preserve">На экзамене </w:t>
      </w:r>
      <w:proofErr w:type="gramStart"/>
      <w:r>
        <w:rPr>
          <w:spacing w:val="6"/>
          <w:sz w:val="24"/>
          <w:szCs w:val="24"/>
        </w:rPr>
        <w:t>обучающийся</w:t>
      </w:r>
      <w:proofErr w:type="gramEnd"/>
      <w:r w:rsidRPr="008C7B75">
        <w:rPr>
          <w:spacing w:val="6"/>
          <w:sz w:val="24"/>
          <w:szCs w:val="24"/>
        </w:rPr>
        <w:t xml:space="preserve"> может использовать </w:t>
      </w:r>
      <w:r w:rsidRPr="008C7B75">
        <w:rPr>
          <w:sz w:val="24"/>
          <w:szCs w:val="24"/>
        </w:rPr>
        <w:t>программу государственного экзамена.</w:t>
      </w:r>
    </w:p>
    <w:p w:rsidR="00B35C38" w:rsidRPr="008C7B75" w:rsidRDefault="00B35C38" w:rsidP="00B35C38">
      <w:pPr>
        <w:widowControl/>
        <w:tabs>
          <w:tab w:val="left" w:pos="993"/>
        </w:tabs>
        <w:suppressAutoHyphens/>
        <w:ind w:left="709"/>
        <w:jc w:val="both"/>
        <w:rPr>
          <w:bCs/>
          <w:sz w:val="24"/>
          <w:szCs w:val="24"/>
        </w:rPr>
      </w:pPr>
      <w:r w:rsidRPr="008C7B75">
        <w:rPr>
          <w:bCs/>
          <w:sz w:val="24"/>
          <w:szCs w:val="24"/>
        </w:rPr>
        <w:t>Экзамен проводится в устной форме.</w:t>
      </w:r>
    </w:p>
    <w:p w:rsidR="00B35C38" w:rsidRDefault="00B35C38" w:rsidP="00B35C38">
      <w:pPr>
        <w:widowControl/>
        <w:tabs>
          <w:tab w:val="left" w:pos="993"/>
        </w:tabs>
        <w:suppressAutoHyphens/>
        <w:ind w:left="709"/>
        <w:jc w:val="both"/>
        <w:rPr>
          <w:bCs/>
          <w:sz w:val="24"/>
          <w:szCs w:val="24"/>
        </w:rPr>
      </w:pPr>
      <w:r w:rsidRPr="008C7B75">
        <w:rPr>
          <w:bCs/>
          <w:sz w:val="24"/>
          <w:szCs w:val="24"/>
        </w:rPr>
        <w:t>Структура билета: три вопроса.</w:t>
      </w:r>
    </w:p>
    <w:p w:rsidR="00B35C38" w:rsidRPr="008C7B75" w:rsidRDefault="00B35C38" w:rsidP="00B35C38">
      <w:pPr>
        <w:widowControl/>
        <w:tabs>
          <w:tab w:val="left" w:pos="993"/>
        </w:tabs>
        <w:suppressAutoHyphens/>
        <w:ind w:left="709"/>
        <w:jc w:val="both"/>
        <w:rPr>
          <w:bCs/>
          <w:sz w:val="24"/>
          <w:szCs w:val="24"/>
        </w:rPr>
      </w:pPr>
      <w:r>
        <w:rPr>
          <w:bCs/>
          <w:sz w:val="24"/>
          <w:szCs w:val="24"/>
        </w:rPr>
        <w:t>Отдельно студент должен решить ситуационную задачу.</w:t>
      </w:r>
    </w:p>
    <w:p w:rsidR="00B35C38" w:rsidRPr="008C7B75" w:rsidRDefault="00B35C38" w:rsidP="00CF4DEA">
      <w:pPr>
        <w:widowControl/>
        <w:shd w:val="clear" w:color="auto" w:fill="FFFFFF"/>
        <w:tabs>
          <w:tab w:val="left" w:pos="993"/>
        </w:tabs>
        <w:suppressAutoHyphens/>
        <w:ind w:firstLine="709"/>
        <w:jc w:val="both"/>
        <w:rPr>
          <w:sz w:val="24"/>
          <w:szCs w:val="24"/>
        </w:rPr>
      </w:pPr>
      <w:r w:rsidRPr="008C7B75">
        <w:rPr>
          <w:sz w:val="24"/>
          <w:szCs w:val="24"/>
        </w:rPr>
        <w:t xml:space="preserve">Экзамен проводится на открытом заседании </w:t>
      </w:r>
      <w:r>
        <w:rPr>
          <w:sz w:val="24"/>
          <w:szCs w:val="24"/>
        </w:rPr>
        <w:t>ГЭК</w:t>
      </w:r>
      <w:r w:rsidRPr="008C7B75">
        <w:rPr>
          <w:sz w:val="24"/>
          <w:szCs w:val="24"/>
        </w:rPr>
        <w:t xml:space="preserve"> при наличии не менее двух третей ее состава. </w:t>
      </w:r>
    </w:p>
    <w:p w:rsidR="00B35C38" w:rsidRPr="008C7B75" w:rsidRDefault="00B35C38" w:rsidP="00CF4DEA">
      <w:pPr>
        <w:widowControl/>
        <w:shd w:val="clear" w:color="auto" w:fill="FFFFFF"/>
        <w:tabs>
          <w:tab w:val="left" w:pos="993"/>
        </w:tabs>
        <w:suppressAutoHyphens/>
        <w:ind w:firstLine="709"/>
        <w:jc w:val="both"/>
        <w:rPr>
          <w:sz w:val="24"/>
          <w:szCs w:val="24"/>
        </w:rPr>
      </w:pPr>
      <w:r w:rsidRPr="008C7B75">
        <w:rPr>
          <w:sz w:val="24"/>
          <w:szCs w:val="24"/>
        </w:rPr>
        <w:t xml:space="preserve">Перед проведением экзамена все </w:t>
      </w:r>
      <w:r>
        <w:rPr>
          <w:sz w:val="24"/>
          <w:szCs w:val="24"/>
        </w:rPr>
        <w:t>обучающиеся</w:t>
      </w:r>
      <w:r w:rsidRPr="008C7B75">
        <w:rPr>
          <w:sz w:val="24"/>
          <w:szCs w:val="24"/>
        </w:rPr>
        <w:t xml:space="preserve"> приглашаются в аудиторию, где председатель комиссии оглашает порядок проведения экзамена. Допускается присутствие представителей администрации – ректора, проректора по учебной и воспитательной работе, начальника учебно-методического управления.</w:t>
      </w:r>
    </w:p>
    <w:p w:rsidR="00B35C38" w:rsidRPr="008C7B75" w:rsidRDefault="00B35C38" w:rsidP="00CF4DEA">
      <w:pPr>
        <w:widowControl/>
        <w:shd w:val="clear" w:color="auto" w:fill="FFFFFF"/>
        <w:tabs>
          <w:tab w:val="left" w:pos="993"/>
        </w:tabs>
        <w:suppressAutoHyphens/>
        <w:ind w:firstLine="709"/>
        <w:jc w:val="both"/>
        <w:rPr>
          <w:sz w:val="24"/>
          <w:szCs w:val="24"/>
        </w:rPr>
      </w:pPr>
      <w:r w:rsidRPr="008C7B75">
        <w:rPr>
          <w:sz w:val="24"/>
          <w:szCs w:val="24"/>
        </w:rPr>
        <w:t>Первая  группа экзаменуемых составляет 6 человек.</w:t>
      </w:r>
    </w:p>
    <w:p w:rsidR="00B35C38" w:rsidRPr="008C7B75" w:rsidRDefault="00B35C38" w:rsidP="00CF4DEA">
      <w:pPr>
        <w:widowControl/>
        <w:shd w:val="clear" w:color="auto" w:fill="FFFFFF"/>
        <w:tabs>
          <w:tab w:val="left" w:pos="993"/>
        </w:tabs>
        <w:suppressAutoHyphens/>
        <w:ind w:firstLine="709"/>
        <w:jc w:val="both"/>
        <w:rPr>
          <w:sz w:val="24"/>
          <w:szCs w:val="24"/>
        </w:rPr>
      </w:pPr>
      <w:r w:rsidRPr="008C7B75">
        <w:rPr>
          <w:sz w:val="24"/>
          <w:szCs w:val="24"/>
        </w:rPr>
        <w:t>Не допускается присутствие посторонних лиц, использование сотовых телефонов и устройств с выходом в интернет.</w:t>
      </w:r>
    </w:p>
    <w:p w:rsidR="00B35C38" w:rsidRPr="008C7B75" w:rsidRDefault="00B35C38" w:rsidP="00CF4DEA">
      <w:pPr>
        <w:widowControl/>
        <w:shd w:val="clear" w:color="auto" w:fill="FFFFFF"/>
        <w:tabs>
          <w:tab w:val="left" w:pos="993"/>
        </w:tabs>
        <w:suppressAutoHyphens/>
        <w:ind w:firstLine="709"/>
        <w:jc w:val="both"/>
        <w:rPr>
          <w:sz w:val="24"/>
          <w:szCs w:val="24"/>
        </w:rPr>
      </w:pPr>
      <w:r w:rsidRPr="008C7B75">
        <w:rPr>
          <w:sz w:val="24"/>
          <w:szCs w:val="24"/>
        </w:rPr>
        <w:t>Особенности проведения экзамена для лиц с ОВЗ и инвалидностью оговорены в Положение о государственной итоговой аттестации</w:t>
      </w:r>
      <w:r>
        <w:rPr>
          <w:sz w:val="24"/>
          <w:szCs w:val="24"/>
        </w:rPr>
        <w:t xml:space="preserve"> и программе государственного экзамена.</w:t>
      </w:r>
      <w:r w:rsidRPr="008C7B75">
        <w:rPr>
          <w:sz w:val="24"/>
          <w:szCs w:val="24"/>
        </w:rPr>
        <w:t xml:space="preserve"> </w:t>
      </w:r>
    </w:p>
    <w:p w:rsidR="00B35C38" w:rsidRPr="008C7B75" w:rsidRDefault="00B35C38" w:rsidP="00CF4DEA">
      <w:pPr>
        <w:widowControl/>
        <w:shd w:val="clear" w:color="auto" w:fill="FFFFFF"/>
        <w:tabs>
          <w:tab w:val="left" w:pos="993"/>
        </w:tabs>
        <w:suppressAutoHyphens/>
        <w:ind w:firstLine="709"/>
        <w:jc w:val="both"/>
        <w:rPr>
          <w:bCs/>
          <w:sz w:val="24"/>
          <w:szCs w:val="24"/>
        </w:rPr>
      </w:pPr>
      <w:r w:rsidRPr="008C7B75">
        <w:rPr>
          <w:bCs/>
          <w:sz w:val="24"/>
          <w:szCs w:val="24"/>
        </w:rPr>
        <w:t>Время подготовки – не менее 45 минут, ответа – не более 30 минут.</w:t>
      </w:r>
    </w:p>
    <w:p w:rsidR="00B35C38" w:rsidRPr="008C7B75" w:rsidRDefault="00B35C38" w:rsidP="00CF4DEA">
      <w:pPr>
        <w:widowControl/>
        <w:tabs>
          <w:tab w:val="left" w:pos="993"/>
        </w:tabs>
        <w:suppressAutoHyphens/>
        <w:ind w:firstLine="709"/>
        <w:jc w:val="both"/>
        <w:rPr>
          <w:bCs/>
          <w:sz w:val="24"/>
          <w:szCs w:val="24"/>
        </w:rPr>
      </w:pPr>
      <w:r w:rsidRPr="008C7B75">
        <w:rPr>
          <w:bCs/>
          <w:sz w:val="24"/>
          <w:szCs w:val="24"/>
        </w:rPr>
        <w:t xml:space="preserve">По завершении отведенного времени </w:t>
      </w:r>
      <w:proofErr w:type="gramStart"/>
      <w:r>
        <w:rPr>
          <w:bCs/>
          <w:sz w:val="24"/>
          <w:szCs w:val="24"/>
        </w:rPr>
        <w:t>обучающийся</w:t>
      </w:r>
      <w:proofErr w:type="gramEnd"/>
      <w:r>
        <w:rPr>
          <w:bCs/>
          <w:sz w:val="24"/>
          <w:szCs w:val="24"/>
        </w:rPr>
        <w:t xml:space="preserve"> </w:t>
      </w:r>
      <w:r w:rsidRPr="008C7B75">
        <w:rPr>
          <w:bCs/>
          <w:sz w:val="24"/>
          <w:szCs w:val="24"/>
        </w:rPr>
        <w:t xml:space="preserve">отвечает на вопросы </w:t>
      </w:r>
      <w:r>
        <w:rPr>
          <w:bCs/>
          <w:sz w:val="24"/>
          <w:szCs w:val="24"/>
        </w:rPr>
        <w:t>ГЭК</w:t>
      </w:r>
      <w:r w:rsidRPr="008C7B75">
        <w:rPr>
          <w:bCs/>
          <w:sz w:val="24"/>
          <w:szCs w:val="24"/>
        </w:rPr>
        <w:t xml:space="preserve"> устно. </w:t>
      </w:r>
    </w:p>
    <w:p w:rsidR="00B35C38" w:rsidRPr="008C7B75" w:rsidRDefault="00B35C38" w:rsidP="00CF4DEA">
      <w:pPr>
        <w:widowControl/>
        <w:tabs>
          <w:tab w:val="left" w:pos="993"/>
        </w:tabs>
        <w:suppressAutoHyphens/>
        <w:ind w:firstLine="709"/>
        <w:jc w:val="both"/>
        <w:rPr>
          <w:bCs/>
          <w:sz w:val="24"/>
          <w:szCs w:val="24"/>
        </w:rPr>
      </w:pPr>
      <w:r w:rsidRPr="008C7B75">
        <w:rPr>
          <w:bCs/>
          <w:sz w:val="24"/>
          <w:szCs w:val="24"/>
        </w:rPr>
        <w:t xml:space="preserve">Результаты экзамена оглашаются комиссией по итогам коллегиального решения по завершении принятия экзамена у всех </w:t>
      </w:r>
      <w:r>
        <w:rPr>
          <w:bCs/>
          <w:sz w:val="24"/>
          <w:szCs w:val="24"/>
        </w:rPr>
        <w:t>обучающихся</w:t>
      </w:r>
      <w:r w:rsidRPr="008C7B75">
        <w:rPr>
          <w:bCs/>
          <w:sz w:val="24"/>
          <w:szCs w:val="24"/>
        </w:rPr>
        <w:t xml:space="preserve"> и совещания комиссии.</w:t>
      </w:r>
    </w:p>
    <w:p w:rsidR="00B35C38" w:rsidRPr="008C7B75" w:rsidRDefault="00B35C38" w:rsidP="00B35C38">
      <w:pPr>
        <w:suppressAutoHyphens/>
        <w:jc w:val="center"/>
        <w:rPr>
          <w:b/>
          <w:spacing w:val="5"/>
          <w:sz w:val="24"/>
          <w:szCs w:val="24"/>
        </w:rPr>
      </w:pPr>
    </w:p>
    <w:p w:rsidR="00B35C38" w:rsidRDefault="00B35C38" w:rsidP="00B35C38">
      <w:pPr>
        <w:jc w:val="center"/>
        <w:rPr>
          <w:b/>
          <w:spacing w:val="5"/>
          <w:sz w:val="24"/>
          <w:szCs w:val="24"/>
        </w:rPr>
      </w:pPr>
    </w:p>
    <w:p w:rsidR="00B35C38" w:rsidRDefault="00B35C38" w:rsidP="00B35C38">
      <w:pPr>
        <w:jc w:val="center"/>
        <w:rPr>
          <w:b/>
          <w:spacing w:val="6"/>
          <w:sz w:val="24"/>
          <w:szCs w:val="24"/>
        </w:rPr>
      </w:pPr>
      <w:r w:rsidRPr="008C7B75">
        <w:rPr>
          <w:b/>
          <w:spacing w:val="5"/>
          <w:sz w:val="24"/>
          <w:szCs w:val="24"/>
        </w:rPr>
        <w:t xml:space="preserve">ПРОГРАММА </w:t>
      </w:r>
      <w:r w:rsidRPr="008C7B75">
        <w:rPr>
          <w:b/>
          <w:sz w:val="24"/>
          <w:szCs w:val="24"/>
        </w:rPr>
        <w:t xml:space="preserve">ГОСУДАРСТВЕННОГО </w:t>
      </w:r>
      <w:r w:rsidRPr="008C7B75">
        <w:rPr>
          <w:b/>
          <w:spacing w:val="6"/>
          <w:sz w:val="24"/>
          <w:szCs w:val="24"/>
        </w:rPr>
        <w:t>ЭКЗАМЕНА</w:t>
      </w:r>
      <w:r>
        <w:rPr>
          <w:b/>
          <w:spacing w:val="6"/>
          <w:sz w:val="24"/>
          <w:szCs w:val="24"/>
        </w:rPr>
        <w:t xml:space="preserve"> </w:t>
      </w:r>
      <w:r w:rsidRPr="008C7B75">
        <w:rPr>
          <w:b/>
          <w:spacing w:val="6"/>
          <w:sz w:val="24"/>
          <w:szCs w:val="24"/>
        </w:rPr>
        <w:t xml:space="preserve"> </w:t>
      </w:r>
    </w:p>
    <w:p w:rsidR="003514D7" w:rsidRDefault="003514D7" w:rsidP="003514D7">
      <w:pPr>
        <w:jc w:val="center"/>
        <w:rPr>
          <w:b/>
          <w:spacing w:val="6"/>
          <w:sz w:val="24"/>
          <w:szCs w:val="24"/>
        </w:rPr>
      </w:pPr>
    </w:p>
    <w:p w:rsidR="002646AC" w:rsidRDefault="002646AC" w:rsidP="006340C0">
      <w:pPr>
        <w:spacing w:line="270" w:lineRule="exact"/>
        <w:ind w:firstLine="709"/>
        <w:rPr>
          <w:b/>
          <w:sz w:val="24"/>
          <w:lang w:bidi="ru-RU"/>
        </w:rPr>
      </w:pPr>
    </w:p>
    <w:p w:rsidR="002646AC" w:rsidRPr="002646AC" w:rsidRDefault="002646AC" w:rsidP="006340C0">
      <w:pPr>
        <w:spacing w:line="270" w:lineRule="exact"/>
        <w:ind w:firstLine="709"/>
        <w:rPr>
          <w:b/>
          <w:sz w:val="24"/>
          <w:lang w:bidi="ru-RU"/>
        </w:rPr>
      </w:pPr>
      <w:r w:rsidRPr="002646AC">
        <w:rPr>
          <w:b/>
          <w:sz w:val="24"/>
          <w:szCs w:val="24"/>
        </w:rPr>
        <w:t>ТЕОРИЯ И ПРАКТИКА ИНКЛЮЗИВНОГО ОБРАЗОВАНИЯ</w:t>
      </w:r>
    </w:p>
    <w:p w:rsidR="002646AC" w:rsidRPr="002646AC" w:rsidRDefault="002646AC" w:rsidP="006340C0">
      <w:pPr>
        <w:spacing w:line="270" w:lineRule="exact"/>
        <w:ind w:firstLine="709"/>
        <w:rPr>
          <w:b/>
          <w:sz w:val="24"/>
          <w:lang w:bidi="ru-RU"/>
        </w:rPr>
      </w:pPr>
    </w:p>
    <w:p w:rsidR="007E603E" w:rsidRPr="007E603E" w:rsidRDefault="007E603E" w:rsidP="002646AC">
      <w:pPr>
        <w:shd w:val="clear" w:color="auto" w:fill="FFFFFF"/>
        <w:tabs>
          <w:tab w:val="left" w:pos="993"/>
        </w:tabs>
        <w:ind w:firstLine="709"/>
        <w:jc w:val="both"/>
        <w:rPr>
          <w:b/>
          <w:sz w:val="24"/>
          <w:szCs w:val="24"/>
        </w:rPr>
      </w:pPr>
      <w:r w:rsidRPr="007E603E">
        <w:rPr>
          <w:b/>
          <w:sz w:val="24"/>
        </w:rPr>
        <w:t>Мировая история и практика инклюзивного образования</w:t>
      </w:r>
      <w:r w:rsidRPr="007E603E">
        <w:rPr>
          <w:b/>
          <w:sz w:val="24"/>
          <w:szCs w:val="24"/>
        </w:rPr>
        <w:t xml:space="preserve"> </w:t>
      </w:r>
    </w:p>
    <w:p w:rsidR="002646AC" w:rsidRPr="00172B92" w:rsidRDefault="002646AC" w:rsidP="002646AC">
      <w:pPr>
        <w:shd w:val="clear" w:color="auto" w:fill="FFFFFF"/>
        <w:tabs>
          <w:tab w:val="left" w:pos="993"/>
        </w:tabs>
        <w:ind w:firstLine="709"/>
        <w:jc w:val="both"/>
        <w:rPr>
          <w:sz w:val="24"/>
          <w:szCs w:val="24"/>
        </w:rPr>
      </w:pPr>
      <w:r w:rsidRPr="00172B92">
        <w:rPr>
          <w:sz w:val="24"/>
          <w:szCs w:val="24"/>
        </w:rPr>
        <w:t>Мировая история развития инклюзивного образования. Этапы развития образования лиц с ОВЗ и инвалидностью в зарубежных странах</w:t>
      </w:r>
      <w:r>
        <w:rPr>
          <w:sz w:val="24"/>
          <w:szCs w:val="24"/>
        </w:rPr>
        <w:t>. Инклюзивное образование в</w:t>
      </w:r>
      <w:r w:rsidRPr="00172B92">
        <w:rPr>
          <w:sz w:val="24"/>
          <w:szCs w:val="24"/>
        </w:rPr>
        <w:t>о Франции, Нидерла</w:t>
      </w:r>
      <w:r w:rsidRPr="00172B92">
        <w:rPr>
          <w:sz w:val="24"/>
          <w:szCs w:val="24"/>
        </w:rPr>
        <w:t>н</w:t>
      </w:r>
      <w:r w:rsidRPr="00172B92">
        <w:rPr>
          <w:sz w:val="24"/>
          <w:szCs w:val="24"/>
        </w:rPr>
        <w:t>дах, Германии и Великобритании. История развития инклюзивного образования в России.</w:t>
      </w:r>
    </w:p>
    <w:p w:rsidR="007E603E" w:rsidRDefault="002646AC" w:rsidP="002646AC">
      <w:pPr>
        <w:tabs>
          <w:tab w:val="left" w:pos="993"/>
        </w:tabs>
        <w:spacing w:line="270" w:lineRule="exact"/>
        <w:ind w:firstLine="709"/>
        <w:jc w:val="both"/>
        <w:rPr>
          <w:b/>
          <w:color w:val="000000"/>
          <w:sz w:val="28"/>
          <w:szCs w:val="28"/>
        </w:rPr>
      </w:pPr>
      <w:r w:rsidRPr="00C31B2F">
        <w:rPr>
          <w:sz w:val="24"/>
          <w:szCs w:val="24"/>
        </w:rPr>
        <w:t>Вклад и научно-организаторск</w:t>
      </w:r>
      <w:r>
        <w:rPr>
          <w:sz w:val="24"/>
          <w:szCs w:val="24"/>
        </w:rPr>
        <w:t>ая</w:t>
      </w:r>
      <w:r w:rsidRPr="00C31B2F">
        <w:rPr>
          <w:sz w:val="24"/>
          <w:szCs w:val="24"/>
        </w:rPr>
        <w:t xml:space="preserve"> деятельност</w:t>
      </w:r>
      <w:r>
        <w:rPr>
          <w:sz w:val="24"/>
          <w:szCs w:val="24"/>
        </w:rPr>
        <w:t>ь</w:t>
      </w:r>
      <w:r w:rsidRPr="00C31B2F">
        <w:rPr>
          <w:sz w:val="24"/>
          <w:szCs w:val="24"/>
        </w:rPr>
        <w:t xml:space="preserve">, направленная на развитие психолого-педагогической и дефектологической науки в начале столетия, известных российских ученых В. М. Бехтерева, П. П. </w:t>
      </w:r>
      <w:proofErr w:type="spellStart"/>
      <w:r w:rsidRPr="00C31B2F">
        <w:rPr>
          <w:sz w:val="24"/>
          <w:szCs w:val="24"/>
        </w:rPr>
        <w:t>Блонского</w:t>
      </w:r>
      <w:proofErr w:type="spellEnd"/>
      <w:r w:rsidRPr="00C31B2F">
        <w:rPr>
          <w:sz w:val="24"/>
          <w:szCs w:val="24"/>
        </w:rPr>
        <w:t xml:space="preserve">, Л. С. </w:t>
      </w:r>
      <w:proofErr w:type="spellStart"/>
      <w:r w:rsidRPr="00C31B2F">
        <w:rPr>
          <w:sz w:val="24"/>
          <w:szCs w:val="24"/>
        </w:rPr>
        <w:t>Выготского</w:t>
      </w:r>
      <w:proofErr w:type="spellEnd"/>
      <w:r w:rsidRPr="00C31B2F">
        <w:rPr>
          <w:sz w:val="24"/>
          <w:szCs w:val="24"/>
        </w:rPr>
        <w:t xml:space="preserve">, П. Ф. </w:t>
      </w:r>
      <w:proofErr w:type="spellStart"/>
      <w:r w:rsidRPr="00C31B2F">
        <w:rPr>
          <w:sz w:val="24"/>
          <w:szCs w:val="24"/>
        </w:rPr>
        <w:t>Каптерева</w:t>
      </w:r>
      <w:proofErr w:type="spellEnd"/>
      <w:r w:rsidRPr="00C31B2F">
        <w:rPr>
          <w:sz w:val="24"/>
          <w:szCs w:val="24"/>
        </w:rPr>
        <w:t>, В. П. Кащенко, А. Ф. Лазурск</w:t>
      </w:r>
      <w:r w:rsidRPr="00C31B2F">
        <w:rPr>
          <w:sz w:val="24"/>
          <w:szCs w:val="24"/>
        </w:rPr>
        <w:t>о</w:t>
      </w:r>
      <w:r w:rsidRPr="00C31B2F">
        <w:rPr>
          <w:sz w:val="24"/>
          <w:szCs w:val="24"/>
        </w:rPr>
        <w:t xml:space="preserve">го, А. С. Макаренко, С. Т. </w:t>
      </w:r>
      <w:proofErr w:type="spellStart"/>
      <w:r w:rsidRPr="00C31B2F">
        <w:rPr>
          <w:sz w:val="24"/>
          <w:szCs w:val="24"/>
        </w:rPr>
        <w:t>Шацкого</w:t>
      </w:r>
      <w:proofErr w:type="spellEnd"/>
      <w:r w:rsidRPr="00C31B2F">
        <w:rPr>
          <w:sz w:val="24"/>
          <w:szCs w:val="24"/>
        </w:rPr>
        <w:t xml:space="preserve"> и др.</w:t>
      </w:r>
      <w:r w:rsidRPr="0052101E">
        <w:t xml:space="preserve"> </w:t>
      </w:r>
      <w:r w:rsidRPr="00C31B2F">
        <w:rPr>
          <w:sz w:val="24"/>
          <w:szCs w:val="24"/>
        </w:rPr>
        <w:t>Терминология инклюзивного образования: инвалид, ОВЗ, дефект, медицинская, социальная модели инвалидности</w:t>
      </w:r>
      <w:proofErr w:type="gramStart"/>
      <w:r>
        <w:rPr>
          <w:sz w:val="24"/>
          <w:szCs w:val="24"/>
        </w:rPr>
        <w:t>.</w:t>
      </w:r>
      <w:proofErr w:type="gramEnd"/>
      <w:r>
        <w:rPr>
          <w:sz w:val="24"/>
          <w:szCs w:val="24"/>
        </w:rPr>
        <w:t xml:space="preserve"> «</w:t>
      </w:r>
      <w:proofErr w:type="gramStart"/>
      <w:r w:rsidRPr="00C31B2F">
        <w:rPr>
          <w:sz w:val="24"/>
          <w:szCs w:val="24"/>
        </w:rPr>
        <w:t>л</w:t>
      </w:r>
      <w:proofErr w:type="gramEnd"/>
      <w:r w:rsidRPr="00C31B2F">
        <w:rPr>
          <w:sz w:val="24"/>
          <w:szCs w:val="24"/>
        </w:rPr>
        <w:t>ицо с ограничениями жизнедеятельн</w:t>
      </w:r>
      <w:r w:rsidRPr="00C31B2F">
        <w:rPr>
          <w:sz w:val="24"/>
          <w:szCs w:val="24"/>
        </w:rPr>
        <w:t>о</w:t>
      </w:r>
      <w:r w:rsidRPr="00C31B2F">
        <w:rPr>
          <w:sz w:val="24"/>
          <w:szCs w:val="24"/>
        </w:rPr>
        <w:t xml:space="preserve">сти», </w:t>
      </w:r>
      <w:r>
        <w:rPr>
          <w:sz w:val="24"/>
          <w:szCs w:val="24"/>
        </w:rPr>
        <w:t>«</w:t>
      </w:r>
      <w:r w:rsidRPr="00C31B2F">
        <w:rPr>
          <w:sz w:val="24"/>
          <w:szCs w:val="24"/>
        </w:rPr>
        <w:t>лица с особенными потребностями»</w:t>
      </w:r>
      <w:r>
        <w:rPr>
          <w:sz w:val="24"/>
          <w:szCs w:val="24"/>
        </w:rPr>
        <w:t>, интегрированное, специальное, коррекционное, ин</w:t>
      </w:r>
      <w:r>
        <w:rPr>
          <w:sz w:val="24"/>
          <w:szCs w:val="24"/>
        </w:rPr>
        <w:t>к</w:t>
      </w:r>
      <w:r>
        <w:rPr>
          <w:sz w:val="24"/>
          <w:szCs w:val="24"/>
        </w:rPr>
        <w:t>люзивное образование и др.</w:t>
      </w:r>
    </w:p>
    <w:p w:rsidR="007E603E" w:rsidRPr="007E603E" w:rsidRDefault="007E603E" w:rsidP="002646AC">
      <w:pPr>
        <w:tabs>
          <w:tab w:val="left" w:pos="993"/>
        </w:tabs>
        <w:spacing w:line="270" w:lineRule="exact"/>
        <w:ind w:firstLine="709"/>
        <w:jc w:val="both"/>
        <w:rPr>
          <w:b/>
          <w:sz w:val="24"/>
        </w:rPr>
      </w:pPr>
      <w:r w:rsidRPr="007E603E">
        <w:rPr>
          <w:b/>
          <w:sz w:val="24"/>
        </w:rPr>
        <w:lastRenderedPageBreak/>
        <w:t xml:space="preserve">Нормативно-правовое обеспечение реализации инклюзивного образования  </w:t>
      </w:r>
    </w:p>
    <w:p w:rsidR="002646AC" w:rsidRDefault="002646AC" w:rsidP="002646AC">
      <w:pPr>
        <w:tabs>
          <w:tab w:val="left" w:pos="993"/>
        </w:tabs>
        <w:spacing w:line="270" w:lineRule="exact"/>
        <w:ind w:firstLine="709"/>
        <w:jc w:val="both"/>
        <w:rPr>
          <w:b/>
          <w:sz w:val="24"/>
          <w:lang w:bidi="ru-RU"/>
        </w:rPr>
      </w:pPr>
      <w:r w:rsidRPr="00C31B2F">
        <w:rPr>
          <w:sz w:val="24"/>
          <w:szCs w:val="24"/>
        </w:rPr>
        <w:t>Нормативно-правовая основа интегративного/инклюзивного образования</w:t>
      </w:r>
      <w:r>
        <w:rPr>
          <w:sz w:val="24"/>
          <w:szCs w:val="24"/>
        </w:rPr>
        <w:t>.</w:t>
      </w:r>
      <w:r w:rsidR="00AA2414">
        <w:rPr>
          <w:sz w:val="24"/>
          <w:szCs w:val="24"/>
        </w:rPr>
        <w:t xml:space="preserve"> </w:t>
      </w:r>
      <w:r w:rsidRPr="008267E3">
        <w:rPr>
          <w:sz w:val="24"/>
          <w:szCs w:val="24"/>
        </w:rPr>
        <w:t>«Всеобщая де</w:t>
      </w:r>
      <w:r w:rsidRPr="008267E3">
        <w:rPr>
          <w:sz w:val="24"/>
          <w:szCs w:val="24"/>
        </w:rPr>
        <w:t>к</w:t>
      </w:r>
      <w:r w:rsidRPr="008267E3">
        <w:rPr>
          <w:sz w:val="24"/>
          <w:szCs w:val="24"/>
        </w:rPr>
        <w:t>ларация прав человека». «Конвенция о правах ребенка». «Декларация о правах умственно отст</w:t>
      </w:r>
      <w:r w:rsidRPr="008267E3">
        <w:rPr>
          <w:sz w:val="24"/>
          <w:szCs w:val="24"/>
        </w:rPr>
        <w:t>а</w:t>
      </w:r>
      <w:r w:rsidRPr="008267E3">
        <w:rPr>
          <w:sz w:val="24"/>
          <w:szCs w:val="24"/>
        </w:rPr>
        <w:t>лых людей». «Стандартные правила обеспечения равных возможностей для инвалидов». «</w:t>
      </w:r>
      <w:proofErr w:type="spellStart"/>
      <w:r w:rsidRPr="008267E3">
        <w:rPr>
          <w:sz w:val="24"/>
          <w:szCs w:val="24"/>
        </w:rPr>
        <w:t>Сал</w:t>
      </w:r>
      <w:r w:rsidRPr="008267E3">
        <w:rPr>
          <w:sz w:val="24"/>
          <w:szCs w:val="24"/>
        </w:rPr>
        <w:t>а</w:t>
      </w:r>
      <w:r w:rsidRPr="008267E3">
        <w:rPr>
          <w:sz w:val="24"/>
          <w:szCs w:val="24"/>
        </w:rPr>
        <w:t>манкская</w:t>
      </w:r>
      <w:proofErr w:type="spellEnd"/>
      <w:r w:rsidRPr="008267E3">
        <w:rPr>
          <w:sz w:val="24"/>
          <w:szCs w:val="24"/>
        </w:rPr>
        <w:t xml:space="preserve"> декларация Конвенция о правах инвалидов». Федеральный закон «Об образовании в Российской Федерации». Закон «О порядке и условиях признания лица инвалидом». Закон города Москвы «Об образовании лиц с ограниченными возможностями здоровья в городе Москве».</w:t>
      </w:r>
    </w:p>
    <w:p w:rsidR="002646AC" w:rsidRPr="006C7B1F" w:rsidRDefault="002646AC" w:rsidP="006C7B1F">
      <w:pPr>
        <w:tabs>
          <w:tab w:val="left" w:pos="993"/>
        </w:tabs>
        <w:spacing w:before="240"/>
        <w:ind w:firstLine="709"/>
        <w:jc w:val="both"/>
        <w:rPr>
          <w:sz w:val="24"/>
          <w:szCs w:val="24"/>
        </w:rPr>
      </w:pPr>
      <w:r w:rsidRPr="003B2467">
        <w:rPr>
          <w:b/>
          <w:sz w:val="24"/>
        </w:rPr>
        <w:t>Технологические основы конструирования индивидуальной образовательной трае</w:t>
      </w:r>
      <w:r w:rsidRPr="003B2467">
        <w:rPr>
          <w:b/>
          <w:sz w:val="24"/>
        </w:rPr>
        <w:t>к</w:t>
      </w:r>
      <w:r w:rsidRPr="003B2467">
        <w:rPr>
          <w:b/>
          <w:sz w:val="24"/>
        </w:rPr>
        <w:t>тории</w:t>
      </w:r>
    </w:p>
    <w:p w:rsidR="002646AC" w:rsidRPr="006C7B1F" w:rsidRDefault="002646AC" w:rsidP="006C7B1F">
      <w:pPr>
        <w:tabs>
          <w:tab w:val="left" w:pos="993"/>
        </w:tabs>
        <w:ind w:firstLine="709"/>
        <w:jc w:val="both"/>
        <w:rPr>
          <w:b/>
          <w:sz w:val="24"/>
          <w:szCs w:val="24"/>
          <w:lang w:bidi="ru-RU"/>
        </w:rPr>
      </w:pPr>
      <w:proofErr w:type="spellStart"/>
      <w:r w:rsidRPr="006C7B1F">
        <w:rPr>
          <w:sz w:val="24"/>
          <w:szCs w:val="24"/>
        </w:rPr>
        <w:t>Кооперативно-деятельностная</w:t>
      </w:r>
      <w:proofErr w:type="spellEnd"/>
      <w:r w:rsidRPr="006C7B1F">
        <w:rPr>
          <w:sz w:val="24"/>
          <w:szCs w:val="24"/>
        </w:rPr>
        <w:t xml:space="preserve"> концепция интеграции детей в образовательный процесс. </w:t>
      </w:r>
      <w:proofErr w:type="spellStart"/>
      <w:r w:rsidRPr="006C7B1F">
        <w:rPr>
          <w:sz w:val="24"/>
          <w:szCs w:val="24"/>
        </w:rPr>
        <w:t>Бременская</w:t>
      </w:r>
      <w:proofErr w:type="spellEnd"/>
      <w:r w:rsidRPr="006C7B1F">
        <w:rPr>
          <w:sz w:val="24"/>
          <w:szCs w:val="24"/>
        </w:rPr>
        <w:t xml:space="preserve"> (психологическая) модель интеграции (инклюзии) Г. </w:t>
      </w:r>
      <w:proofErr w:type="spellStart"/>
      <w:r w:rsidRPr="006C7B1F">
        <w:rPr>
          <w:sz w:val="24"/>
          <w:szCs w:val="24"/>
        </w:rPr>
        <w:t>Фойзера</w:t>
      </w:r>
      <w:proofErr w:type="spellEnd"/>
      <w:r w:rsidRPr="006C7B1F">
        <w:rPr>
          <w:sz w:val="24"/>
          <w:szCs w:val="24"/>
        </w:rPr>
        <w:t>.</w:t>
      </w:r>
      <w:r w:rsidR="007E603E" w:rsidRPr="006C7B1F">
        <w:rPr>
          <w:sz w:val="24"/>
          <w:szCs w:val="24"/>
        </w:rPr>
        <w:t xml:space="preserve"> </w:t>
      </w:r>
      <w:r w:rsidRPr="006C7B1F">
        <w:rPr>
          <w:sz w:val="24"/>
          <w:szCs w:val="24"/>
        </w:rPr>
        <w:t xml:space="preserve">Базовые тезисы и принципы </w:t>
      </w:r>
      <w:proofErr w:type="spellStart"/>
      <w:r w:rsidRPr="006C7B1F">
        <w:rPr>
          <w:sz w:val="24"/>
          <w:szCs w:val="24"/>
        </w:rPr>
        <w:t>образовательно-деятельностной</w:t>
      </w:r>
      <w:proofErr w:type="spellEnd"/>
      <w:r w:rsidRPr="006C7B1F">
        <w:rPr>
          <w:sz w:val="24"/>
          <w:szCs w:val="24"/>
        </w:rPr>
        <w:t xml:space="preserve"> концепции интеграции Г. </w:t>
      </w:r>
      <w:proofErr w:type="spellStart"/>
      <w:r w:rsidRPr="006C7B1F">
        <w:rPr>
          <w:sz w:val="24"/>
          <w:szCs w:val="24"/>
        </w:rPr>
        <w:t>Фойзера</w:t>
      </w:r>
      <w:proofErr w:type="spellEnd"/>
      <w:r w:rsidRPr="006C7B1F">
        <w:rPr>
          <w:sz w:val="24"/>
          <w:szCs w:val="24"/>
        </w:rPr>
        <w:t>. Социально-экологическая концепция интеграции особых людей в общество. Социальные контексты жизни людей с инвалидностью - микро-, мез</w:t>
      </w:r>
      <w:proofErr w:type="gramStart"/>
      <w:r w:rsidRPr="006C7B1F">
        <w:rPr>
          <w:sz w:val="24"/>
          <w:szCs w:val="24"/>
        </w:rPr>
        <w:t>о-</w:t>
      </w:r>
      <w:proofErr w:type="gramEnd"/>
      <w:r w:rsidRPr="006C7B1F">
        <w:rPr>
          <w:sz w:val="24"/>
          <w:szCs w:val="24"/>
        </w:rPr>
        <w:t xml:space="preserve">, экзо- и макросистемы. </w:t>
      </w:r>
      <w:proofErr w:type="spellStart"/>
      <w:r w:rsidRPr="006C7B1F">
        <w:rPr>
          <w:sz w:val="24"/>
          <w:szCs w:val="24"/>
        </w:rPr>
        <w:t>Интеракционистская</w:t>
      </w:r>
      <w:proofErr w:type="spellEnd"/>
      <w:r w:rsidRPr="006C7B1F">
        <w:rPr>
          <w:sz w:val="24"/>
          <w:szCs w:val="24"/>
        </w:rPr>
        <w:t xml:space="preserve"> (коммуник</w:t>
      </w:r>
      <w:r w:rsidRPr="006C7B1F">
        <w:rPr>
          <w:sz w:val="24"/>
          <w:szCs w:val="24"/>
        </w:rPr>
        <w:t>а</w:t>
      </w:r>
      <w:r w:rsidRPr="006C7B1F">
        <w:rPr>
          <w:sz w:val="24"/>
          <w:szCs w:val="24"/>
        </w:rPr>
        <w:t xml:space="preserve">тивная) концепция интеграции Г. </w:t>
      </w:r>
      <w:proofErr w:type="spellStart"/>
      <w:r w:rsidRPr="006C7B1F">
        <w:rPr>
          <w:sz w:val="24"/>
          <w:szCs w:val="24"/>
        </w:rPr>
        <w:t>Райзера</w:t>
      </w:r>
      <w:proofErr w:type="spellEnd"/>
      <w:r w:rsidRPr="006C7B1F">
        <w:rPr>
          <w:sz w:val="24"/>
          <w:szCs w:val="24"/>
        </w:rPr>
        <w:t xml:space="preserve">, М. </w:t>
      </w:r>
      <w:proofErr w:type="spellStart"/>
      <w:r w:rsidRPr="006C7B1F">
        <w:rPr>
          <w:sz w:val="24"/>
          <w:szCs w:val="24"/>
        </w:rPr>
        <w:t>Бубера</w:t>
      </w:r>
      <w:proofErr w:type="spellEnd"/>
      <w:r w:rsidRPr="006C7B1F">
        <w:rPr>
          <w:sz w:val="24"/>
          <w:szCs w:val="24"/>
        </w:rPr>
        <w:t xml:space="preserve">. Уровни интеграции. </w:t>
      </w:r>
      <w:proofErr w:type="gramStart"/>
      <w:r w:rsidRPr="006C7B1F">
        <w:rPr>
          <w:sz w:val="24"/>
          <w:szCs w:val="24"/>
        </w:rPr>
        <w:t>Антропологическая</w:t>
      </w:r>
      <w:proofErr w:type="gramEnd"/>
      <w:r w:rsidRPr="006C7B1F">
        <w:rPr>
          <w:sz w:val="24"/>
          <w:szCs w:val="24"/>
        </w:rPr>
        <w:t xml:space="preserve"> </w:t>
      </w:r>
      <w:proofErr w:type="spellStart"/>
      <w:r w:rsidRPr="006C7B1F">
        <w:rPr>
          <w:sz w:val="24"/>
          <w:szCs w:val="24"/>
        </w:rPr>
        <w:t>м</w:t>
      </w:r>
      <w:r w:rsidRPr="006C7B1F">
        <w:rPr>
          <w:sz w:val="24"/>
          <w:szCs w:val="24"/>
        </w:rPr>
        <w:t>е</w:t>
      </w:r>
      <w:r w:rsidRPr="006C7B1F">
        <w:rPr>
          <w:sz w:val="24"/>
          <w:szCs w:val="24"/>
        </w:rPr>
        <w:t>таконцепция</w:t>
      </w:r>
      <w:proofErr w:type="spellEnd"/>
      <w:r w:rsidRPr="006C7B1F">
        <w:rPr>
          <w:sz w:val="24"/>
          <w:szCs w:val="24"/>
        </w:rPr>
        <w:t xml:space="preserve"> вхождения людей с инвалидностью в общество У. </w:t>
      </w:r>
      <w:proofErr w:type="spellStart"/>
      <w:r w:rsidRPr="006C7B1F">
        <w:rPr>
          <w:sz w:val="24"/>
          <w:szCs w:val="24"/>
        </w:rPr>
        <w:t>Хэберлина</w:t>
      </w:r>
      <w:proofErr w:type="spellEnd"/>
      <w:r w:rsidRPr="006C7B1F">
        <w:rPr>
          <w:sz w:val="24"/>
          <w:szCs w:val="24"/>
        </w:rPr>
        <w:t xml:space="preserve"> и О. Шпека. Понятие биографических, институциональных и социальных ситуаций.</w:t>
      </w:r>
      <w:r w:rsidRPr="006C7B1F">
        <w:rPr>
          <w:b/>
          <w:sz w:val="24"/>
          <w:szCs w:val="24"/>
        </w:rPr>
        <w:t xml:space="preserve"> </w:t>
      </w:r>
      <w:r w:rsidRPr="006C7B1F">
        <w:rPr>
          <w:sz w:val="24"/>
          <w:szCs w:val="24"/>
        </w:rPr>
        <w:t>История дошкольного инклюзивн</w:t>
      </w:r>
      <w:r w:rsidRPr="006C7B1F">
        <w:rPr>
          <w:sz w:val="24"/>
          <w:szCs w:val="24"/>
        </w:rPr>
        <w:t>о</w:t>
      </w:r>
      <w:r w:rsidRPr="006C7B1F">
        <w:rPr>
          <w:sz w:val="24"/>
          <w:szCs w:val="24"/>
        </w:rPr>
        <w:t>го образования.</w:t>
      </w:r>
    </w:p>
    <w:p w:rsidR="006258E8" w:rsidRPr="006C7B1F" w:rsidRDefault="006258E8" w:rsidP="006C7B1F">
      <w:pPr>
        <w:tabs>
          <w:tab w:val="left" w:pos="993"/>
        </w:tabs>
        <w:spacing w:before="240"/>
        <w:ind w:firstLine="709"/>
        <w:jc w:val="both"/>
        <w:rPr>
          <w:b/>
          <w:sz w:val="24"/>
          <w:szCs w:val="24"/>
          <w:lang w:bidi="ru-RU"/>
        </w:rPr>
      </w:pPr>
    </w:p>
    <w:p w:rsidR="003514D7" w:rsidRPr="006C7B1F" w:rsidRDefault="003514D7" w:rsidP="006C7B1F">
      <w:pPr>
        <w:pStyle w:val="a9"/>
        <w:tabs>
          <w:tab w:val="left" w:pos="993"/>
        </w:tabs>
        <w:spacing w:before="240" w:line="240" w:lineRule="auto"/>
        <w:ind w:firstLine="709"/>
        <w:jc w:val="center"/>
        <w:rPr>
          <w:b/>
          <w:sz w:val="24"/>
          <w:szCs w:val="24"/>
        </w:rPr>
      </w:pPr>
      <w:r w:rsidRPr="005A0510">
        <w:rPr>
          <w:b/>
          <w:sz w:val="24"/>
          <w:szCs w:val="24"/>
        </w:rPr>
        <w:t>СОВРЕМЕННЫЕ ТЕХНОЛОГИИ ОКАЗАНИЯ ДЕФЕКТОЛОГИЧЕСКОЙ ПОМ</w:t>
      </w:r>
      <w:r w:rsidRPr="005A0510">
        <w:rPr>
          <w:b/>
          <w:sz w:val="24"/>
          <w:szCs w:val="24"/>
        </w:rPr>
        <w:t>О</w:t>
      </w:r>
      <w:r w:rsidRPr="005A0510">
        <w:rPr>
          <w:b/>
          <w:sz w:val="24"/>
          <w:szCs w:val="24"/>
        </w:rPr>
        <w:t>ЩИ В РАЗНЫХ СФЕРАХ ЖИЗНЕДЕЯТЕЛЬНОСТИ</w:t>
      </w:r>
    </w:p>
    <w:p w:rsidR="006C7B1F" w:rsidRDefault="006C7B1F" w:rsidP="006C7B1F">
      <w:pPr>
        <w:pStyle w:val="24"/>
        <w:tabs>
          <w:tab w:val="left" w:pos="993"/>
        </w:tabs>
        <w:spacing w:after="0" w:line="240" w:lineRule="auto"/>
        <w:ind w:right="-108" w:firstLine="709"/>
        <w:jc w:val="left"/>
        <w:rPr>
          <w:b/>
          <w:sz w:val="24"/>
          <w:szCs w:val="24"/>
        </w:rPr>
      </w:pPr>
      <w:r w:rsidRPr="006C7B1F">
        <w:rPr>
          <w:b/>
          <w:i/>
          <w:sz w:val="24"/>
          <w:szCs w:val="24"/>
        </w:rPr>
        <w:t>Концептуальные основы оказания дефектологической помощи в разных сферах жизн</w:t>
      </w:r>
      <w:r w:rsidRPr="006C7B1F">
        <w:rPr>
          <w:b/>
          <w:i/>
          <w:sz w:val="24"/>
          <w:szCs w:val="24"/>
        </w:rPr>
        <w:t>е</w:t>
      </w:r>
      <w:r w:rsidRPr="006C7B1F">
        <w:rPr>
          <w:b/>
          <w:i/>
          <w:sz w:val="24"/>
          <w:szCs w:val="24"/>
        </w:rPr>
        <w:t>деятельности</w:t>
      </w:r>
      <w:r w:rsidRPr="006C7B1F">
        <w:rPr>
          <w:i/>
          <w:sz w:val="24"/>
          <w:szCs w:val="24"/>
        </w:rPr>
        <w:t>.</w:t>
      </w:r>
      <w:r w:rsidRPr="006C7B1F">
        <w:rPr>
          <w:b/>
          <w:sz w:val="24"/>
          <w:szCs w:val="24"/>
        </w:rPr>
        <w:t xml:space="preserve"> </w:t>
      </w:r>
    </w:p>
    <w:p w:rsidR="006C7B1F" w:rsidRPr="006C7B1F" w:rsidRDefault="006C7B1F" w:rsidP="006C7B1F">
      <w:pPr>
        <w:pStyle w:val="24"/>
        <w:tabs>
          <w:tab w:val="left" w:pos="993"/>
        </w:tabs>
        <w:spacing w:after="0" w:line="240" w:lineRule="auto"/>
        <w:ind w:right="-108" w:firstLine="709"/>
        <w:jc w:val="left"/>
        <w:rPr>
          <w:sz w:val="24"/>
          <w:szCs w:val="24"/>
        </w:rPr>
      </w:pPr>
      <w:r w:rsidRPr="006C7B1F">
        <w:rPr>
          <w:b/>
          <w:i/>
          <w:sz w:val="24"/>
          <w:szCs w:val="24"/>
          <w:lang w:eastAsia="ru-RU"/>
        </w:rPr>
        <w:t xml:space="preserve">Теоретические основы </w:t>
      </w:r>
      <w:r w:rsidRPr="006C7B1F">
        <w:rPr>
          <w:b/>
          <w:bCs/>
          <w:i/>
          <w:sz w:val="24"/>
          <w:szCs w:val="24"/>
          <w:lang w:eastAsia="ru-RU"/>
        </w:rPr>
        <w:t>оказания дефектологической помощи в разных сферах жизн</w:t>
      </w:r>
      <w:r w:rsidRPr="006C7B1F">
        <w:rPr>
          <w:b/>
          <w:bCs/>
          <w:i/>
          <w:sz w:val="24"/>
          <w:szCs w:val="24"/>
          <w:lang w:eastAsia="ru-RU"/>
        </w:rPr>
        <w:t>е</w:t>
      </w:r>
      <w:r w:rsidRPr="006C7B1F">
        <w:rPr>
          <w:b/>
          <w:bCs/>
          <w:i/>
          <w:sz w:val="24"/>
          <w:szCs w:val="24"/>
          <w:lang w:eastAsia="ru-RU"/>
        </w:rPr>
        <w:t>деятельности.</w:t>
      </w:r>
      <w:r w:rsidRPr="006C7B1F">
        <w:rPr>
          <w:b/>
          <w:bCs/>
          <w:sz w:val="24"/>
          <w:szCs w:val="24"/>
          <w:lang w:eastAsia="ru-RU"/>
        </w:rPr>
        <w:t xml:space="preserve"> </w:t>
      </w:r>
      <w:r w:rsidRPr="006C7B1F">
        <w:rPr>
          <w:b/>
          <w:i/>
          <w:sz w:val="24"/>
          <w:szCs w:val="24"/>
          <w:lang w:eastAsia="ru-RU"/>
        </w:rPr>
        <w:t>Методологические основы современной дефектологии</w:t>
      </w:r>
      <w:r w:rsidRPr="006C7B1F">
        <w:rPr>
          <w:b/>
          <w:i/>
          <w:sz w:val="24"/>
          <w:szCs w:val="24"/>
        </w:rPr>
        <w:t>.</w:t>
      </w:r>
      <w:r w:rsidRPr="006C7B1F">
        <w:rPr>
          <w:sz w:val="24"/>
          <w:szCs w:val="24"/>
        </w:rPr>
        <w:t xml:space="preserve"> Историко-теоретические основы дефектологии. </w:t>
      </w:r>
      <w:r w:rsidRPr="006C7B1F">
        <w:rPr>
          <w:sz w:val="24"/>
          <w:szCs w:val="24"/>
          <w:lang w:eastAsia="ru-RU"/>
        </w:rPr>
        <w:t>Становление дефектологии как науки. Зарубежный опыт реализации права на образование лиц с ограниченными возможностями здоровья. Актуальные тенденции взаимоде</w:t>
      </w:r>
      <w:r w:rsidRPr="006C7B1F">
        <w:rPr>
          <w:sz w:val="24"/>
          <w:szCs w:val="24"/>
          <w:lang w:eastAsia="ru-RU"/>
        </w:rPr>
        <w:t>й</w:t>
      </w:r>
      <w:r w:rsidRPr="006C7B1F">
        <w:rPr>
          <w:sz w:val="24"/>
          <w:szCs w:val="24"/>
          <w:lang w:eastAsia="ru-RU"/>
        </w:rPr>
        <w:t>ствия дефектологической науки и практики на современном этапе развития образования. Особе</w:t>
      </w:r>
      <w:r w:rsidRPr="006C7B1F">
        <w:rPr>
          <w:sz w:val="24"/>
          <w:szCs w:val="24"/>
          <w:lang w:eastAsia="ru-RU"/>
        </w:rPr>
        <w:t>н</w:t>
      </w:r>
      <w:r w:rsidRPr="006C7B1F">
        <w:rPr>
          <w:sz w:val="24"/>
          <w:szCs w:val="24"/>
          <w:lang w:eastAsia="ru-RU"/>
        </w:rPr>
        <w:t xml:space="preserve">ности функционирования системы специального образования в РФ. Специальные образовательные организации, их характеристика. Взаимодействие специальных и инклюзивных образовательных организаций в РФ. Модернизация системы специального образования детей с ОВЗ. </w:t>
      </w:r>
      <w:r w:rsidRPr="006C7B1F">
        <w:rPr>
          <w:sz w:val="24"/>
          <w:szCs w:val="24"/>
        </w:rPr>
        <w:t>Разделы дефе</w:t>
      </w:r>
      <w:r w:rsidRPr="006C7B1F">
        <w:rPr>
          <w:sz w:val="24"/>
          <w:szCs w:val="24"/>
        </w:rPr>
        <w:t>к</w:t>
      </w:r>
      <w:r w:rsidRPr="006C7B1F">
        <w:rPr>
          <w:sz w:val="24"/>
          <w:szCs w:val="24"/>
        </w:rPr>
        <w:t>тологии. Основные принципы и методологические основания деятельности учителя-дефектолога. Общие направления организации деятельности учителя-дефектолога: диагностическое, коррекц</w:t>
      </w:r>
      <w:r w:rsidRPr="006C7B1F">
        <w:rPr>
          <w:sz w:val="24"/>
          <w:szCs w:val="24"/>
        </w:rPr>
        <w:t>и</w:t>
      </w:r>
      <w:r w:rsidRPr="006C7B1F">
        <w:rPr>
          <w:sz w:val="24"/>
          <w:szCs w:val="24"/>
        </w:rPr>
        <w:t>онно-развивающее, аналитическое, консультативно-просветительское, профилактическое, орган</w:t>
      </w:r>
      <w:r w:rsidRPr="006C7B1F">
        <w:rPr>
          <w:sz w:val="24"/>
          <w:szCs w:val="24"/>
        </w:rPr>
        <w:t>и</w:t>
      </w:r>
      <w:r w:rsidRPr="006C7B1F">
        <w:rPr>
          <w:sz w:val="24"/>
          <w:szCs w:val="24"/>
        </w:rPr>
        <w:t>зационно-методическое.</w:t>
      </w:r>
    </w:p>
    <w:p w:rsidR="006C7B1F" w:rsidRDefault="006C7B1F" w:rsidP="006C7B1F">
      <w:pPr>
        <w:tabs>
          <w:tab w:val="left" w:pos="993"/>
        </w:tabs>
        <w:ind w:firstLine="709"/>
        <w:jc w:val="both"/>
        <w:rPr>
          <w:sz w:val="24"/>
          <w:szCs w:val="24"/>
        </w:rPr>
      </w:pPr>
      <w:r w:rsidRPr="006C7B1F">
        <w:rPr>
          <w:b/>
          <w:i/>
          <w:sz w:val="24"/>
          <w:szCs w:val="24"/>
        </w:rPr>
        <w:t xml:space="preserve">Дефектология как междисциплинарная практико-ориентированная отрасль науки и практики. </w:t>
      </w:r>
      <w:r w:rsidRPr="006C7B1F">
        <w:rPr>
          <w:sz w:val="24"/>
          <w:szCs w:val="24"/>
        </w:rPr>
        <w:t>Современные представления о нормальном и отклоняющемся развитии. Междунаро</w:t>
      </w:r>
      <w:r w:rsidRPr="006C7B1F">
        <w:rPr>
          <w:sz w:val="24"/>
          <w:szCs w:val="24"/>
        </w:rPr>
        <w:t>д</w:t>
      </w:r>
      <w:r w:rsidRPr="006C7B1F">
        <w:rPr>
          <w:sz w:val="24"/>
          <w:szCs w:val="24"/>
        </w:rPr>
        <w:t xml:space="preserve">ная классификация нарушений психического здоровья и развития по МКБ-10 МКБ 10 и МКФ: концептуальный подход  и инструмент для диагностики. Дети с нарушениями в развитии. </w:t>
      </w:r>
    </w:p>
    <w:p w:rsidR="006C7B1F" w:rsidRDefault="006C7B1F" w:rsidP="006C7B1F">
      <w:pPr>
        <w:tabs>
          <w:tab w:val="left" w:pos="993"/>
        </w:tabs>
        <w:ind w:firstLine="709"/>
        <w:jc w:val="both"/>
        <w:rPr>
          <w:color w:val="000000"/>
          <w:sz w:val="24"/>
          <w:szCs w:val="24"/>
        </w:rPr>
      </w:pPr>
      <w:r w:rsidRPr="006C7B1F">
        <w:rPr>
          <w:color w:val="000000"/>
          <w:sz w:val="24"/>
          <w:szCs w:val="24"/>
        </w:rPr>
        <w:t>Предмет, цели, задачи, принципы, методы дефектологии (специальной психологии и ко</w:t>
      </w:r>
      <w:r w:rsidRPr="006C7B1F">
        <w:rPr>
          <w:color w:val="000000"/>
          <w:sz w:val="24"/>
          <w:szCs w:val="24"/>
        </w:rPr>
        <w:t>р</w:t>
      </w:r>
      <w:r w:rsidRPr="006C7B1F">
        <w:rPr>
          <w:color w:val="000000"/>
          <w:sz w:val="24"/>
          <w:szCs w:val="24"/>
        </w:rPr>
        <w:t xml:space="preserve">рекционной педагогики), соотношение наук, связь с другими науками, место в структуре </w:t>
      </w:r>
      <w:proofErr w:type="gramStart"/>
      <w:r w:rsidRPr="006C7B1F">
        <w:rPr>
          <w:color w:val="000000"/>
          <w:sz w:val="24"/>
          <w:szCs w:val="24"/>
        </w:rPr>
        <w:t>совр</w:t>
      </w:r>
      <w:r w:rsidRPr="006C7B1F">
        <w:rPr>
          <w:color w:val="000000"/>
          <w:sz w:val="24"/>
          <w:szCs w:val="24"/>
        </w:rPr>
        <w:t>е</w:t>
      </w:r>
      <w:r w:rsidRPr="006C7B1F">
        <w:rPr>
          <w:color w:val="000000"/>
          <w:sz w:val="24"/>
          <w:szCs w:val="24"/>
        </w:rPr>
        <w:t>менного</w:t>
      </w:r>
      <w:proofErr w:type="gramEnd"/>
      <w:r w:rsidRPr="006C7B1F">
        <w:rPr>
          <w:color w:val="000000"/>
          <w:sz w:val="24"/>
          <w:szCs w:val="24"/>
        </w:rPr>
        <w:t xml:space="preserve"> </w:t>
      </w:r>
      <w:proofErr w:type="spellStart"/>
      <w:r w:rsidRPr="006C7B1F">
        <w:rPr>
          <w:color w:val="000000"/>
          <w:sz w:val="24"/>
          <w:szCs w:val="24"/>
        </w:rPr>
        <w:t>человекознания</w:t>
      </w:r>
      <w:proofErr w:type="spellEnd"/>
      <w:r w:rsidRPr="006C7B1F">
        <w:rPr>
          <w:color w:val="000000"/>
          <w:sz w:val="24"/>
          <w:szCs w:val="24"/>
        </w:rPr>
        <w:t>. Нормативно-правовая база коррекционно-педагогического процесса в общеобразовательной школе. Категория развития в специальной психологии. Основное направл</w:t>
      </w:r>
      <w:r w:rsidRPr="006C7B1F">
        <w:rPr>
          <w:color w:val="000000"/>
          <w:sz w:val="24"/>
          <w:szCs w:val="24"/>
        </w:rPr>
        <w:t>е</w:t>
      </w:r>
      <w:r w:rsidRPr="006C7B1F">
        <w:rPr>
          <w:color w:val="000000"/>
          <w:sz w:val="24"/>
          <w:szCs w:val="24"/>
        </w:rPr>
        <w:t xml:space="preserve">ние психического развития с точки зрения культурно-исторической концепции Л.С. </w:t>
      </w:r>
      <w:proofErr w:type="spellStart"/>
      <w:r w:rsidRPr="006C7B1F">
        <w:rPr>
          <w:color w:val="000000"/>
          <w:sz w:val="24"/>
          <w:szCs w:val="24"/>
        </w:rPr>
        <w:t>Выготского</w:t>
      </w:r>
      <w:proofErr w:type="spellEnd"/>
      <w:r w:rsidRPr="006C7B1F">
        <w:rPr>
          <w:color w:val="000000"/>
          <w:sz w:val="24"/>
          <w:szCs w:val="24"/>
        </w:rPr>
        <w:t>: формирование осознанности, произвольности и опосредованности психических процессов. Кул</w:t>
      </w:r>
      <w:r w:rsidRPr="006C7B1F">
        <w:rPr>
          <w:color w:val="000000"/>
          <w:sz w:val="24"/>
          <w:szCs w:val="24"/>
        </w:rPr>
        <w:t>ь</w:t>
      </w:r>
      <w:r w:rsidRPr="006C7B1F">
        <w:rPr>
          <w:color w:val="000000"/>
          <w:sz w:val="24"/>
          <w:szCs w:val="24"/>
        </w:rPr>
        <w:t xml:space="preserve">турная и натуральная линии в психическом развитии ребенка. Классификация видов </w:t>
      </w:r>
      <w:proofErr w:type="gramStart"/>
      <w:r w:rsidRPr="006C7B1F">
        <w:rPr>
          <w:color w:val="000000"/>
          <w:sz w:val="24"/>
          <w:szCs w:val="24"/>
        </w:rPr>
        <w:t>психического</w:t>
      </w:r>
      <w:proofErr w:type="gramEnd"/>
      <w:r w:rsidRPr="006C7B1F">
        <w:rPr>
          <w:color w:val="000000"/>
          <w:sz w:val="24"/>
          <w:szCs w:val="24"/>
        </w:rPr>
        <w:t xml:space="preserve"> </w:t>
      </w:r>
      <w:proofErr w:type="spellStart"/>
      <w:r w:rsidRPr="006C7B1F">
        <w:rPr>
          <w:color w:val="000000"/>
          <w:sz w:val="24"/>
          <w:szCs w:val="24"/>
        </w:rPr>
        <w:t>дизонтогенеза</w:t>
      </w:r>
      <w:proofErr w:type="spellEnd"/>
      <w:r w:rsidRPr="006C7B1F">
        <w:rPr>
          <w:color w:val="000000"/>
          <w:sz w:val="24"/>
          <w:szCs w:val="24"/>
        </w:rPr>
        <w:t xml:space="preserve"> по В.В. Лебединскому. Общие закономерности отклоняющегося развития. </w:t>
      </w:r>
    </w:p>
    <w:p w:rsidR="006C7B1F" w:rsidRPr="006C7B1F" w:rsidRDefault="006C7B1F" w:rsidP="006C7B1F">
      <w:pPr>
        <w:tabs>
          <w:tab w:val="left" w:pos="993"/>
        </w:tabs>
        <w:ind w:firstLine="709"/>
        <w:jc w:val="both"/>
        <w:rPr>
          <w:color w:val="000000"/>
          <w:sz w:val="24"/>
          <w:szCs w:val="24"/>
        </w:rPr>
      </w:pPr>
      <w:r w:rsidRPr="006C7B1F">
        <w:rPr>
          <w:i/>
          <w:color w:val="000000"/>
          <w:sz w:val="24"/>
          <w:szCs w:val="24"/>
        </w:rPr>
        <w:t>Диагностика в специальной психологии.</w:t>
      </w:r>
      <w:r w:rsidRPr="006C7B1F">
        <w:rPr>
          <w:color w:val="000000"/>
          <w:sz w:val="24"/>
          <w:szCs w:val="24"/>
        </w:rPr>
        <w:t xml:space="preserve"> Общая характеристика задач исследования детей с особенностями в развитии. Понятия «первичного» и «вторичного» дефектов в концепции Л.С. </w:t>
      </w:r>
      <w:proofErr w:type="spellStart"/>
      <w:r w:rsidRPr="006C7B1F">
        <w:rPr>
          <w:color w:val="000000"/>
          <w:sz w:val="24"/>
          <w:szCs w:val="24"/>
        </w:rPr>
        <w:t>В</w:t>
      </w:r>
      <w:r w:rsidRPr="006C7B1F">
        <w:rPr>
          <w:color w:val="000000"/>
          <w:sz w:val="24"/>
          <w:szCs w:val="24"/>
        </w:rPr>
        <w:t>ы</w:t>
      </w:r>
      <w:r w:rsidRPr="006C7B1F">
        <w:rPr>
          <w:color w:val="000000"/>
          <w:sz w:val="24"/>
          <w:szCs w:val="24"/>
        </w:rPr>
        <w:t>готского</w:t>
      </w:r>
      <w:proofErr w:type="spellEnd"/>
      <w:r w:rsidRPr="006C7B1F">
        <w:rPr>
          <w:color w:val="000000"/>
          <w:sz w:val="24"/>
          <w:szCs w:val="24"/>
        </w:rPr>
        <w:t>, их значение для построения диагностической и коррекционной работы. Механизмы п</w:t>
      </w:r>
      <w:r w:rsidRPr="006C7B1F">
        <w:rPr>
          <w:color w:val="000000"/>
          <w:sz w:val="24"/>
          <w:szCs w:val="24"/>
        </w:rPr>
        <w:t>о</w:t>
      </w:r>
      <w:r w:rsidRPr="006C7B1F">
        <w:rPr>
          <w:color w:val="000000"/>
          <w:sz w:val="24"/>
          <w:szCs w:val="24"/>
        </w:rPr>
        <w:lastRenderedPageBreak/>
        <w:t xml:space="preserve">явления вторичных или системных нарушений: </w:t>
      </w:r>
      <w:proofErr w:type="spellStart"/>
      <w:r w:rsidRPr="006C7B1F">
        <w:rPr>
          <w:color w:val="000000"/>
          <w:sz w:val="24"/>
          <w:szCs w:val="24"/>
        </w:rPr>
        <w:t>межфункциональный</w:t>
      </w:r>
      <w:proofErr w:type="spellEnd"/>
      <w:r w:rsidRPr="006C7B1F">
        <w:rPr>
          <w:color w:val="000000"/>
          <w:sz w:val="24"/>
          <w:szCs w:val="24"/>
        </w:rPr>
        <w:t xml:space="preserve">, </w:t>
      </w:r>
      <w:proofErr w:type="spellStart"/>
      <w:r w:rsidRPr="006C7B1F">
        <w:rPr>
          <w:color w:val="000000"/>
          <w:sz w:val="24"/>
          <w:szCs w:val="24"/>
        </w:rPr>
        <w:t>сензитивный</w:t>
      </w:r>
      <w:proofErr w:type="spellEnd"/>
      <w:r w:rsidRPr="006C7B1F">
        <w:rPr>
          <w:color w:val="000000"/>
          <w:sz w:val="24"/>
          <w:szCs w:val="24"/>
        </w:rPr>
        <w:t xml:space="preserve">, </w:t>
      </w:r>
      <w:proofErr w:type="gramStart"/>
      <w:r w:rsidRPr="006C7B1F">
        <w:rPr>
          <w:color w:val="000000"/>
          <w:sz w:val="24"/>
          <w:szCs w:val="24"/>
        </w:rPr>
        <w:t>коммуник</w:t>
      </w:r>
      <w:r w:rsidRPr="006C7B1F">
        <w:rPr>
          <w:color w:val="000000"/>
          <w:sz w:val="24"/>
          <w:szCs w:val="24"/>
        </w:rPr>
        <w:t>а</w:t>
      </w:r>
      <w:r w:rsidRPr="006C7B1F">
        <w:rPr>
          <w:color w:val="000000"/>
          <w:sz w:val="24"/>
          <w:szCs w:val="24"/>
        </w:rPr>
        <w:t>тивный</w:t>
      </w:r>
      <w:proofErr w:type="gramEnd"/>
      <w:r w:rsidRPr="006C7B1F">
        <w:rPr>
          <w:color w:val="000000"/>
          <w:sz w:val="24"/>
          <w:szCs w:val="24"/>
        </w:rPr>
        <w:t xml:space="preserve">, </w:t>
      </w:r>
      <w:proofErr w:type="spellStart"/>
      <w:r w:rsidRPr="006C7B1F">
        <w:rPr>
          <w:color w:val="000000"/>
          <w:sz w:val="24"/>
          <w:szCs w:val="24"/>
        </w:rPr>
        <w:t>деятельностный</w:t>
      </w:r>
      <w:proofErr w:type="spellEnd"/>
      <w:r w:rsidRPr="006C7B1F">
        <w:rPr>
          <w:color w:val="000000"/>
          <w:sz w:val="24"/>
          <w:szCs w:val="24"/>
        </w:rPr>
        <w:t xml:space="preserve">, </w:t>
      </w:r>
      <w:proofErr w:type="spellStart"/>
      <w:r w:rsidRPr="006C7B1F">
        <w:rPr>
          <w:color w:val="000000"/>
          <w:sz w:val="24"/>
          <w:szCs w:val="24"/>
        </w:rPr>
        <w:t>депривационный</w:t>
      </w:r>
      <w:proofErr w:type="spellEnd"/>
      <w:r w:rsidRPr="006C7B1F">
        <w:rPr>
          <w:color w:val="000000"/>
          <w:sz w:val="24"/>
          <w:szCs w:val="24"/>
        </w:rPr>
        <w:t>. Проблемы дифференциальной диагностики в психол</w:t>
      </w:r>
      <w:r w:rsidRPr="006C7B1F">
        <w:rPr>
          <w:color w:val="000000"/>
          <w:sz w:val="24"/>
          <w:szCs w:val="24"/>
        </w:rPr>
        <w:t>о</w:t>
      </w:r>
      <w:r w:rsidRPr="006C7B1F">
        <w:rPr>
          <w:color w:val="000000"/>
          <w:sz w:val="24"/>
          <w:szCs w:val="24"/>
        </w:rPr>
        <w:t>гическом исследовании. Психофизиологические и нейропсихологические исследования в спец</w:t>
      </w:r>
      <w:r w:rsidRPr="006C7B1F">
        <w:rPr>
          <w:color w:val="000000"/>
          <w:sz w:val="24"/>
          <w:szCs w:val="24"/>
        </w:rPr>
        <w:t>и</w:t>
      </w:r>
      <w:r w:rsidRPr="006C7B1F">
        <w:rPr>
          <w:color w:val="000000"/>
          <w:sz w:val="24"/>
          <w:szCs w:val="24"/>
        </w:rPr>
        <w:t xml:space="preserve">альной психологии. Основные принципы проведения исследований в специальной психологии. </w:t>
      </w:r>
    </w:p>
    <w:p w:rsidR="006C7B1F" w:rsidRPr="006C7B1F" w:rsidRDefault="006C7B1F" w:rsidP="006C7B1F">
      <w:pPr>
        <w:tabs>
          <w:tab w:val="left" w:pos="993"/>
        </w:tabs>
        <w:ind w:firstLine="709"/>
        <w:jc w:val="both"/>
        <w:rPr>
          <w:color w:val="000000"/>
          <w:sz w:val="24"/>
          <w:szCs w:val="24"/>
        </w:rPr>
      </w:pPr>
      <w:proofErr w:type="spellStart"/>
      <w:r w:rsidRPr="006C7B1F">
        <w:rPr>
          <w:i/>
          <w:color w:val="000000"/>
          <w:sz w:val="24"/>
          <w:szCs w:val="24"/>
        </w:rPr>
        <w:t>Олигофренопсихология</w:t>
      </w:r>
      <w:proofErr w:type="spellEnd"/>
      <w:r w:rsidRPr="006C7B1F">
        <w:rPr>
          <w:i/>
          <w:color w:val="000000"/>
          <w:sz w:val="24"/>
          <w:szCs w:val="24"/>
        </w:rPr>
        <w:t xml:space="preserve"> и олигофренопедагогика</w:t>
      </w:r>
      <w:r w:rsidRPr="006C7B1F">
        <w:rPr>
          <w:color w:val="000000"/>
          <w:sz w:val="24"/>
          <w:szCs w:val="24"/>
        </w:rPr>
        <w:t>. Общее психическое недоразвитие, заде</w:t>
      </w:r>
      <w:r w:rsidRPr="006C7B1F">
        <w:rPr>
          <w:color w:val="000000"/>
          <w:sz w:val="24"/>
          <w:szCs w:val="24"/>
        </w:rPr>
        <w:t>р</w:t>
      </w:r>
      <w:r w:rsidRPr="006C7B1F">
        <w:rPr>
          <w:color w:val="000000"/>
          <w:sz w:val="24"/>
          <w:szCs w:val="24"/>
        </w:rPr>
        <w:t>жанное и повреждённое развитие: дети с умственной отсталостью и задержкой психического ра</w:t>
      </w:r>
      <w:r w:rsidRPr="006C7B1F">
        <w:rPr>
          <w:color w:val="000000"/>
          <w:sz w:val="24"/>
          <w:szCs w:val="24"/>
        </w:rPr>
        <w:t>з</w:t>
      </w:r>
      <w:r w:rsidRPr="006C7B1F">
        <w:rPr>
          <w:color w:val="000000"/>
          <w:sz w:val="24"/>
          <w:szCs w:val="24"/>
        </w:rPr>
        <w:t>вития (ЗПР).  Умственная отсталость: понятие, этиология и формы. Олигофрения, деменция, умс</w:t>
      </w:r>
      <w:r w:rsidRPr="006C7B1F">
        <w:rPr>
          <w:color w:val="000000"/>
          <w:sz w:val="24"/>
          <w:szCs w:val="24"/>
        </w:rPr>
        <w:t>т</w:t>
      </w:r>
      <w:r w:rsidRPr="006C7B1F">
        <w:rPr>
          <w:color w:val="000000"/>
          <w:sz w:val="24"/>
          <w:szCs w:val="24"/>
        </w:rPr>
        <w:t xml:space="preserve">венная отсталость на фоне текущих заболеваний нервной системы – шизофрении, эпилепсии и др. Классификация олигофрении по глубине дефекта и виды олигофрении в степени дебильности по классификации М.С. Певзнер. </w:t>
      </w:r>
      <w:proofErr w:type="gramStart"/>
      <w:r w:rsidRPr="006C7B1F">
        <w:rPr>
          <w:color w:val="000000"/>
          <w:sz w:val="24"/>
          <w:szCs w:val="24"/>
        </w:rPr>
        <w:t>Особенности психического развития детей с умственной отстал</w:t>
      </w:r>
      <w:r w:rsidRPr="006C7B1F">
        <w:rPr>
          <w:color w:val="000000"/>
          <w:sz w:val="24"/>
          <w:szCs w:val="24"/>
        </w:rPr>
        <w:t>о</w:t>
      </w:r>
      <w:r w:rsidRPr="006C7B1F">
        <w:rPr>
          <w:color w:val="000000"/>
          <w:sz w:val="24"/>
          <w:szCs w:val="24"/>
        </w:rPr>
        <w:t>стью: специфика их внимания, ощущений, восприятия, памяти, мышления, речи, личностного ра</w:t>
      </w:r>
      <w:r w:rsidRPr="006C7B1F">
        <w:rPr>
          <w:color w:val="000000"/>
          <w:sz w:val="24"/>
          <w:szCs w:val="24"/>
        </w:rPr>
        <w:t>з</w:t>
      </w:r>
      <w:r w:rsidRPr="006C7B1F">
        <w:rPr>
          <w:color w:val="000000"/>
          <w:sz w:val="24"/>
          <w:szCs w:val="24"/>
        </w:rPr>
        <w:t>вития, деятельности.</w:t>
      </w:r>
      <w:proofErr w:type="gramEnd"/>
      <w:r w:rsidRPr="006C7B1F">
        <w:rPr>
          <w:color w:val="000000"/>
          <w:sz w:val="24"/>
          <w:szCs w:val="24"/>
        </w:rPr>
        <w:t xml:space="preserve"> Задержка психического развития (ЗПР) как </w:t>
      </w:r>
      <w:proofErr w:type="spellStart"/>
      <w:r w:rsidRPr="006C7B1F">
        <w:rPr>
          <w:color w:val="000000"/>
          <w:sz w:val="24"/>
          <w:szCs w:val="24"/>
        </w:rPr>
        <w:t>социокультурный</w:t>
      </w:r>
      <w:proofErr w:type="spellEnd"/>
      <w:r w:rsidRPr="006C7B1F">
        <w:rPr>
          <w:color w:val="000000"/>
          <w:sz w:val="24"/>
          <w:szCs w:val="24"/>
        </w:rPr>
        <w:t xml:space="preserve"> феномен. Сп</w:t>
      </w:r>
      <w:r w:rsidRPr="006C7B1F">
        <w:rPr>
          <w:color w:val="000000"/>
          <w:sz w:val="24"/>
          <w:szCs w:val="24"/>
        </w:rPr>
        <w:t>е</w:t>
      </w:r>
      <w:r w:rsidRPr="006C7B1F">
        <w:rPr>
          <w:color w:val="000000"/>
          <w:sz w:val="24"/>
          <w:szCs w:val="24"/>
        </w:rPr>
        <w:t>циальная психология и коррекционная педагогика. Понятие и классификации ЗПР по М.С. Пев</w:t>
      </w:r>
      <w:r w:rsidRPr="006C7B1F">
        <w:rPr>
          <w:color w:val="000000"/>
          <w:sz w:val="24"/>
          <w:szCs w:val="24"/>
        </w:rPr>
        <w:t>з</w:t>
      </w:r>
      <w:r w:rsidRPr="006C7B1F">
        <w:rPr>
          <w:color w:val="000000"/>
          <w:sz w:val="24"/>
          <w:szCs w:val="24"/>
        </w:rPr>
        <w:t xml:space="preserve">нер и К.С. Лебединской. </w:t>
      </w:r>
      <w:proofErr w:type="gramStart"/>
      <w:r w:rsidRPr="006C7B1F">
        <w:rPr>
          <w:color w:val="000000"/>
          <w:sz w:val="24"/>
          <w:szCs w:val="24"/>
        </w:rPr>
        <w:t>Особенности психического развития детей с задержкой психического развития: специфика их внимания, ощущений, восприятия, памяти, мышления, речи, темпераме</w:t>
      </w:r>
      <w:r w:rsidRPr="006C7B1F">
        <w:rPr>
          <w:color w:val="000000"/>
          <w:sz w:val="24"/>
          <w:szCs w:val="24"/>
        </w:rPr>
        <w:t>н</w:t>
      </w:r>
      <w:r w:rsidRPr="006C7B1F">
        <w:rPr>
          <w:color w:val="000000"/>
          <w:sz w:val="24"/>
          <w:szCs w:val="24"/>
        </w:rPr>
        <w:t>та, личностного развития, деятельности.</w:t>
      </w:r>
      <w:proofErr w:type="gramEnd"/>
      <w:r w:rsidRPr="006C7B1F">
        <w:rPr>
          <w:color w:val="000000"/>
          <w:sz w:val="24"/>
          <w:szCs w:val="24"/>
        </w:rPr>
        <w:t xml:space="preserve"> Синдром дефицита внимания с </w:t>
      </w:r>
      <w:proofErr w:type="spellStart"/>
      <w:r w:rsidRPr="006C7B1F">
        <w:rPr>
          <w:color w:val="000000"/>
          <w:sz w:val="24"/>
          <w:szCs w:val="24"/>
        </w:rPr>
        <w:t>гиперактивностью</w:t>
      </w:r>
      <w:proofErr w:type="spellEnd"/>
      <w:r w:rsidRPr="006C7B1F">
        <w:rPr>
          <w:color w:val="000000"/>
          <w:sz w:val="24"/>
          <w:szCs w:val="24"/>
        </w:rPr>
        <w:t xml:space="preserve"> у детей с задержкой психического развития, его проявления, распространённость, причины появления. </w:t>
      </w:r>
    </w:p>
    <w:p w:rsidR="006C7B1F" w:rsidRPr="006C7B1F" w:rsidRDefault="006C7B1F" w:rsidP="006C7B1F">
      <w:pPr>
        <w:tabs>
          <w:tab w:val="left" w:pos="993"/>
        </w:tabs>
        <w:ind w:firstLine="709"/>
        <w:jc w:val="both"/>
        <w:rPr>
          <w:color w:val="000000"/>
          <w:sz w:val="24"/>
          <w:szCs w:val="24"/>
        </w:rPr>
      </w:pPr>
      <w:proofErr w:type="spellStart"/>
      <w:r w:rsidRPr="006C7B1F">
        <w:rPr>
          <w:i/>
          <w:color w:val="000000"/>
          <w:sz w:val="24"/>
          <w:szCs w:val="24"/>
        </w:rPr>
        <w:t>Тифлопсихология</w:t>
      </w:r>
      <w:proofErr w:type="spellEnd"/>
      <w:r w:rsidRPr="006C7B1F">
        <w:rPr>
          <w:i/>
          <w:color w:val="000000"/>
          <w:sz w:val="24"/>
          <w:szCs w:val="24"/>
        </w:rPr>
        <w:t xml:space="preserve"> и тифлопедагогика</w:t>
      </w:r>
      <w:r w:rsidRPr="006C7B1F">
        <w:rPr>
          <w:color w:val="000000"/>
          <w:sz w:val="24"/>
          <w:szCs w:val="24"/>
        </w:rPr>
        <w:t xml:space="preserve">. </w:t>
      </w:r>
      <w:proofErr w:type="spellStart"/>
      <w:r w:rsidRPr="006C7B1F">
        <w:rPr>
          <w:color w:val="000000"/>
          <w:sz w:val="24"/>
          <w:szCs w:val="24"/>
        </w:rPr>
        <w:t>Дефицитарное</w:t>
      </w:r>
      <w:proofErr w:type="spellEnd"/>
      <w:r w:rsidRPr="006C7B1F">
        <w:rPr>
          <w:color w:val="000000"/>
          <w:sz w:val="24"/>
          <w:szCs w:val="24"/>
        </w:rPr>
        <w:t xml:space="preserve"> развитие, проблема сенсорной </w:t>
      </w:r>
      <w:proofErr w:type="spellStart"/>
      <w:r w:rsidRPr="006C7B1F">
        <w:rPr>
          <w:color w:val="000000"/>
          <w:sz w:val="24"/>
          <w:szCs w:val="24"/>
        </w:rPr>
        <w:t>депр</w:t>
      </w:r>
      <w:r w:rsidRPr="006C7B1F">
        <w:rPr>
          <w:color w:val="000000"/>
          <w:sz w:val="24"/>
          <w:szCs w:val="24"/>
        </w:rPr>
        <w:t>и</w:t>
      </w:r>
      <w:r w:rsidRPr="006C7B1F">
        <w:rPr>
          <w:color w:val="000000"/>
          <w:sz w:val="24"/>
          <w:szCs w:val="24"/>
        </w:rPr>
        <w:t>вации</w:t>
      </w:r>
      <w:proofErr w:type="spellEnd"/>
      <w:r w:rsidRPr="006C7B1F">
        <w:rPr>
          <w:color w:val="000000"/>
          <w:sz w:val="24"/>
          <w:szCs w:val="24"/>
        </w:rPr>
        <w:t xml:space="preserve"> и ее возможных последствий для развития ребенка. Выявление нарушений зрения и их классификация. </w:t>
      </w:r>
      <w:proofErr w:type="gramStart"/>
      <w:r w:rsidRPr="006C7B1F">
        <w:rPr>
          <w:color w:val="000000"/>
          <w:sz w:val="24"/>
          <w:szCs w:val="24"/>
        </w:rPr>
        <w:t xml:space="preserve">Особенности психического развития слепых и слабовидящих детей: специфика их внимания, ощущений, восприятия, памяти, мышления, речи, личностного развития, деятельности. </w:t>
      </w:r>
      <w:proofErr w:type="gramEnd"/>
    </w:p>
    <w:p w:rsidR="006C7B1F" w:rsidRPr="006C7B1F" w:rsidRDefault="006C7B1F" w:rsidP="006C7B1F">
      <w:pPr>
        <w:tabs>
          <w:tab w:val="left" w:pos="993"/>
        </w:tabs>
        <w:ind w:firstLine="709"/>
        <w:jc w:val="both"/>
        <w:rPr>
          <w:color w:val="000000"/>
          <w:sz w:val="24"/>
          <w:szCs w:val="24"/>
        </w:rPr>
      </w:pPr>
      <w:r w:rsidRPr="006C7B1F">
        <w:rPr>
          <w:i/>
          <w:color w:val="000000"/>
          <w:sz w:val="24"/>
          <w:szCs w:val="24"/>
        </w:rPr>
        <w:t>Логопедия.</w:t>
      </w:r>
      <w:r w:rsidRPr="006C7B1F">
        <w:rPr>
          <w:color w:val="000000"/>
          <w:sz w:val="24"/>
          <w:szCs w:val="24"/>
        </w:rPr>
        <w:t xml:space="preserve"> Строение речевого аппарата, виды речи и основные причины её нарушения. Первичные и вторичные нарушения речи. Современные медико-педагогическая и психолого-педагогическая классификации первичных нарушений речи. Особенности психического развития детей с тяжёлыми нарушениями речи: специфика их внимания, ощущений, восприятия, памяти, мышления, личностного развития, деятельности. </w:t>
      </w:r>
      <w:proofErr w:type="spellStart"/>
      <w:r w:rsidRPr="006C7B1F">
        <w:rPr>
          <w:color w:val="000000"/>
          <w:sz w:val="24"/>
          <w:szCs w:val="24"/>
        </w:rPr>
        <w:t>Психокоррекционная</w:t>
      </w:r>
      <w:proofErr w:type="spellEnd"/>
      <w:r w:rsidRPr="006C7B1F">
        <w:rPr>
          <w:color w:val="000000"/>
          <w:sz w:val="24"/>
          <w:szCs w:val="24"/>
        </w:rPr>
        <w:t xml:space="preserve"> и профилактическая работа с детьми, имеющими речевые нарушения. Психолого-педагогическое сопровождение при патол</w:t>
      </w:r>
      <w:r w:rsidRPr="006C7B1F">
        <w:rPr>
          <w:color w:val="000000"/>
          <w:sz w:val="24"/>
          <w:szCs w:val="24"/>
        </w:rPr>
        <w:t>о</w:t>
      </w:r>
      <w:r w:rsidRPr="006C7B1F">
        <w:rPr>
          <w:color w:val="000000"/>
          <w:sz w:val="24"/>
          <w:szCs w:val="24"/>
        </w:rPr>
        <w:t xml:space="preserve">гии речи. Социальная интеграция лиц с ОВЗ. </w:t>
      </w:r>
    </w:p>
    <w:p w:rsidR="006C7B1F" w:rsidRPr="006C7B1F" w:rsidRDefault="006C7B1F" w:rsidP="006C7B1F">
      <w:pPr>
        <w:tabs>
          <w:tab w:val="left" w:pos="993"/>
        </w:tabs>
        <w:ind w:firstLine="709"/>
        <w:jc w:val="both"/>
        <w:rPr>
          <w:color w:val="000000"/>
          <w:sz w:val="24"/>
          <w:szCs w:val="24"/>
        </w:rPr>
      </w:pPr>
      <w:r w:rsidRPr="006C7B1F">
        <w:rPr>
          <w:i/>
          <w:color w:val="000000"/>
          <w:sz w:val="24"/>
          <w:szCs w:val="24"/>
        </w:rPr>
        <w:t>Дети, имеющие нарушения опорно-двигательного аппарата (ДЦП).</w:t>
      </w:r>
      <w:r w:rsidRPr="006C7B1F">
        <w:rPr>
          <w:color w:val="000000"/>
          <w:sz w:val="24"/>
          <w:szCs w:val="24"/>
        </w:rPr>
        <w:t xml:space="preserve"> Характеристика нар</w:t>
      </w:r>
      <w:r w:rsidRPr="006C7B1F">
        <w:rPr>
          <w:color w:val="000000"/>
          <w:sz w:val="24"/>
          <w:szCs w:val="24"/>
        </w:rPr>
        <w:t>у</w:t>
      </w:r>
      <w:r w:rsidRPr="006C7B1F">
        <w:rPr>
          <w:color w:val="000000"/>
          <w:sz w:val="24"/>
          <w:szCs w:val="24"/>
        </w:rPr>
        <w:t>шений двигательных функций у детей с ДЦП по классификации К.А. Семёновой. Психология д</w:t>
      </w:r>
      <w:r w:rsidRPr="006C7B1F">
        <w:rPr>
          <w:color w:val="000000"/>
          <w:sz w:val="24"/>
          <w:szCs w:val="24"/>
        </w:rPr>
        <w:t>е</w:t>
      </w:r>
      <w:r w:rsidRPr="006C7B1F">
        <w:rPr>
          <w:color w:val="000000"/>
          <w:sz w:val="24"/>
          <w:szCs w:val="24"/>
        </w:rPr>
        <w:t xml:space="preserve">тей с нарушениями опорно-двигательного аппарата (ОДА). Этиология и патогенез ДЦП. </w:t>
      </w:r>
      <w:proofErr w:type="gramStart"/>
      <w:r w:rsidRPr="006C7B1F">
        <w:rPr>
          <w:color w:val="000000"/>
          <w:sz w:val="24"/>
          <w:szCs w:val="24"/>
        </w:rPr>
        <w:t>Особе</w:t>
      </w:r>
      <w:r w:rsidRPr="006C7B1F">
        <w:rPr>
          <w:color w:val="000000"/>
          <w:sz w:val="24"/>
          <w:szCs w:val="24"/>
        </w:rPr>
        <w:t>н</w:t>
      </w:r>
      <w:r w:rsidRPr="006C7B1F">
        <w:rPr>
          <w:color w:val="000000"/>
          <w:sz w:val="24"/>
          <w:szCs w:val="24"/>
        </w:rPr>
        <w:t>ности психического развития детей с детским церебральным параличом: специфика их внимания, ощущений, восприятия, памяти, мышления, речи, личностного развития, деятельности.</w:t>
      </w:r>
      <w:proofErr w:type="gramEnd"/>
      <w:r w:rsidRPr="006C7B1F">
        <w:rPr>
          <w:color w:val="000000"/>
          <w:sz w:val="24"/>
          <w:szCs w:val="24"/>
        </w:rPr>
        <w:t xml:space="preserve"> Основные цели и принципы коррекционной помощи при ДЦП. Система специализированной помощи детям, страдающим детским церебральным параличом. Психолого-педагогическое сопровождение при патологии опорно-двигательного аппарата.</w:t>
      </w:r>
    </w:p>
    <w:p w:rsidR="006C7B1F" w:rsidRPr="006C7B1F" w:rsidRDefault="006C7B1F" w:rsidP="006C7B1F">
      <w:pPr>
        <w:tabs>
          <w:tab w:val="left" w:pos="993"/>
        </w:tabs>
        <w:ind w:firstLine="709"/>
        <w:jc w:val="both"/>
        <w:rPr>
          <w:b/>
          <w:i/>
          <w:sz w:val="24"/>
          <w:szCs w:val="24"/>
        </w:rPr>
      </w:pPr>
      <w:r w:rsidRPr="006C7B1F">
        <w:rPr>
          <w:i/>
          <w:color w:val="000000"/>
          <w:sz w:val="24"/>
          <w:szCs w:val="24"/>
        </w:rPr>
        <w:t>Синдром раннего детского аутизма (РДА).</w:t>
      </w:r>
      <w:r w:rsidRPr="006C7B1F">
        <w:rPr>
          <w:color w:val="000000"/>
          <w:sz w:val="24"/>
          <w:szCs w:val="24"/>
        </w:rPr>
        <w:t xml:space="preserve"> Этиология, патогенез, вопросы классификации и прогноза РДА. Специфические особенности детей с РДА: снижение энергетического потенци</w:t>
      </w:r>
      <w:r w:rsidRPr="006C7B1F">
        <w:rPr>
          <w:color w:val="000000"/>
          <w:sz w:val="24"/>
          <w:szCs w:val="24"/>
        </w:rPr>
        <w:t>а</w:t>
      </w:r>
      <w:r w:rsidRPr="006C7B1F">
        <w:rPr>
          <w:color w:val="000000"/>
          <w:sz w:val="24"/>
          <w:szCs w:val="24"/>
        </w:rPr>
        <w:t>ла,</w:t>
      </w:r>
      <w:r w:rsidR="005A0510">
        <w:rPr>
          <w:color w:val="000000"/>
          <w:sz w:val="24"/>
          <w:szCs w:val="24"/>
        </w:rPr>
        <w:t xml:space="preserve"> </w:t>
      </w:r>
      <w:r w:rsidRPr="006C7B1F">
        <w:rPr>
          <w:color w:val="000000"/>
          <w:sz w:val="24"/>
          <w:szCs w:val="24"/>
        </w:rPr>
        <w:t>аутизм, «феномен тождества» и т.д. Содержание коррекционной помощи детям с аутизмом: музыкотерапия, холдинг-терапия и т.д. Психология лиц с нарушениями эмоциональной и пов</w:t>
      </w:r>
      <w:r w:rsidRPr="006C7B1F">
        <w:rPr>
          <w:color w:val="000000"/>
          <w:sz w:val="24"/>
          <w:szCs w:val="24"/>
        </w:rPr>
        <w:t>е</w:t>
      </w:r>
      <w:r w:rsidRPr="006C7B1F">
        <w:rPr>
          <w:color w:val="000000"/>
          <w:sz w:val="24"/>
          <w:szCs w:val="24"/>
        </w:rPr>
        <w:t>денческой сфер. Психопатии (личностные расстройства) и акцентуации характера в подростковом и юношеском возрасте. Характер и черты личности. Расстройства социального поведения (псих</w:t>
      </w:r>
      <w:r w:rsidRPr="006C7B1F">
        <w:rPr>
          <w:color w:val="000000"/>
          <w:sz w:val="24"/>
          <w:szCs w:val="24"/>
        </w:rPr>
        <w:t>о</w:t>
      </w:r>
      <w:r w:rsidRPr="006C7B1F">
        <w:rPr>
          <w:color w:val="000000"/>
          <w:sz w:val="24"/>
          <w:szCs w:val="24"/>
        </w:rPr>
        <w:t>патии). Акцентуации характера как состояние, пограничное между нормой и патологией. Класс</w:t>
      </w:r>
      <w:r w:rsidRPr="006C7B1F">
        <w:rPr>
          <w:color w:val="000000"/>
          <w:sz w:val="24"/>
          <w:szCs w:val="24"/>
        </w:rPr>
        <w:t>и</w:t>
      </w:r>
      <w:r w:rsidRPr="006C7B1F">
        <w:rPr>
          <w:color w:val="000000"/>
          <w:sz w:val="24"/>
          <w:szCs w:val="24"/>
        </w:rPr>
        <w:t xml:space="preserve">фикации акцентуаций по К. </w:t>
      </w:r>
      <w:proofErr w:type="spellStart"/>
      <w:r w:rsidRPr="006C7B1F">
        <w:rPr>
          <w:color w:val="000000"/>
          <w:sz w:val="24"/>
          <w:szCs w:val="24"/>
        </w:rPr>
        <w:t>Леонгарду</w:t>
      </w:r>
      <w:proofErr w:type="spellEnd"/>
      <w:r w:rsidRPr="006C7B1F">
        <w:rPr>
          <w:color w:val="000000"/>
          <w:sz w:val="24"/>
          <w:szCs w:val="24"/>
        </w:rPr>
        <w:t xml:space="preserve"> и А.Е. </w:t>
      </w:r>
      <w:proofErr w:type="spellStart"/>
      <w:r w:rsidRPr="006C7B1F">
        <w:rPr>
          <w:color w:val="000000"/>
          <w:sz w:val="24"/>
          <w:szCs w:val="24"/>
        </w:rPr>
        <w:t>Личко</w:t>
      </w:r>
      <w:proofErr w:type="spellEnd"/>
      <w:r w:rsidRPr="006C7B1F">
        <w:rPr>
          <w:color w:val="000000"/>
          <w:sz w:val="24"/>
          <w:szCs w:val="24"/>
        </w:rPr>
        <w:t>. Развитие и трансформация акцентуаций х</w:t>
      </w:r>
      <w:r w:rsidRPr="006C7B1F">
        <w:rPr>
          <w:color w:val="000000"/>
          <w:sz w:val="24"/>
          <w:szCs w:val="24"/>
        </w:rPr>
        <w:t>а</w:t>
      </w:r>
      <w:r w:rsidRPr="006C7B1F">
        <w:rPr>
          <w:color w:val="000000"/>
          <w:sz w:val="24"/>
          <w:szCs w:val="24"/>
        </w:rPr>
        <w:t xml:space="preserve">рактера. Критерии психогенных заболеваний, которым должен отвечать невроз по К. Ясперсу. </w:t>
      </w:r>
      <w:proofErr w:type="spellStart"/>
      <w:r w:rsidRPr="006C7B1F">
        <w:rPr>
          <w:color w:val="000000"/>
          <w:sz w:val="24"/>
          <w:szCs w:val="24"/>
        </w:rPr>
        <w:t>Невротизированные</w:t>
      </w:r>
      <w:proofErr w:type="spellEnd"/>
      <w:r w:rsidRPr="006C7B1F">
        <w:rPr>
          <w:color w:val="000000"/>
          <w:sz w:val="24"/>
          <w:szCs w:val="24"/>
        </w:rPr>
        <w:t xml:space="preserve"> дети и подростки. Этиология и распространённость неврозов среди детей, подростков и взрослого населения. Основные подходы к коррекции дисгармонического развития в детском и подростковом возрасте.</w:t>
      </w:r>
    </w:p>
    <w:p w:rsidR="006C7B1F" w:rsidRPr="006C7B1F" w:rsidRDefault="006C7B1F" w:rsidP="006C7B1F">
      <w:pPr>
        <w:tabs>
          <w:tab w:val="left" w:pos="993"/>
        </w:tabs>
        <w:ind w:firstLine="709"/>
        <w:jc w:val="both"/>
        <w:rPr>
          <w:sz w:val="24"/>
          <w:szCs w:val="24"/>
        </w:rPr>
      </w:pPr>
      <w:r w:rsidRPr="006C7B1F">
        <w:rPr>
          <w:i/>
          <w:sz w:val="24"/>
          <w:szCs w:val="24"/>
        </w:rPr>
        <w:t>Организация и содержание специальной помощи детям с нарушениями в развитии</w:t>
      </w:r>
      <w:r w:rsidRPr="006C7B1F">
        <w:rPr>
          <w:sz w:val="24"/>
          <w:szCs w:val="24"/>
        </w:rPr>
        <w:t>. Ос</w:t>
      </w:r>
      <w:r w:rsidRPr="006C7B1F">
        <w:rPr>
          <w:sz w:val="24"/>
          <w:szCs w:val="24"/>
        </w:rPr>
        <w:t>о</w:t>
      </w:r>
      <w:r w:rsidRPr="006C7B1F">
        <w:rPr>
          <w:sz w:val="24"/>
          <w:szCs w:val="24"/>
        </w:rPr>
        <w:t xml:space="preserve">бенности их воспитания и обучения. Организация педагогического взаимодействия с детьми с ОВЗ в условиях общеобразовательного пространства. </w:t>
      </w:r>
    </w:p>
    <w:p w:rsidR="006C7B1F" w:rsidRPr="006C7B1F" w:rsidRDefault="006C7B1F" w:rsidP="006C7B1F">
      <w:pPr>
        <w:tabs>
          <w:tab w:val="left" w:pos="993"/>
        </w:tabs>
        <w:ind w:firstLine="709"/>
        <w:jc w:val="both"/>
        <w:rPr>
          <w:sz w:val="24"/>
          <w:szCs w:val="24"/>
        </w:rPr>
      </w:pPr>
      <w:r w:rsidRPr="006C7B1F">
        <w:rPr>
          <w:sz w:val="24"/>
          <w:szCs w:val="24"/>
        </w:rPr>
        <w:t xml:space="preserve">Методы и приемы организации образовательной деятельности с детьми с ОВЗ различных </w:t>
      </w:r>
      <w:r w:rsidRPr="006C7B1F">
        <w:rPr>
          <w:sz w:val="24"/>
          <w:szCs w:val="24"/>
        </w:rPr>
        <w:lastRenderedPageBreak/>
        <w:t xml:space="preserve">нозологий. Современные педагогические технологии в условиях специального и инклюзивного образования детей с ОВЗ. Роль семьи в системе коррекционно-педагогической помощи детям с ОВЗ. Сопровождение как основная стратегия деятельности учителя-дефектолога. Организация и содержание деятельности учителя-дефектолога в составе </w:t>
      </w:r>
      <w:proofErr w:type="spellStart"/>
      <w:r w:rsidRPr="006C7B1F">
        <w:rPr>
          <w:sz w:val="24"/>
          <w:szCs w:val="24"/>
        </w:rPr>
        <w:t>психолого-медико-педагогической</w:t>
      </w:r>
      <w:proofErr w:type="spellEnd"/>
      <w:r w:rsidRPr="006C7B1F">
        <w:rPr>
          <w:sz w:val="24"/>
          <w:szCs w:val="24"/>
        </w:rPr>
        <w:t xml:space="preserve"> к</w:t>
      </w:r>
      <w:r w:rsidRPr="006C7B1F">
        <w:rPr>
          <w:sz w:val="24"/>
          <w:szCs w:val="24"/>
        </w:rPr>
        <w:t>о</w:t>
      </w:r>
      <w:r w:rsidRPr="006C7B1F">
        <w:rPr>
          <w:sz w:val="24"/>
          <w:szCs w:val="24"/>
        </w:rPr>
        <w:t>миссии (ПМПК).  Основные принципы, задачи и функции деятельности учителя-дефектолога в условиях ПМПК. Содержание деятельности учителя-дефектолога при обследовании ребенка на ПМПК. Структура и содержание заключения учителя-дефектолога.</w:t>
      </w:r>
    </w:p>
    <w:p w:rsidR="006C7B1F" w:rsidRPr="006C7B1F" w:rsidRDefault="006C7B1F" w:rsidP="005A0510">
      <w:pPr>
        <w:tabs>
          <w:tab w:val="left" w:pos="993"/>
          <w:tab w:val="left" w:pos="1134"/>
        </w:tabs>
        <w:ind w:firstLine="709"/>
        <w:jc w:val="both"/>
        <w:rPr>
          <w:b/>
          <w:sz w:val="24"/>
          <w:szCs w:val="24"/>
        </w:rPr>
      </w:pPr>
      <w:r w:rsidRPr="006C7B1F">
        <w:rPr>
          <w:b/>
          <w:i/>
          <w:sz w:val="24"/>
          <w:szCs w:val="24"/>
        </w:rPr>
        <w:t>Дефектологическая помощь: междисциплинарный подход в применении технологий в разных сферах жизнедеятельности</w:t>
      </w:r>
      <w:r w:rsidR="005A0510">
        <w:rPr>
          <w:b/>
          <w:sz w:val="24"/>
          <w:szCs w:val="24"/>
        </w:rPr>
        <w:t xml:space="preserve">. </w:t>
      </w:r>
      <w:r w:rsidRPr="006C7B1F">
        <w:rPr>
          <w:sz w:val="24"/>
          <w:szCs w:val="24"/>
        </w:rPr>
        <w:t xml:space="preserve">Теоретико-методологические основы анализа доступности </w:t>
      </w:r>
      <w:r w:rsidRPr="006C7B1F">
        <w:rPr>
          <w:bCs/>
          <w:sz w:val="24"/>
          <w:szCs w:val="24"/>
        </w:rPr>
        <w:t>дефектологической помощи</w:t>
      </w:r>
      <w:r w:rsidRPr="006C7B1F">
        <w:rPr>
          <w:sz w:val="24"/>
          <w:szCs w:val="24"/>
        </w:rPr>
        <w:t xml:space="preserve"> с учетом образовательных и жизненных потребностей представителей разных социальных групп. Технология междисциплинарного взаимодействия в социальном о</w:t>
      </w:r>
      <w:r w:rsidRPr="006C7B1F">
        <w:rPr>
          <w:sz w:val="24"/>
          <w:szCs w:val="24"/>
        </w:rPr>
        <w:t>б</w:t>
      </w:r>
      <w:r w:rsidRPr="006C7B1F">
        <w:rPr>
          <w:sz w:val="24"/>
          <w:szCs w:val="24"/>
        </w:rPr>
        <w:t>служивании и социальном сопровождении детей и семей с детьми с инвалидностью и ОВЗ. Род</w:t>
      </w:r>
      <w:r w:rsidRPr="006C7B1F">
        <w:rPr>
          <w:sz w:val="24"/>
          <w:szCs w:val="24"/>
        </w:rPr>
        <w:t>и</w:t>
      </w:r>
      <w:r w:rsidRPr="006C7B1F">
        <w:rPr>
          <w:sz w:val="24"/>
          <w:szCs w:val="24"/>
        </w:rPr>
        <w:t>тели как участники единой системы комплексной реабилитации детей с ОВЗ. Междисциплина</w:t>
      </w:r>
      <w:r w:rsidRPr="006C7B1F">
        <w:rPr>
          <w:sz w:val="24"/>
          <w:szCs w:val="24"/>
        </w:rPr>
        <w:t>р</w:t>
      </w:r>
      <w:r w:rsidRPr="006C7B1F">
        <w:rPr>
          <w:sz w:val="24"/>
          <w:szCs w:val="24"/>
        </w:rPr>
        <w:t>ный подход в определении особых образовательных потребностей детей с ОВЗ</w:t>
      </w:r>
      <w:r w:rsidRPr="006C7B1F">
        <w:rPr>
          <w:i/>
          <w:sz w:val="24"/>
          <w:szCs w:val="24"/>
        </w:rPr>
        <w:t xml:space="preserve">. </w:t>
      </w:r>
      <w:r w:rsidRPr="006C7B1F">
        <w:rPr>
          <w:sz w:val="24"/>
          <w:szCs w:val="24"/>
        </w:rPr>
        <w:t>Междисципл</w:t>
      </w:r>
      <w:r w:rsidRPr="006C7B1F">
        <w:rPr>
          <w:sz w:val="24"/>
          <w:szCs w:val="24"/>
        </w:rPr>
        <w:t>и</w:t>
      </w:r>
      <w:r w:rsidRPr="006C7B1F">
        <w:rPr>
          <w:sz w:val="24"/>
          <w:szCs w:val="24"/>
        </w:rPr>
        <w:t>нарная команда специалистов различных профессий (предметных областей). Профессиональное поле деятельности специалистов междисциплинарной команды. Командное планирование согл</w:t>
      </w:r>
      <w:r w:rsidRPr="006C7B1F">
        <w:rPr>
          <w:sz w:val="24"/>
          <w:szCs w:val="24"/>
        </w:rPr>
        <w:t>а</w:t>
      </w:r>
      <w:r w:rsidRPr="006C7B1F">
        <w:rPr>
          <w:sz w:val="24"/>
          <w:szCs w:val="24"/>
        </w:rPr>
        <w:t>сованных действий специалистов и семьи. Участие семьи в обсуждении плана и достигнутых р</w:t>
      </w:r>
      <w:r w:rsidRPr="006C7B1F">
        <w:rPr>
          <w:sz w:val="24"/>
          <w:szCs w:val="24"/>
        </w:rPr>
        <w:t>е</w:t>
      </w:r>
      <w:r w:rsidRPr="006C7B1F">
        <w:rPr>
          <w:sz w:val="24"/>
          <w:szCs w:val="24"/>
        </w:rPr>
        <w:t>зультатов. Организационные условия применения технологии междисциплинарного взаимодейс</w:t>
      </w:r>
      <w:r w:rsidRPr="006C7B1F">
        <w:rPr>
          <w:sz w:val="24"/>
          <w:szCs w:val="24"/>
        </w:rPr>
        <w:t>т</w:t>
      </w:r>
      <w:r w:rsidRPr="006C7B1F">
        <w:rPr>
          <w:sz w:val="24"/>
          <w:szCs w:val="24"/>
        </w:rPr>
        <w:t>вия в государственных учреждениях. Нормативно-правовые основы для реализации технологии междисциплинарного взаимодействия. Междисциплинарный подход в реализации социальной н</w:t>
      </w:r>
      <w:r w:rsidRPr="006C7B1F">
        <w:rPr>
          <w:sz w:val="24"/>
          <w:szCs w:val="24"/>
        </w:rPr>
        <w:t>а</w:t>
      </w:r>
      <w:r w:rsidRPr="006C7B1F">
        <w:rPr>
          <w:sz w:val="24"/>
          <w:szCs w:val="24"/>
        </w:rPr>
        <w:t>правленности коррекционно-педагогической помощи при отклонениях в развитии. Системная м</w:t>
      </w:r>
      <w:r w:rsidRPr="006C7B1F">
        <w:rPr>
          <w:sz w:val="24"/>
          <w:szCs w:val="24"/>
        </w:rPr>
        <w:t>о</w:t>
      </w:r>
      <w:r w:rsidRPr="006C7B1F">
        <w:rPr>
          <w:sz w:val="24"/>
          <w:szCs w:val="24"/>
        </w:rPr>
        <w:t xml:space="preserve">дель взаимодействия команды специалистов при оказании помощи детям раннего возраста, с ЗПР, РАС, ТНР (лицам с ОНМК и др.) на </w:t>
      </w:r>
      <w:proofErr w:type="spellStart"/>
      <w:r w:rsidRPr="006C7B1F">
        <w:rPr>
          <w:sz w:val="24"/>
          <w:szCs w:val="24"/>
        </w:rPr>
        <w:t>диагностико-прогностическом</w:t>
      </w:r>
      <w:proofErr w:type="spellEnd"/>
      <w:r w:rsidRPr="006C7B1F">
        <w:rPr>
          <w:sz w:val="24"/>
          <w:szCs w:val="24"/>
        </w:rPr>
        <w:t xml:space="preserve"> этапе образовательного пр</w:t>
      </w:r>
      <w:r w:rsidRPr="006C7B1F">
        <w:rPr>
          <w:sz w:val="24"/>
          <w:szCs w:val="24"/>
        </w:rPr>
        <w:t>о</w:t>
      </w:r>
      <w:r w:rsidRPr="006C7B1F">
        <w:rPr>
          <w:sz w:val="24"/>
          <w:szCs w:val="24"/>
        </w:rPr>
        <w:t xml:space="preserve">цесса. Междисциплинарное взаимодействие как основа эффективного сопровождения  процессов социальной </w:t>
      </w:r>
      <w:proofErr w:type="spellStart"/>
      <w:r w:rsidRPr="006C7B1F">
        <w:rPr>
          <w:sz w:val="24"/>
          <w:szCs w:val="24"/>
        </w:rPr>
        <w:t>абилитации</w:t>
      </w:r>
      <w:proofErr w:type="spellEnd"/>
      <w:r w:rsidRPr="006C7B1F">
        <w:rPr>
          <w:sz w:val="24"/>
          <w:szCs w:val="24"/>
        </w:rPr>
        <w:t>, реабилитации, адаптации, социализации представителей разных социал</w:t>
      </w:r>
      <w:r w:rsidRPr="006C7B1F">
        <w:rPr>
          <w:sz w:val="24"/>
          <w:szCs w:val="24"/>
        </w:rPr>
        <w:t>ь</w:t>
      </w:r>
      <w:r w:rsidRPr="006C7B1F">
        <w:rPr>
          <w:sz w:val="24"/>
          <w:szCs w:val="24"/>
        </w:rPr>
        <w:t>ных групп</w:t>
      </w:r>
      <w:r w:rsidRPr="006C7B1F">
        <w:rPr>
          <w:i/>
          <w:sz w:val="24"/>
          <w:szCs w:val="24"/>
        </w:rPr>
        <w:t xml:space="preserve"> </w:t>
      </w:r>
      <w:r w:rsidRPr="006C7B1F">
        <w:rPr>
          <w:sz w:val="24"/>
          <w:szCs w:val="24"/>
        </w:rPr>
        <w:t>(несовершеннолетних, лиц с ОВЗ и инвалидностью, лиц трудоспособного и пенсионн</w:t>
      </w:r>
      <w:r w:rsidRPr="006C7B1F">
        <w:rPr>
          <w:sz w:val="24"/>
          <w:szCs w:val="24"/>
        </w:rPr>
        <w:t>о</w:t>
      </w:r>
      <w:r w:rsidRPr="006C7B1F">
        <w:rPr>
          <w:sz w:val="24"/>
          <w:szCs w:val="24"/>
        </w:rPr>
        <w:t>го возраста). Междисциплинарный подход в отдельных областях специальной педагогики: лог</w:t>
      </w:r>
      <w:r w:rsidRPr="006C7B1F">
        <w:rPr>
          <w:sz w:val="24"/>
          <w:szCs w:val="24"/>
        </w:rPr>
        <w:t>о</w:t>
      </w:r>
      <w:r w:rsidRPr="006C7B1F">
        <w:rPr>
          <w:sz w:val="24"/>
          <w:szCs w:val="24"/>
        </w:rPr>
        <w:t>педии, сурдопедагогики, тифлопедагогики, обучении лиц с НОДА, обучении лиц с расстройствами эмоционально-волевой сферы, обучении лиц с множественными нарушениями. Организация де</w:t>
      </w:r>
      <w:r w:rsidRPr="006C7B1F">
        <w:rPr>
          <w:sz w:val="24"/>
          <w:szCs w:val="24"/>
        </w:rPr>
        <w:t>я</w:t>
      </w:r>
      <w:r w:rsidRPr="006C7B1F">
        <w:rPr>
          <w:sz w:val="24"/>
          <w:szCs w:val="24"/>
        </w:rPr>
        <w:t>тельности междисциплинарной команды специалистов на организационно-практическом и обо</w:t>
      </w:r>
      <w:r w:rsidRPr="006C7B1F">
        <w:rPr>
          <w:sz w:val="24"/>
          <w:szCs w:val="24"/>
        </w:rPr>
        <w:t>б</w:t>
      </w:r>
      <w:r w:rsidRPr="006C7B1F">
        <w:rPr>
          <w:sz w:val="24"/>
          <w:szCs w:val="24"/>
        </w:rPr>
        <w:t>щающем этапах образо</w:t>
      </w:r>
      <w:r w:rsidR="005A0510">
        <w:rPr>
          <w:sz w:val="24"/>
          <w:szCs w:val="24"/>
        </w:rPr>
        <w:t xml:space="preserve">вательного процесса. </w:t>
      </w:r>
      <w:r w:rsidRPr="006C7B1F">
        <w:rPr>
          <w:sz w:val="24"/>
          <w:szCs w:val="24"/>
        </w:rPr>
        <w:t xml:space="preserve">Коррекционно-развивающие (сенсорная комната, </w:t>
      </w:r>
      <w:proofErr w:type="spellStart"/>
      <w:r w:rsidRPr="006C7B1F">
        <w:rPr>
          <w:sz w:val="24"/>
          <w:szCs w:val="24"/>
        </w:rPr>
        <w:t>и</w:t>
      </w:r>
      <w:r w:rsidRPr="006C7B1F">
        <w:rPr>
          <w:sz w:val="24"/>
          <w:szCs w:val="24"/>
        </w:rPr>
        <w:t>п</w:t>
      </w:r>
      <w:r w:rsidRPr="006C7B1F">
        <w:rPr>
          <w:sz w:val="24"/>
          <w:szCs w:val="24"/>
        </w:rPr>
        <w:t>потерапия</w:t>
      </w:r>
      <w:proofErr w:type="spellEnd"/>
      <w:r w:rsidRPr="006C7B1F">
        <w:rPr>
          <w:sz w:val="24"/>
          <w:szCs w:val="24"/>
        </w:rPr>
        <w:t>) и коррекционно-образовательные технологии (совместно-разделенная деятельность), комбинированные специальные образовательные технологии (календарно-символическая сист</w:t>
      </w:r>
      <w:r w:rsidRPr="006C7B1F">
        <w:rPr>
          <w:sz w:val="24"/>
          <w:szCs w:val="24"/>
        </w:rPr>
        <w:t>е</w:t>
      </w:r>
      <w:r w:rsidRPr="006C7B1F">
        <w:rPr>
          <w:sz w:val="24"/>
          <w:szCs w:val="24"/>
        </w:rPr>
        <w:t>ма). Инновационные технологии обучения и воспитания детей с ОВЗ. Современные требования к реабилитации лиц с нарушениями развития.  Роль родительской компетенции в реабилитации д</w:t>
      </w:r>
      <w:r w:rsidRPr="006C7B1F">
        <w:rPr>
          <w:sz w:val="24"/>
          <w:szCs w:val="24"/>
        </w:rPr>
        <w:t>е</w:t>
      </w:r>
      <w:r w:rsidRPr="006C7B1F">
        <w:rPr>
          <w:sz w:val="24"/>
          <w:szCs w:val="24"/>
        </w:rPr>
        <w:t xml:space="preserve">тей с нарушениями развития. Междисциплинарный подход в реабилитации детей с нарушениями развития. Особенности синергетического подхода в </w:t>
      </w:r>
      <w:proofErr w:type="spellStart"/>
      <w:r w:rsidRPr="006C7B1F">
        <w:rPr>
          <w:sz w:val="24"/>
          <w:szCs w:val="24"/>
        </w:rPr>
        <w:t>нейрореабилитации</w:t>
      </w:r>
      <w:proofErr w:type="spellEnd"/>
      <w:r w:rsidRPr="006C7B1F">
        <w:rPr>
          <w:sz w:val="24"/>
          <w:szCs w:val="24"/>
        </w:rPr>
        <w:t xml:space="preserve"> детей с тяжелыми нар</w:t>
      </w:r>
      <w:r w:rsidRPr="006C7B1F">
        <w:rPr>
          <w:sz w:val="24"/>
          <w:szCs w:val="24"/>
        </w:rPr>
        <w:t>у</w:t>
      </w:r>
      <w:r w:rsidRPr="006C7B1F">
        <w:rPr>
          <w:sz w:val="24"/>
          <w:szCs w:val="24"/>
        </w:rPr>
        <w:t xml:space="preserve">шениями. </w:t>
      </w:r>
      <w:r w:rsidR="005A0510">
        <w:rPr>
          <w:sz w:val="24"/>
          <w:szCs w:val="24"/>
        </w:rPr>
        <w:t xml:space="preserve"> </w:t>
      </w:r>
    </w:p>
    <w:p w:rsidR="006C7B1F" w:rsidRPr="006C7B1F" w:rsidRDefault="006C7B1F" w:rsidP="006C7B1F">
      <w:pPr>
        <w:pStyle w:val="33"/>
        <w:tabs>
          <w:tab w:val="left" w:pos="993"/>
        </w:tabs>
        <w:autoSpaceDE w:val="0"/>
        <w:autoSpaceDN w:val="0"/>
        <w:adjustRightInd w:val="0"/>
        <w:spacing w:after="0" w:line="240" w:lineRule="auto"/>
        <w:ind w:left="0" w:firstLine="709"/>
        <w:jc w:val="both"/>
        <w:rPr>
          <w:rFonts w:ascii="Times New Roman" w:hAnsi="Times New Roman"/>
          <w:b/>
          <w:sz w:val="24"/>
          <w:szCs w:val="24"/>
        </w:rPr>
      </w:pPr>
      <w:r w:rsidRPr="006C7B1F">
        <w:rPr>
          <w:rFonts w:ascii="Times New Roman" w:hAnsi="Times New Roman"/>
          <w:b/>
          <w:sz w:val="24"/>
          <w:szCs w:val="24"/>
        </w:rPr>
        <w:t xml:space="preserve">Современные технологии   оказания дефектологической помощи в разных сферах жизнедеятельности </w:t>
      </w:r>
    </w:p>
    <w:p w:rsidR="006C7B1F" w:rsidRPr="006C7B1F" w:rsidRDefault="006C7B1F" w:rsidP="006C7B1F">
      <w:pPr>
        <w:pStyle w:val="33"/>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6C7B1F">
        <w:rPr>
          <w:rFonts w:ascii="Times New Roman" w:hAnsi="Times New Roman"/>
          <w:b/>
          <w:bCs/>
          <w:i/>
          <w:color w:val="000000"/>
          <w:sz w:val="24"/>
          <w:szCs w:val="24"/>
        </w:rPr>
        <w:t>Организация доступной социальной среды жизнедеятельности инвалидов и лиц с огр</w:t>
      </w:r>
      <w:r w:rsidRPr="006C7B1F">
        <w:rPr>
          <w:rFonts w:ascii="Times New Roman" w:hAnsi="Times New Roman"/>
          <w:b/>
          <w:bCs/>
          <w:i/>
          <w:color w:val="000000"/>
          <w:sz w:val="24"/>
          <w:szCs w:val="24"/>
        </w:rPr>
        <w:t>а</w:t>
      </w:r>
      <w:r w:rsidRPr="006C7B1F">
        <w:rPr>
          <w:rFonts w:ascii="Times New Roman" w:hAnsi="Times New Roman"/>
          <w:b/>
          <w:bCs/>
          <w:i/>
          <w:color w:val="000000"/>
          <w:sz w:val="24"/>
          <w:szCs w:val="24"/>
        </w:rPr>
        <w:t>ниченными возможностями здоровья, ее характеристика.</w:t>
      </w:r>
      <w:r w:rsidRPr="006C7B1F">
        <w:rPr>
          <w:rFonts w:ascii="Times New Roman" w:hAnsi="Times New Roman"/>
          <w:b/>
          <w:bCs/>
          <w:sz w:val="24"/>
          <w:szCs w:val="24"/>
        </w:rPr>
        <w:t xml:space="preserve"> </w:t>
      </w:r>
      <w:r w:rsidRPr="006C7B1F">
        <w:rPr>
          <w:rStyle w:val="afb"/>
          <w:rFonts w:ascii="Times New Roman" w:hAnsi="Times New Roman"/>
          <w:sz w:val="24"/>
          <w:szCs w:val="24"/>
        </w:rPr>
        <w:t xml:space="preserve">Структура социальной среды жизнедеятельности инвалида, ее характеристика: </w:t>
      </w:r>
      <w:r w:rsidRPr="006C7B1F">
        <w:rPr>
          <w:rFonts w:ascii="Times New Roman" w:hAnsi="Times New Roman"/>
          <w:sz w:val="24"/>
          <w:szCs w:val="24"/>
        </w:rPr>
        <w:t>жилая среда (микросреда или среда обит</w:t>
      </w:r>
      <w:r w:rsidRPr="006C7B1F">
        <w:rPr>
          <w:rFonts w:ascii="Times New Roman" w:hAnsi="Times New Roman"/>
          <w:sz w:val="24"/>
          <w:szCs w:val="24"/>
        </w:rPr>
        <w:t>а</w:t>
      </w:r>
      <w:r w:rsidRPr="006C7B1F">
        <w:rPr>
          <w:rFonts w:ascii="Times New Roman" w:hAnsi="Times New Roman"/>
          <w:sz w:val="24"/>
          <w:szCs w:val="24"/>
        </w:rPr>
        <w:t xml:space="preserve">ния); градостроительная среда (макросреда или городская инфраструктура); социально-психологическая среда; образовательная среда; производственная среда; оздоровительная среда; терапевтическая среда. </w:t>
      </w:r>
      <w:r w:rsidRPr="006C7B1F">
        <w:rPr>
          <w:rFonts w:ascii="Times New Roman" w:hAnsi="Times New Roman"/>
          <w:color w:val="000000"/>
          <w:sz w:val="24"/>
          <w:szCs w:val="24"/>
        </w:rPr>
        <w:t>Социально-психологическая и образовательная среда как социально-реабилитационная среда для инвалидов. Производственная среда как условие реализации соц</w:t>
      </w:r>
      <w:r w:rsidRPr="006C7B1F">
        <w:rPr>
          <w:rFonts w:ascii="Times New Roman" w:hAnsi="Times New Roman"/>
          <w:color w:val="000000"/>
          <w:sz w:val="24"/>
          <w:szCs w:val="24"/>
        </w:rPr>
        <w:t>и</w:t>
      </w:r>
      <w:r w:rsidRPr="006C7B1F">
        <w:rPr>
          <w:rFonts w:ascii="Times New Roman" w:hAnsi="Times New Roman"/>
          <w:color w:val="000000"/>
          <w:sz w:val="24"/>
          <w:szCs w:val="24"/>
        </w:rPr>
        <w:t xml:space="preserve">альной реабилитации инвалидов. Среда в стационарных учреждениях социального обслуживания лиц с ограниченными возможностями. </w:t>
      </w:r>
    </w:p>
    <w:p w:rsidR="006C7B1F" w:rsidRPr="006C7B1F" w:rsidRDefault="006C7B1F" w:rsidP="006C7B1F">
      <w:pPr>
        <w:pStyle w:val="headertext"/>
        <w:shd w:val="clear" w:color="auto" w:fill="FFFFFF"/>
        <w:tabs>
          <w:tab w:val="left" w:pos="993"/>
        </w:tabs>
        <w:spacing w:before="0" w:beforeAutospacing="0" w:after="0" w:afterAutospacing="0"/>
        <w:ind w:firstLine="709"/>
        <w:jc w:val="both"/>
        <w:textAlignment w:val="baseline"/>
      </w:pPr>
      <w:r w:rsidRPr="006C7B1F">
        <w:t>Основные направления организации доступной среды жизнедеятельности инвалидов в Ро</w:t>
      </w:r>
      <w:r w:rsidRPr="006C7B1F">
        <w:t>с</w:t>
      </w:r>
      <w:r w:rsidRPr="006C7B1F">
        <w:t xml:space="preserve">сии. Цели и задачи ФЦП «Доступная среда». Реализация основных задач ФЦП «Доступная среда». </w:t>
      </w:r>
      <w:r w:rsidRPr="006C7B1F">
        <w:rPr>
          <w:bCs/>
        </w:rPr>
        <w:t>Национальный стандарт РФ «</w:t>
      </w:r>
      <w:proofErr w:type="spellStart"/>
      <w:r w:rsidRPr="006C7B1F">
        <w:rPr>
          <w:bCs/>
        </w:rPr>
        <w:t>Безбарьерная</w:t>
      </w:r>
      <w:proofErr w:type="spellEnd"/>
      <w:r w:rsidRPr="006C7B1F">
        <w:rPr>
          <w:bCs/>
        </w:rPr>
        <w:t xml:space="preserve"> среда жизнедеятельности инвалидов», его характер</w:t>
      </w:r>
      <w:r w:rsidRPr="006C7B1F">
        <w:rPr>
          <w:bCs/>
        </w:rPr>
        <w:t>и</w:t>
      </w:r>
      <w:r w:rsidRPr="006C7B1F">
        <w:rPr>
          <w:bCs/>
        </w:rPr>
        <w:lastRenderedPageBreak/>
        <w:t>стика.</w:t>
      </w:r>
      <w:r w:rsidRPr="006C7B1F">
        <w:t xml:space="preserve"> Концепция развития в РФ системы комплексной реабилитации и </w:t>
      </w:r>
      <w:proofErr w:type="spellStart"/>
      <w:r w:rsidRPr="006C7B1F">
        <w:t>абилитации</w:t>
      </w:r>
      <w:proofErr w:type="spellEnd"/>
      <w:r w:rsidRPr="006C7B1F">
        <w:t xml:space="preserve"> инвалидов, в том числе детей-инвалидов (на период до 2025 года).</w:t>
      </w:r>
    </w:p>
    <w:p w:rsidR="006C7B1F" w:rsidRPr="006C7B1F" w:rsidRDefault="006C7B1F" w:rsidP="006C7B1F">
      <w:pPr>
        <w:pStyle w:val="headertext"/>
        <w:shd w:val="clear" w:color="auto" w:fill="FFFFFF"/>
        <w:tabs>
          <w:tab w:val="left" w:pos="993"/>
        </w:tabs>
        <w:spacing w:before="0" w:beforeAutospacing="0" w:after="0" w:afterAutospacing="0"/>
        <w:ind w:firstLine="709"/>
        <w:jc w:val="both"/>
        <w:textAlignment w:val="baseline"/>
      </w:pPr>
      <w:proofErr w:type="gramStart"/>
      <w:r w:rsidRPr="006C7B1F">
        <w:t>Краткая характеристика барьеров жизненной среды для инвалидов разных форм: объекти</w:t>
      </w:r>
      <w:r w:rsidRPr="006C7B1F">
        <w:t>в</w:t>
      </w:r>
      <w:r w:rsidRPr="006C7B1F">
        <w:t>ные и субъективные.</w:t>
      </w:r>
      <w:proofErr w:type="gramEnd"/>
      <w:r w:rsidRPr="006C7B1F">
        <w:t xml:space="preserve"> Виды барьеров: информационные, культурные, психологические, эконом</w:t>
      </w:r>
      <w:r w:rsidRPr="006C7B1F">
        <w:t>и</w:t>
      </w:r>
      <w:r w:rsidRPr="006C7B1F">
        <w:t>ческие, социальные, законодательные. Общие рекомендации для специалистов по устранению барьеров для инвалидов с разными формами нозологий.</w:t>
      </w:r>
    </w:p>
    <w:p w:rsidR="006C7B1F" w:rsidRPr="006C7B1F" w:rsidRDefault="006C7B1F" w:rsidP="006C7B1F">
      <w:pPr>
        <w:tabs>
          <w:tab w:val="left" w:pos="993"/>
          <w:tab w:val="left" w:pos="1134"/>
        </w:tabs>
        <w:ind w:firstLine="709"/>
        <w:jc w:val="both"/>
        <w:rPr>
          <w:color w:val="000000"/>
          <w:sz w:val="24"/>
          <w:szCs w:val="24"/>
        </w:rPr>
      </w:pPr>
      <w:r w:rsidRPr="006C7B1F">
        <w:rPr>
          <w:b/>
          <w:i/>
          <w:sz w:val="24"/>
          <w:szCs w:val="24"/>
        </w:rPr>
        <w:t>Характеристика жизненных потребностей представителей разных социальных групп</w:t>
      </w:r>
      <w:r w:rsidRPr="006C7B1F">
        <w:rPr>
          <w:i/>
          <w:sz w:val="24"/>
          <w:szCs w:val="24"/>
        </w:rPr>
        <w:t xml:space="preserve">. </w:t>
      </w:r>
      <w:r w:rsidRPr="006C7B1F">
        <w:rPr>
          <w:sz w:val="24"/>
          <w:szCs w:val="24"/>
        </w:rPr>
        <w:t>Характеристика социальных групп,</w:t>
      </w:r>
      <w:r w:rsidRPr="006C7B1F">
        <w:rPr>
          <w:i/>
          <w:sz w:val="24"/>
          <w:szCs w:val="24"/>
        </w:rPr>
        <w:t xml:space="preserve"> </w:t>
      </w:r>
      <w:r w:rsidRPr="006C7B1F">
        <w:rPr>
          <w:color w:val="000000"/>
          <w:sz w:val="24"/>
          <w:szCs w:val="24"/>
        </w:rPr>
        <w:t>нуждающиеся в социальной защите и психологической пом</w:t>
      </w:r>
      <w:r w:rsidRPr="006C7B1F">
        <w:rPr>
          <w:color w:val="000000"/>
          <w:sz w:val="24"/>
          <w:szCs w:val="24"/>
        </w:rPr>
        <w:t>о</w:t>
      </w:r>
      <w:r w:rsidRPr="006C7B1F">
        <w:rPr>
          <w:color w:val="000000"/>
          <w:sz w:val="24"/>
          <w:szCs w:val="24"/>
        </w:rPr>
        <w:t xml:space="preserve">щи категории (группы) населения. </w:t>
      </w:r>
      <w:proofErr w:type="spellStart"/>
      <w:r w:rsidRPr="006C7B1F">
        <w:rPr>
          <w:color w:val="000000"/>
          <w:sz w:val="24"/>
          <w:szCs w:val="24"/>
        </w:rPr>
        <w:t>Физиопсихические</w:t>
      </w:r>
      <w:proofErr w:type="spellEnd"/>
      <w:r w:rsidRPr="006C7B1F">
        <w:rPr>
          <w:color w:val="000000"/>
          <w:sz w:val="24"/>
          <w:szCs w:val="24"/>
        </w:rPr>
        <w:t xml:space="preserve"> и социально-экономические параметры, х</w:t>
      </w:r>
      <w:r w:rsidRPr="006C7B1F">
        <w:rPr>
          <w:color w:val="000000"/>
          <w:sz w:val="24"/>
          <w:szCs w:val="24"/>
        </w:rPr>
        <w:t>а</w:t>
      </w:r>
      <w:r w:rsidRPr="006C7B1F">
        <w:rPr>
          <w:color w:val="000000"/>
          <w:sz w:val="24"/>
          <w:szCs w:val="24"/>
        </w:rPr>
        <w:t>рактеристики личности и/или социальной (социально-профессиональной) мез</w:t>
      </w:r>
      <w:proofErr w:type="gramStart"/>
      <w:r w:rsidRPr="006C7B1F">
        <w:rPr>
          <w:color w:val="000000"/>
          <w:sz w:val="24"/>
          <w:szCs w:val="24"/>
        </w:rPr>
        <w:t>о-</w:t>
      </w:r>
      <w:proofErr w:type="gramEnd"/>
      <w:r w:rsidRPr="006C7B1F">
        <w:rPr>
          <w:color w:val="000000"/>
          <w:sz w:val="24"/>
          <w:szCs w:val="24"/>
        </w:rPr>
        <w:t xml:space="preserve"> или </w:t>
      </w:r>
      <w:proofErr w:type="spellStart"/>
      <w:r w:rsidRPr="006C7B1F">
        <w:rPr>
          <w:color w:val="000000"/>
          <w:sz w:val="24"/>
          <w:szCs w:val="24"/>
        </w:rPr>
        <w:t>макрогруппы</w:t>
      </w:r>
      <w:proofErr w:type="spellEnd"/>
      <w:r w:rsidRPr="006C7B1F">
        <w:rPr>
          <w:color w:val="000000"/>
          <w:sz w:val="24"/>
          <w:szCs w:val="24"/>
        </w:rPr>
        <w:t xml:space="preserve">: 1) </w:t>
      </w:r>
      <w:r w:rsidRPr="006C7B1F">
        <w:rPr>
          <w:iCs/>
          <w:color w:val="000000"/>
          <w:sz w:val="24"/>
          <w:szCs w:val="24"/>
        </w:rPr>
        <w:t>состояние физического и психического здоровья</w:t>
      </w:r>
      <w:r w:rsidRPr="006C7B1F">
        <w:rPr>
          <w:color w:val="000000"/>
          <w:sz w:val="24"/>
          <w:szCs w:val="24"/>
        </w:rPr>
        <w:t>, не позволяющее людям самостоятельно р</w:t>
      </w:r>
      <w:r w:rsidRPr="006C7B1F">
        <w:rPr>
          <w:color w:val="000000"/>
          <w:sz w:val="24"/>
          <w:szCs w:val="24"/>
        </w:rPr>
        <w:t>е</w:t>
      </w:r>
      <w:r w:rsidRPr="006C7B1F">
        <w:rPr>
          <w:color w:val="000000"/>
          <w:sz w:val="24"/>
          <w:szCs w:val="24"/>
        </w:rPr>
        <w:t>шать свои жизненные проблемы (физически серьезно больные люди, инвалиды разных категорий, взрослые и дети, испытывающие постоянные психологические стрессы, имеющие серьезные пс</w:t>
      </w:r>
      <w:r w:rsidRPr="006C7B1F">
        <w:rPr>
          <w:color w:val="000000"/>
          <w:sz w:val="24"/>
          <w:szCs w:val="24"/>
        </w:rPr>
        <w:t>и</w:t>
      </w:r>
      <w:r w:rsidRPr="006C7B1F">
        <w:rPr>
          <w:color w:val="000000"/>
          <w:sz w:val="24"/>
          <w:szCs w:val="24"/>
        </w:rPr>
        <w:t xml:space="preserve">хологические затруднения, склонные к суициду и т. п.); </w:t>
      </w:r>
      <w:proofErr w:type="gramStart"/>
      <w:r w:rsidRPr="006C7B1F">
        <w:rPr>
          <w:color w:val="000000"/>
          <w:sz w:val="24"/>
          <w:szCs w:val="24"/>
        </w:rPr>
        <w:t xml:space="preserve">2) </w:t>
      </w:r>
      <w:r w:rsidRPr="006C7B1F">
        <w:rPr>
          <w:i/>
          <w:iCs/>
          <w:color w:val="000000"/>
          <w:sz w:val="24"/>
          <w:szCs w:val="24"/>
        </w:rPr>
        <w:t>Служба и труд в экстремальных усл</w:t>
      </w:r>
      <w:r w:rsidRPr="006C7B1F">
        <w:rPr>
          <w:i/>
          <w:iCs/>
          <w:color w:val="000000"/>
          <w:sz w:val="24"/>
          <w:szCs w:val="24"/>
        </w:rPr>
        <w:t>о</w:t>
      </w:r>
      <w:r w:rsidRPr="006C7B1F">
        <w:rPr>
          <w:i/>
          <w:iCs/>
          <w:color w:val="000000"/>
          <w:sz w:val="24"/>
          <w:szCs w:val="24"/>
        </w:rPr>
        <w:t xml:space="preserve">виях </w:t>
      </w:r>
      <w:r w:rsidRPr="006C7B1F">
        <w:rPr>
          <w:color w:val="000000"/>
          <w:sz w:val="24"/>
          <w:szCs w:val="24"/>
        </w:rPr>
        <w:t>(как в настоящем времени, так</w:t>
      </w:r>
      <w:r>
        <w:rPr>
          <w:color w:val="000000"/>
          <w:sz w:val="24"/>
          <w:szCs w:val="24"/>
        </w:rPr>
        <w:t xml:space="preserve"> </w:t>
      </w:r>
      <w:r w:rsidRPr="006C7B1F">
        <w:rPr>
          <w:color w:val="000000"/>
          <w:sz w:val="24"/>
          <w:szCs w:val="24"/>
        </w:rPr>
        <w:t>и в прошлом конкретных людей): участники ВОВ и прира</w:t>
      </w:r>
      <w:r w:rsidRPr="006C7B1F">
        <w:rPr>
          <w:color w:val="000000"/>
          <w:sz w:val="24"/>
          <w:szCs w:val="24"/>
        </w:rPr>
        <w:t>в</w:t>
      </w:r>
      <w:r w:rsidRPr="006C7B1F">
        <w:rPr>
          <w:color w:val="000000"/>
          <w:sz w:val="24"/>
          <w:szCs w:val="24"/>
        </w:rPr>
        <w:t>ненные к ним лица (ликвидаторы аварии на Чернобыльской АС и др.), труженики тыла во время ВОВ, бывшие несовершеннолетние узники фашистских концлагерей, участники военных действий в Афганистане, Чечне и т. п., семьи погибших военнослужащих, лица, длительное время осущес</w:t>
      </w:r>
      <w:r w:rsidRPr="006C7B1F">
        <w:rPr>
          <w:color w:val="000000"/>
          <w:sz w:val="24"/>
          <w:szCs w:val="24"/>
        </w:rPr>
        <w:t>т</w:t>
      </w:r>
      <w:r w:rsidRPr="006C7B1F">
        <w:rPr>
          <w:color w:val="000000"/>
          <w:sz w:val="24"/>
          <w:szCs w:val="24"/>
        </w:rPr>
        <w:t>вляющие свою трудовую профессиональную</w:t>
      </w:r>
      <w:proofErr w:type="gramEnd"/>
      <w:r w:rsidRPr="006C7B1F">
        <w:rPr>
          <w:color w:val="000000"/>
          <w:sz w:val="24"/>
          <w:szCs w:val="24"/>
        </w:rPr>
        <w:t xml:space="preserve"> </w:t>
      </w:r>
      <w:proofErr w:type="gramStart"/>
      <w:r w:rsidRPr="006C7B1F">
        <w:rPr>
          <w:color w:val="000000"/>
          <w:sz w:val="24"/>
          <w:szCs w:val="24"/>
        </w:rPr>
        <w:t xml:space="preserve">деятельность в экстремальных условиях и т.д. 3) </w:t>
      </w:r>
      <w:r w:rsidRPr="006C7B1F">
        <w:rPr>
          <w:i/>
          <w:iCs/>
          <w:color w:val="000000"/>
          <w:sz w:val="24"/>
          <w:szCs w:val="24"/>
        </w:rPr>
        <w:t xml:space="preserve">Пожилой и старческий возраст людей, </w:t>
      </w:r>
      <w:r w:rsidRPr="006C7B1F">
        <w:rPr>
          <w:color w:val="000000"/>
          <w:sz w:val="24"/>
          <w:szCs w:val="24"/>
        </w:rPr>
        <w:t>состоящих из одиноких пенсионеров по возрасту, инв</w:t>
      </w:r>
      <w:r w:rsidRPr="006C7B1F">
        <w:rPr>
          <w:color w:val="000000"/>
          <w:sz w:val="24"/>
          <w:szCs w:val="24"/>
        </w:rPr>
        <w:t>а</w:t>
      </w:r>
      <w:r w:rsidRPr="006C7B1F">
        <w:rPr>
          <w:color w:val="000000"/>
          <w:sz w:val="24"/>
          <w:szCs w:val="24"/>
        </w:rPr>
        <w:t xml:space="preserve">лидности и прочим основаниям. 4) </w:t>
      </w:r>
      <w:proofErr w:type="spellStart"/>
      <w:r w:rsidRPr="006C7B1F">
        <w:rPr>
          <w:i/>
          <w:iCs/>
          <w:color w:val="000000"/>
          <w:sz w:val="24"/>
          <w:szCs w:val="24"/>
        </w:rPr>
        <w:t>Девиантное</w:t>
      </w:r>
      <w:proofErr w:type="spellEnd"/>
      <w:r w:rsidRPr="006C7B1F">
        <w:rPr>
          <w:i/>
          <w:iCs/>
          <w:color w:val="000000"/>
          <w:sz w:val="24"/>
          <w:szCs w:val="24"/>
        </w:rPr>
        <w:t xml:space="preserve"> поведение в его различных формах и видах: </w:t>
      </w:r>
      <w:r w:rsidRPr="006C7B1F">
        <w:rPr>
          <w:color w:val="000000"/>
          <w:sz w:val="24"/>
          <w:szCs w:val="24"/>
        </w:rPr>
        <w:t xml:space="preserve">дети и подростки </w:t>
      </w:r>
      <w:proofErr w:type="spellStart"/>
      <w:r w:rsidRPr="006C7B1F">
        <w:rPr>
          <w:color w:val="000000"/>
          <w:sz w:val="24"/>
          <w:szCs w:val="24"/>
        </w:rPr>
        <w:t>девиантного</w:t>
      </w:r>
      <w:proofErr w:type="spellEnd"/>
      <w:r w:rsidRPr="006C7B1F">
        <w:rPr>
          <w:color w:val="000000"/>
          <w:sz w:val="24"/>
          <w:szCs w:val="24"/>
        </w:rPr>
        <w:t xml:space="preserve"> поведения; дети, подростки, женщины, пожилые люди, оказавшиеся в у</w:t>
      </w:r>
      <w:r w:rsidRPr="006C7B1F">
        <w:rPr>
          <w:color w:val="000000"/>
          <w:sz w:val="24"/>
          <w:szCs w:val="24"/>
        </w:rPr>
        <w:t>с</w:t>
      </w:r>
      <w:r w:rsidRPr="006C7B1F">
        <w:rPr>
          <w:color w:val="000000"/>
          <w:sz w:val="24"/>
          <w:szCs w:val="24"/>
        </w:rPr>
        <w:t>ловиях, угрожающих физическому и психическому здоровью, испытывающие жестокое обращ</w:t>
      </w:r>
      <w:r w:rsidRPr="006C7B1F">
        <w:rPr>
          <w:color w:val="000000"/>
          <w:sz w:val="24"/>
          <w:szCs w:val="24"/>
        </w:rPr>
        <w:t>е</w:t>
      </w:r>
      <w:r w:rsidRPr="006C7B1F">
        <w:rPr>
          <w:color w:val="000000"/>
          <w:sz w:val="24"/>
          <w:szCs w:val="24"/>
        </w:rPr>
        <w:t>ние и насилие;</w:t>
      </w:r>
      <w:proofErr w:type="gramEnd"/>
      <w:r w:rsidRPr="006C7B1F">
        <w:rPr>
          <w:color w:val="000000"/>
          <w:sz w:val="24"/>
          <w:szCs w:val="24"/>
        </w:rPr>
        <w:t xml:space="preserve"> лица, являющиеся выпускниками специальных учебно-воспитательных учрежд</w:t>
      </w:r>
      <w:r w:rsidRPr="006C7B1F">
        <w:rPr>
          <w:color w:val="000000"/>
          <w:sz w:val="24"/>
          <w:szCs w:val="24"/>
        </w:rPr>
        <w:t>е</w:t>
      </w:r>
      <w:r w:rsidRPr="006C7B1F">
        <w:rPr>
          <w:color w:val="000000"/>
          <w:sz w:val="24"/>
          <w:szCs w:val="24"/>
        </w:rPr>
        <w:t xml:space="preserve">ний; лица, освободившиеся из мест лишения свободы, и пр. 5) </w:t>
      </w:r>
      <w:r w:rsidRPr="006C7B1F">
        <w:rPr>
          <w:i/>
          <w:iCs/>
          <w:color w:val="000000"/>
          <w:sz w:val="24"/>
          <w:szCs w:val="24"/>
        </w:rPr>
        <w:t xml:space="preserve">Трудное, </w:t>
      </w:r>
      <w:proofErr w:type="spellStart"/>
      <w:r w:rsidRPr="006C7B1F">
        <w:rPr>
          <w:i/>
          <w:iCs/>
          <w:color w:val="000000"/>
          <w:sz w:val="24"/>
          <w:szCs w:val="24"/>
        </w:rPr>
        <w:t>дезадаптированное</w:t>
      </w:r>
      <w:proofErr w:type="spellEnd"/>
      <w:r w:rsidRPr="006C7B1F">
        <w:rPr>
          <w:i/>
          <w:iCs/>
          <w:color w:val="000000"/>
          <w:sz w:val="24"/>
          <w:szCs w:val="24"/>
        </w:rPr>
        <w:t>, н</w:t>
      </w:r>
      <w:r w:rsidRPr="006C7B1F">
        <w:rPr>
          <w:i/>
          <w:iCs/>
          <w:color w:val="000000"/>
          <w:sz w:val="24"/>
          <w:szCs w:val="24"/>
        </w:rPr>
        <w:t>е</w:t>
      </w:r>
      <w:r w:rsidRPr="006C7B1F">
        <w:rPr>
          <w:i/>
          <w:iCs/>
          <w:color w:val="000000"/>
          <w:sz w:val="24"/>
          <w:szCs w:val="24"/>
        </w:rPr>
        <w:t xml:space="preserve">благополучное положение различных категорий семей: </w:t>
      </w:r>
      <w:r w:rsidRPr="006C7B1F">
        <w:rPr>
          <w:color w:val="000000"/>
          <w:sz w:val="24"/>
          <w:szCs w:val="24"/>
        </w:rPr>
        <w:t xml:space="preserve">семьи, имеющие детей-инвалидов, семьи с низким уровнем доходов; многодетные семьи; </w:t>
      </w:r>
      <w:proofErr w:type="gramStart"/>
      <w:r w:rsidRPr="006C7B1F">
        <w:rPr>
          <w:color w:val="000000"/>
          <w:sz w:val="24"/>
          <w:szCs w:val="24"/>
        </w:rPr>
        <w:t>неполные семьи, семьи, в которых супруги не до</w:t>
      </w:r>
      <w:r w:rsidRPr="006C7B1F">
        <w:rPr>
          <w:color w:val="000000"/>
          <w:sz w:val="24"/>
          <w:szCs w:val="24"/>
        </w:rPr>
        <w:t>с</w:t>
      </w:r>
      <w:r w:rsidRPr="006C7B1F">
        <w:rPr>
          <w:color w:val="000000"/>
          <w:sz w:val="24"/>
          <w:szCs w:val="24"/>
        </w:rPr>
        <w:t>тигли совершеннолетия, молодые семьи, разводящиеся семьи, семьи с неблагоприятным психол</w:t>
      </w:r>
      <w:r w:rsidRPr="006C7B1F">
        <w:rPr>
          <w:color w:val="000000"/>
          <w:sz w:val="24"/>
          <w:szCs w:val="24"/>
        </w:rPr>
        <w:t>о</w:t>
      </w:r>
      <w:r w:rsidRPr="006C7B1F">
        <w:rPr>
          <w:color w:val="000000"/>
          <w:sz w:val="24"/>
          <w:szCs w:val="24"/>
        </w:rPr>
        <w:t>гическим микроклиматом, конфликтными отношениями, педагогической несостоятельностью р</w:t>
      </w:r>
      <w:r w:rsidRPr="006C7B1F">
        <w:rPr>
          <w:color w:val="000000"/>
          <w:sz w:val="24"/>
          <w:szCs w:val="24"/>
        </w:rPr>
        <w:t>о</w:t>
      </w:r>
      <w:r w:rsidRPr="006C7B1F">
        <w:rPr>
          <w:color w:val="000000"/>
          <w:sz w:val="24"/>
          <w:szCs w:val="24"/>
        </w:rPr>
        <w:t>дителей, семьи, в которых имеются лица, злоупотребляющие алкоголем, употребляющие наркот</w:t>
      </w:r>
      <w:r w:rsidRPr="006C7B1F">
        <w:rPr>
          <w:color w:val="000000"/>
          <w:sz w:val="24"/>
          <w:szCs w:val="24"/>
        </w:rPr>
        <w:t>и</w:t>
      </w:r>
      <w:r w:rsidRPr="006C7B1F">
        <w:rPr>
          <w:color w:val="000000"/>
          <w:sz w:val="24"/>
          <w:szCs w:val="24"/>
        </w:rPr>
        <w:t xml:space="preserve">ки и т.д. 6) </w:t>
      </w:r>
      <w:r w:rsidRPr="006C7B1F">
        <w:rPr>
          <w:i/>
          <w:iCs/>
          <w:color w:val="000000"/>
          <w:sz w:val="24"/>
          <w:szCs w:val="24"/>
        </w:rPr>
        <w:t xml:space="preserve">Особое, сложное социальное положение детей: </w:t>
      </w:r>
      <w:r w:rsidRPr="006C7B1F">
        <w:rPr>
          <w:color w:val="000000"/>
          <w:sz w:val="24"/>
          <w:szCs w:val="24"/>
        </w:rPr>
        <w:t>дети-сироты; дети – социальные сир</w:t>
      </w:r>
      <w:r w:rsidRPr="006C7B1F">
        <w:rPr>
          <w:color w:val="000000"/>
          <w:sz w:val="24"/>
          <w:szCs w:val="24"/>
        </w:rPr>
        <w:t>о</w:t>
      </w:r>
      <w:r w:rsidRPr="006C7B1F">
        <w:rPr>
          <w:color w:val="000000"/>
          <w:sz w:val="24"/>
          <w:szCs w:val="24"/>
        </w:rPr>
        <w:t>ты;</w:t>
      </w:r>
      <w:proofErr w:type="gramEnd"/>
      <w:r w:rsidRPr="006C7B1F">
        <w:rPr>
          <w:color w:val="000000"/>
          <w:sz w:val="24"/>
          <w:szCs w:val="24"/>
        </w:rPr>
        <w:t xml:space="preserve"> </w:t>
      </w:r>
      <w:proofErr w:type="gramStart"/>
      <w:r w:rsidRPr="006C7B1F">
        <w:rPr>
          <w:color w:val="000000"/>
          <w:sz w:val="24"/>
          <w:szCs w:val="24"/>
        </w:rPr>
        <w:t>воспитанники детских домов, самостоятельно проживающие выпускники детских домов и школ-интернатов (до достижения ими материальной независимости и социальной зрелости); бе</w:t>
      </w:r>
      <w:r w:rsidRPr="006C7B1F">
        <w:rPr>
          <w:color w:val="000000"/>
          <w:sz w:val="24"/>
          <w:szCs w:val="24"/>
        </w:rPr>
        <w:t>з</w:t>
      </w:r>
      <w:r w:rsidRPr="006C7B1F">
        <w:rPr>
          <w:color w:val="000000"/>
          <w:sz w:val="24"/>
          <w:szCs w:val="24"/>
        </w:rPr>
        <w:t xml:space="preserve">надзорные дети и подростки, беспризорные дети и подростки и т.д. 7) </w:t>
      </w:r>
      <w:r w:rsidRPr="006C7B1F">
        <w:rPr>
          <w:i/>
          <w:iCs/>
          <w:color w:val="000000"/>
          <w:sz w:val="24"/>
          <w:szCs w:val="24"/>
        </w:rPr>
        <w:t>Бродяжничество, бездо</w:t>
      </w:r>
      <w:r w:rsidRPr="006C7B1F">
        <w:rPr>
          <w:i/>
          <w:iCs/>
          <w:color w:val="000000"/>
          <w:sz w:val="24"/>
          <w:szCs w:val="24"/>
        </w:rPr>
        <w:t>м</w:t>
      </w:r>
      <w:r w:rsidRPr="006C7B1F">
        <w:rPr>
          <w:i/>
          <w:iCs/>
          <w:color w:val="000000"/>
          <w:sz w:val="24"/>
          <w:szCs w:val="24"/>
        </w:rPr>
        <w:t>ность</w:t>
      </w:r>
      <w:r w:rsidRPr="006C7B1F">
        <w:rPr>
          <w:color w:val="000000"/>
          <w:sz w:val="24"/>
          <w:szCs w:val="24"/>
        </w:rPr>
        <w:t xml:space="preserve">: лица без определенного места жительства, зарегистрированные и незарегистрированные беженцы, вынужденные переселенцы т.п. 8) </w:t>
      </w:r>
      <w:r w:rsidRPr="006C7B1F">
        <w:rPr>
          <w:i/>
          <w:iCs/>
          <w:color w:val="000000"/>
          <w:sz w:val="24"/>
          <w:szCs w:val="24"/>
        </w:rPr>
        <w:t xml:space="preserve">Дородовое и послеродовое состояние: </w:t>
      </w:r>
      <w:r w:rsidRPr="006C7B1F">
        <w:rPr>
          <w:color w:val="000000"/>
          <w:sz w:val="24"/>
          <w:szCs w:val="24"/>
        </w:rPr>
        <w:t>беременные женщины;</w:t>
      </w:r>
      <w:proofErr w:type="gramEnd"/>
      <w:r w:rsidRPr="006C7B1F">
        <w:rPr>
          <w:color w:val="000000"/>
          <w:sz w:val="24"/>
          <w:szCs w:val="24"/>
        </w:rPr>
        <w:t xml:space="preserve"> кормящие матери, матери, находящиеся в отпуске по уходу за ребенком; матери-одиночки и т.п. 9) </w:t>
      </w:r>
      <w:r w:rsidRPr="006C7B1F">
        <w:rPr>
          <w:i/>
          <w:iCs/>
          <w:color w:val="000000"/>
          <w:sz w:val="24"/>
          <w:szCs w:val="24"/>
        </w:rPr>
        <w:t xml:space="preserve">Затрудненное правовое </w:t>
      </w:r>
      <w:r w:rsidRPr="006C7B1F">
        <w:rPr>
          <w:color w:val="000000"/>
          <w:sz w:val="24"/>
          <w:szCs w:val="24"/>
        </w:rPr>
        <w:t>(</w:t>
      </w:r>
      <w:r w:rsidRPr="006C7B1F">
        <w:rPr>
          <w:i/>
          <w:iCs/>
          <w:color w:val="000000"/>
          <w:sz w:val="24"/>
          <w:szCs w:val="24"/>
        </w:rPr>
        <w:t>и в связи с этим социально сложное</w:t>
      </w:r>
      <w:r w:rsidRPr="006C7B1F">
        <w:rPr>
          <w:color w:val="000000"/>
          <w:sz w:val="24"/>
          <w:szCs w:val="24"/>
        </w:rPr>
        <w:t>) подвергшихся политическим и иным репрессиям, в том числе лиц, впоследствии реабилитированных.</w:t>
      </w:r>
    </w:p>
    <w:p w:rsidR="006C7B1F" w:rsidRPr="006C7B1F" w:rsidRDefault="006C7B1F" w:rsidP="006C7B1F">
      <w:pPr>
        <w:tabs>
          <w:tab w:val="left" w:pos="993"/>
          <w:tab w:val="left" w:pos="1134"/>
        </w:tabs>
        <w:ind w:firstLine="709"/>
        <w:jc w:val="both"/>
        <w:rPr>
          <w:sz w:val="24"/>
          <w:szCs w:val="24"/>
        </w:rPr>
      </w:pPr>
      <w:r w:rsidRPr="006C7B1F">
        <w:rPr>
          <w:sz w:val="24"/>
          <w:szCs w:val="24"/>
        </w:rPr>
        <w:t>Личностные ресурсы социальной адаптации и реабилитации представителей разных соц</w:t>
      </w:r>
      <w:r w:rsidRPr="006C7B1F">
        <w:rPr>
          <w:sz w:val="24"/>
          <w:szCs w:val="24"/>
        </w:rPr>
        <w:t>и</w:t>
      </w:r>
      <w:r w:rsidRPr="006C7B1F">
        <w:rPr>
          <w:sz w:val="24"/>
          <w:szCs w:val="24"/>
        </w:rPr>
        <w:t>альных групп (несовершеннолетних, лиц с ОВЗ и инвалидностью, лиц трудоспособного и пенс</w:t>
      </w:r>
      <w:r w:rsidRPr="006C7B1F">
        <w:rPr>
          <w:sz w:val="24"/>
          <w:szCs w:val="24"/>
        </w:rPr>
        <w:t>и</w:t>
      </w:r>
      <w:r w:rsidRPr="006C7B1F">
        <w:rPr>
          <w:sz w:val="24"/>
          <w:szCs w:val="24"/>
        </w:rPr>
        <w:t xml:space="preserve">онного возраста). </w:t>
      </w:r>
    </w:p>
    <w:p w:rsidR="006C7B1F" w:rsidRPr="006C7B1F" w:rsidRDefault="006C7B1F" w:rsidP="006C7B1F">
      <w:pPr>
        <w:shd w:val="clear" w:color="auto" w:fill="FFFFFF"/>
        <w:tabs>
          <w:tab w:val="left" w:pos="993"/>
        </w:tabs>
        <w:ind w:right="76" w:firstLine="709"/>
        <w:jc w:val="both"/>
        <w:rPr>
          <w:sz w:val="24"/>
          <w:szCs w:val="24"/>
        </w:rPr>
      </w:pPr>
      <w:r w:rsidRPr="006C7B1F">
        <w:rPr>
          <w:sz w:val="24"/>
          <w:szCs w:val="24"/>
        </w:rPr>
        <w:t xml:space="preserve">Личностные ресурсы социальной адаптации лиц с учетом образовательных и жизненных потребностей представителей разных социальных групп. </w:t>
      </w:r>
    </w:p>
    <w:p w:rsidR="006C7B1F" w:rsidRPr="006C7B1F" w:rsidRDefault="006C7B1F" w:rsidP="006C7B1F">
      <w:pPr>
        <w:pStyle w:val="headertext"/>
        <w:shd w:val="clear" w:color="auto" w:fill="FFFFFF"/>
        <w:tabs>
          <w:tab w:val="left" w:pos="993"/>
        </w:tabs>
        <w:spacing w:before="0" w:beforeAutospacing="0" w:after="0" w:afterAutospacing="0"/>
        <w:ind w:firstLine="709"/>
        <w:jc w:val="both"/>
        <w:textAlignment w:val="baseline"/>
        <w:rPr>
          <w:bCs/>
        </w:rPr>
      </w:pPr>
      <w:r w:rsidRPr="006C7B1F">
        <w:rPr>
          <w:b/>
          <w:i/>
        </w:rPr>
        <w:t>Реабилитация как технология оказания помощи инвалидам и лицам с ОВЗ</w:t>
      </w:r>
      <w:r w:rsidRPr="006C7B1F">
        <w:rPr>
          <w:i/>
        </w:rPr>
        <w:t xml:space="preserve"> </w:t>
      </w:r>
      <w:r w:rsidRPr="006C7B1F">
        <w:rPr>
          <w:b/>
          <w:i/>
        </w:rPr>
        <w:t>с учетом жизненных потребностей представителей социальных групп (несовершеннолетних, лиц с ОВЗ и инвалидностью, лиц трудоспособного и пенсионного возраста).</w:t>
      </w:r>
      <w:r w:rsidRPr="006C7B1F">
        <w:rPr>
          <w:b/>
        </w:rPr>
        <w:t xml:space="preserve"> </w:t>
      </w:r>
      <w:r w:rsidRPr="006C7B1F">
        <w:t xml:space="preserve">Теоретические основы социально-психологической реабилитации инвалидов. Научные концепции социализации и </w:t>
      </w:r>
      <w:proofErr w:type="spellStart"/>
      <w:r w:rsidRPr="006C7B1F">
        <w:t>инв</w:t>
      </w:r>
      <w:r w:rsidRPr="006C7B1F">
        <w:t>а</w:t>
      </w:r>
      <w:r w:rsidRPr="006C7B1F">
        <w:t>лидизации</w:t>
      </w:r>
      <w:proofErr w:type="spellEnd"/>
      <w:r w:rsidRPr="006C7B1F">
        <w:t>. сущность и содержание социальной реабилитации. Социальные ограничения инвал</w:t>
      </w:r>
      <w:r w:rsidRPr="006C7B1F">
        <w:t>и</w:t>
      </w:r>
      <w:r w:rsidRPr="006C7B1F">
        <w:t xml:space="preserve">дов и модели инвалидности. </w:t>
      </w:r>
    </w:p>
    <w:p w:rsidR="006C7B1F" w:rsidRPr="006C7B1F" w:rsidRDefault="006C7B1F" w:rsidP="006C7B1F">
      <w:pPr>
        <w:tabs>
          <w:tab w:val="left" w:pos="993"/>
        </w:tabs>
        <w:ind w:firstLine="709"/>
        <w:jc w:val="both"/>
        <w:rPr>
          <w:color w:val="000000"/>
          <w:sz w:val="24"/>
          <w:szCs w:val="24"/>
        </w:rPr>
      </w:pPr>
      <w:r w:rsidRPr="006C7B1F">
        <w:rPr>
          <w:bCs/>
          <w:sz w:val="24"/>
          <w:szCs w:val="24"/>
        </w:rPr>
        <w:t xml:space="preserve">Предмет социальной реабилитации и </w:t>
      </w:r>
      <w:proofErr w:type="spellStart"/>
      <w:r w:rsidRPr="006C7B1F">
        <w:rPr>
          <w:bCs/>
          <w:sz w:val="24"/>
          <w:szCs w:val="24"/>
        </w:rPr>
        <w:t>реадаптации</w:t>
      </w:r>
      <w:proofErr w:type="spellEnd"/>
      <w:r w:rsidRPr="006C7B1F">
        <w:rPr>
          <w:bCs/>
          <w:sz w:val="24"/>
          <w:szCs w:val="24"/>
        </w:rPr>
        <w:t>. Принципы и структура социальной ре</w:t>
      </w:r>
      <w:r w:rsidRPr="006C7B1F">
        <w:rPr>
          <w:bCs/>
          <w:sz w:val="24"/>
          <w:szCs w:val="24"/>
        </w:rPr>
        <w:t>а</w:t>
      </w:r>
      <w:r w:rsidRPr="006C7B1F">
        <w:rPr>
          <w:bCs/>
          <w:sz w:val="24"/>
          <w:szCs w:val="24"/>
        </w:rPr>
        <w:t xml:space="preserve">билитации и </w:t>
      </w:r>
      <w:proofErr w:type="spellStart"/>
      <w:r w:rsidRPr="006C7B1F">
        <w:rPr>
          <w:bCs/>
          <w:sz w:val="24"/>
          <w:szCs w:val="24"/>
        </w:rPr>
        <w:t>реадаптации</w:t>
      </w:r>
      <w:proofErr w:type="spellEnd"/>
      <w:r w:rsidRPr="006C7B1F">
        <w:rPr>
          <w:bCs/>
          <w:sz w:val="24"/>
          <w:szCs w:val="24"/>
        </w:rPr>
        <w:t xml:space="preserve"> лиц, попавших в трудную жизненную ситуацию.</w:t>
      </w:r>
      <w:r w:rsidRPr="006C7B1F">
        <w:rPr>
          <w:sz w:val="24"/>
          <w:szCs w:val="24"/>
        </w:rPr>
        <w:t xml:space="preserve"> Виды реабилитации: </w:t>
      </w:r>
      <w:r w:rsidRPr="006C7B1F">
        <w:rPr>
          <w:sz w:val="24"/>
          <w:szCs w:val="24"/>
        </w:rPr>
        <w:lastRenderedPageBreak/>
        <w:t>социально-медицинский компонент реабилитации, п</w:t>
      </w:r>
      <w:r w:rsidRPr="006C7B1F">
        <w:rPr>
          <w:bCs/>
          <w:iCs/>
          <w:sz w:val="24"/>
          <w:szCs w:val="24"/>
        </w:rPr>
        <w:t>сихологический компонент реабилитации, с</w:t>
      </w:r>
      <w:r w:rsidRPr="006C7B1F">
        <w:rPr>
          <w:iCs/>
          <w:sz w:val="24"/>
          <w:szCs w:val="24"/>
        </w:rPr>
        <w:t>о</w:t>
      </w:r>
      <w:r w:rsidRPr="006C7B1F">
        <w:rPr>
          <w:iCs/>
          <w:sz w:val="24"/>
          <w:szCs w:val="24"/>
        </w:rPr>
        <w:t>циально-педагогический компонент</w:t>
      </w:r>
      <w:r w:rsidRPr="006C7B1F">
        <w:rPr>
          <w:sz w:val="24"/>
          <w:szCs w:val="24"/>
        </w:rPr>
        <w:t xml:space="preserve"> </w:t>
      </w:r>
      <w:r w:rsidRPr="006C7B1F">
        <w:rPr>
          <w:iCs/>
          <w:sz w:val="24"/>
          <w:szCs w:val="24"/>
        </w:rPr>
        <w:t>реабилитации, социально-бытовой компонент реабилитации, профессиональный компонент реабилитации</w:t>
      </w:r>
      <w:proofErr w:type="gramStart"/>
      <w:r w:rsidRPr="006C7B1F">
        <w:rPr>
          <w:iCs/>
          <w:sz w:val="24"/>
          <w:szCs w:val="24"/>
        </w:rPr>
        <w:t>.</w:t>
      </w:r>
      <w:proofErr w:type="gramEnd"/>
      <w:r w:rsidRPr="006C7B1F">
        <w:rPr>
          <w:iCs/>
          <w:sz w:val="24"/>
          <w:szCs w:val="24"/>
        </w:rPr>
        <w:t xml:space="preserve"> </w:t>
      </w:r>
      <w:proofErr w:type="spellStart"/>
      <w:proofErr w:type="gramStart"/>
      <w:r w:rsidRPr="006C7B1F">
        <w:rPr>
          <w:iCs/>
          <w:sz w:val="24"/>
          <w:szCs w:val="24"/>
        </w:rPr>
        <w:t>с</w:t>
      </w:r>
      <w:proofErr w:type="gramEnd"/>
      <w:r w:rsidRPr="006C7B1F">
        <w:rPr>
          <w:iCs/>
          <w:sz w:val="24"/>
          <w:szCs w:val="24"/>
        </w:rPr>
        <w:t>оцио-культурный</w:t>
      </w:r>
      <w:proofErr w:type="spellEnd"/>
      <w:r w:rsidRPr="006C7B1F">
        <w:rPr>
          <w:iCs/>
          <w:sz w:val="24"/>
          <w:szCs w:val="24"/>
        </w:rPr>
        <w:t xml:space="preserve"> компонент реабилитации.</w:t>
      </w:r>
    </w:p>
    <w:p w:rsidR="006C7B1F" w:rsidRPr="006C7B1F" w:rsidRDefault="006C7B1F" w:rsidP="006C7B1F">
      <w:pPr>
        <w:shd w:val="clear" w:color="auto" w:fill="FFFFFF"/>
        <w:tabs>
          <w:tab w:val="left" w:pos="993"/>
        </w:tabs>
        <w:ind w:right="76" w:firstLine="709"/>
        <w:jc w:val="both"/>
        <w:rPr>
          <w:sz w:val="24"/>
          <w:szCs w:val="24"/>
        </w:rPr>
      </w:pPr>
      <w:r w:rsidRPr="006C7B1F">
        <w:rPr>
          <w:sz w:val="24"/>
          <w:szCs w:val="24"/>
        </w:rPr>
        <w:t xml:space="preserve">Атрибутивные признаки процессов реабилитации, </w:t>
      </w:r>
      <w:proofErr w:type="spellStart"/>
      <w:r w:rsidRPr="006C7B1F">
        <w:rPr>
          <w:sz w:val="24"/>
          <w:szCs w:val="24"/>
        </w:rPr>
        <w:t>абилитации</w:t>
      </w:r>
      <w:proofErr w:type="spellEnd"/>
      <w:r w:rsidRPr="006C7B1F">
        <w:rPr>
          <w:sz w:val="24"/>
          <w:szCs w:val="24"/>
        </w:rPr>
        <w:t>, сопровождения детей с ОВЗ.</w:t>
      </w:r>
      <w:r w:rsidRPr="006C7B1F">
        <w:rPr>
          <w:i/>
          <w:sz w:val="24"/>
          <w:szCs w:val="24"/>
        </w:rPr>
        <w:t xml:space="preserve"> </w:t>
      </w:r>
      <w:r w:rsidRPr="006C7B1F">
        <w:rPr>
          <w:sz w:val="24"/>
          <w:szCs w:val="24"/>
        </w:rPr>
        <w:t>Виды реабилитации (</w:t>
      </w:r>
      <w:proofErr w:type="spellStart"/>
      <w:r w:rsidRPr="006C7B1F">
        <w:rPr>
          <w:sz w:val="24"/>
          <w:szCs w:val="24"/>
        </w:rPr>
        <w:t>эрготерапия</w:t>
      </w:r>
      <w:proofErr w:type="spellEnd"/>
      <w:r w:rsidRPr="006C7B1F">
        <w:rPr>
          <w:sz w:val="24"/>
          <w:szCs w:val="24"/>
        </w:rPr>
        <w:t xml:space="preserve">, </w:t>
      </w:r>
      <w:proofErr w:type="spellStart"/>
      <w:r w:rsidRPr="006C7B1F">
        <w:rPr>
          <w:sz w:val="24"/>
          <w:szCs w:val="24"/>
        </w:rPr>
        <w:t>анималтерапия</w:t>
      </w:r>
      <w:proofErr w:type="spellEnd"/>
      <w:r w:rsidRPr="006C7B1F">
        <w:rPr>
          <w:sz w:val="24"/>
          <w:szCs w:val="24"/>
        </w:rPr>
        <w:t>, сенсорная интеграция и др.). Функци</w:t>
      </w:r>
      <w:r w:rsidRPr="006C7B1F">
        <w:rPr>
          <w:sz w:val="24"/>
          <w:szCs w:val="24"/>
        </w:rPr>
        <w:t>о</w:t>
      </w:r>
      <w:r w:rsidRPr="006C7B1F">
        <w:rPr>
          <w:sz w:val="24"/>
          <w:szCs w:val="24"/>
        </w:rPr>
        <w:t xml:space="preserve">нальные модели реабилитации, </w:t>
      </w:r>
      <w:proofErr w:type="spellStart"/>
      <w:r w:rsidRPr="006C7B1F">
        <w:rPr>
          <w:sz w:val="24"/>
          <w:szCs w:val="24"/>
        </w:rPr>
        <w:t>абилитации</w:t>
      </w:r>
      <w:proofErr w:type="spellEnd"/>
      <w:r w:rsidRPr="006C7B1F">
        <w:rPr>
          <w:sz w:val="24"/>
          <w:szCs w:val="24"/>
        </w:rPr>
        <w:t xml:space="preserve"> и сопровождения детей-инвалидов. Модели межв</w:t>
      </w:r>
      <w:r w:rsidRPr="006C7B1F">
        <w:rPr>
          <w:sz w:val="24"/>
          <w:szCs w:val="24"/>
        </w:rPr>
        <w:t>е</w:t>
      </w:r>
      <w:r w:rsidRPr="006C7B1F">
        <w:rPr>
          <w:sz w:val="24"/>
          <w:szCs w:val="24"/>
        </w:rPr>
        <w:t xml:space="preserve">домственного взаимодействия реабилитации, </w:t>
      </w:r>
      <w:proofErr w:type="spellStart"/>
      <w:r w:rsidRPr="006C7B1F">
        <w:rPr>
          <w:sz w:val="24"/>
          <w:szCs w:val="24"/>
        </w:rPr>
        <w:t>абилитации</w:t>
      </w:r>
      <w:proofErr w:type="spellEnd"/>
      <w:r w:rsidRPr="006C7B1F">
        <w:rPr>
          <w:sz w:val="24"/>
          <w:szCs w:val="24"/>
        </w:rPr>
        <w:t xml:space="preserve"> и сопровождения детей с ограничени</w:t>
      </w:r>
      <w:r w:rsidRPr="006C7B1F">
        <w:rPr>
          <w:sz w:val="24"/>
          <w:szCs w:val="24"/>
        </w:rPr>
        <w:t>я</w:t>
      </w:r>
      <w:r w:rsidRPr="006C7B1F">
        <w:rPr>
          <w:sz w:val="24"/>
          <w:szCs w:val="24"/>
        </w:rPr>
        <w:t xml:space="preserve">ми жизнедеятельности. Маршрутизация ранней помощи. </w:t>
      </w:r>
    </w:p>
    <w:p w:rsidR="006C7B1F" w:rsidRPr="006C7B1F" w:rsidRDefault="006C7B1F" w:rsidP="006C7B1F">
      <w:pPr>
        <w:shd w:val="clear" w:color="auto" w:fill="FFFFFF"/>
        <w:tabs>
          <w:tab w:val="left" w:pos="993"/>
        </w:tabs>
        <w:ind w:firstLine="709"/>
        <w:jc w:val="both"/>
        <w:rPr>
          <w:sz w:val="24"/>
          <w:szCs w:val="24"/>
        </w:rPr>
      </w:pPr>
      <w:r w:rsidRPr="006C7B1F">
        <w:rPr>
          <w:i/>
          <w:sz w:val="24"/>
          <w:szCs w:val="24"/>
        </w:rPr>
        <w:t>Формирование и развитие педагогических, психосоциальных и реабилитационных технол</w:t>
      </w:r>
      <w:r w:rsidRPr="006C7B1F">
        <w:rPr>
          <w:i/>
          <w:sz w:val="24"/>
          <w:szCs w:val="24"/>
        </w:rPr>
        <w:t>о</w:t>
      </w:r>
      <w:r w:rsidRPr="006C7B1F">
        <w:rPr>
          <w:i/>
          <w:sz w:val="24"/>
          <w:szCs w:val="24"/>
        </w:rPr>
        <w:t>гий</w:t>
      </w:r>
      <w:r w:rsidRPr="006C7B1F">
        <w:rPr>
          <w:sz w:val="24"/>
          <w:szCs w:val="24"/>
        </w:rPr>
        <w:t>. Отечественные и зарубежные подходы к технологии психосоциальной и педагогической р</w:t>
      </w:r>
      <w:r w:rsidRPr="006C7B1F">
        <w:rPr>
          <w:sz w:val="24"/>
          <w:szCs w:val="24"/>
        </w:rPr>
        <w:t>а</w:t>
      </w:r>
      <w:r w:rsidRPr="006C7B1F">
        <w:rPr>
          <w:sz w:val="24"/>
          <w:szCs w:val="24"/>
        </w:rPr>
        <w:t>боты. Классификация технологий оказания дефектологической помощи. Зарубежный подход к классификациям практик педагогической и социальной работы. Отечественные подходы к кла</w:t>
      </w:r>
      <w:r w:rsidRPr="006C7B1F">
        <w:rPr>
          <w:sz w:val="24"/>
          <w:szCs w:val="24"/>
        </w:rPr>
        <w:t>с</w:t>
      </w:r>
      <w:r w:rsidRPr="006C7B1F">
        <w:rPr>
          <w:sz w:val="24"/>
          <w:szCs w:val="24"/>
        </w:rPr>
        <w:t>сификации технологии педагогической и социальной работы.</w:t>
      </w:r>
    </w:p>
    <w:p w:rsidR="006C7B1F" w:rsidRPr="006C7B1F" w:rsidRDefault="006C7B1F" w:rsidP="006C7B1F">
      <w:pPr>
        <w:shd w:val="clear" w:color="auto" w:fill="FFFFFF"/>
        <w:tabs>
          <w:tab w:val="left" w:pos="993"/>
        </w:tabs>
        <w:ind w:firstLine="709"/>
        <w:jc w:val="both"/>
        <w:rPr>
          <w:sz w:val="24"/>
          <w:szCs w:val="24"/>
        </w:rPr>
      </w:pPr>
      <w:r w:rsidRPr="006C7B1F">
        <w:rPr>
          <w:i/>
          <w:sz w:val="24"/>
          <w:szCs w:val="24"/>
        </w:rPr>
        <w:t xml:space="preserve">Концепция комплексной реабилитации представителей разных социальных групп с учетом образовательных и жизненных потребностей.  </w:t>
      </w:r>
      <w:r w:rsidRPr="006C7B1F">
        <w:rPr>
          <w:sz w:val="24"/>
          <w:szCs w:val="24"/>
        </w:rPr>
        <w:t>Методологические подходы к исследованию соц</w:t>
      </w:r>
      <w:r w:rsidRPr="006C7B1F">
        <w:rPr>
          <w:sz w:val="24"/>
          <w:szCs w:val="24"/>
        </w:rPr>
        <w:t>и</w:t>
      </w:r>
      <w:r w:rsidRPr="006C7B1F">
        <w:rPr>
          <w:sz w:val="24"/>
          <w:szCs w:val="24"/>
        </w:rPr>
        <w:t xml:space="preserve">альной </w:t>
      </w:r>
      <w:proofErr w:type="spellStart"/>
      <w:r w:rsidRPr="006C7B1F">
        <w:rPr>
          <w:sz w:val="24"/>
          <w:szCs w:val="24"/>
        </w:rPr>
        <w:t>абилитации</w:t>
      </w:r>
      <w:proofErr w:type="spellEnd"/>
      <w:r w:rsidRPr="006C7B1F">
        <w:rPr>
          <w:sz w:val="24"/>
          <w:szCs w:val="24"/>
        </w:rPr>
        <w:t xml:space="preserve">, реабилитации, адаптации, социализации. Современное состояние и тенденции развития системы социальной </w:t>
      </w:r>
      <w:proofErr w:type="spellStart"/>
      <w:r w:rsidRPr="006C7B1F">
        <w:rPr>
          <w:sz w:val="24"/>
          <w:szCs w:val="24"/>
        </w:rPr>
        <w:t>абилитации</w:t>
      </w:r>
      <w:proofErr w:type="spellEnd"/>
      <w:r w:rsidRPr="006C7B1F">
        <w:rPr>
          <w:sz w:val="24"/>
          <w:szCs w:val="24"/>
        </w:rPr>
        <w:t xml:space="preserve">, реабилитации, адаптации, социализации. Современное состояние и проблемы функционирования системы </w:t>
      </w:r>
      <w:r w:rsidRPr="006C7B1F">
        <w:rPr>
          <w:bCs/>
          <w:sz w:val="24"/>
          <w:szCs w:val="24"/>
        </w:rPr>
        <w:t>дефектологической помощи</w:t>
      </w:r>
      <w:r w:rsidRPr="006C7B1F">
        <w:rPr>
          <w:sz w:val="24"/>
          <w:szCs w:val="24"/>
        </w:rPr>
        <w:t xml:space="preserve"> с учетом образ</w:t>
      </w:r>
      <w:r w:rsidRPr="006C7B1F">
        <w:rPr>
          <w:sz w:val="24"/>
          <w:szCs w:val="24"/>
        </w:rPr>
        <w:t>о</w:t>
      </w:r>
      <w:r w:rsidRPr="006C7B1F">
        <w:rPr>
          <w:sz w:val="24"/>
          <w:szCs w:val="24"/>
        </w:rPr>
        <w:t xml:space="preserve">вательных и жизненных потребностей представителей разных социальных групп. </w:t>
      </w:r>
    </w:p>
    <w:p w:rsidR="006C7B1F" w:rsidRPr="006C7B1F" w:rsidRDefault="006C7B1F" w:rsidP="006C7B1F">
      <w:pPr>
        <w:shd w:val="clear" w:color="auto" w:fill="FFFFFF"/>
        <w:tabs>
          <w:tab w:val="left" w:pos="993"/>
        </w:tabs>
        <w:ind w:firstLine="709"/>
        <w:jc w:val="both"/>
        <w:rPr>
          <w:sz w:val="24"/>
          <w:szCs w:val="24"/>
        </w:rPr>
      </w:pPr>
      <w:r w:rsidRPr="006C7B1F">
        <w:rPr>
          <w:i/>
          <w:sz w:val="24"/>
          <w:szCs w:val="24"/>
        </w:rPr>
        <w:t>Нормативно-правовые основы реабилитационных технологий.</w:t>
      </w:r>
      <w:r w:rsidRPr="006C7B1F">
        <w:rPr>
          <w:b/>
          <w:sz w:val="24"/>
          <w:szCs w:val="24"/>
        </w:rPr>
        <w:t xml:space="preserve"> </w:t>
      </w:r>
      <w:r w:rsidRPr="006C7B1F">
        <w:rPr>
          <w:sz w:val="24"/>
          <w:szCs w:val="24"/>
        </w:rPr>
        <w:t>Нормативно-правовые о</w:t>
      </w:r>
      <w:r w:rsidRPr="006C7B1F">
        <w:rPr>
          <w:sz w:val="24"/>
          <w:szCs w:val="24"/>
        </w:rPr>
        <w:t>с</w:t>
      </w:r>
      <w:r w:rsidRPr="006C7B1F">
        <w:rPr>
          <w:sz w:val="24"/>
          <w:szCs w:val="24"/>
        </w:rPr>
        <w:t>новы реабилитационных технологий. История формирования правовых основ реабилитационной деятельности. Характеристика современной нормативно-правовой базы реабилитационной де</w:t>
      </w:r>
      <w:r w:rsidRPr="006C7B1F">
        <w:rPr>
          <w:sz w:val="24"/>
          <w:szCs w:val="24"/>
        </w:rPr>
        <w:t>я</w:t>
      </w:r>
      <w:r w:rsidRPr="006C7B1F">
        <w:rPr>
          <w:sz w:val="24"/>
          <w:szCs w:val="24"/>
        </w:rPr>
        <w:t>тельности. Основы государственной политики в области реабилитации инвалидов и других кат</w:t>
      </w:r>
      <w:r w:rsidRPr="006C7B1F">
        <w:rPr>
          <w:sz w:val="24"/>
          <w:szCs w:val="24"/>
        </w:rPr>
        <w:t>е</w:t>
      </w:r>
      <w:r w:rsidRPr="006C7B1F">
        <w:rPr>
          <w:sz w:val="24"/>
          <w:szCs w:val="24"/>
        </w:rPr>
        <w:t>горий граждан. Источники права социальной реабилитации. Организационно-правовые формы с</w:t>
      </w:r>
      <w:r w:rsidRPr="006C7B1F">
        <w:rPr>
          <w:sz w:val="24"/>
          <w:szCs w:val="24"/>
        </w:rPr>
        <w:t>о</w:t>
      </w:r>
      <w:r w:rsidRPr="006C7B1F">
        <w:rPr>
          <w:sz w:val="24"/>
          <w:szCs w:val="24"/>
        </w:rPr>
        <w:t xml:space="preserve">циальной реабилитации. Основы государственной политики в области реабилитации инвалидов и других категорий граждан. Социальное обслуживание населения в РФ.   </w:t>
      </w:r>
    </w:p>
    <w:p w:rsidR="006C7B1F" w:rsidRPr="006C7B1F" w:rsidRDefault="006C7B1F" w:rsidP="006C7B1F">
      <w:pPr>
        <w:tabs>
          <w:tab w:val="left" w:pos="993"/>
          <w:tab w:val="left" w:pos="1134"/>
        </w:tabs>
        <w:ind w:firstLine="709"/>
        <w:jc w:val="both"/>
        <w:rPr>
          <w:color w:val="000000"/>
          <w:sz w:val="24"/>
          <w:szCs w:val="24"/>
        </w:rPr>
      </w:pPr>
      <w:r w:rsidRPr="006C7B1F">
        <w:rPr>
          <w:i/>
          <w:sz w:val="24"/>
          <w:szCs w:val="24"/>
        </w:rPr>
        <w:t>Программы социальной реабилитации</w:t>
      </w:r>
      <w:r w:rsidRPr="006C7B1F">
        <w:rPr>
          <w:sz w:val="24"/>
          <w:szCs w:val="24"/>
        </w:rPr>
        <w:t xml:space="preserve">. </w:t>
      </w:r>
      <w:r w:rsidRPr="006C7B1F">
        <w:rPr>
          <w:color w:val="000000"/>
          <w:sz w:val="24"/>
          <w:szCs w:val="24"/>
        </w:rPr>
        <w:t>Индивидуальная программа реабилитации инвал</w:t>
      </w:r>
      <w:r w:rsidRPr="006C7B1F">
        <w:rPr>
          <w:color w:val="000000"/>
          <w:sz w:val="24"/>
          <w:szCs w:val="24"/>
        </w:rPr>
        <w:t>и</w:t>
      </w:r>
      <w:r w:rsidRPr="006C7B1F">
        <w:rPr>
          <w:color w:val="000000"/>
          <w:sz w:val="24"/>
          <w:szCs w:val="24"/>
        </w:rPr>
        <w:t>дов. Социальная реабилитация лиц старших возрастов в стационарных учреждениях социального обслуживания. Реабилитационная индустрия. Медицинская, психологическая и педагогическая реабилитация лиц с нарушениями развития. Технологии социальной реабилитации различных к</w:t>
      </w:r>
      <w:r w:rsidRPr="006C7B1F">
        <w:rPr>
          <w:color w:val="000000"/>
          <w:sz w:val="24"/>
          <w:szCs w:val="24"/>
        </w:rPr>
        <w:t>а</w:t>
      </w:r>
      <w:r w:rsidRPr="006C7B1F">
        <w:rPr>
          <w:color w:val="000000"/>
          <w:sz w:val="24"/>
          <w:szCs w:val="24"/>
        </w:rPr>
        <w:t xml:space="preserve">тегорий инвалидов. Психолого-педагогическая и социально-трудовая реабилитация. Возможности профессиональной и </w:t>
      </w:r>
      <w:proofErr w:type="spellStart"/>
      <w:r w:rsidRPr="006C7B1F">
        <w:rPr>
          <w:color w:val="000000"/>
          <w:sz w:val="24"/>
          <w:szCs w:val="24"/>
        </w:rPr>
        <w:t>социокультурной</w:t>
      </w:r>
      <w:proofErr w:type="spellEnd"/>
      <w:r w:rsidRPr="006C7B1F">
        <w:rPr>
          <w:color w:val="000000"/>
          <w:sz w:val="24"/>
          <w:szCs w:val="24"/>
        </w:rPr>
        <w:t xml:space="preserve"> реабилитации лиц с нарушениями развития. Инвалидность как социальная проблема. Положение инвалидов в РФ. Опыт социальной реабилитации инвалидов за рубежом. Программы социальной реабилитации инвалидов.</w:t>
      </w:r>
      <w:r w:rsidRPr="006C7B1F">
        <w:rPr>
          <w:b/>
          <w:bCs/>
          <w:color w:val="000000"/>
          <w:sz w:val="24"/>
          <w:szCs w:val="24"/>
        </w:rPr>
        <w:t xml:space="preserve"> </w:t>
      </w:r>
      <w:r w:rsidRPr="006C7B1F">
        <w:rPr>
          <w:bCs/>
          <w:color w:val="000000"/>
          <w:sz w:val="24"/>
          <w:szCs w:val="24"/>
        </w:rPr>
        <w:t>Практика работы учреждений с</w:t>
      </w:r>
      <w:r w:rsidRPr="006C7B1F">
        <w:rPr>
          <w:bCs/>
          <w:color w:val="000000"/>
          <w:sz w:val="24"/>
          <w:szCs w:val="24"/>
        </w:rPr>
        <w:t>о</w:t>
      </w:r>
      <w:r w:rsidRPr="006C7B1F">
        <w:rPr>
          <w:bCs/>
          <w:color w:val="000000"/>
          <w:sz w:val="24"/>
          <w:szCs w:val="24"/>
        </w:rPr>
        <w:t>циального обслуживания инвалидов: отечественный и зарубежный опыт.</w:t>
      </w:r>
      <w:r w:rsidRPr="006C7B1F">
        <w:rPr>
          <w:color w:val="000000"/>
          <w:sz w:val="24"/>
          <w:szCs w:val="24"/>
        </w:rPr>
        <w:t xml:space="preserve"> Реабилитационные у</w:t>
      </w:r>
      <w:r w:rsidRPr="006C7B1F">
        <w:rPr>
          <w:color w:val="000000"/>
          <w:sz w:val="24"/>
          <w:szCs w:val="24"/>
        </w:rPr>
        <w:t>ч</w:t>
      </w:r>
      <w:r w:rsidRPr="006C7B1F">
        <w:rPr>
          <w:color w:val="000000"/>
          <w:sz w:val="24"/>
          <w:szCs w:val="24"/>
        </w:rPr>
        <w:t>реждения. Опыт реабилитации инвалидов за рубежом.</w:t>
      </w:r>
    </w:p>
    <w:p w:rsidR="006C7B1F" w:rsidRPr="006C7B1F" w:rsidRDefault="006C7B1F" w:rsidP="006C7B1F">
      <w:pPr>
        <w:tabs>
          <w:tab w:val="left" w:pos="993"/>
          <w:tab w:val="left" w:pos="1134"/>
        </w:tabs>
        <w:ind w:firstLine="709"/>
        <w:jc w:val="both"/>
        <w:rPr>
          <w:color w:val="000000"/>
          <w:sz w:val="24"/>
          <w:szCs w:val="24"/>
        </w:rPr>
      </w:pPr>
      <w:r w:rsidRPr="006C7B1F">
        <w:rPr>
          <w:i/>
          <w:sz w:val="24"/>
          <w:szCs w:val="24"/>
        </w:rPr>
        <w:t>Социальная реабилитация как система мероприятий по восстановлению способности к социальному функционированию больных</w:t>
      </w:r>
      <w:r w:rsidRPr="006C7B1F">
        <w:rPr>
          <w:i/>
          <w:color w:val="000000"/>
          <w:sz w:val="24"/>
          <w:szCs w:val="24"/>
        </w:rPr>
        <w:t xml:space="preserve">, инвалидов и других категорий </w:t>
      </w:r>
      <w:proofErr w:type="spellStart"/>
      <w:r w:rsidRPr="006C7B1F">
        <w:rPr>
          <w:i/>
          <w:color w:val="000000"/>
          <w:sz w:val="24"/>
          <w:szCs w:val="24"/>
        </w:rPr>
        <w:t>дезадаптивного</w:t>
      </w:r>
      <w:proofErr w:type="spellEnd"/>
      <w:r w:rsidRPr="006C7B1F">
        <w:rPr>
          <w:i/>
          <w:color w:val="000000"/>
          <w:sz w:val="24"/>
          <w:szCs w:val="24"/>
        </w:rPr>
        <w:t xml:space="preserve"> насел</w:t>
      </w:r>
      <w:r w:rsidRPr="006C7B1F">
        <w:rPr>
          <w:i/>
          <w:color w:val="000000"/>
          <w:sz w:val="24"/>
          <w:szCs w:val="24"/>
        </w:rPr>
        <w:t>е</w:t>
      </w:r>
      <w:r w:rsidRPr="006C7B1F">
        <w:rPr>
          <w:i/>
          <w:color w:val="000000"/>
          <w:sz w:val="24"/>
          <w:szCs w:val="24"/>
        </w:rPr>
        <w:t>ния</w:t>
      </w:r>
      <w:r w:rsidRPr="006C7B1F">
        <w:rPr>
          <w:color w:val="000000"/>
          <w:sz w:val="24"/>
          <w:szCs w:val="24"/>
        </w:rPr>
        <w:t>. Цель социальной реабилитации инвалидов как восстановление здоровья, трудоспособности и социального статуса инвалидов, достижение ими материальной и социальной независимости, и</w:t>
      </w:r>
      <w:r w:rsidRPr="006C7B1F">
        <w:rPr>
          <w:color w:val="000000"/>
          <w:sz w:val="24"/>
          <w:szCs w:val="24"/>
        </w:rPr>
        <w:t>н</w:t>
      </w:r>
      <w:r w:rsidRPr="006C7B1F">
        <w:rPr>
          <w:color w:val="000000"/>
          <w:sz w:val="24"/>
          <w:szCs w:val="24"/>
        </w:rPr>
        <w:t xml:space="preserve">теграции (или </w:t>
      </w:r>
      <w:proofErr w:type="spellStart"/>
      <w:r w:rsidRPr="006C7B1F">
        <w:rPr>
          <w:color w:val="000000"/>
          <w:sz w:val="24"/>
          <w:szCs w:val="24"/>
        </w:rPr>
        <w:t>реинтеграции</w:t>
      </w:r>
      <w:proofErr w:type="spellEnd"/>
      <w:r w:rsidRPr="006C7B1F">
        <w:rPr>
          <w:color w:val="000000"/>
          <w:sz w:val="24"/>
          <w:szCs w:val="24"/>
        </w:rPr>
        <w:t xml:space="preserve">) в обычные условия жизни общества. Структура реабилитационного процесса. Виды социальной реабилитации: элементарная реабилитация, бытовая реабилитация, социально-психологическая реабилитация, педагогическая реабилитация, семейная реабилитация, рекреационная реабилитация. Направления деятельности </w:t>
      </w:r>
      <w:proofErr w:type="spellStart"/>
      <w:r w:rsidRPr="006C7B1F">
        <w:rPr>
          <w:color w:val="000000"/>
          <w:sz w:val="24"/>
          <w:szCs w:val="24"/>
        </w:rPr>
        <w:t>реабилитолога</w:t>
      </w:r>
      <w:proofErr w:type="spellEnd"/>
      <w:r w:rsidRPr="006C7B1F">
        <w:rPr>
          <w:color w:val="000000"/>
          <w:sz w:val="24"/>
          <w:szCs w:val="24"/>
        </w:rPr>
        <w:t>: направлениям можно о</w:t>
      </w:r>
      <w:r w:rsidRPr="006C7B1F">
        <w:rPr>
          <w:color w:val="000000"/>
          <w:sz w:val="24"/>
          <w:szCs w:val="24"/>
        </w:rPr>
        <w:t>т</w:t>
      </w:r>
      <w:r w:rsidRPr="006C7B1F">
        <w:rPr>
          <w:color w:val="000000"/>
          <w:sz w:val="24"/>
          <w:szCs w:val="24"/>
        </w:rPr>
        <w:t>нести: 1) Социально-психологическая помощь и поддержка, социальный патронаж на производс</w:t>
      </w:r>
      <w:r w:rsidRPr="006C7B1F">
        <w:rPr>
          <w:color w:val="000000"/>
          <w:sz w:val="24"/>
          <w:szCs w:val="24"/>
        </w:rPr>
        <w:t>т</w:t>
      </w:r>
      <w:r w:rsidRPr="006C7B1F">
        <w:rPr>
          <w:color w:val="000000"/>
          <w:sz w:val="24"/>
          <w:szCs w:val="24"/>
        </w:rPr>
        <w:t>ве, в учебных заведениях, в семье; выявление проблем (диагностика) и оказание необходимой п</w:t>
      </w:r>
      <w:r w:rsidRPr="006C7B1F">
        <w:rPr>
          <w:color w:val="000000"/>
          <w:sz w:val="24"/>
          <w:szCs w:val="24"/>
        </w:rPr>
        <w:t>о</w:t>
      </w:r>
      <w:r w:rsidRPr="006C7B1F">
        <w:rPr>
          <w:color w:val="000000"/>
          <w:sz w:val="24"/>
          <w:szCs w:val="24"/>
        </w:rPr>
        <w:t>мощи (консультативного, организационного, координирующего и посреднического характера) в решении насущных проблем; 2) Информирование и консультирование по вопросам прав и льгот, порядку их реализации, об учреждениях и организациях, оказывающих различную реабилитац</w:t>
      </w:r>
      <w:r w:rsidRPr="006C7B1F">
        <w:rPr>
          <w:color w:val="000000"/>
          <w:sz w:val="24"/>
          <w:szCs w:val="24"/>
        </w:rPr>
        <w:t>и</w:t>
      </w:r>
      <w:r w:rsidRPr="006C7B1F">
        <w:rPr>
          <w:color w:val="000000"/>
          <w:sz w:val="24"/>
          <w:szCs w:val="24"/>
        </w:rPr>
        <w:t xml:space="preserve">онную и социальную помощь, а также содействие в осуществлении социальных гарантий и льгот; 3) Социально-психологическая поддержка и работа с окружением, </w:t>
      </w:r>
      <w:proofErr w:type="spellStart"/>
      <w:r w:rsidRPr="006C7B1F">
        <w:rPr>
          <w:color w:val="000000"/>
          <w:sz w:val="24"/>
          <w:szCs w:val="24"/>
        </w:rPr>
        <w:t>психокоррекция</w:t>
      </w:r>
      <w:proofErr w:type="spellEnd"/>
      <w:r w:rsidRPr="006C7B1F">
        <w:rPr>
          <w:color w:val="000000"/>
          <w:sz w:val="24"/>
          <w:szCs w:val="24"/>
        </w:rPr>
        <w:t xml:space="preserve"> семейно-бытовых отношений; 4) Содействие в реализации потребностей и интересов в различных сферах </w:t>
      </w:r>
      <w:r w:rsidRPr="006C7B1F">
        <w:rPr>
          <w:color w:val="000000"/>
          <w:sz w:val="24"/>
          <w:szCs w:val="24"/>
        </w:rPr>
        <w:lastRenderedPageBreak/>
        <w:t xml:space="preserve">жизни – оказание помощи в трудоустройстве, в организации досуга, круга общения и др. </w:t>
      </w:r>
    </w:p>
    <w:p w:rsidR="006C7B1F" w:rsidRPr="006C7B1F" w:rsidRDefault="006C7B1F" w:rsidP="006C7B1F">
      <w:pPr>
        <w:tabs>
          <w:tab w:val="left" w:pos="993"/>
          <w:tab w:val="left" w:pos="1134"/>
        </w:tabs>
        <w:ind w:firstLine="709"/>
        <w:jc w:val="both"/>
        <w:rPr>
          <w:color w:val="000000"/>
          <w:sz w:val="24"/>
          <w:szCs w:val="24"/>
        </w:rPr>
      </w:pPr>
      <w:r w:rsidRPr="006C7B1F">
        <w:rPr>
          <w:i/>
          <w:color w:val="000000"/>
          <w:sz w:val="24"/>
          <w:szCs w:val="24"/>
        </w:rPr>
        <w:t>Этапы реабилитаци</w:t>
      </w:r>
      <w:r w:rsidRPr="006C7B1F">
        <w:rPr>
          <w:color w:val="000000"/>
          <w:sz w:val="24"/>
          <w:szCs w:val="24"/>
        </w:rPr>
        <w:t xml:space="preserve">и (Н.В. Дементьева, А.К. </w:t>
      </w:r>
      <w:proofErr w:type="spellStart"/>
      <w:r w:rsidRPr="006C7B1F">
        <w:rPr>
          <w:color w:val="000000"/>
          <w:sz w:val="24"/>
          <w:szCs w:val="24"/>
        </w:rPr>
        <w:t>Долгушин</w:t>
      </w:r>
      <w:proofErr w:type="spellEnd"/>
      <w:r w:rsidRPr="006C7B1F">
        <w:rPr>
          <w:color w:val="000000"/>
          <w:sz w:val="24"/>
          <w:szCs w:val="24"/>
        </w:rPr>
        <w:t xml:space="preserve">, Л.В. </w:t>
      </w:r>
      <w:proofErr w:type="spellStart"/>
      <w:r w:rsidRPr="006C7B1F">
        <w:rPr>
          <w:color w:val="000000"/>
          <w:sz w:val="24"/>
          <w:szCs w:val="24"/>
        </w:rPr>
        <w:t>Мардахаев</w:t>
      </w:r>
      <w:proofErr w:type="spellEnd"/>
      <w:r w:rsidRPr="006C7B1F">
        <w:rPr>
          <w:color w:val="000000"/>
          <w:sz w:val="24"/>
          <w:szCs w:val="24"/>
        </w:rPr>
        <w:t xml:space="preserve">, В.А. Никитин, Е.И. </w:t>
      </w:r>
      <w:proofErr w:type="spellStart"/>
      <w:r w:rsidRPr="006C7B1F">
        <w:rPr>
          <w:color w:val="000000"/>
          <w:sz w:val="24"/>
          <w:szCs w:val="24"/>
        </w:rPr>
        <w:t>Холостова</w:t>
      </w:r>
      <w:proofErr w:type="spellEnd"/>
      <w:r w:rsidRPr="006C7B1F">
        <w:rPr>
          <w:color w:val="000000"/>
          <w:sz w:val="24"/>
          <w:szCs w:val="24"/>
        </w:rPr>
        <w:t xml:space="preserve">): 1. </w:t>
      </w:r>
      <w:proofErr w:type="spellStart"/>
      <w:r w:rsidRPr="006C7B1F">
        <w:rPr>
          <w:color w:val="000000"/>
          <w:sz w:val="24"/>
          <w:szCs w:val="24"/>
        </w:rPr>
        <w:t>Диагностико-прогностический</w:t>
      </w:r>
      <w:proofErr w:type="spellEnd"/>
      <w:r w:rsidRPr="006C7B1F">
        <w:rPr>
          <w:color w:val="000000"/>
          <w:sz w:val="24"/>
          <w:szCs w:val="24"/>
        </w:rPr>
        <w:t xml:space="preserve"> (определение исходного реабилитационного потенциала, диагностика состояния, составление индивидуальной комплекс ной программы ре</w:t>
      </w:r>
      <w:r w:rsidRPr="006C7B1F">
        <w:rPr>
          <w:color w:val="000000"/>
          <w:sz w:val="24"/>
          <w:szCs w:val="24"/>
        </w:rPr>
        <w:t>а</w:t>
      </w:r>
      <w:r w:rsidRPr="006C7B1F">
        <w:rPr>
          <w:color w:val="000000"/>
          <w:sz w:val="24"/>
          <w:szCs w:val="24"/>
        </w:rPr>
        <w:t xml:space="preserve">билитации). 2. Этап выбора (разработки) оптимальных технологий, форм и методов работы. 3. Этап непосредственной подготовки к реализации выбранных способов реабилитационной работы. 4. </w:t>
      </w:r>
      <w:proofErr w:type="gramStart"/>
      <w:r w:rsidRPr="006C7B1F">
        <w:rPr>
          <w:color w:val="000000"/>
          <w:sz w:val="24"/>
          <w:szCs w:val="24"/>
        </w:rPr>
        <w:t>Реализационный</w:t>
      </w:r>
      <w:proofErr w:type="gramEnd"/>
      <w:r w:rsidRPr="006C7B1F">
        <w:rPr>
          <w:color w:val="000000"/>
          <w:sz w:val="24"/>
          <w:szCs w:val="24"/>
        </w:rPr>
        <w:t xml:space="preserve"> (реализация комплексных проблем реабилитации, коррекции, научно-методического контроля). 5. Экспертно-оценочный (систематизация, обобщение и контроль р</w:t>
      </w:r>
      <w:r w:rsidRPr="006C7B1F">
        <w:rPr>
          <w:color w:val="000000"/>
          <w:sz w:val="24"/>
          <w:szCs w:val="24"/>
        </w:rPr>
        <w:t>е</w:t>
      </w:r>
      <w:r w:rsidRPr="006C7B1F">
        <w:rPr>
          <w:color w:val="000000"/>
          <w:sz w:val="24"/>
          <w:szCs w:val="24"/>
        </w:rPr>
        <w:t>зультатов реабилитации).</w:t>
      </w:r>
    </w:p>
    <w:p w:rsidR="006C7B1F" w:rsidRPr="006C7B1F" w:rsidRDefault="006C7B1F" w:rsidP="006C7B1F">
      <w:pPr>
        <w:tabs>
          <w:tab w:val="left" w:pos="993"/>
          <w:tab w:val="left" w:pos="1134"/>
        </w:tabs>
        <w:ind w:firstLine="709"/>
        <w:jc w:val="both"/>
        <w:rPr>
          <w:color w:val="000000"/>
          <w:sz w:val="24"/>
          <w:szCs w:val="24"/>
        </w:rPr>
      </w:pPr>
      <w:r w:rsidRPr="006C7B1F">
        <w:rPr>
          <w:i/>
          <w:color w:val="000000"/>
          <w:sz w:val="24"/>
          <w:szCs w:val="24"/>
        </w:rPr>
        <w:t xml:space="preserve">Способы реабилитационного воздействия: </w:t>
      </w:r>
      <w:r w:rsidRPr="006C7B1F">
        <w:rPr>
          <w:color w:val="000000"/>
          <w:sz w:val="24"/>
          <w:szCs w:val="24"/>
        </w:rPr>
        <w:t>1. Привитие или восстановление утраченных навыков. 2. Терапия средой. Воздействие на человека всей совокупности условий его существов</w:t>
      </w:r>
      <w:r w:rsidRPr="006C7B1F">
        <w:rPr>
          <w:color w:val="000000"/>
          <w:sz w:val="24"/>
          <w:szCs w:val="24"/>
        </w:rPr>
        <w:t>а</w:t>
      </w:r>
      <w:r w:rsidRPr="006C7B1F">
        <w:rPr>
          <w:color w:val="000000"/>
          <w:sz w:val="24"/>
          <w:szCs w:val="24"/>
        </w:rPr>
        <w:t xml:space="preserve">ния (в семье, лечебном учреждении, учреждении образования, на улице). 3. Терапия занятостью – метод восстановления утраченных функций при помощи разнообразных видов деятельности не обязательно профессионального характера, при которых реализуются индивидуальные интересы и склонности клиента. Психологическое приспособление к новым условиям жизни. </w:t>
      </w:r>
      <w:r w:rsidRPr="006C7B1F">
        <w:rPr>
          <w:i/>
          <w:color w:val="000000"/>
          <w:sz w:val="24"/>
          <w:szCs w:val="24"/>
        </w:rPr>
        <w:t>Формы псих</w:t>
      </w:r>
      <w:r w:rsidRPr="006C7B1F">
        <w:rPr>
          <w:i/>
          <w:color w:val="000000"/>
          <w:sz w:val="24"/>
          <w:szCs w:val="24"/>
        </w:rPr>
        <w:t>о</w:t>
      </w:r>
      <w:r w:rsidRPr="006C7B1F">
        <w:rPr>
          <w:i/>
          <w:color w:val="000000"/>
          <w:sz w:val="24"/>
          <w:szCs w:val="24"/>
        </w:rPr>
        <w:t>терапии</w:t>
      </w:r>
      <w:r w:rsidRPr="006C7B1F">
        <w:rPr>
          <w:color w:val="000000"/>
          <w:sz w:val="24"/>
          <w:szCs w:val="24"/>
        </w:rPr>
        <w:t>: индивидуальное консультирование и индивидуальная психотерапия; групповая психот</w:t>
      </w:r>
      <w:r w:rsidRPr="006C7B1F">
        <w:rPr>
          <w:color w:val="000000"/>
          <w:sz w:val="24"/>
          <w:szCs w:val="24"/>
        </w:rPr>
        <w:t>е</w:t>
      </w:r>
      <w:r w:rsidRPr="006C7B1F">
        <w:rPr>
          <w:color w:val="000000"/>
          <w:sz w:val="24"/>
          <w:szCs w:val="24"/>
        </w:rPr>
        <w:t xml:space="preserve">рапия и семейное консультирование и семейная психотерапия. </w:t>
      </w:r>
      <w:r w:rsidRPr="006C7B1F">
        <w:rPr>
          <w:i/>
          <w:color w:val="000000"/>
          <w:sz w:val="24"/>
          <w:szCs w:val="24"/>
        </w:rPr>
        <w:t>Методы воздействия</w:t>
      </w:r>
      <w:r w:rsidRPr="006C7B1F">
        <w:rPr>
          <w:color w:val="000000"/>
          <w:sz w:val="24"/>
          <w:szCs w:val="24"/>
        </w:rPr>
        <w:t xml:space="preserve">: 1. </w:t>
      </w:r>
      <w:proofErr w:type="spellStart"/>
      <w:r w:rsidRPr="006C7B1F">
        <w:rPr>
          <w:color w:val="000000"/>
          <w:sz w:val="24"/>
          <w:szCs w:val="24"/>
        </w:rPr>
        <w:t>соци</w:t>
      </w:r>
      <w:r w:rsidRPr="006C7B1F">
        <w:rPr>
          <w:color w:val="000000"/>
          <w:sz w:val="24"/>
          <w:szCs w:val="24"/>
        </w:rPr>
        <w:t>о</w:t>
      </w:r>
      <w:r w:rsidRPr="006C7B1F">
        <w:rPr>
          <w:color w:val="000000"/>
          <w:sz w:val="24"/>
          <w:szCs w:val="24"/>
        </w:rPr>
        <w:t>культурные</w:t>
      </w:r>
      <w:proofErr w:type="spellEnd"/>
      <w:r w:rsidRPr="006C7B1F">
        <w:rPr>
          <w:color w:val="000000"/>
          <w:sz w:val="24"/>
          <w:szCs w:val="24"/>
        </w:rPr>
        <w:t xml:space="preserve"> методы психотерапии (терапия искусством и творческим самовыражением, музыкот</w:t>
      </w:r>
      <w:r w:rsidRPr="006C7B1F">
        <w:rPr>
          <w:color w:val="000000"/>
          <w:sz w:val="24"/>
          <w:szCs w:val="24"/>
        </w:rPr>
        <w:t>е</w:t>
      </w:r>
      <w:r w:rsidRPr="006C7B1F">
        <w:rPr>
          <w:color w:val="000000"/>
          <w:sz w:val="24"/>
          <w:szCs w:val="24"/>
        </w:rPr>
        <w:t xml:space="preserve">рапия, терапия литературой, терапия киноискусством, </w:t>
      </w:r>
      <w:proofErr w:type="spellStart"/>
      <w:r w:rsidRPr="006C7B1F">
        <w:rPr>
          <w:color w:val="000000"/>
          <w:sz w:val="24"/>
          <w:szCs w:val="24"/>
        </w:rPr>
        <w:t>арттерапия</w:t>
      </w:r>
      <w:proofErr w:type="spellEnd"/>
      <w:r w:rsidRPr="006C7B1F">
        <w:rPr>
          <w:color w:val="000000"/>
          <w:sz w:val="24"/>
          <w:szCs w:val="24"/>
        </w:rPr>
        <w:t xml:space="preserve"> живописью, терапия искусством театра, терапия цирковым искусством, терапия общением с природой); 2. Психотерапевтическое формирование социальных навыков и видов деятельности (мобилизация прежних увлечений из ресурсов </w:t>
      </w:r>
      <w:proofErr w:type="spellStart"/>
      <w:r w:rsidRPr="006C7B1F">
        <w:rPr>
          <w:color w:val="000000"/>
          <w:sz w:val="24"/>
          <w:szCs w:val="24"/>
        </w:rPr>
        <w:t>подростково-юношеских</w:t>
      </w:r>
      <w:proofErr w:type="spellEnd"/>
      <w:r w:rsidRPr="006C7B1F">
        <w:rPr>
          <w:color w:val="000000"/>
          <w:sz w:val="24"/>
          <w:szCs w:val="24"/>
        </w:rPr>
        <w:t xml:space="preserve"> этапов развития личности, формирование новых увлечений в качестве компенсаторной деятельности).</w:t>
      </w:r>
    </w:p>
    <w:p w:rsidR="006C7B1F" w:rsidRPr="006C7B1F" w:rsidRDefault="006C7B1F" w:rsidP="006C7B1F">
      <w:pPr>
        <w:tabs>
          <w:tab w:val="left" w:pos="993"/>
        </w:tabs>
        <w:ind w:firstLine="709"/>
        <w:jc w:val="both"/>
        <w:rPr>
          <w:sz w:val="24"/>
          <w:szCs w:val="24"/>
        </w:rPr>
      </w:pPr>
      <w:r w:rsidRPr="006C7B1F">
        <w:rPr>
          <w:i/>
          <w:sz w:val="24"/>
          <w:szCs w:val="24"/>
        </w:rPr>
        <w:t>Технологии социальной реабилитации различных категорий инвалидов</w:t>
      </w:r>
      <w:r w:rsidRPr="006C7B1F">
        <w:rPr>
          <w:b/>
          <w:sz w:val="24"/>
          <w:szCs w:val="24"/>
        </w:rPr>
        <w:t>.</w:t>
      </w:r>
      <w:r w:rsidRPr="006C7B1F">
        <w:rPr>
          <w:color w:val="424242"/>
          <w:sz w:val="24"/>
          <w:szCs w:val="24"/>
          <w:shd w:val="clear" w:color="auto" w:fill="FFFFFF"/>
        </w:rPr>
        <w:t xml:space="preserve"> </w:t>
      </w:r>
      <w:r w:rsidRPr="006C7B1F">
        <w:rPr>
          <w:sz w:val="24"/>
          <w:szCs w:val="24"/>
          <w:shd w:val="clear" w:color="auto" w:fill="FFFFFF"/>
        </w:rPr>
        <w:t xml:space="preserve">Виды технологий социальной коррекции и реабилитации инвалидов и </w:t>
      </w:r>
      <w:r w:rsidRPr="006C7B1F">
        <w:rPr>
          <w:sz w:val="24"/>
          <w:szCs w:val="24"/>
        </w:rPr>
        <w:t>лиц с ограниченными возможностями. Соц</w:t>
      </w:r>
      <w:r w:rsidRPr="006C7B1F">
        <w:rPr>
          <w:sz w:val="24"/>
          <w:szCs w:val="24"/>
        </w:rPr>
        <w:t>и</w:t>
      </w:r>
      <w:r w:rsidRPr="006C7B1F">
        <w:rPr>
          <w:sz w:val="24"/>
          <w:szCs w:val="24"/>
        </w:rPr>
        <w:t>альные и психологические проблемы лиц с ограниченными возможностями. Социальная реабил</w:t>
      </w:r>
      <w:r w:rsidRPr="006C7B1F">
        <w:rPr>
          <w:sz w:val="24"/>
          <w:szCs w:val="24"/>
        </w:rPr>
        <w:t>и</w:t>
      </w:r>
      <w:r w:rsidRPr="006C7B1F">
        <w:rPr>
          <w:sz w:val="24"/>
          <w:szCs w:val="24"/>
        </w:rPr>
        <w:t>тация лиц с ограниченными возможностями. Особенности социальной реабилитации инвалидов с нарушениями функций опорно-двигательного аппарата. Социально-средовая реабилитация инв</w:t>
      </w:r>
      <w:r w:rsidRPr="006C7B1F">
        <w:rPr>
          <w:sz w:val="24"/>
          <w:szCs w:val="24"/>
        </w:rPr>
        <w:t>а</w:t>
      </w:r>
      <w:r w:rsidRPr="006C7B1F">
        <w:rPr>
          <w:sz w:val="24"/>
          <w:szCs w:val="24"/>
        </w:rPr>
        <w:t>лидов с нарушениями слуха. Социальная реабилитация инвалидов с нарушениями зрения. Ос</w:t>
      </w:r>
      <w:r w:rsidRPr="006C7B1F">
        <w:rPr>
          <w:sz w:val="24"/>
          <w:szCs w:val="24"/>
        </w:rPr>
        <w:t>о</w:t>
      </w:r>
      <w:r w:rsidRPr="006C7B1F">
        <w:rPr>
          <w:sz w:val="24"/>
          <w:szCs w:val="24"/>
        </w:rPr>
        <w:t>бенности социальной реабилитации инвалидов с психическими нарушениями и интеллектуальной недостаточностью.</w:t>
      </w:r>
    </w:p>
    <w:p w:rsidR="006C7B1F" w:rsidRPr="006C7B1F" w:rsidRDefault="006C7B1F" w:rsidP="006C7B1F">
      <w:pPr>
        <w:shd w:val="clear" w:color="auto" w:fill="FFFFFF"/>
        <w:tabs>
          <w:tab w:val="left" w:pos="993"/>
        </w:tabs>
        <w:ind w:right="76" w:firstLine="709"/>
        <w:jc w:val="both"/>
        <w:rPr>
          <w:sz w:val="24"/>
          <w:szCs w:val="24"/>
        </w:rPr>
      </w:pPr>
      <w:r w:rsidRPr="006C7B1F">
        <w:rPr>
          <w:b/>
          <w:i/>
          <w:color w:val="000000"/>
          <w:sz w:val="24"/>
          <w:szCs w:val="24"/>
        </w:rPr>
        <w:t>Особенности работы  дефектологов в системе здравоохранения</w:t>
      </w:r>
      <w:r w:rsidRPr="006C7B1F">
        <w:rPr>
          <w:color w:val="000000"/>
          <w:sz w:val="24"/>
          <w:szCs w:val="24"/>
        </w:rPr>
        <w:t>. Дефектолог в учре</w:t>
      </w:r>
      <w:r w:rsidRPr="006C7B1F">
        <w:rPr>
          <w:color w:val="000000"/>
          <w:sz w:val="24"/>
          <w:szCs w:val="24"/>
        </w:rPr>
        <w:t>ж</w:t>
      </w:r>
      <w:r w:rsidRPr="006C7B1F">
        <w:rPr>
          <w:color w:val="000000"/>
          <w:sz w:val="24"/>
          <w:szCs w:val="24"/>
        </w:rPr>
        <w:t xml:space="preserve">дениях здравоохранения и его назначение. </w:t>
      </w:r>
      <w:proofErr w:type="gramStart"/>
      <w:r w:rsidRPr="006C7B1F">
        <w:rPr>
          <w:color w:val="000000"/>
          <w:sz w:val="24"/>
          <w:szCs w:val="24"/>
        </w:rPr>
        <w:t>Социально-педагогическая</w:t>
      </w:r>
      <w:proofErr w:type="gramEnd"/>
      <w:r w:rsidRPr="006C7B1F">
        <w:rPr>
          <w:color w:val="000000"/>
          <w:sz w:val="24"/>
          <w:szCs w:val="24"/>
        </w:rPr>
        <w:t xml:space="preserve"> зашита прав ребенка на о</w:t>
      </w:r>
      <w:r w:rsidRPr="006C7B1F">
        <w:rPr>
          <w:color w:val="000000"/>
          <w:sz w:val="24"/>
          <w:szCs w:val="24"/>
        </w:rPr>
        <w:t>х</w:t>
      </w:r>
      <w:r w:rsidRPr="006C7B1F">
        <w:rPr>
          <w:color w:val="000000"/>
          <w:sz w:val="24"/>
          <w:szCs w:val="24"/>
        </w:rPr>
        <w:t xml:space="preserve">рану здоровья. </w:t>
      </w:r>
      <w:r w:rsidRPr="006C7B1F">
        <w:rPr>
          <w:sz w:val="24"/>
          <w:szCs w:val="24"/>
        </w:rPr>
        <w:t>Теоретические основы оказания дефектологической помощи в наркологии и в о</w:t>
      </w:r>
      <w:r w:rsidRPr="006C7B1F">
        <w:rPr>
          <w:sz w:val="24"/>
          <w:szCs w:val="24"/>
        </w:rPr>
        <w:t>н</w:t>
      </w:r>
      <w:r w:rsidRPr="006C7B1F">
        <w:rPr>
          <w:sz w:val="24"/>
          <w:szCs w:val="24"/>
        </w:rPr>
        <w:t xml:space="preserve">кологии. </w:t>
      </w:r>
    </w:p>
    <w:p w:rsidR="006C7B1F" w:rsidRPr="006C7B1F" w:rsidRDefault="006C7B1F" w:rsidP="006C7B1F">
      <w:pPr>
        <w:tabs>
          <w:tab w:val="left" w:pos="993"/>
          <w:tab w:val="left" w:pos="1134"/>
        </w:tabs>
        <w:ind w:firstLine="709"/>
        <w:jc w:val="both"/>
        <w:rPr>
          <w:color w:val="000000"/>
          <w:sz w:val="24"/>
          <w:szCs w:val="24"/>
        </w:rPr>
      </w:pPr>
      <w:r w:rsidRPr="006C7B1F">
        <w:rPr>
          <w:color w:val="000000"/>
          <w:sz w:val="24"/>
          <w:szCs w:val="24"/>
        </w:rPr>
        <w:t>Логопедическая помощь в системе образования: логопедические пункции в ДОУ и общео</w:t>
      </w:r>
      <w:r w:rsidRPr="006C7B1F">
        <w:rPr>
          <w:color w:val="000000"/>
          <w:sz w:val="24"/>
          <w:szCs w:val="24"/>
        </w:rPr>
        <w:t>б</w:t>
      </w:r>
      <w:r w:rsidRPr="006C7B1F">
        <w:rPr>
          <w:color w:val="000000"/>
          <w:sz w:val="24"/>
          <w:szCs w:val="24"/>
        </w:rPr>
        <w:t>разовательных школах, специализированные логопедические группы в дошкольных образовател</w:t>
      </w:r>
      <w:r w:rsidRPr="006C7B1F">
        <w:rPr>
          <w:color w:val="000000"/>
          <w:sz w:val="24"/>
          <w:szCs w:val="24"/>
        </w:rPr>
        <w:t>ь</w:t>
      </w:r>
      <w:r w:rsidRPr="006C7B1F">
        <w:rPr>
          <w:color w:val="000000"/>
          <w:sz w:val="24"/>
          <w:szCs w:val="24"/>
        </w:rPr>
        <w:t xml:space="preserve">ных учреждениях и специальные (коррекционные) школы для детей с ТНР, в том числе детские дома и интернаты. Логопедическая помощь в системе здравоохранения: логопедические кабинеты в поликлинических учреждениях, </w:t>
      </w:r>
      <w:proofErr w:type="spellStart"/>
      <w:r w:rsidRPr="006C7B1F">
        <w:rPr>
          <w:color w:val="000000"/>
          <w:sz w:val="24"/>
          <w:szCs w:val="24"/>
        </w:rPr>
        <w:t>сурдологические</w:t>
      </w:r>
      <w:proofErr w:type="spellEnd"/>
      <w:r w:rsidRPr="006C7B1F">
        <w:rPr>
          <w:color w:val="000000"/>
          <w:sz w:val="24"/>
          <w:szCs w:val="24"/>
        </w:rPr>
        <w:t xml:space="preserve"> центры, отделения восстановительного леч</w:t>
      </w:r>
      <w:r w:rsidRPr="006C7B1F">
        <w:rPr>
          <w:color w:val="000000"/>
          <w:sz w:val="24"/>
          <w:szCs w:val="24"/>
        </w:rPr>
        <w:t>е</w:t>
      </w:r>
      <w:r w:rsidRPr="006C7B1F">
        <w:rPr>
          <w:color w:val="000000"/>
          <w:sz w:val="24"/>
          <w:szCs w:val="24"/>
        </w:rPr>
        <w:t>ния, реабилитационные центры, психоневрологические диспансеры и неврологические центры. Логопедическая помощь в системе социальной защиты: реабилитационные центры, психоневрол</w:t>
      </w:r>
      <w:r w:rsidRPr="006C7B1F">
        <w:rPr>
          <w:color w:val="000000"/>
          <w:sz w:val="24"/>
          <w:szCs w:val="24"/>
        </w:rPr>
        <w:t>о</w:t>
      </w:r>
      <w:r w:rsidRPr="006C7B1F">
        <w:rPr>
          <w:color w:val="000000"/>
          <w:sz w:val="24"/>
          <w:szCs w:val="24"/>
        </w:rPr>
        <w:t xml:space="preserve">гические санатории, специализированные Дома ребенка. Восстановительная реабилитация речи у пациентов со сложными дефектами (сочетание </w:t>
      </w:r>
      <w:proofErr w:type="spellStart"/>
      <w:r w:rsidRPr="006C7B1F">
        <w:rPr>
          <w:color w:val="000000"/>
          <w:sz w:val="24"/>
          <w:szCs w:val="24"/>
        </w:rPr>
        <w:t>цереброастенического</w:t>
      </w:r>
      <w:proofErr w:type="spellEnd"/>
      <w:r w:rsidRPr="006C7B1F">
        <w:rPr>
          <w:color w:val="000000"/>
          <w:sz w:val="24"/>
          <w:szCs w:val="24"/>
        </w:rPr>
        <w:t xml:space="preserve"> синдрома и олигофрении, психопатических и речевых расстройств, </w:t>
      </w:r>
      <w:proofErr w:type="spellStart"/>
      <w:r w:rsidRPr="006C7B1F">
        <w:rPr>
          <w:color w:val="000000"/>
          <w:sz w:val="24"/>
          <w:szCs w:val="24"/>
        </w:rPr>
        <w:t>гидроцефального</w:t>
      </w:r>
      <w:proofErr w:type="spellEnd"/>
      <w:r w:rsidRPr="006C7B1F">
        <w:rPr>
          <w:color w:val="000000"/>
          <w:sz w:val="24"/>
          <w:szCs w:val="24"/>
        </w:rPr>
        <w:t xml:space="preserve"> синдрома и зрительной патологии, </w:t>
      </w:r>
      <w:proofErr w:type="spellStart"/>
      <w:r w:rsidRPr="006C7B1F">
        <w:rPr>
          <w:color w:val="000000"/>
          <w:sz w:val="24"/>
          <w:szCs w:val="24"/>
        </w:rPr>
        <w:t>кохлеарного</w:t>
      </w:r>
      <w:proofErr w:type="spellEnd"/>
      <w:r w:rsidRPr="006C7B1F">
        <w:rPr>
          <w:color w:val="000000"/>
          <w:sz w:val="24"/>
          <w:szCs w:val="24"/>
        </w:rPr>
        <w:t xml:space="preserve"> </w:t>
      </w:r>
      <w:proofErr w:type="spellStart"/>
      <w:r w:rsidRPr="006C7B1F">
        <w:rPr>
          <w:color w:val="000000"/>
          <w:sz w:val="24"/>
          <w:szCs w:val="24"/>
        </w:rPr>
        <w:t>импланта</w:t>
      </w:r>
      <w:proofErr w:type="spellEnd"/>
      <w:r w:rsidRPr="006C7B1F">
        <w:rPr>
          <w:color w:val="000000"/>
          <w:sz w:val="24"/>
          <w:szCs w:val="24"/>
        </w:rPr>
        <w:t xml:space="preserve"> и умственной отсталости, церебрального паралича и речевых расстройств, аутизма и нарушения интеллекта, </w:t>
      </w:r>
      <w:proofErr w:type="spellStart"/>
      <w:r w:rsidRPr="006C7B1F">
        <w:rPr>
          <w:color w:val="000000"/>
          <w:sz w:val="24"/>
          <w:szCs w:val="24"/>
        </w:rPr>
        <w:t>афазическими</w:t>
      </w:r>
      <w:proofErr w:type="spellEnd"/>
      <w:r w:rsidRPr="006C7B1F">
        <w:rPr>
          <w:color w:val="000000"/>
          <w:sz w:val="24"/>
          <w:szCs w:val="24"/>
        </w:rPr>
        <w:t xml:space="preserve"> расстройствами и нарушениями интеллекта  и т.д.). Организационные и технологические аспекты коррекционной работы при разных типах н</w:t>
      </w:r>
      <w:r w:rsidRPr="006C7B1F">
        <w:rPr>
          <w:color w:val="000000"/>
          <w:sz w:val="24"/>
          <w:szCs w:val="24"/>
        </w:rPr>
        <w:t>а</w:t>
      </w:r>
      <w:r w:rsidRPr="006C7B1F">
        <w:rPr>
          <w:color w:val="000000"/>
          <w:sz w:val="24"/>
          <w:szCs w:val="24"/>
        </w:rPr>
        <w:t>рушениях. Проектирование индивидуальных маршрутов медико-педагогической реабилитации при различных формах речевой патологии.</w:t>
      </w:r>
    </w:p>
    <w:p w:rsidR="006C7B1F" w:rsidRPr="006C7B1F" w:rsidRDefault="006C7B1F" w:rsidP="006C7B1F">
      <w:pPr>
        <w:shd w:val="clear" w:color="auto" w:fill="FFFFFF"/>
        <w:tabs>
          <w:tab w:val="left" w:pos="993"/>
        </w:tabs>
        <w:ind w:right="76" w:firstLine="709"/>
        <w:jc w:val="both"/>
        <w:rPr>
          <w:sz w:val="24"/>
          <w:szCs w:val="24"/>
        </w:rPr>
      </w:pPr>
      <w:r w:rsidRPr="006C7B1F">
        <w:rPr>
          <w:sz w:val="24"/>
          <w:szCs w:val="24"/>
        </w:rPr>
        <w:t xml:space="preserve">Содержание </w:t>
      </w:r>
      <w:proofErr w:type="spellStart"/>
      <w:r w:rsidRPr="006C7B1F">
        <w:rPr>
          <w:sz w:val="24"/>
          <w:szCs w:val="24"/>
        </w:rPr>
        <w:t>психокоррекционных</w:t>
      </w:r>
      <w:proofErr w:type="spellEnd"/>
      <w:r w:rsidRPr="006C7B1F">
        <w:rPr>
          <w:sz w:val="24"/>
          <w:szCs w:val="24"/>
        </w:rPr>
        <w:t xml:space="preserve"> технологий в здравоохранении. </w:t>
      </w:r>
    </w:p>
    <w:p w:rsidR="006C7B1F" w:rsidRPr="006C7B1F" w:rsidRDefault="006C7B1F" w:rsidP="006C7B1F">
      <w:pPr>
        <w:tabs>
          <w:tab w:val="left" w:pos="993"/>
          <w:tab w:val="left" w:pos="1134"/>
        </w:tabs>
        <w:ind w:firstLine="709"/>
        <w:jc w:val="both"/>
        <w:rPr>
          <w:color w:val="000000"/>
          <w:sz w:val="24"/>
          <w:szCs w:val="24"/>
        </w:rPr>
      </w:pPr>
      <w:proofErr w:type="spellStart"/>
      <w:r w:rsidRPr="006C7B1F">
        <w:rPr>
          <w:b/>
          <w:i/>
          <w:color w:val="000000"/>
          <w:sz w:val="24"/>
          <w:szCs w:val="24"/>
        </w:rPr>
        <w:t>Нейродефектология</w:t>
      </w:r>
      <w:proofErr w:type="spellEnd"/>
      <w:r w:rsidRPr="006C7B1F">
        <w:rPr>
          <w:b/>
          <w:i/>
          <w:color w:val="000000"/>
          <w:sz w:val="24"/>
          <w:szCs w:val="24"/>
        </w:rPr>
        <w:t xml:space="preserve"> и комплексная реабилитация лиц с нарушениями коммуникации.</w:t>
      </w:r>
      <w:r w:rsidRPr="006C7B1F">
        <w:rPr>
          <w:color w:val="000000"/>
          <w:sz w:val="24"/>
          <w:szCs w:val="24"/>
        </w:rPr>
        <w:t xml:space="preserve"> </w:t>
      </w:r>
      <w:proofErr w:type="spellStart"/>
      <w:r w:rsidRPr="006C7B1F">
        <w:rPr>
          <w:color w:val="000000"/>
          <w:sz w:val="24"/>
          <w:szCs w:val="24"/>
        </w:rPr>
        <w:lastRenderedPageBreak/>
        <w:t>Педагог-нейродефектолог</w:t>
      </w:r>
      <w:proofErr w:type="spellEnd"/>
      <w:r w:rsidRPr="006C7B1F">
        <w:rPr>
          <w:color w:val="000000"/>
          <w:sz w:val="24"/>
          <w:szCs w:val="24"/>
        </w:rPr>
        <w:t xml:space="preserve"> – специалист, осуществляющий исследования, проектирование и реал</w:t>
      </w:r>
      <w:r w:rsidRPr="006C7B1F">
        <w:rPr>
          <w:color w:val="000000"/>
          <w:sz w:val="24"/>
          <w:szCs w:val="24"/>
        </w:rPr>
        <w:t>и</w:t>
      </w:r>
      <w:r w:rsidRPr="006C7B1F">
        <w:rPr>
          <w:color w:val="000000"/>
          <w:sz w:val="24"/>
          <w:szCs w:val="24"/>
        </w:rPr>
        <w:t xml:space="preserve">зацию процессов образования, </w:t>
      </w:r>
      <w:proofErr w:type="spellStart"/>
      <w:r w:rsidRPr="006C7B1F">
        <w:rPr>
          <w:color w:val="000000"/>
          <w:sz w:val="24"/>
          <w:szCs w:val="24"/>
        </w:rPr>
        <w:t>абилитации</w:t>
      </w:r>
      <w:proofErr w:type="spellEnd"/>
      <w:r w:rsidRPr="006C7B1F">
        <w:rPr>
          <w:color w:val="000000"/>
          <w:sz w:val="24"/>
          <w:szCs w:val="24"/>
        </w:rPr>
        <w:t xml:space="preserve">, реабилитации, социальной адаптации и интеграции лиц с ограниченными возможностями здоровья с использованием технологий </w:t>
      </w:r>
      <w:proofErr w:type="spellStart"/>
      <w:r w:rsidRPr="006C7B1F">
        <w:rPr>
          <w:color w:val="000000"/>
          <w:sz w:val="24"/>
          <w:szCs w:val="24"/>
        </w:rPr>
        <w:t>нейронауки</w:t>
      </w:r>
      <w:proofErr w:type="spellEnd"/>
      <w:r w:rsidRPr="006C7B1F">
        <w:rPr>
          <w:color w:val="000000"/>
          <w:sz w:val="24"/>
          <w:szCs w:val="24"/>
        </w:rPr>
        <w:t>. Ос</w:t>
      </w:r>
      <w:r w:rsidRPr="006C7B1F">
        <w:rPr>
          <w:color w:val="000000"/>
          <w:sz w:val="24"/>
          <w:szCs w:val="24"/>
        </w:rPr>
        <w:t>о</w:t>
      </w:r>
      <w:r w:rsidRPr="006C7B1F">
        <w:rPr>
          <w:color w:val="000000"/>
          <w:sz w:val="24"/>
          <w:szCs w:val="24"/>
        </w:rPr>
        <w:t xml:space="preserve">бенности профессиональной деятельности </w:t>
      </w:r>
      <w:proofErr w:type="spellStart"/>
      <w:r w:rsidRPr="006C7B1F">
        <w:rPr>
          <w:color w:val="000000"/>
          <w:sz w:val="24"/>
          <w:szCs w:val="24"/>
        </w:rPr>
        <w:t>нейродефектолога</w:t>
      </w:r>
      <w:proofErr w:type="spellEnd"/>
      <w:r w:rsidRPr="006C7B1F">
        <w:rPr>
          <w:color w:val="000000"/>
          <w:sz w:val="24"/>
          <w:szCs w:val="24"/>
        </w:rPr>
        <w:t xml:space="preserve">: оказание </w:t>
      </w:r>
      <w:proofErr w:type="spellStart"/>
      <w:r w:rsidRPr="006C7B1F">
        <w:rPr>
          <w:color w:val="000000"/>
          <w:sz w:val="24"/>
          <w:szCs w:val="24"/>
        </w:rPr>
        <w:t>нейродефектологической</w:t>
      </w:r>
      <w:proofErr w:type="spellEnd"/>
      <w:r w:rsidRPr="006C7B1F">
        <w:rPr>
          <w:color w:val="000000"/>
          <w:sz w:val="24"/>
          <w:szCs w:val="24"/>
        </w:rPr>
        <w:t xml:space="preserve"> (специальной педагогической: логопедической, </w:t>
      </w:r>
      <w:proofErr w:type="spellStart"/>
      <w:r w:rsidRPr="006C7B1F">
        <w:rPr>
          <w:color w:val="000000"/>
          <w:sz w:val="24"/>
          <w:szCs w:val="24"/>
        </w:rPr>
        <w:t>сурд</w:t>
      </w:r>
      <w:proofErr w:type="gramStart"/>
      <w:r w:rsidRPr="006C7B1F">
        <w:rPr>
          <w:color w:val="000000"/>
          <w:sz w:val="24"/>
          <w:szCs w:val="24"/>
        </w:rPr>
        <w:t>о</w:t>
      </w:r>
      <w:proofErr w:type="spellEnd"/>
      <w:r w:rsidRPr="006C7B1F">
        <w:rPr>
          <w:color w:val="000000"/>
          <w:sz w:val="24"/>
          <w:szCs w:val="24"/>
        </w:rPr>
        <w:t>-</w:t>
      </w:r>
      <w:proofErr w:type="gramEnd"/>
      <w:r w:rsidRPr="006C7B1F">
        <w:rPr>
          <w:color w:val="000000"/>
          <w:sz w:val="24"/>
          <w:szCs w:val="24"/>
        </w:rPr>
        <w:t xml:space="preserve">, олиго-, </w:t>
      </w:r>
      <w:proofErr w:type="spellStart"/>
      <w:r w:rsidRPr="006C7B1F">
        <w:rPr>
          <w:color w:val="000000"/>
          <w:sz w:val="24"/>
          <w:szCs w:val="24"/>
        </w:rPr>
        <w:t>тифло</w:t>
      </w:r>
      <w:proofErr w:type="spellEnd"/>
      <w:r w:rsidRPr="006C7B1F">
        <w:rPr>
          <w:color w:val="000000"/>
          <w:sz w:val="24"/>
          <w:szCs w:val="24"/>
        </w:rPr>
        <w:t xml:space="preserve">-, педагогической) помощи в рамках комплексной медицинской реабилитации / </w:t>
      </w:r>
      <w:proofErr w:type="spellStart"/>
      <w:r w:rsidRPr="006C7B1F">
        <w:rPr>
          <w:color w:val="000000"/>
          <w:sz w:val="24"/>
          <w:szCs w:val="24"/>
        </w:rPr>
        <w:t>абилитации</w:t>
      </w:r>
      <w:proofErr w:type="spellEnd"/>
      <w:r w:rsidRPr="006C7B1F">
        <w:rPr>
          <w:color w:val="000000"/>
          <w:sz w:val="24"/>
          <w:szCs w:val="24"/>
        </w:rPr>
        <w:t xml:space="preserve"> пациентов различного пола и во</w:t>
      </w:r>
      <w:r w:rsidRPr="006C7B1F">
        <w:rPr>
          <w:color w:val="000000"/>
          <w:sz w:val="24"/>
          <w:szCs w:val="24"/>
        </w:rPr>
        <w:t>з</w:t>
      </w:r>
      <w:r w:rsidRPr="006C7B1F">
        <w:rPr>
          <w:color w:val="000000"/>
          <w:sz w:val="24"/>
          <w:szCs w:val="24"/>
        </w:rPr>
        <w:t xml:space="preserve">раста с нарушениями функций и структур организма, ограничениями жизнедеятельности в остром, хроническом и </w:t>
      </w:r>
      <w:proofErr w:type="spellStart"/>
      <w:r w:rsidRPr="006C7B1F">
        <w:rPr>
          <w:color w:val="000000"/>
          <w:sz w:val="24"/>
          <w:szCs w:val="24"/>
        </w:rPr>
        <w:t>резидуальном</w:t>
      </w:r>
      <w:proofErr w:type="spellEnd"/>
      <w:r w:rsidRPr="006C7B1F">
        <w:rPr>
          <w:color w:val="000000"/>
          <w:sz w:val="24"/>
          <w:szCs w:val="24"/>
        </w:rPr>
        <w:t xml:space="preserve"> периодах протекания патологических процессов при различных з</w:t>
      </w:r>
      <w:r w:rsidRPr="006C7B1F">
        <w:rPr>
          <w:color w:val="000000"/>
          <w:sz w:val="24"/>
          <w:szCs w:val="24"/>
        </w:rPr>
        <w:t>а</w:t>
      </w:r>
      <w:r w:rsidRPr="006C7B1F">
        <w:rPr>
          <w:color w:val="000000"/>
          <w:sz w:val="24"/>
          <w:szCs w:val="24"/>
        </w:rPr>
        <w:t xml:space="preserve">болеваниях и / или состояниях и повреждениях организма, влияющих на </w:t>
      </w:r>
      <w:proofErr w:type="spellStart"/>
      <w:r w:rsidRPr="006C7B1F">
        <w:rPr>
          <w:color w:val="000000"/>
          <w:sz w:val="24"/>
          <w:szCs w:val="24"/>
        </w:rPr>
        <w:t>перцептивную</w:t>
      </w:r>
      <w:proofErr w:type="spellEnd"/>
      <w:r w:rsidRPr="006C7B1F">
        <w:rPr>
          <w:color w:val="000000"/>
          <w:sz w:val="24"/>
          <w:szCs w:val="24"/>
        </w:rPr>
        <w:t>, дых</w:t>
      </w:r>
      <w:r w:rsidRPr="006C7B1F">
        <w:rPr>
          <w:color w:val="000000"/>
          <w:sz w:val="24"/>
          <w:szCs w:val="24"/>
        </w:rPr>
        <w:t>а</w:t>
      </w:r>
      <w:r w:rsidRPr="006C7B1F">
        <w:rPr>
          <w:color w:val="000000"/>
          <w:sz w:val="24"/>
          <w:szCs w:val="24"/>
        </w:rPr>
        <w:t xml:space="preserve">тельную, </w:t>
      </w:r>
      <w:proofErr w:type="spellStart"/>
      <w:r w:rsidRPr="006C7B1F">
        <w:rPr>
          <w:color w:val="000000"/>
          <w:sz w:val="24"/>
          <w:szCs w:val="24"/>
        </w:rPr>
        <w:t>речеголосовую</w:t>
      </w:r>
      <w:proofErr w:type="spellEnd"/>
      <w:r w:rsidRPr="006C7B1F">
        <w:rPr>
          <w:color w:val="000000"/>
          <w:sz w:val="24"/>
          <w:szCs w:val="24"/>
        </w:rPr>
        <w:t>, когнитивную, коммуникативную, и социальную функции, на разных этапах оказания помощи в медицинских организациях и учреждениях социальной защиты насел</w:t>
      </w:r>
      <w:r w:rsidRPr="006C7B1F">
        <w:rPr>
          <w:color w:val="000000"/>
          <w:sz w:val="24"/>
          <w:szCs w:val="24"/>
        </w:rPr>
        <w:t>е</w:t>
      </w:r>
      <w:r w:rsidRPr="006C7B1F">
        <w:rPr>
          <w:color w:val="000000"/>
          <w:sz w:val="24"/>
          <w:szCs w:val="24"/>
        </w:rPr>
        <w:t>ния различного уровня. Разработка и применение комплекса мероприятий психолого-педагогического и медицинского характера, направленных на коррекцию (компенсацию, замещ</w:t>
      </w:r>
      <w:r w:rsidRPr="006C7B1F">
        <w:rPr>
          <w:color w:val="000000"/>
          <w:sz w:val="24"/>
          <w:szCs w:val="24"/>
        </w:rPr>
        <w:t>е</w:t>
      </w:r>
      <w:r w:rsidRPr="006C7B1F">
        <w:rPr>
          <w:color w:val="000000"/>
          <w:sz w:val="24"/>
          <w:szCs w:val="24"/>
        </w:rPr>
        <w:t>ние и преодоление) поврежденных функций восприятия, памяти, мышления, речи и связанных с ними социально-бытовых умений, социальной активности и движений; поддержание важных для человека видов повседневной деятельности и социального участия; полное или частичное восст</w:t>
      </w:r>
      <w:r w:rsidRPr="006C7B1F">
        <w:rPr>
          <w:color w:val="000000"/>
          <w:sz w:val="24"/>
          <w:szCs w:val="24"/>
        </w:rPr>
        <w:t>а</w:t>
      </w:r>
      <w:r w:rsidRPr="006C7B1F">
        <w:rPr>
          <w:color w:val="000000"/>
          <w:sz w:val="24"/>
          <w:szCs w:val="24"/>
        </w:rPr>
        <w:t>новление нарушенных и (или) компенсацию утраченных, поддержание и приспособление соц</w:t>
      </w:r>
      <w:r w:rsidRPr="006C7B1F">
        <w:rPr>
          <w:color w:val="000000"/>
          <w:sz w:val="24"/>
          <w:szCs w:val="24"/>
        </w:rPr>
        <w:t>и</w:t>
      </w:r>
      <w:r w:rsidRPr="006C7B1F">
        <w:rPr>
          <w:color w:val="000000"/>
          <w:sz w:val="24"/>
          <w:szCs w:val="24"/>
        </w:rPr>
        <w:t>альных, когнитивных и связанных с ними функций организма, повседневной активности и соц</w:t>
      </w:r>
      <w:r w:rsidRPr="006C7B1F">
        <w:rPr>
          <w:color w:val="000000"/>
          <w:sz w:val="24"/>
          <w:szCs w:val="24"/>
        </w:rPr>
        <w:t>и</w:t>
      </w:r>
      <w:r w:rsidRPr="006C7B1F">
        <w:rPr>
          <w:color w:val="000000"/>
          <w:sz w:val="24"/>
          <w:szCs w:val="24"/>
        </w:rPr>
        <w:t>ального участия клиента в процессе завершения или обострения патологического процесса, при длительно существующих необратимых изменениях социальной, интеллектуальной, иной фун</w:t>
      </w:r>
      <w:r w:rsidRPr="006C7B1F">
        <w:rPr>
          <w:color w:val="000000"/>
          <w:sz w:val="24"/>
          <w:szCs w:val="24"/>
        </w:rPr>
        <w:t>к</w:t>
      </w:r>
      <w:r w:rsidRPr="006C7B1F">
        <w:rPr>
          <w:color w:val="000000"/>
          <w:sz w:val="24"/>
          <w:szCs w:val="24"/>
        </w:rPr>
        <w:t xml:space="preserve">ции вне зависимости от пола и возраста; предупреждение и снижение степени возможной </w:t>
      </w:r>
      <w:proofErr w:type="spellStart"/>
      <w:r w:rsidRPr="006C7B1F">
        <w:rPr>
          <w:color w:val="000000"/>
          <w:sz w:val="24"/>
          <w:szCs w:val="24"/>
        </w:rPr>
        <w:t>инвал</w:t>
      </w:r>
      <w:r w:rsidRPr="006C7B1F">
        <w:rPr>
          <w:color w:val="000000"/>
          <w:sz w:val="24"/>
          <w:szCs w:val="24"/>
        </w:rPr>
        <w:t>и</w:t>
      </w:r>
      <w:r w:rsidRPr="006C7B1F">
        <w:rPr>
          <w:color w:val="000000"/>
          <w:sz w:val="24"/>
          <w:szCs w:val="24"/>
        </w:rPr>
        <w:t>дизации</w:t>
      </w:r>
      <w:proofErr w:type="spellEnd"/>
      <w:r w:rsidRPr="006C7B1F">
        <w:rPr>
          <w:color w:val="000000"/>
          <w:sz w:val="24"/>
          <w:szCs w:val="24"/>
        </w:rPr>
        <w:t>, улучшение качества жизни, сохранение или адаптация ведущей (трудовой, учебной и т. п.) деятельности и интеграция в общество.</w:t>
      </w:r>
    </w:p>
    <w:p w:rsidR="006C7B1F" w:rsidRPr="006C7B1F" w:rsidRDefault="006C7B1F" w:rsidP="006C7B1F">
      <w:pPr>
        <w:shd w:val="clear" w:color="auto" w:fill="FFFFFF"/>
        <w:tabs>
          <w:tab w:val="left" w:pos="993"/>
          <w:tab w:val="left" w:pos="1134"/>
        </w:tabs>
        <w:ind w:firstLine="709"/>
        <w:jc w:val="both"/>
        <w:rPr>
          <w:color w:val="000000"/>
          <w:sz w:val="24"/>
          <w:szCs w:val="24"/>
        </w:rPr>
      </w:pPr>
      <w:proofErr w:type="spellStart"/>
      <w:r w:rsidRPr="006C7B1F">
        <w:rPr>
          <w:b/>
          <w:i/>
          <w:color w:val="181818"/>
          <w:sz w:val="24"/>
          <w:szCs w:val="24"/>
          <w:shd w:val="clear" w:color="auto" w:fill="FFFFFF"/>
        </w:rPr>
        <w:t>Ресоциализация</w:t>
      </w:r>
      <w:proofErr w:type="spellEnd"/>
      <w:r w:rsidRPr="006C7B1F">
        <w:rPr>
          <w:b/>
          <w:i/>
          <w:color w:val="181818"/>
          <w:sz w:val="24"/>
          <w:szCs w:val="24"/>
          <w:shd w:val="clear" w:color="auto" w:fill="FFFFFF"/>
        </w:rPr>
        <w:t xml:space="preserve"> лиц с когнитивными расстройствами (</w:t>
      </w:r>
      <w:r w:rsidRPr="006C7B1F">
        <w:rPr>
          <w:b/>
          <w:i/>
          <w:color w:val="000000"/>
          <w:sz w:val="24"/>
          <w:szCs w:val="24"/>
        </w:rPr>
        <w:t>психическими заболеваниями) в учреждениях социальной защиты (</w:t>
      </w:r>
      <w:r w:rsidRPr="006C7B1F">
        <w:rPr>
          <w:b/>
          <w:i/>
          <w:sz w:val="24"/>
          <w:szCs w:val="24"/>
        </w:rPr>
        <w:t>стационарных учреждениях социального обслуживания</w:t>
      </w:r>
      <w:r w:rsidRPr="006C7B1F">
        <w:rPr>
          <w:b/>
          <w:bCs/>
          <w:i/>
          <w:color w:val="000000"/>
          <w:kern w:val="36"/>
          <w:sz w:val="24"/>
          <w:szCs w:val="24"/>
        </w:rPr>
        <w:t xml:space="preserve"> (пансионатах), психоневрологических интернатах). </w:t>
      </w:r>
      <w:r w:rsidRPr="006C7B1F">
        <w:rPr>
          <w:bCs/>
          <w:color w:val="181818"/>
          <w:sz w:val="24"/>
          <w:szCs w:val="24"/>
        </w:rPr>
        <w:t>Коррекционно-педагогическая деятел</w:t>
      </w:r>
      <w:r w:rsidRPr="006C7B1F">
        <w:rPr>
          <w:bCs/>
          <w:color w:val="181818"/>
          <w:sz w:val="24"/>
          <w:szCs w:val="24"/>
        </w:rPr>
        <w:t>ь</w:t>
      </w:r>
      <w:r w:rsidRPr="006C7B1F">
        <w:rPr>
          <w:bCs/>
          <w:color w:val="181818"/>
          <w:sz w:val="24"/>
          <w:szCs w:val="24"/>
        </w:rPr>
        <w:t>ность с пожилыми людьми: х</w:t>
      </w:r>
      <w:r w:rsidRPr="006C7B1F">
        <w:rPr>
          <w:color w:val="181818"/>
          <w:sz w:val="24"/>
          <w:szCs w:val="24"/>
        </w:rPr>
        <w:t xml:space="preserve">арактеристика проблемы. Основные социально-психологические особенности пожилых людей. Принципы отношения общества к пожилым людям. </w:t>
      </w:r>
      <w:r w:rsidRPr="006C7B1F">
        <w:rPr>
          <w:sz w:val="24"/>
          <w:szCs w:val="24"/>
        </w:rPr>
        <w:t>Психологич</w:t>
      </w:r>
      <w:r w:rsidRPr="006C7B1F">
        <w:rPr>
          <w:sz w:val="24"/>
          <w:szCs w:val="24"/>
        </w:rPr>
        <w:t>е</w:t>
      </w:r>
      <w:r w:rsidRPr="006C7B1F">
        <w:rPr>
          <w:sz w:val="24"/>
          <w:szCs w:val="24"/>
        </w:rPr>
        <w:t>ское и социально-педагогическое сопровождение пожилых людей в условиях центра социального обслуживания населения.</w:t>
      </w:r>
      <w:r w:rsidRPr="006C7B1F">
        <w:rPr>
          <w:color w:val="181818"/>
          <w:sz w:val="24"/>
          <w:szCs w:val="24"/>
        </w:rPr>
        <w:t xml:space="preserve"> Социальная реабилитация пожилого человека. </w:t>
      </w:r>
      <w:r w:rsidRPr="006C7B1F">
        <w:rPr>
          <w:color w:val="000000"/>
          <w:sz w:val="24"/>
          <w:szCs w:val="24"/>
        </w:rPr>
        <w:t>Организационные и м</w:t>
      </w:r>
      <w:r w:rsidRPr="006C7B1F">
        <w:rPr>
          <w:color w:val="000000"/>
          <w:sz w:val="24"/>
          <w:szCs w:val="24"/>
        </w:rPr>
        <w:t>е</w:t>
      </w:r>
      <w:r w:rsidRPr="006C7B1F">
        <w:rPr>
          <w:color w:val="000000"/>
          <w:sz w:val="24"/>
          <w:szCs w:val="24"/>
        </w:rPr>
        <w:t>тодические основы формирования и развития государственной службы реабилитации инвалидов в РФ. Перспективы развития системы реабилитации инвалидов вследствие психических заболев</w:t>
      </w:r>
      <w:r w:rsidRPr="006C7B1F">
        <w:rPr>
          <w:color w:val="000000"/>
          <w:sz w:val="24"/>
          <w:szCs w:val="24"/>
        </w:rPr>
        <w:t>а</w:t>
      </w:r>
      <w:r w:rsidRPr="006C7B1F">
        <w:rPr>
          <w:color w:val="000000"/>
          <w:sz w:val="24"/>
          <w:szCs w:val="24"/>
        </w:rPr>
        <w:t xml:space="preserve">ний в учреждениях социальной защиты. </w:t>
      </w:r>
      <w:proofErr w:type="gramStart"/>
      <w:r w:rsidRPr="006C7B1F">
        <w:rPr>
          <w:color w:val="000000"/>
          <w:sz w:val="24"/>
          <w:szCs w:val="24"/>
        </w:rPr>
        <w:t xml:space="preserve">Реабилитационная деятельность дефектолога с </w:t>
      </w:r>
      <w:r w:rsidRPr="006C7B1F">
        <w:rPr>
          <w:color w:val="181818"/>
          <w:sz w:val="24"/>
          <w:szCs w:val="24"/>
          <w:shd w:val="clear" w:color="auto" w:fill="FFFFFF"/>
        </w:rPr>
        <w:t>лицами с когнитивными расстройствами</w:t>
      </w:r>
      <w:r w:rsidRPr="006C7B1F">
        <w:rPr>
          <w:color w:val="000000"/>
          <w:sz w:val="24"/>
          <w:szCs w:val="24"/>
        </w:rPr>
        <w:t xml:space="preserve"> в учреждениях социальной защиты (</w:t>
      </w:r>
      <w:r w:rsidRPr="006C7B1F">
        <w:rPr>
          <w:sz w:val="24"/>
          <w:szCs w:val="24"/>
        </w:rPr>
        <w:t>стационарных учреждениях социального обслуживания</w:t>
      </w:r>
      <w:r w:rsidRPr="006C7B1F">
        <w:rPr>
          <w:bCs/>
          <w:color w:val="000000"/>
          <w:kern w:val="36"/>
          <w:sz w:val="24"/>
          <w:szCs w:val="24"/>
        </w:rPr>
        <w:t xml:space="preserve"> (пансионатах).</w:t>
      </w:r>
      <w:proofErr w:type="gramEnd"/>
      <w:r w:rsidRPr="006C7B1F">
        <w:rPr>
          <w:bCs/>
          <w:color w:val="000000"/>
          <w:kern w:val="36"/>
          <w:sz w:val="24"/>
          <w:szCs w:val="24"/>
        </w:rPr>
        <w:t xml:space="preserve"> </w:t>
      </w:r>
      <w:r w:rsidRPr="006C7B1F">
        <w:rPr>
          <w:color w:val="000000"/>
          <w:sz w:val="24"/>
          <w:szCs w:val="24"/>
        </w:rPr>
        <w:t>Реабилитационная деятельность дефектолога и псих</w:t>
      </w:r>
      <w:r w:rsidRPr="006C7B1F">
        <w:rPr>
          <w:color w:val="000000"/>
          <w:sz w:val="24"/>
          <w:szCs w:val="24"/>
        </w:rPr>
        <w:t>о</w:t>
      </w:r>
      <w:r w:rsidRPr="006C7B1F">
        <w:rPr>
          <w:color w:val="000000"/>
          <w:sz w:val="24"/>
          <w:szCs w:val="24"/>
        </w:rPr>
        <w:t>лога в условиях психоневрологического интерната. Психологическая реабилитационная карта как инструмент учета реабилитационного процесса. Перспективные направления развития психолог</w:t>
      </w:r>
      <w:r w:rsidRPr="006C7B1F">
        <w:rPr>
          <w:color w:val="000000"/>
          <w:sz w:val="24"/>
          <w:szCs w:val="24"/>
        </w:rPr>
        <w:t>и</w:t>
      </w:r>
      <w:r w:rsidRPr="006C7B1F">
        <w:rPr>
          <w:color w:val="000000"/>
          <w:sz w:val="24"/>
          <w:szCs w:val="24"/>
        </w:rPr>
        <w:t>ческой реабилитации в русле современных ресурсно-развивающих технологий. Научное обосн</w:t>
      </w:r>
      <w:r w:rsidRPr="006C7B1F">
        <w:rPr>
          <w:color w:val="000000"/>
          <w:sz w:val="24"/>
          <w:szCs w:val="24"/>
        </w:rPr>
        <w:t>о</w:t>
      </w:r>
      <w:r w:rsidRPr="006C7B1F">
        <w:rPr>
          <w:color w:val="000000"/>
          <w:sz w:val="24"/>
          <w:szCs w:val="24"/>
        </w:rPr>
        <w:t>вание системы комплексной реабилитации инвалидов в психоневрологических учреждениях соц</w:t>
      </w:r>
      <w:r w:rsidRPr="006C7B1F">
        <w:rPr>
          <w:color w:val="000000"/>
          <w:sz w:val="24"/>
          <w:szCs w:val="24"/>
        </w:rPr>
        <w:t>и</w:t>
      </w:r>
      <w:r w:rsidRPr="006C7B1F">
        <w:rPr>
          <w:color w:val="000000"/>
          <w:sz w:val="24"/>
          <w:szCs w:val="24"/>
        </w:rPr>
        <w:t>альной защиты. Социальные показатели группировки инвалидов в целях их реабилитации. Техн</w:t>
      </w:r>
      <w:r w:rsidRPr="006C7B1F">
        <w:rPr>
          <w:color w:val="000000"/>
          <w:sz w:val="24"/>
          <w:szCs w:val="24"/>
        </w:rPr>
        <w:t>о</w:t>
      </w:r>
      <w:r w:rsidRPr="006C7B1F">
        <w:rPr>
          <w:color w:val="000000"/>
          <w:sz w:val="24"/>
          <w:szCs w:val="24"/>
        </w:rPr>
        <w:t>логия организации и мониторинга психосоциального сопровождения инвалидов в условиях пс</w:t>
      </w:r>
      <w:r w:rsidRPr="006C7B1F">
        <w:rPr>
          <w:color w:val="000000"/>
          <w:sz w:val="24"/>
          <w:szCs w:val="24"/>
        </w:rPr>
        <w:t>и</w:t>
      </w:r>
      <w:r w:rsidRPr="006C7B1F">
        <w:rPr>
          <w:color w:val="000000"/>
          <w:sz w:val="24"/>
          <w:szCs w:val="24"/>
        </w:rPr>
        <w:t>хоневрологического интерната. Оценка эффективности профессиональной деятельности специ</w:t>
      </w:r>
      <w:r w:rsidRPr="006C7B1F">
        <w:rPr>
          <w:color w:val="000000"/>
          <w:sz w:val="24"/>
          <w:szCs w:val="24"/>
        </w:rPr>
        <w:t>а</w:t>
      </w:r>
      <w:r w:rsidRPr="006C7B1F">
        <w:rPr>
          <w:color w:val="000000"/>
          <w:sz w:val="24"/>
          <w:szCs w:val="24"/>
        </w:rPr>
        <w:t xml:space="preserve">листов психосоциальной сферы. </w:t>
      </w:r>
      <w:proofErr w:type="spellStart"/>
      <w:r w:rsidRPr="006C7B1F">
        <w:rPr>
          <w:color w:val="000000"/>
          <w:sz w:val="24"/>
          <w:szCs w:val="24"/>
        </w:rPr>
        <w:t>Р</w:t>
      </w:r>
      <w:r w:rsidRPr="006C7B1F">
        <w:rPr>
          <w:color w:val="181818"/>
          <w:sz w:val="24"/>
          <w:szCs w:val="24"/>
          <w:shd w:val="clear" w:color="auto" w:fill="FFFFFF"/>
        </w:rPr>
        <w:t>есоциализация</w:t>
      </w:r>
      <w:proofErr w:type="spellEnd"/>
      <w:r w:rsidRPr="006C7B1F">
        <w:rPr>
          <w:color w:val="181818"/>
          <w:sz w:val="24"/>
          <w:szCs w:val="24"/>
          <w:shd w:val="clear" w:color="auto" w:fill="FFFFFF"/>
        </w:rPr>
        <w:t xml:space="preserve"> лиц с </w:t>
      </w:r>
      <w:r w:rsidRPr="006C7B1F">
        <w:rPr>
          <w:color w:val="000000"/>
          <w:sz w:val="24"/>
          <w:szCs w:val="24"/>
        </w:rPr>
        <w:t>психическими заболеваниями в учрежд</w:t>
      </w:r>
      <w:r w:rsidRPr="006C7B1F">
        <w:rPr>
          <w:color w:val="000000"/>
          <w:sz w:val="24"/>
          <w:szCs w:val="24"/>
        </w:rPr>
        <w:t>е</w:t>
      </w:r>
      <w:r w:rsidRPr="006C7B1F">
        <w:rPr>
          <w:color w:val="000000"/>
          <w:sz w:val="24"/>
          <w:szCs w:val="24"/>
        </w:rPr>
        <w:t>ниях социальной защиты (</w:t>
      </w:r>
      <w:r w:rsidRPr="006C7B1F">
        <w:rPr>
          <w:bCs/>
          <w:color w:val="000000"/>
          <w:kern w:val="36"/>
          <w:sz w:val="24"/>
          <w:szCs w:val="24"/>
        </w:rPr>
        <w:t>в психоневрологических интернатах).</w:t>
      </w:r>
      <w:r w:rsidRPr="006C7B1F">
        <w:rPr>
          <w:color w:val="000000"/>
          <w:sz w:val="24"/>
          <w:szCs w:val="24"/>
        </w:rPr>
        <w:t xml:space="preserve"> </w:t>
      </w:r>
      <w:r w:rsidRPr="006C7B1F">
        <w:rPr>
          <w:bCs/>
          <w:color w:val="181818"/>
          <w:sz w:val="24"/>
          <w:szCs w:val="24"/>
        </w:rPr>
        <w:t>Коррекционно-педагогическая деятельность с пожилыми людьми: х</w:t>
      </w:r>
      <w:r w:rsidRPr="006C7B1F">
        <w:rPr>
          <w:color w:val="181818"/>
          <w:sz w:val="24"/>
          <w:szCs w:val="24"/>
        </w:rPr>
        <w:t>арактеристика проблемы. Основные социально-психологические особенности пожилых людей. Принципы отношения общества к пожилым л</w:t>
      </w:r>
      <w:r w:rsidRPr="006C7B1F">
        <w:rPr>
          <w:color w:val="181818"/>
          <w:sz w:val="24"/>
          <w:szCs w:val="24"/>
        </w:rPr>
        <w:t>ю</w:t>
      </w:r>
      <w:r w:rsidRPr="006C7B1F">
        <w:rPr>
          <w:color w:val="181818"/>
          <w:sz w:val="24"/>
          <w:szCs w:val="24"/>
        </w:rPr>
        <w:t xml:space="preserve">дям. </w:t>
      </w:r>
      <w:r w:rsidRPr="006C7B1F">
        <w:rPr>
          <w:sz w:val="24"/>
          <w:szCs w:val="24"/>
        </w:rPr>
        <w:t>Психологическое и социально-педагогическое сопровождение пожилых людей в условиях центра социального обслуживания населения.</w:t>
      </w:r>
      <w:r w:rsidRPr="006C7B1F">
        <w:rPr>
          <w:color w:val="181818"/>
          <w:sz w:val="24"/>
          <w:szCs w:val="24"/>
        </w:rPr>
        <w:t xml:space="preserve"> Социальная реабилитация пожилого человека. </w:t>
      </w:r>
      <w:r w:rsidRPr="006C7B1F">
        <w:rPr>
          <w:color w:val="000000"/>
          <w:sz w:val="24"/>
          <w:szCs w:val="24"/>
        </w:rPr>
        <w:t xml:space="preserve"> Ре</w:t>
      </w:r>
      <w:r w:rsidRPr="006C7B1F">
        <w:rPr>
          <w:color w:val="000000"/>
          <w:sz w:val="24"/>
          <w:szCs w:val="24"/>
        </w:rPr>
        <w:t>а</w:t>
      </w:r>
      <w:r w:rsidRPr="006C7B1F">
        <w:rPr>
          <w:color w:val="000000"/>
          <w:sz w:val="24"/>
          <w:szCs w:val="24"/>
        </w:rPr>
        <w:t>билитационная деятельность дефектолога и психолога в условиях психоневрологического инте</w:t>
      </w:r>
      <w:r w:rsidRPr="006C7B1F">
        <w:rPr>
          <w:color w:val="000000"/>
          <w:sz w:val="24"/>
          <w:szCs w:val="24"/>
        </w:rPr>
        <w:t>р</w:t>
      </w:r>
      <w:r w:rsidRPr="006C7B1F">
        <w:rPr>
          <w:color w:val="000000"/>
          <w:sz w:val="24"/>
          <w:szCs w:val="24"/>
        </w:rPr>
        <w:t>ната. Перспективные направления развития психологической реабилитации в русле современных ресурсно-развивающих технологий.</w:t>
      </w:r>
    </w:p>
    <w:p w:rsidR="006C7B1F" w:rsidRPr="006C7B1F" w:rsidRDefault="006C7B1F" w:rsidP="006C7B1F">
      <w:pPr>
        <w:tabs>
          <w:tab w:val="left" w:pos="993"/>
        </w:tabs>
        <w:ind w:firstLine="709"/>
        <w:jc w:val="both"/>
        <w:rPr>
          <w:color w:val="000000"/>
          <w:sz w:val="24"/>
          <w:szCs w:val="24"/>
        </w:rPr>
      </w:pPr>
      <w:r w:rsidRPr="006C7B1F">
        <w:rPr>
          <w:b/>
          <w:i/>
          <w:sz w:val="24"/>
          <w:szCs w:val="24"/>
        </w:rPr>
        <w:t xml:space="preserve">Особенности применения </w:t>
      </w:r>
      <w:proofErr w:type="spellStart"/>
      <w:r w:rsidRPr="006C7B1F">
        <w:rPr>
          <w:b/>
          <w:i/>
          <w:sz w:val="24"/>
          <w:szCs w:val="24"/>
        </w:rPr>
        <w:t>психокоррекционных</w:t>
      </w:r>
      <w:proofErr w:type="spellEnd"/>
      <w:r w:rsidRPr="006C7B1F">
        <w:rPr>
          <w:b/>
          <w:i/>
          <w:sz w:val="24"/>
          <w:szCs w:val="24"/>
        </w:rPr>
        <w:t xml:space="preserve"> и психосоциальных технологий  в у</w:t>
      </w:r>
      <w:r w:rsidRPr="006C7B1F">
        <w:rPr>
          <w:b/>
          <w:i/>
          <w:sz w:val="24"/>
          <w:szCs w:val="24"/>
        </w:rPr>
        <w:t>ч</w:t>
      </w:r>
      <w:r w:rsidRPr="006C7B1F">
        <w:rPr>
          <w:b/>
          <w:i/>
          <w:sz w:val="24"/>
          <w:szCs w:val="24"/>
        </w:rPr>
        <w:lastRenderedPageBreak/>
        <w:t xml:space="preserve">реждениях </w:t>
      </w:r>
      <w:r w:rsidRPr="006C7B1F">
        <w:rPr>
          <w:b/>
          <w:i/>
          <w:sz w:val="24"/>
          <w:szCs w:val="24"/>
          <w:shd w:val="clear" w:color="auto" w:fill="FFFFFF"/>
        </w:rPr>
        <w:t>социальной защиты населения.</w:t>
      </w:r>
      <w:r w:rsidRPr="006C7B1F">
        <w:rPr>
          <w:color w:val="000000"/>
          <w:sz w:val="24"/>
          <w:szCs w:val="24"/>
        </w:rPr>
        <w:t xml:space="preserve"> Социальные ограничения, модели инвалидности, реабилитационный потенциал. Основные технологические этапы деятельности реабилитационн</w:t>
      </w:r>
      <w:r w:rsidRPr="006C7B1F">
        <w:rPr>
          <w:color w:val="000000"/>
          <w:sz w:val="24"/>
          <w:szCs w:val="24"/>
        </w:rPr>
        <w:t>о</w:t>
      </w:r>
      <w:r w:rsidRPr="006C7B1F">
        <w:rPr>
          <w:color w:val="000000"/>
          <w:sz w:val="24"/>
          <w:szCs w:val="24"/>
        </w:rPr>
        <w:t>го учреждения. Прием инвалида на реабилитацию. Основные мероприятия по социально-бытовой адаптации (</w:t>
      </w:r>
      <w:proofErr w:type="spellStart"/>
      <w:r w:rsidRPr="006C7B1F">
        <w:rPr>
          <w:color w:val="000000"/>
          <w:sz w:val="24"/>
          <w:szCs w:val="24"/>
        </w:rPr>
        <w:t>эрготерапии</w:t>
      </w:r>
      <w:proofErr w:type="spellEnd"/>
      <w:r w:rsidRPr="006C7B1F">
        <w:rPr>
          <w:color w:val="000000"/>
          <w:sz w:val="24"/>
          <w:szCs w:val="24"/>
        </w:rPr>
        <w:t xml:space="preserve">). Социально-средовая реабилитация инвалидов. </w:t>
      </w:r>
      <w:proofErr w:type="spellStart"/>
      <w:r w:rsidRPr="006C7B1F">
        <w:rPr>
          <w:color w:val="000000"/>
          <w:sz w:val="24"/>
          <w:szCs w:val="24"/>
        </w:rPr>
        <w:t>Социокультурная</w:t>
      </w:r>
      <w:proofErr w:type="spellEnd"/>
      <w:r w:rsidRPr="006C7B1F">
        <w:rPr>
          <w:color w:val="000000"/>
          <w:sz w:val="24"/>
          <w:szCs w:val="24"/>
        </w:rPr>
        <w:t xml:space="preserve"> реаб</w:t>
      </w:r>
      <w:r w:rsidRPr="006C7B1F">
        <w:rPr>
          <w:color w:val="000000"/>
          <w:sz w:val="24"/>
          <w:szCs w:val="24"/>
        </w:rPr>
        <w:t>и</w:t>
      </w:r>
      <w:r w:rsidRPr="006C7B1F">
        <w:rPr>
          <w:color w:val="000000"/>
          <w:sz w:val="24"/>
          <w:szCs w:val="24"/>
        </w:rPr>
        <w:t>литация - Реабилитация средствами культуры. Реабилитация методами физкультуры и спорта. О</w:t>
      </w:r>
      <w:r w:rsidRPr="006C7B1F">
        <w:rPr>
          <w:color w:val="000000"/>
          <w:sz w:val="24"/>
          <w:szCs w:val="24"/>
        </w:rPr>
        <w:t>с</w:t>
      </w:r>
      <w:r w:rsidRPr="006C7B1F">
        <w:rPr>
          <w:color w:val="000000"/>
          <w:sz w:val="24"/>
          <w:szCs w:val="24"/>
        </w:rPr>
        <w:t>новные формы и методические основы профессиональной ориентации инвалидов. Роль психол</w:t>
      </w:r>
      <w:r w:rsidRPr="006C7B1F">
        <w:rPr>
          <w:color w:val="000000"/>
          <w:sz w:val="24"/>
          <w:szCs w:val="24"/>
        </w:rPr>
        <w:t>о</w:t>
      </w:r>
      <w:r w:rsidRPr="006C7B1F">
        <w:rPr>
          <w:color w:val="000000"/>
          <w:sz w:val="24"/>
          <w:szCs w:val="24"/>
        </w:rPr>
        <w:t>гического сопровождения процесса комплексной реабилитации инвалидов. Особенности социал</w:t>
      </w:r>
      <w:r w:rsidRPr="006C7B1F">
        <w:rPr>
          <w:color w:val="000000"/>
          <w:sz w:val="24"/>
          <w:szCs w:val="24"/>
        </w:rPr>
        <w:t>ь</w:t>
      </w:r>
      <w:r w:rsidRPr="006C7B1F">
        <w:rPr>
          <w:color w:val="000000"/>
          <w:sz w:val="24"/>
          <w:szCs w:val="24"/>
        </w:rPr>
        <w:t>ной реабилитации инвалидов с нарушениями функций опорно-двигательного аппарата.</w:t>
      </w:r>
    </w:p>
    <w:p w:rsidR="006C7B1F" w:rsidRPr="006C7B1F" w:rsidRDefault="006C7B1F" w:rsidP="006C7B1F">
      <w:pPr>
        <w:shd w:val="clear" w:color="auto" w:fill="FFFFFF"/>
        <w:tabs>
          <w:tab w:val="left" w:pos="993"/>
        </w:tabs>
        <w:ind w:firstLine="709"/>
        <w:jc w:val="both"/>
        <w:rPr>
          <w:sz w:val="24"/>
          <w:szCs w:val="24"/>
        </w:rPr>
      </w:pPr>
      <w:r w:rsidRPr="006C7B1F">
        <w:rPr>
          <w:b/>
          <w:i/>
          <w:sz w:val="24"/>
          <w:szCs w:val="24"/>
        </w:rPr>
        <w:t xml:space="preserve">Специфика </w:t>
      </w:r>
      <w:proofErr w:type="spellStart"/>
      <w:r w:rsidRPr="006C7B1F">
        <w:rPr>
          <w:b/>
          <w:i/>
          <w:sz w:val="24"/>
          <w:szCs w:val="24"/>
        </w:rPr>
        <w:t>психокоррекционных</w:t>
      </w:r>
      <w:proofErr w:type="spellEnd"/>
      <w:r w:rsidRPr="006C7B1F">
        <w:rPr>
          <w:b/>
          <w:i/>
          <w:sz w:val="24"/>
          <w:szCs w:val="24"/>
        </w:rPr>
        <w:t xml:space="preserve"> и психосоциальных технологий в сфере образования</w:t>
      </w:r>
      <w:r w:rsidRPr="006C7B1F">
        <w:rPr>
          <w:b/>
          <w:sz w:val="24"/>
          <w:szCs w:val="24"/>
        </w:rPr>
        <w:t>.</w:t>
      </w:r>
      <w:r w:rsidRPr="006C7B1F">
        <w:rPr>
          <w:sz w:val="24"/>
          <w:szCs w:val="24"/>
        </w:rPr>
        <w:t xml:space="preserve"> Общая характеристика сферы образования. Социальная работа в сфере образования: специфика технологий в общеобразовательной школе. Классификация технологий социальной работы в сфере образования.</w:t>
      </w:r>
      <w:r w:rsidRPr="006C7B1F">
        <w:rPr>
          <w:b/>
          <w:i/>
          <w:sz w:val="24"/>
          <w:szCs w:val="24"/>
        </w:rPr>
        <w:t xml:space="preserve"> </w:t>
      </w:r>
      <w:r w:rsidRPr="006C7B1F">
        <w:rPr>
          <w:sz w:val="24"/>
          <w:szCs w:val="24"/>
        </w:rPr>
        <w:t>Дефектологическое сопровождение через включение специальной деятельности во все сферы образовательного процесса. Современные технологии коррекционно-образовательного процесса в образовательных организациях.</w:t>
      </w:r>
      <w:r w:rsidRPr="006C7B1F">
        <w:rPr>
          <w:b/>
          <w:i/>
          <w:sz w:val="24"/>
          <w:szCs w:val="24"/>
        </w:rPr>
        <w:t xml:space="preserve"> </w:t>
      </w:r>
      <w:r w:rsidRPr="006C7B1F">
        <w:rPr>
          <w:sz w:val="24"/>
          <w:szCs w:val="24"/>
        </w:rPr>
        <w:t>Современные тенденции дефектологии, новые дост</w:t>
      </w:r>
      <w:r w:rsidRPr="006C7B1F">
        <w:rPr>
          <w:sz w:val="24"/>
          <w:szCs w:val="24"/>
        </w:rPr>
        <w:t>и</w:t>
      </w:r>
      <w:r w:rsidRPr="006C7B1F">
        <w:rPr>
          <w:sz w:val="24"/>
          <w:szCs w:val="24"/>
        </w:rPr>
        <w:t xml:space="preserve">жения науки. Проблемы ранней диагностики и коррекции отклонений в развитии, системы ранней помощи и интеграции детей с ОВЗ в сообщество </w:t>
      </w:r>
      <w:proofErr w:type="spellStart"/>
      <w:r w:rsidRPr="006C7B1F">
        <w:rPr>
          <w:sz w:val="24"/>
          <w:szCs w:val="24"/>
        </w:rPr>
        <w:t>нормотипичных</w:t>
      </w:r>
      <w:proofErr w:type="spellEnd"/>
      <w:r w:rsidRPr="006C7B1F">
        <w:rPr>
          <w:sz w:val="24"/>
          <w:szCs w:val="24"/>
        </w:rPr>
        <w:t xml:space="preserve"> детей. Концепция развития обр</w:t>
      </w:r>
      <w:r w:rsidRPr="006C7B1F">
        <w:rPr>
          <w:sz w:val="24"/>
          <w:szCs w:val="24"/>
        </w:rPr>
        <w:t>а</w:t>
      </w:r>
      <w:r w:rsidRPr="006C7B1F">
        <w:rPr>
          <w:sz w:val="24"/>
          <w:szCs w:val="24"/>
        </w:rPr>
        <w:t xml:space="preserve">зования </w:t>
      </w:r>
      <w:proofErr w:type="gramStart"/>
      <w:r w:rsidRPr="006C7B1F">
        <w:rPr>
          <w:sz w:val="24"/>
          <w:szCs w:val="24"/>
        </w:rPr>
        <w:t>обучающихся</w:t>
      </w:r>
      <w:proofErr w:type="gramEnd"/>
      <w:r w:rsidRPr="006C7B1F">
        <w:rPr>
          <w:sz w:val="24"/>
          <w:szCs w:val="24"/>
        </w:rPr>
        <w:t xml:space="preserve"> с инвалидностью и ОВЗ до 2030, ее характеристика. Клиническое, нейроф</w:t>
      </w:r>
      <w:r w:rsidRPr="006C7B1F">
        <w:rPr>
          <w:sz w:val="24"/>
          <w:szCs w:val="24"/>
        </w:rPr>
        <w:t>и</w:t>
      </w:r>
      <w:r w:rsidRPr="006C7B1F">
        <w:rPr>
          <w:sz w:val="24"/>
          <w:szCs w:val="24"/>
        </w:rPr>
        <w:t>зиологическое и психолого-педагогическое развитие детей с инвалидностью и/или ОВЗ. Госуда</w:t>
      </w:r>
      <w:r w:rsidRPr="006C7B1F">
        <w:rPr>
          <w:sz w:val="24"/>
          <w:szCs w:val="24"/>
        </w:rPr>
        <w:t>р</w:t>
      </w:r>
      <w:r w:rsidRPr="006C7B1F">
        <w:rPr>
          <w:sz w:val="24"/>
          <w:szCs w:val="24"/>
        </w:rPr>
        <w:t>ственная система комплексной диагностики и коррекции нарушений.</w:t>
      </w:r>
    </w:p>
    <w:p w:rsidR="006C7B1F" w:rsidRPr="006C7B1F" w:rsidRDefault="006C7B1F" w:rsidP="006C7B1F">
      <w:pPr>
        <w:shd w:val="clear" w:color="auto" w:fill="FFFFFF"/>
        <w:tabs>
          <w:tab w:val="left" w:pos="993"/>
        </w:tabs>
        <w:ind w:firstLine="709"/>
        <w:jc w:val="both"/>
        <w:rPr>
          <w:color w:val="000000"/>
          <w:sz w:val="24"/>
          <w:szCs w:val="24"/>
        </w:rPr>
      </w:pPr>
      <w:r w:rsidRPr="006C7B1F">
        <w:rPr>
          <w:b/>
          <w:i/>
          <w:sz w:val="24"/>
          <w:szCs w:val="24"/>
        </w:rPr>
        <w:t xml:space="preserve">Особенности применения </w:t>
      </w:r>
      <w:proofErr w:type="spellStart"/>
      <w:r w:rsidRPr="006C7B1F">
        <w:rPr>
          <w:b/>
          <w:i/>
          <w:sz w:val="24"/>
          <w:szCs w:val="24"/>
        </w:rPr>
        <w:t>психокоррекционных</w:t>
      </w:r>
      <w:proofErr w:type="spellEnd"/>
      <w:r w:rsidRPr="006C7B1F">
        <w:rPr>
          <w:b/>
          <w:i/>
          <w:sz w:val="24"/>
          <w:szCs w:val="24"/>
        </w:rPr>
        <w:t xml:space="preserve"> и психосоциальных технологий  в п</w:t>
      </w:r>
      <w:r w:rsidRPr="006C7B1F">
        <w:rPr>
          <w:b/>
          <w:i/>
          <w:sz w:val="24"/>
          <w:szCs w:val="24"/>
        </w:rPr>
        <w:t>е</w:t>
      </w:r>
      <w:r w:rsidRPr="006C7B1F">
        <w:rPr>
          <w:b/>
          <w:i/>
          <w:sz w:val="24"/>
          <w:szCs w:val="24"/>
        </w:rPr>
        <w:t>нитенциарных учреждениях</w:t>
      </w:r>
      <w:r w:rsidRPr="006C7B1F">
        <w:rPr>
          <w:b/>
          <w:sz w:val="24"/>
          <w:szCs w:val="24"/>
        </w:rPr>
        <w:t xml:space="preserve">. </w:t>
      </w:r>
      <w:r w:rsidRPr="006C7B1F">
        <w:rPr>
          <w:sz w:val="24"/>
          <w:szCs w:val="24"/>
        </w:rPr>
        <w:t>Исторический опыт и современная система исправительных учр</w:t>
      </w:r>
      <w:r w:rsidRPr="006C7B1F">
        <w:rPr>
          <w:sz w:val="24"/>
          <w:szCs w:val="24"/>
        </w:rPr>
        <w:t>е</w:t>
      </w:r>
      <w:r w:rsidRPr="006C7B1F">
        <w:rPr>
          <w:sz w:val="24"/>
          <w:szCs w:val="24"/>
        </w:rPr>
        <w:t>ждений в России и принципы их деятельности. Условия, в которые попадает осужденный, как жизненное пространство и объект профессионального вмешательства. Осужденные как целевая группа социальной работы. Проблемы исправительных воздействий современной пенитенциарной системы. Технологии активизации жизненного пространства в перевоспитании и содержании ос</w:t>
      </w:r>
      <w:r w:rsidRPr="006C7B1F">
        <w:rPr>
          <w:sz w:val="24"/>
          <w:szCs w:val="24"/>
        </w:rPr>
        <w:t>у</w:t>
      </w:r>
      <w:r w:rsidRPr="006C7B1F">
        <w:rPr>
          <w:sz w:val="24"/>
          <w:szCs w:val="24"/>
        </w:rPr>
        <w:t>жденного в местах заключения. Коррекционно-развивающая работа с подростками в воспитател</w:t>
      </w:r>
      <w:r w:rsidRPr="006C7B1F">
        <w:rPr>
          <w:sz w:val="24"/>
          <w:szCs w:val="24"/>
        </w:rPr>
        <w:t>ь</w:t>
      </w:r>
      <w:r w:rsidRPr="006C7B1F">
        <w:rPr>
          <w:sz w:val="24"/>
          <w:szCs w:val="24"/>
        </w:rPr>
        <w:t xml:space="preserve">ной колонии. Организация работы дефектолога по социальной адаптации подростков к условиям колонии.  </w:t>
      </w:r>
      <w:proofErr w:type="spellStart"/>
      <w:r w:rsidRPr="006C7B1F">
        <w:rPr>
          <w:sz w:val="24"/>
          <w:szCs w:val="24"/>
        </w:rPr>
        <w:t>Психопрофилактика</w:t>
      </w:r>
      <w:proofErr w:type="spellEnd"/>
      <w:r w:rsidRPr="006C7B1F">
        <w:rPr>
          <w:sz w:val="24"/>
          <w:szCs w:val="24"/>
        </w:rPr>
        <w:t xml:space="preserve"> и психогигиена правонарушений в </w:t>
      </w:r>
      <w:r w:rsidRPr="006C7B1F">
        <w:rPr>
          <w:color w:val="000000"/>
          <w:sz w:val="24"/>
          <w:szCs w:val="24"/>
        </w:rPr>
        <w:t>коррекционно-педагогической деятельности дефектолога.</w:t>
      </w:r>
    </w:p>
    <w:p w:rsidR="006C7B1F" w:rsidRPr="006C7B1F" w:rsidRDefault="006C7B1F" w:rsidP="006C7B1F">
      <w:pPr>
        <w:shd w:val="clear" w:color="auto" w:fill="FFFFFF"/>
        <w:tabs>
          <w:tab w:val="left" w:pos="993"/>
        </w:tabs>
        <w:ind w:firstLine="709"/>
        <w:jc w:val="both"/>
        <w:rPr>
          <w:sz w:val="24"/>
          <w:szCs w:val="24"/>
        </w:rPr>
      </w:pPr>
      <w:r w:rsidRPr="006C7B1F">
        <w:rPr>
          <w:bCs/>
          <w:i/>
          <w:sz w:val="24"/>
          <w:szCs w:val="24"/>
        </w:rPr>
        <w:t xml:space="preserve">Коррекционно-педагогическая деятельность дефектолога с детьми </w:t>
      </w:r>
      <w:proofErr w:type="spellStart"/>
      <w:r w:rsidRPr="006C7B1F">
        <w:rPr>
          <w:bCs/>
          <w:i/>
          <w:sz w:val="24"/>
          <w:szCs w:val="24"/>
        </w:rPr>
        <w:t>девиантного</w:t>
      </w:r>
      <w:proofErr w:type="spellEnd"/>
      <w:r w:rsidRPr="006C7B1F">
        <w:rPr>
          <w:bCs/>
          <w:i/>
          <w:sz w:val="24"/>
          <w:szCs w:val="24"/>
        </w:rPr>
        <w:t xml:space="preserve"> повед</w:t>
      </w:r>
      <w:r w:rsidRPr="006C7B1F">
        <w:rPr>
          <w:bCs/>
          <w:i/>
          <w:sz w:val="24"/>
          <w:szCs w:val="24"/>
        </w:rPr>
        <w:t>е</w:t>
      </w:r>
      <w:r w:rsidRPr="006C7B1F">
        <w:rPr>
          <w:bCs/>
          <w:i/>
          <w:sz w:val="24"/>
          <w:szCs w:val="24"/>
        </w:rPr>
        <w:t>ния.</w:t>
      </w:r>
      <w:r w:rsidRPr="006C7B1F">
        <w:rPr>
          <w:b/>
          <w:bCs/>
          <w:sz w:val="24"/>
          <w:szCs w:val="24"/>
        </w:rPr>
        <w:t xml:space="preserve"> </w:t>
      </w:r>
      <w:proofErr w:type="spellStart"/>
      <w:r w:rsidRPr="006C7B1F">
        <w:rPr>
          <w:sz w:val="24"/>
          <w:szCs w:val="24"/>
        </w:rPr>
        <w:t>Девиантное</w:t>
      </w:r>
      <w:proofErr w:type="spellEnd"/>
      <w:r w:rsidRPr="006C7B1F">
        <w:rPr>
          <w:sz w:val="24"/>
          <w:szCs w:val="24"/>
        </w:rPr>
        <w:t xml:space="preserve"> и </w:t>
      </w:r>
      <w:proofErr w:type="spellStart"/>
      <w:r w:rsidRPr="006C7B1F">
        <w:rPr>
          <w:sz w:val="24"/>
          <w:szCs w:val="24"/>
        </w:rPr>
        <w:t>делинквентное</w:t>
      </w:r>
      <w:proofErr w:type="spellEnd"/>
      <w:r w:rsidRPr="006C7B1F">
        <w:rPr>
          <w:sz w:val="24"/>
          <w:szCs w:val="24"/>
        </w:rPr>
        <w:t xml:space="preserve"> поведение подростков. Классификация </w:t>
      </w:r>
      <w:proofErr w:type="spellStart"/>
      <w:r w:rsidRPr="006C7B1F">
        <w:rPr>
          <w:sz w:val="24"/>
          <w:szCs w:val="24"/>
        </w:rPr>
        <w:t>дезадаптированных</w:t>
      </w:r>
      <w:proofErr w:type="spellEnd"/>
      <w:r w:rsidRPr="006C7B1F">
        <w:rPr>
          <w:sz w:val="24"/>
          <w:szCs w:val="24"/>
        </w:rPr>
        <w:t xml:space="preserve"> д</w:t>
      </w:r>
      <w:r w:rsidRPr="006C7B1F">
        <w:rPr>
          <w:sz w:val="24"/>
          <w:szCs w:val="24"/>
        </w:rPr>
        <w:t>е</w:t>
      </w:r>
      <w:r w:rsidRPr="006C7B1F">
        <w:rPr>
          <w:sz w:val="24"/>
          <w:szCs w:val="24"/>
        </w:rPr>
        <w:t xml:space="preserve">тей и подростков. Основные направления деятельности дефектолога, работающего с </w:t>
      </w:r>
      <w:proofErr w:type="spellStart"/>
      <w:r w:rsidRPr="006C7B1F">
        <w:rPr>
          <w:sz w:val="24"/>
          <w:szCs w:val="24"/>
        </w:rPr>
        <w:t>дезадаптир</w:t>
      </w:r>
      <w:r w:rsidRPr="006C7B1F">
        <w:rPr>
          <w:sz w:val="24"/>
          <w:szCs w:val="24"/>
        </w:rPr>
        <w:t>о</w:t>
      </w:r>
      <w:r w:rsidRPr="006C7B1F">
        <w:rPr>
          <w:sz w:val="24"/>
          <w:szCs w:val="24"/>
        </w:rPr>
        <w:t>ванными</w:t>
      </w:r>
      <w:proofErr w:type="spellEnd"/>
      <w:r w:rsidRPr="006C7B1F">
        <w:rPr>
          <w:sz w:val="24"/>
          <w:szCs w:val="24"/>
        </w:rPr>
        <w:t xml:space="preserve"> детьми и подростками, </w:t>
      </w:r>
      <w:proofErr w:type="gramStart"/>
      <w:r w:rsidRPr="006C7B1F">
        <w:rPr>
          <w:sz w:val="24"/>
          <w:szCs w:val="24"/>
        </w:rPr>
        <w:t>имеющих</w:t>
      </w:r>
      <w:proofErr w:type="gramEnd"/>
      <w:r w:rsidRPr="006C7B1F">
        <w:rPr>
          <w:sz w:val="24"/>
          <w:szCs w:val="24"/>
        </w:rPr>
        <w:t xml:space="preserve"> отклонения в развитии и поведении. </w:t>
      </w:r>
      <w:r w:rsidRPr="006C7B1F">
        <w:rPr>
          <w:bCs/>
          <w:color w:val="181818"/>
          <w:sz w:val="24"/>
          <w:szCs w:val="24"/>
        </w:rPr>
        <w:t>Образовательно-воспитательные проблемы работы в пенитенциарных учреждениях</w:t>
      </w:r>
      <w:bookmarkStart w:id="1" w:name="_ftnref15"/>
      <w:r w:rsidR="00657FFC" w:rsidRPr="006C7B1F">
        <w:rPr>
          <w:bCs/>
          <w:color w:val="181818"/>
          <w:sz w:val="24"/>
          <w:szCs w:val="24"/>
        </w:rPr>
        <w:fldChar w:fldCharType="begin"/>
      </w:r>
      <w:r w:rsidRPr="006C7B1F">
        <w:rPr>
          <w:bCs/>
          <w:color w:val="181818"/>
          <w:sz w:val="24"/>
          <w:szCs w:val="24"/>
        </w:rPr>
        <w:instrText xml:space="preserve"> HYPERLINK "https://infourok.ru/lekciya-struktura-i-soderzhanie-socialno-pedagogicheskoj-tehnologii-5711426.html" \l "_ftn15" \o "" \t "_blank" </w:instrText>
      </w:r>
      <w:r w:rsidR="00657FFC" w:rsidRPr="006C7B1F">
        <w:rPr>
          <w:bCs/>
          <w:color w:val="181818"/>
          <w:sz w:val="24"/>
          <w:szCs w:val="24"/>
        </w:rPr>
        <w:fldChar w:fldCharType="end"/>
      </w:r>
      <w:bookmarkEnd w:id="1"/>
      <w:r w:rsidRPr="006C7B1F">
        <w:rPr>
          <w:bCs/>
          <w:color w:val="181818"/>
          <w:sz w:val="24"/>
          <w:szCs w:val="24"/>
        </w:rPr>
        <w:t>.</w:t>
      </w:r>
      <w:r w:rsidRPr="006C7B1F">
        <w:rPr>
          <w:b/>
          <w:bCs/>
          <w:color w:val="181818"/>
          <w:sz w:val="24"/>
          <w:szCs w:val="24"/>
        </w:rPr>
        <w:t xml:space="preserve"> </w:t>
      </w:r>
      <w:r w:rsidRPr="006C7B1F">
        <w:rPr>
          <w:color w:val="000000"/>
          <w:sz w:val="24"/>
          <w:szCs w:val="24"/>
        </w:rPr>
        <w:t>Понятие «пенитенциарная (исправительная) педагогика»: сущность и содержание. Задачи пенитенциарной педагогики. О</w:t>
      </w:r>
      <w:r w:rsidRPr="006C7B1F">
        <w:rPr>
          <w:color w:val="000000"/>
          <w:sz w:val="24"/>
          <w:szCs w:val="24"/>
        </w:rPr>
        <w:t>с</w:t>
      </w:r>
      <w:r w:rsidRPr="006C7B1F">
        <w:rPr>
          <w:color w:val="000000"/>
          <w:sz w:val="24"/>
          <w:szCs w:val="24"/>
        </w:rPr>
        <w:t>новные категории исправительно-педагогической работы. Основные принципы пенитенциарной педагогики. Основные направления, средства, методы и формы образовательно-воспитательной работы в условиях пенитенциарного учреждения.</w:t>
      </w:r>
    </w:p>
    <w:p w:rsidR="006C7B1F" w:rsidRPr="006C7B1F" w:rsidRDefault="006C7B1F" w:rsidP="006C7B1F">
      <w:pPr>
        <w:tabs>
          <w:tab w:val="left" w:pos="993"/>
          <w:tab w:val="left" w:pos="1134"/>
        </w:tabs>
        <w:ind w:firstLine="709"/>
        <w:jc w:val="both"/>
        <w:rPr>
          <w:b/>
          <w:i/>
          <w:sz w:val="24"/>
          <w:szCs w:val="24"/>
        </w:rPr>
      </w:pPr>
      <w:r w:rsidRPr="006C7B1F">
        <w:rPr>
          <w:i/>
          <w:sz w:val="24"/>
          <w:szCs w:val="24"/>
        </w:rPr>
        <w:t xml:space="preserve">Психосоциальная профилактика и реабилитация лиц с </w:t>
      </w:r>
      <w:proofErr w:type="spellStart"/>
      <w:r w:rsidRPr="006C7B1F">
        <w:rPr>
          <w:i/>
          <w:sz w:val="24"/>
          <w:szCs w:val="24"/>
        </w:rPr>
        <w:t>аддиктивным</w:t>
      </w:r>
      <w:proofErr w:type="spellEnd"/>
      <w:r w:rsidRPr="006C7B1F">
        <w:rPr>
          <w:i/>
          <w:sz w:val="24"/>
          <w:szCs w:val="24"/>
        </w:rPr>
        <w:t xml:space="preserve"> поведением.</w:t>
      </w:r>
      <w:r w:rsidRPr="006C7B1F">
        <w:rPr>
          <w:sz w:val="24"/>
          <w:szCs w:val="24"/>
        </w:rPr>
        <w:t xml:space="preserve"> Проф</w:t>
      </w:r>
      <w:r w:rsidRPr="006C7B1F">
        <w:rPr>
          <w:sz w:val="24"/>
          <w:szCs w:val="24"/>
        </w:rPr>
        <w:t>и</w:t>
      </w:r>
      <w:r w:rsidRPr="006C7B1F">
        <w:rPr>
          <w:sz w:val="24"/>
          <w:szCs w:val="24"/>
        </w:rPr>
        <w:t xml:space="preserve">лактика </w:t>
      </w:r>
      <w:proofErr w:type="spellStart"/>
      <w:r w:rsidRPr="006C7B1F">
        <w:rPr>
          <w:sz w:val="24"/>
          <w:szCs w:val="24"/>
        </w:rPr>
        <w:t>аддиктивного</w:t>
      </w:r>
      <w:proofErr w:type="spellEnd"/>
      <w:r w:rsidRPr="006C7B1F">
        <w:rPr>
          <w:sz w:val="24"/>
          <w:szCs w:val="24"/>
        </w:rPr>
        <w:t xml:space="preserve"> поведения. </w:t>
      </w:r>
      <w:proofErr w:type="gramStart"/>
      <w:r w:rsidRPr="006C7B1F">
        <w:rPr>
          <w:sz w:val="24"/>
          <w:szCs w:val="24"/>
        </w:rPr>
        <w:t>Психосоциальная реабилитация химически зависимых (алког</w:t>
      </w:r>
      <w:r w:rsidRPr="006C7B1F">
        <w:rPr>
          <w:sz w:val="24"/>
          <w:szCs w:val="24"/>
        </w:rPr>
        <w:t>о</w:t>
      </w:r>
      <w:r w:rsidRPr="006C7B1F">
        <w:rPr>
          <w:sz w:val="24"/>
          <w:szCs w:val="24"/>
        </w:rPr>
        <w:t>лизм, наркомания, токсикомания.</w:t>
      </w:r>
      <w:proofErr w:type="gramEnd"/>
      <w:r w:rsidRPr="006C7B1F">
        <w:rPr>
          <w:sz w:val="24"/>
          <w:szCs w:val="24"/>
        </w:rPr>
        <w:t xml:space="preserve"> Технология работы с суицидальными клиентами. </w:t>
      </w:r>
      <w:r w:rsidRPr="006C7B1F">
        <w:rPr>
          <w:i/>
          <w:sz w:val="24"/>
          <w:szCs w:val="24"/>
        </w:rPr>
        <w:t xml:space="preserve">Социальная реабилитация </w:t>
      </w:r>
      <w:proofErr w:type="gramStart"/>
      <w:r w:rsidRPr="006C7B1F">
        <w:rPr>
          <w:i/>
          <w:sz w:val="24"/>
          <w:szCs w:val="24"/>
        </w:rPr>
        <w:t>зависимых</w:t>
      </w:r>
      <w:proofErr w:type="gramEnd"/>
      <w:r w:rsidRPr="006C7B1F">
        <w:rPr>
          <w:i/>
          <w:sz w:val="24"/>
          <w:szCs w:val="24"/>
        </w:rPr>
        <w:t xml:space="preserve"> и </w:t>
      </w:r>
      <w:proofErr w:type="spellStart"/>
      <w:r w:rsidRPr="006C7B1F">
        <w:rPr>
          <w:i/>
          <w:sz w:val="24"/>
          <w:szCs w:val="24"/>
        </w:rPr>
        <w:t>созависимых</w:t>
      </w:r>
      <w:proofErr w:type="spellEnd"/>
      <w:r w:rsidRPr="006C7B1F">
        <w:rPr>
          <w:i/>
          <w:sz w:val="24"/>
          <w:szCs w:val="24"/>
        </w:rPr>
        <w:t>.</w:t>
      </w:r>
      <w:r w:rsidRPr="006C7B1F">
        <w:rPr>
          <w:b/>
          <w:sz w:val="24"/>
          <w:szCs w:val="24"/>
        </w:rPr>
        <w:t xml:space="preserve"> </w:t>
      </w:r>
      <w:r w:rsidRPr="006C7B1F">
        <w:rPr>
          <w:sz w:val="24"/>
          <w:szCs w:val="24"/>
        </w:rPr>
        <w:t xml:space="preserve">Сущность алкогольной и наркотической зависимости. Сущность </w:t>
      </w:r>
      <w:proofErr w:type="spellStart"/>
      <w:r w:rsidRPr="006C7B1F">
        <w:rPr>
          <w:sz w:val="24"/>
          <w:szCs w:val="24"/>
        </w:rPr>
        <w:t>созависимости</w:t>
      </w:r>
      <w:proofErr w:type="spellEnd"/>
      <w:r w:rsidRPr="006C7B1F">
        <w:rPr>
          <w:sz w:val="24"/>
          <w:szCs w:val="24"/>
        </w:rPr>
        <w:t xml:space="preserve">. Социальная реабилитация алкоголь и  </w:t>
      </w:r>
      <w:proofErr w:type="gramStart"/>
      <w:r w:rsidRPr="006C7B1F">
        <w:rPr>
          <w:sz w:val="24"/>
          <w:szCs w:val="24"/>
        </w:rPr>
        <w:t>наркозависимых</w:t>
      </w:r>
      <w:proofErr w:type="gramEnd"/>
      <w:r w:rsidRPr="006C7B1F">
        <w:rPr>
          <w:sz w:val="24"/>
          <w:szCs w:val="24"/>
        </w:rPr>
        <w:t>.</w:t>
      </w:r>
      <w:r w:rsidRPr="006C7B1F">
        <w:rPr>
          <w:b/>
          <w:i/>
          <w:sz w:val="24"/>
          <w:szCs w:val="24"/>
        </w:rPr>
        <w:t xml:space="preserve"> </w:t>
      </w:r>
    </w:p>
    <w:p w:rsidR="006C7B1F" w:rsidRPr="006C7B1F" w:rsidRDefault="006C7B1F" w:rsidP="006C7B1F">
      <w:pPr>
        <w:tabs>
          <w:tab w:val="left" w:pos="993"/>
          <w:tab w:val="left" w:pos="1134"/>
        </w:tabs>
        <w:ind w:firstLine="709"/>
        <w:jc w:val="both"/>
        <w:rPr>
          <w:sz w:val="24"/>
          <w:szCs w:val="24"/>
        </w:rPr>
      </w:pPr>
      <w:r w:rsidRPr="006C7B1F">
        <w:rPr>
          <w:i/>
          <w:sz w:val="24"/>
          <w:szCs w:val="24"/>
        </w:rPr>
        <w:t xml:space="preserve">Технологии </w:t>
      </w:r>
      <w:proofErr w:type="spellStart"/>
      <w:r w:rsidRPr="006C7B1F">
        <w:rPr>
          <w:i/>
          <w:sz w:val="24"/>
          <w:szCs w:val="24"/>
        </w:rPr>
        <w:t>постреабилитационного</w:t>
      </w:r>
      <w:proofErr w:type="spellEnd"/>
      <w:r w:rsidRPr="006C7B1F">
        <w:rPr>
          <w:i/>
          <w:sz w:val="24"/>
          <w:szCs w:val="24"/>
        </w:rPr>
        <w:t xml:space="preserve"> сопровождения лиц, потреблявших наркотические средства и психотропные вещества.</w:t>
      </w:r>
      <w:r w:rsidRPr="006C7B1F">
        <w:rPr>
          <w:b/>
          <w:i/>
          <w:sz w:val="24"/>
          <w:szCs w:val="24"/>
        </w:rPr>
        <w:t xml:space="preserve"> </w:t>
      </w:r>
      <w:proofErr w:type="spellStart"/>
      <w:r w:rsidRPr="006C7B1F">
        <w:rPr>
          <w:sz w:val="24"/>
          <w:szCs w:val="24"/>
        </w:rPr>
        <w:t>Ресоциализация</w:t>
      </w:r>
      <w:proofErr w:type="spellEnd"/>
      <w:r w:rsidRPr="006C7B1F">
        <w:rPr>
          <w:sz w:val="24"/>
          <w:szCs w:val="24"/>
        </w:rPr>
        <w:t xml:space="preserve"> и </w:t>
      </w:r>
      <w:proofErr w:type="spellStart"/>
      <w:r w:rsidRPr="006C7B1F">
        <w:rPr>
          <w:sz w:val="24"/>
          <w:szCs w:val="24"/>
        </w:rPr>
        <w:t>пстреабилитационное</w:t>
      </w:r>
      <w:proofErr w:type="spellEnd"/>
      <w:r w:rsidRPr="006C7B1F">
        <w:rPr>
          <w:sz w:val="24"/>
          <w:szCs w:val="24"/>
        </w:rPr>
        <w:t xml:space="preserve"> сопровождение лиц, потреблявших наркотические средства и психотропные вещества: основные понятия, сущность</w:t>
      </w:r>
      <w:r w:rsidRPr="006C7B1F">
        <w:rPr>
          <w:i/>
          <w:sz w:val="24"/>
          <w:szCs w:val="24"/>
        </w:rPr>
        <w:t xml:space="preserve"> </w:t>
      </w:r>
      <w:r w:rsidRPr="006C7B1F">
        <w:rPr>
          <w:sz w:val="24"/>
          <w:szCs w:val="24"/>
        </w:rPr>
        <w:t>и</w:t>
      </w:r>
      <w:r w:rsidRPr="006C7B1F">
        <w:rPr>
          <w:i/>
          <w:sz w:val="24"/>
          <w:szCs w:val="24"/>
        </w:rPr>
        <w:t xml:space="preserve"> </w:t>
      </w:r>
      <w:r w:rsidRPr="006C7B1F">
        <w:rPr>
          <w:sz w:val="24"/>
          <w:szCs w:val="24"/>
        </w:rPr>
        <w:t xml:space="preserve">принципы организации. Технология </w:t>
      </w:r>
      <w:proofErr w:type="spellStart"/>
      <w:r w:rsidRPr="006C7B1F">
        <w:rPr>
          <w:sz w:val="24"/>
          <w:szCs w:val="24"/>
        </w:rPr>
        <w:t>постреабилитационного</w:t>
      </w:r>
      <w:proofErr w:type="spellEnd"/>
      <w:r w:rsidRPr="006C7B1F">
        <w:rPr>
          <w:sz w:val="24"/>
          <w:szCs w:val="24"/>
        </w:rPr>
        <w:t xml:space="preserve"> сопровождения  лиц, потреблявших наркотические средства и психотропные вещества: цели и задачи технологии, основные этапы технологии.</w:t>
      </w:r>
    </w:p>
    <w:p w:rsidR="006C7B1F" w:rsidRPr="006C7B1F" w:rsidRDefault="006C7B1F" w:rsidP="006C7B1F">
      <w:pPr>
        <w:tabs>
          <w:tab w:val="left" w:pos="993"/>
          <w:tab w:val="left" w:pos="1134"/>
        </w:tabs>
        <w:ind w:firstLine="709"/>
        <w:jc w:val="both"/>
        <w:rPr>
          <w:i/>
          <w:iCs/>
          <w:color w:val="000000"/>
          <w:sz w:val="24"/>
          <w:szCs w:val="24"/>
        </w:rPr>
      </w:pPr>
      <w:r w:rsidRPr="006C7B1F">
        <w:rPr>
          <w:i/>
          <w:sz w:val="24"/>
          <w:szCs w:val="24"/>
        </w:rPr>
        <w:t>Психосоциальная помощь личности с психологической травмой</w:t>
      </w:r>
      <w:r w:rsidRPr="006C7B1F">
        <w:rPr>
          <w:sz w:val="24"/>
          <w:szCs w:val="24"/>
        </w:rPr>
        <w:t>. Терапия посттравматич</w:t>
      </w:r>
      <w:r w:rsidRPr="006C7B1F">
        <w:rPr>
          <w:sz w:val="24"/>
          <w:szCs w:val="24"/>
        </w:rPr>
        <w:t>е</w:t>
      </w:r>
      <w:r w:rsidRPr="006C7B1F">
        <w:rPr>
          <w:sz w:val="24"/>
          <w:szCs w:val="24"/>
        </w:rPr>
        <w:t>ского синдрома. Психосоциальная помощь жертвам насилия. Технология работы с утратой и ос</w:t>
      </w:r>
      <w:r w:rsidRPr="006C7B1F">
        <w:rPr>
          <w:sz w:val="24"/>
          <w:szCs w:val="24"/>
        </w:rPr>
        <w:t>т</w:t>
      </w:r>
      <w:r w:rsidRPr="006C7B1F">
        <w:rPr>
          <w:sz w:val="24"/>
          <w:szCs w:val="24"/>
        </w:rPr>
        <w:t>рым горем. Психосоциальная помощь в условиях экстремальной ситуации. Комплексная реабил</w:t>
      </w:r>
      <w:r w:rsidRPr="006C7B1F">
        <w:rPr>
          <w:sz w:val="24"/>
          <w:szCs w:val="24"/>
        </w:rPr>
        <w:t>и</w:t>
      </w:r>
      <w:r w:rsidRPr="006C7B1F">
        <w:rPr>
          <w:sz w:val="24"/>
          <w:szCs w:val="24"/>
        </w:rPr>
        <w:lastRenderedPageBreak/>
        <w:t>тация вынужденных переселенцев их «горячих точек». Психосоциальная работа с инвалидами и лицами, страдающими психическими расстройствами. Специфика психосоциальной работы, н</w:t>
      </w:r>
      <w:r w:rsidRPr="006C7B1F">
        <w:rPr>
          <w:sz w:val="24"/>
          <w:szCs w:val="24"/>
        </w:rPr>
        <w:t>а</w:t>
      </w:r>
      <w:r w:rsidRPr="006C7B1F">
        <w:rPr>
          <w:sz w:val="24"/>
          <w:szCs w:val="24"/>
        </w:rPr>
        <w:t>правленная на преодоление и профилактику депрессивного состояния. Психосоциальная работа с лицами, попавшими в тоталитарную религиозную секту.</w:t>
      </w:r>
    </w:p>
    <w:p w:rsidR="006C7B1F" w:rsidRPr="006C7B1F" w:rsidRDefault="006C7B1F" w:rsidP="006C7B1F">
      <w:pPr>
        <w:shd w:val="clear" w:color="auto" w:fill="FFFFFF"/>
        <w:tabs>
          <w:tab w:val="left" w:pos="993"/>
        </w:tabs>
        <w:ind w:right="76" w:firstLine="709"/>
        <w:jc w:val="both"/>
        <w:rPr>
          <w:i/>
          <w:sz w:val="24"/>
          <w:szCs w:val="24"/>
        </w:rPr>
      </w:pPr>
      <w:r w:rsidRPr="006C7B1F">
        <w:rPr>
          <w:b/>
          <w:bCs/>
          <w:i/>
          <w:color w:val="000000"/>
          <w:sz w:val="24"/>
          <w:szCs w:val="24"/>
          <w:shd w:val="clear" w:color="auto" w:fill="FFFFFF"/>
        </w:rPr>
        <w:t>Методика работы дефектолога с семьями, имеющими  ребенка с инвалидностью и ОВЗ</w:t>
      </w:r>
      <w:r w:rsidRPr="006C7B1F">
        <w:rPr>
          <w:b/>
          <w:i/>
          <w:sz w:val="24"/>
          <w:szCs w:val="24"/>
        </w:rPr>
        <w:t>.</w:t>
      </w:r>
      <w:r w:rsidRPr="006C7B1F">
        <w:rPr>
          <w:i/>
          <w:sz w:val="24"/>
          <w:szCs w:val="24"/>
        </w:rPr>
        <w:t xml:space="preserve"> </w:t>
      </w:r>
      <w:r w:rsidRPr="006C7B1F">
        <w:rPr>
          <w:color w:val="181818"/>
          <w:sz w:val="24"/>
          <w:szCs w:val="24"/>
        </w:rPr>
        <w:t xml:space="preserve"> Семья как </w:t>
      </w:r>
      <w:proofErr w:type="spellStart"/>
      <w:r w:rsidRPr="006C7B1F">
        <w:rPr>
          <w:color w:val="181818"/>
          <w:sz w:val="24"/>
          <w:szCs w:val="24"/>
        </w:rPr>
        <w:t>социокультурная</w:t>
      </w:r>
      <w:proofErr w:type="spellEnd"/>
      <w:r w:rsidRPr="006C7B1F">
        <w:rPr>
          <w:color w:val="181818"/>
          <w:sz w:val="24"/>
          <w:szCs w:val="24"/>
        </w:rPr>
        <w:t xml:space="preserve"> среда развития и воспитания личности ребенка с инвалидн</w:t>
      </w:r>
      <w:r w:rsidRPr="006C7B1F">
        <w:rPr>
          <w:color w:val="181818"/>
          <w:sz w:val="24"/>
          <w:szCs w:val="24"/>
        </w:rPr>
        <w:t>о</w:t>
      </w:r>
      <w:r w:rsidRPr="006C7B1F">
        <w:rPr>
          <w:color w:val="181818"/>
          <w:sz w:val="24"/>
          <w:szCs w:val="24"/>
        </w:rPr>
        <w:t>стью и ОВЗ.</w:t>
      </w:r>
      <w:r w:rsidRPr="006C7B1F">
        <w:rPr>
          <w:sz w:val="24"/>
          <w:szCs w:val="24"/>
        </w:rPr>
        <w:t xml:space="preserve"> Формы и методы работы учителя-дефектолога с семьей.</w:t>
      </w:r>
      <w:r w:rsidRPr="006C7B1F">
        <w:rPr>
          <w:color w:val="000000"/>
          <w:sz w:val="24"/>
          <w:szCs w:val="24"/>
        </w:rPr>
        <w:t xml:space="preserve"> </w:t>
      </w:r>
      <w:r w:rsidRPr="006C7B1F">
        <w:rPr>
          <w:sz w:val="24"/>
          <w:szCs w:val="24"/>
        </w:rPr>
        <w:t>Специфика работы дефект</w:t>
      </w:r>
      <w:r w:rsidRPr="006C7B1F">
        <w:rPr>
          <w:sz w:val="24"/>
          <w:szCs w:val="24"/>
        </w:rPr>
        <w:t>о</w:t>
      </w:r>
      <w:r w:rsidRPr="006C7B1F">
        <w:rPr>
          <w:sz w:val="24"/>
          <w:szCs w:val="24"/>
        </w:rPr>
        <w:t xml:space="preserve">лога с семьей. Основные направления и техники дефектолога в работе с семьей. Комплексные </w:t>
      </w:r>
      <w:proofErr w:type="spellStart"/>
      <w:r w:rsidRPr="006C7B1F">
        <w:rPr>
          <w:sz w:val="24"/>
          <w:szCs w:val="24"/>
        </w:rPr>
        <w:t>м</w:t>
      </w:r>
      <w:r w:rsidRPr="006C7B1F">
        <w:rPr>
          <w:sz w:val="24"/>
          <w:szCs w:val="24"/>
        </w:rPr>
        <w:t>е</w:t>
      </w:r>
      <w:r w:rsidRPr="006C7B1F">
        <w:rPr>
          <w:sz w:val="24"/>
          <w:szCs w:val="24"/>
        </w:rPr>
        <w:t>дико-психолого-педагогические</w:t>
      </w:r>
      <w:proofErr w:type="spellEnd"/>
      <w:r w:rsidRPr="006C7B1F">
        <w:rPr>
          <w:sz w:val="24"/>
          <w:szCs w:val="24"/>
        </w:rPr>
        <w:t xml:space="preserve"> технологии по взаимодействию специалистов с родителями д</w:t>
      </w:r>
      <w:r w:rsidRPr="006C7B1F">
        <w:rPr>
          <w:sz w:val="24"/>
          <w:szCs w:val="24"/>
        </w:rPr>
        <w:t>е</w:t>
      </w:r>
      <w:r w:rsidRPr="006C7B1F">
        <w:rPr>
          <w:sz w:val="24"/>
          <w:szCs w:val="24"/>
        </w:rPr>
        <w:t>тей с речевыми нарушениями.</w:t>
      </w:r>
      <w:r w:rsidRPr="006C7B1F">
        <w:rPr>
          <w:i/>
          <w:sz w:val="24"/>
          <w:szCs w:val="24"/>
        </w:rPr>
        <w:t xml:space="preserve"> </w:t>
      </w:r>
      <w:r w:rsidRPr="006C7B1F">
        <w:rPr>
          <w:sz w:val="24"/>
          <w:szCs w:val="24"/>
        </w:rPr>
        <w:t>Особенности социального психолого-педагогического сопрово</w:t>
      </w:r>
      <w:r w:rsidRPr="006C7B1F">
        <w:rPr>
          <w:sz w:val="24"/>
          <w:szCs w:val="24"/>
        </w:rPr>
        <w:t>ж</w:t>
      </w:r>
      <w:r w:rsidRPr="006C7B1F">
        <w:rPr>
          <w:sz w:val="24"/>
          <w:szCs w:val="24"/>
        </w:rPr>
        <w:t>дения неблагополучной семьи. Особенности социально-психологического сопровождения семьи «особого» ребенка. Особенности социального психолого-педагогического сопровождения зам</w:t>
      </w:r>
      <w:r w:rsidRPr="006C7B1F">
        <w:rPr>
          <w:sz w:val="24"/>
          <w:szCs w:val="24"/>
        </w:rPr>
        <w:t>е</w:t>
      </w:r>
      <w:r w:rsidRPr="006C7B1F">
        <w:rPr>
          <w:sz w:val="24"/>
          <w:szCs w:val="24"/>
        </w:rPr>
        <w:t xml:space="preserve">щающей семьи. </w:t>
      </w:r>
      <w:r w:rsidRPr="006C7B1F">
        <w:rPr>
          <w:color w:val="000000"/>
          <w:sz w:val="24"/>
          <w:szCs w:val="24"/>
        </w:rPr>
        <w:t>Институт приемной семьи. Коррекционно-педагогическая деятельность дефект</w:t>
      </w:r>
      <w:r w:rsidRPr="006C7B1F">
        <w:rPr>
          <w:color w:val="000000"/>
          <w:sz w:val="24"/>
          <w:szCs w:val="24"/>
        </w:rPr>
        <w:t>о</w:t>
      </w:r>
      <w:r w:rsidRPr="006C7B1F">
        <w:rPr>
          <w:color w:val="000000"/>
          <w:sz w:val="24"/>
          <w:szCs w:val="24"/>
        </w:rPr>
        <w:t xml:space="preserve">лога в учреждениях попечения детей. </w:t>
      </w:r>
      <w:r w:rsidRPr="006C7B1F">
        <w:rPr>
          <w:sz w:val="24"/>
          <w:szCs w:val="24"/>
        </w:rPr>
        <w:t>Изучение семьи. Диагностика детско-родительских отн</w:t>
      </w:r>
      <w:r w:rsidRPr="006C7B1F">
        <w:rPr>
          <w:sz w:val="24"/>
          <w:szCs w:val="24"/>
        </w:rPr>
        <w:t>о</w:t>
      </w:r>
      <w:r w:rsidRPr="006C7B1F">
        <w:rPr>
          <w:sz w:val="24"/>
          <w:szCs w:val="24"/>
        </w:rPr>
        <w:t>шений в семье, имеющей ребенка с инвалидностью и ОВЗ. Социальная психолого-педагогическая технология сопровождения детского телефона доверия.</w:t>
      </w:r>
      <w:r w:rsidRPr="006C7B1F">
        <w:rPr>
          <w:i/>
          <w:sz w:val="24"/>
          <w:szCs w:val="24"/>
        </w:rPr>
        <w:t xml:space="preserve">  </w:t>
      </w:r>
    </w:p>
    <w:p w:rsidR="006C7B1F" w:rsidRPr="006C7B1F" w:rsidRDefault="006C7B1F" w:rsidP="006C7B1F">
      <w:pPr>
        <w:shd w:val="clear" w:color="auto" w:fill="FFFFFF"/>
        <w:tabs>
          <w:tab w:val="left" w:pos="993"/>
        </w:tabs>
        <w:ind w:right="76" w:firstLine="709"/>
        <w:jc w:val="both"/>
        <w:rPr>
          <w:color w:val="000000"/>
          <w:sz w:val="24"/>
          <w:szCs w:val="24"/>
        </w:rPr>
      </w:pPr>
      <w:r w:rsidRPr="006C7B1F">
        <w:rPr>
          <w:bCs/>
          <w:color w:val="181818"/>
          <w:sz w:val="24"/>
          <w:szCs w:val="24"/>
        </w:rPr>
        <w:t>Коррекционно-педагогическая деятельность с детьми, оставшимися без попечения родит</w:t>
      </w:r>
      <w:r w:rsidRPr="006C7B1F">
        <w:rPr>
          <w:bCs/>
          <w:color w:val="181818"/>
          <w:sz w:val="24"/>
          <w:szCs w:val="24"/>
        </w:rPr>
        <w:t>е</w:t>
      </w:r>
      <w:r w:rsidRPr="006C7B1F">
        <w:rPr>
          <w:bCs/>
          <w:color w:val="181818"/>
          <w:sz w:val="24"/>
          <w:szCs w:val="24"/>
        </w:rPr>
        <w:t>лей с особыми образовательными потребностями.</w:t>
      </w:r>
      <w:r w:rsidRPr="006C7B1F">
        <w:rPr>
          <w:color w:val="000000"/>
          <w:sz w:val="24"/>
          <w:szCs w:val="24"/>
        </w:rPr>
        <w:t xml:space="preserve"> </w:t>
      </w:r>
    </w:p>
    <w:p w:rsidR="006C7B1F" w:rsidRPr="006C7B1F" w:rsidRDefault="006C7B1F" w:rsidP="006515DC">
      <w:pPr>
        <w:pStyle w:val="a9"/>
        <w:tabs>
          <w:tab w:val="left" w:pos="993"/>
        </w:tabs>
        <w:spacing w:line="240" w:lineRule="auto"/>
        <w:ind w:firstLine="709"/>
        <w:jc w:val="both"/>
        <w:rPr>
          <w:b/>
          <w:sz w:val="24"/>
          <w:szCs w:val="24"/>
        </w:rPr>
      </w:pPr>
      <w:proofErr w:type="spellStart"/>
      <w:r w:rsidRPr="006C7B1F">
        <w:rPr>
          <w:b/>
          <w:i/>
          <w:sz w:val="24"/>
          <w:szCs w:val="24"/>
        </w:rPr>
        <w:t>Супервизия</w:t>
      </w:r>
      <w:proofErr w:type="spellEnd"/>
      <w:r w:rsidRPr="006C7B1F">
        <w:rPr>
          <w:b/>
          <w:i/>
          <w:sz w:val="24"/>
          <w:szCs w:val="24"/>
        </w:rPr>
        <w:t xml:space="preserve"> в работе дефектолога</w:t>
      </w:r>
      <w:r w:rsidRPr="006C7B1F">
        <w:rPr>
          <w:sz w:val="24"/>
          <w:szCs w:val="24"/>
        </w:rPr>
        <w:t xml:space="preserve">. Основные подходы к классификации и моделям </w:t>
      </w:r>
      <w:proofErr w:type="spellStart"/>
      <w:r w:rsidRPr="006C7B1F">
        <w:rPr>
          <w:sz w:val="24"/>
          <w:szCs w:val="24"/>
        </w:rPr>
        <w:t>супе</w:t>
      </w:r>
      <w:r w:rsidRPr="006C7B1F">
        <w:rPr>
          <w:sz w:val="24"/>
          <w:szCs w:val="24"/>
        </w:rPr>
        <w:t>р</w:t>
      </w:r>
      <w:r w:rsidRPr="006C7B1F">
        <w:rPr>
          <w:sz w:val="24"/>
          <w:szCs w:val="24"/>
        </w:rPr>
        <w:t>визии</w:t>
      </w:r>
      <w:proofErr w:type="spellEnd"/>
      <w:r w:rsidRPr="006C7B1F">
        <w:rPr>
          <w:sz w:val="24"/>
          <w:szCs w:val="24"/>
        </w:rPr>
        <w:t xml:space="preserve">. Административная </w:t>
      </w:r>
      <w:proofErr w:type="spellStart"/>
      <w:r w:rsidRPr="006C7B1F">
        <w:rPr>
          <w:sz w:val="24"/>
          <w:szCs w:val="24"/>
        </w:rPr>
        <w:t>супервизия</w:t>
      </w:r>
      <w:proofErr w:type="spellEnd"/>
      <w:r w:rsidRPr="006C7B1F">
        <w:rPr>
          <w:sz w:val="24"/>
          <w:szCs w:val="24"/>
        </w:rPr>
        <w:t xml:space="preserve">. </w:t>
      </w:r>
      <w:proofErr w:type="gramStart"/>
      <w:r w:rsidRPr="006C7B1F">
        <w:rPr>
          <w:sz w:val="24"/>
          <w:szCs w:val="24"/>
        </w:rPr>
        <w:t>Обучающая</w:t>
      </w:r>
      <w:proofErr w:type="gramEnd"/>
      <w:r w:rsidRPr="006C7B1F">
        <w:rPr>
          <w:sz w:val="24"/>
          <w:szCs w:val="24"/>
        </w:rPr>
        <w:t xml:space="preserve"> </w:t>
      </w:r>
      <w:proofErr w:type="spellStart"/>
      <w:r w:rsidRPr="006C7B1F">
        <w:rPr>
          <w:sz w:val="24"/>
          <w:szCs w:val="24"/>
        </w:rPr>
        <w:t>супервизия</w:t>
      </w:r>
      <w:proofErr w:type="spellEnd"/>
      <w:r w:rsidRPr="006C7B1F">
        <w:rPr>
          <w:sz w:val="24"/>
          <w:szCs w:val="24"/>
        </w:rPr>
        <w:t xml:space="preserve"> в технологии социальной работы. Поддерживающая </w:t>
      </w:r>
      <w:proofErr w:type="spellStart"/>
      <w:r w:rsidRPr="006C7B1F">
        <w:rPr>
          <w:sz w:val="24"/>
          <w:szCs w:val="24"/>
        </w:rPr>
        <w:t>супервизия</w:t>
      </w:r>
      <w:proofErr w:type="spellEnd"/>
      <w:r w:rsidRPr="006C7B1F">
        <w:rPr>
          <w:sz w:val="24"/>
          <w:szCs w:val="24"/>
        </w:rPr>
        <w:t>. Психосоциальная работа, направлена на профилактику и преодол</w:t>
      </w:r>
      <w:r w:rsidRPr="006C7B1F">
        <w:rPr>
          <w:sz w:val="24"/>
          <w:szCs w:val="24"/>
        </w:rPr>
        <w:t>е</w:t>
      </w:r>
      <w:r w:rsidRPr="006C7B1F">
        <w:rPr>
          <w:sz w:val="24"/>
          <w:szCs w:val="24"/>
        </w:rPr>
        <w:t xml:space="preserve">ние синдрома «эмоционального сгорания» как источника профессионального кризиса. Синдром «эмоционального сгорания»: факторы и признаки. Профилактика и приемы преодоления синдрома «эмоционального сгорания», как источника </w:t>
      </w:r>
      <w:r w:rsidRPr="006C7B1F">
        <w:rPr>
          <w:rFonts w:ascii="YS Text" w:hAnsi="YS Text"/>
          <w:sz w:val="24"/>
          <w:szCs w:val="24"/>
          <w:shd w:val="clear" w:color="auto" w:fill="FFFFFF"/>
        </w:rPr>
        <w:t>профессиональной адаптации учителя-дефектолога.</w:t>
      </w:r>
      <w:r w:rsidRPr="006C7B1F">
        <w:rPr>
          <w:sz w:val="24"/>
          <w:szCs w:val="24"/>
          <w:shd w:val="clear" w:color="auto" w:fill="FFFFFF"/>
        </w:rPr>
        <w:t xml:space="preserve"> Сущность методов </w:t>
      </w:r>
      <w:proofErr w:type="gramStart"/>
      <w:r w:rsidRPr="006C7B1F">
        <w:rPr>
          <w:sz w:val="24"/>
          <w:szCs w:val="24"/>
          <w:shd w:val="clear" w:color="auto" w:fill="FFFFFF"/>
        </w:rPr>
        <w:t>индивидуальной</w:t>
      </w:r>
      <w:proofErr w:type="gramEnd"/>
      <w:r w:rsidRPr="006C7B1F">
        <w:rPr>
          <w:sz w:val="24"/>
          <w:szCs w:val="24"/>
          <w:shd w:val="clear" w:color="auto" w:fill="FFFFFF"/>
        </w:rPr>
        <w:t xml:space="preserve"> </w:t>
      </w:r>
      <w:proofErr w:type="spellStart"/>
      <w:r w:rsidRPr="006C7B1F">
        <w:rPr>
          <w:sz w:val="24"/>
          <w:szCs w:val="24"/>
          <w:shd w:val="clear" w:color="auto" w:fill="FFFFFF"/>
        </w:rPr>
        <w:t>супервизии</w:t>
      </w:r>
      <w:proofErr w:type="spellEnd"/>
      <w:r w:rsidRPr="006C7B1F">
        <w:rPr>
          <w:sz w:val="24"/>
          <w:szCs w:val="24"/>
          <w:shd w:val="clear" w:color="auto" w:fill="FFFFFF"/>
        </w:rPr>
        <w:t xml:space="preserve">: проясняющее наблюдение, </w:t>
      </w:r>
      <w:proofErr w:type="spellStart"/>
      <w:r w:rsidRPr="006C7B1F">
        <w:rPr>
          <w:sz w:val="24"/>
          <w:szCs w:val="24"/>
          <w:shd w:val="clear" w:color="auto" w:fill="FFFFFF"/>
        </w:rPr>
        <w:t>экземплярно-событийный</w:t>
      </w:r>
      <w:proofErr w:type="spellEnd"/>
      <w:r w:rsidRPr="006C7B1F">
        <w:rPr>
          <w:sz w:val="24"/>
          <w:szCs w:val="24"/>
          <w:shd w:val="clear" w:color="auto" w:fill="FFFFFF"/>
        </w:rPr>
        <w:t xml:space="preserve"> метод и фокус-анализ</w:t>
      </w:r>
      <w:r w:rsidRPr="006C7B1F">
        <w:rPr>
          <w:rFonts w:ascii="Arial" w:hAnsi="Arial" w:cs="Arial"/>
          <w:sz w:val="24"/>
          <w:szCs w:val="24"/>
          <w:shd w:val="clear" w:color="auto" w:fill="FFFFFF"/>
        </w:rPr>
        <w:t xml:space="preserve">. </w:t>
      </w:r>
      <w:proofErr w:type="gramStart"/>
      <w:r w:rsidRPr="006C7B1F">
        <w:rPr>
          <w:sz w:val="24"/>
          <w:szCs w:val="24"/>
          <w:shd w:val="clear" w:color="auto" w:fill="FFFFFF"/>
        </w:rPr>
        <w:t xml:space="preserve">Сущность видов групповой </w:t>
      </w:r>
      <w:proofErr w:type="spellStart"/>
      <w:r w:rsidRPr="006C7B1F">
        <w:rPr>
          <w:sz w:val="24"/>
          <w:szCs w:val="24"/>
          <w:shd w:val="clear" w:color="auto" w:fill="FFFFFF"/>
        </w:rPr>
        <w:t>супервизии</w:t>
      </w:r>
      <w:proofErr w:type="spellEnd"/>
      <w:r w:rsidRPr="006C7B1F">
        <w:rPr>
          <w:sz w:val="24"/>
          <w:szCs w:val="24"/>
          <w:shd w:val="clear" w:color="auto" w:fill="FFFFFF"/>
        </w:rPr>
        <w:t xml:space="preserve">: </w:t>
      </w:r>
      <w:proofErr w:type="spellStart"/>
      <w:r w:rsidRPr="006C7B1F">
        <w:rPr>
          <w:sz w:val="24"/>
          <w:szCs w:val="24"/>
          <w:shd w:val="clear" w:color="auto" w:fill="FFFFFF"/>
        </w:rPr>
        <w:t>супервизия</w:t>
      </w:r>
      <w:proofErr w:type="spellEnd"/>
      <w:r w:rsidRPr="006C7B1F">
        <w:rPr>
          <w:sz w:val="24"/>
          <w:szCs w:val="24"/>
          <w:shd w:val="clear" w:color="auto" w:fill="FFFFFF"/>
        </w:rPr>
        <w:t>, конце</w:t>
      </w:r>
      <w:r w:rsidRPr="006C7B1F">
        <w:rPr>
          <w:sz w:val="24"/>
          <w:szCs w:val="24"/>
          <w:shd w:val="clear" w:color="auto" w:fill="FFFFFF"/>
        </w:rPr>
        <w:t>н</w:t>
      </w:r>
      <w:r w:rsidRPr="006C7B1F">
        <w:rPr>
          <w:sz w:val="24"/>
          <w:szCs w:val="24"/>
          <w:shd w:val="clear" w:color="auto" w:fill="FFFFFF"/>
        </w:rPr>
        <w:t xml:space="preserve">трированная на супервизоре; </w:t>
      </w:r>
      <w:proofErr w:type="spellStart"/>
      <w:r w:rsidRPr="006C7B1F">
        <w:rPr>
          <w:sz w:val="24"/>
          <w:szCs w:val="24"/>
          <w:shd w:val="clear" w:color="auto" w:fill="FFFFFF"/>
        </w:rPr>
        <w:t>супервизия</w:t>
      </w:r>
      <w:proofErr w:type="spellEnd"/>
      <w:r w:rsidRPr="006C7B1F">
        <w:rPr>
          <w:sz w:val="24"/>
          <w:szCs w:val="24"/>
          <w:shd w:val="clear" w:color="auto" w:fill="FFFFFF"/>
        </w:rPr>
        <w:t xml:space="preserve">, концентрированная на участниках группы; </w:t>
      </w:r>
      <w:proofErr w:type="spellStart"/>
      <w:r w:rsidRPr="006C7B1F">
        <w:rPr>
          <w:sz w:val="24"/>
          <w:szCs w:val="24"/>
          <w:shd w:val="clear" w:color="auto" w:fill="FFFFFF"/>
        </w:rPr>
        <w:t>интервизия</w:t>
      </w:r>
      <w:proofErr w:type="spellEnd"/>
      <w:r w:rsidRPr="006C7B1F">
        <w:rPr>
          <w:sz w:val="24"/>
          <w:szCs w:val="24"/>
          <w:shd w:val="clear" w:color="auto" w:fill="FFFFFF"/>
        </w:rPr>
        <w:t>.</w:t>
      </w:r>
      <w:proofErr w:type="gramEnd"/>
    </w:p>
    <w:p w:rsidR="006C7B1F" w:rsidRDefault="006C7B1F" w:rsidP="006C7B1F">
      <w:pPr>
        <w:rPr>
          <w:b/>
          <w:sz w:val="24"/>
          <w:szCs w:val="24"/>
        </w:rPr>
      </w:pPr>
    </w:p>
    <w:p w:rsidR="003514D7" w:rsidRDefault="003514D7" w:rsidP="003514D7">
      <w:pPr>
        <w:ind w:firstLine="709"/>
        <w:jc w:val="center"/>
        <w:rPr>
          <w:b/>
          <w:iCs/>
          <w:spacing w:val="-1"/>
          <w:sz w:val="24"/>
          <w:szCs w:val="24"/>
        </w:rPr>
      </w:pPr>
      <w:r w:rsidRPr="005A0510">
        <w:rPr>
          <w:b/>
          <w:iCs/>
          <w:spacing w:val="-1"/>
          <w:sz w:val="24"/>
          <w:szCs w:val="24"/>
        </w:rPr>
        <w:t>ДЕФЕКТОЛОГИЧЕСКАЯ ПОМОЩЬ В РЕАБИЛИТАЦИОННО-ПЕДАГОГИЧЕСКОМ ПРОЦЕССЕ</w:t>
      </w:r>
      <w:r>
        <w:rPr>
          <w:b/>
          <w:iCs/>
          <w:spacing w:val="-1"/>
          <w:sz w:val="24"/>
          <w:szCs w:val="24"/>
        </w:rPr>
        <w:t xml:space="preserve"> </w:t>
      </w:r>
    </w:p>
    <w:p w:rsidR="00B577EE" w:rsidRDefault="00B577EE" w:rsidP="003514D7">
      <w:pPr>
        <w:ind w:firstLine="709"/>
        <w:jc w:val="center"/>
      </w:pPr>
    </w:p>
    <w:p w:rsidR="00B577EE" w:rsidRPr="00B577EE" w:rsidRDefault="00B577EE" w:rsidP="00B577EE">
      <w:pPr>
        <w:ind w:firstLine="709"/>
        <w:jc w:val="both"/>
        <w:rPr>
          <w:b/>
          <w:sz w:val="24"/>
          <w:szCs w:val="24"/>
        </w:rPr>
      </w:pPr>
      <w:r w:rsidRPr="00B577EE">
        <w:rPr>
          <w:b/>
          <w:sz w:val="24"/>
          <w:szCs w:val="24"/>
        </w:rPr>
        <w:t xml:space="preserve">Методологические основы дефектологии в </w:t>
      </w:r>
      <w:proofErr w:type="spellStart"/>
      <w:r w:rsidRPr="00B577EE">
        <w:rPr>
          <w:b/>
          <w:sz w:val="24"/>
          <w:szCs w:val="24"/>
        </w:rPr>
        <w:t>реабилитационно-педагогическом</w:t>
      </w:r>
      <w:proofErr w:type="spellEnd"/>
      <w:r w:rsidRPr="00B577EE">
        <w:rPr>
          <w:b/>
          <w:sz w:val="24"/>
          <w:szCs w:val="24"/>
        </w:rPr>
        <w:t xml:space="preserve"> процессе</w:t>
      </w:r>
    </w:p>
    <w:p w:rsidR="001D76FE" w:rsidRPr="001D76FE" w:rsidRDefault="00B577EE" w:rsidP="001D76FE">
      <w:pPr>
        <w:ind w:firstLine="709"/>
        <w:jc w:val="both"/>
        <w:rPr>
          <w:sz w:val="24"/>
          <w:szCs w:val="24"/>
        </w:rPr>
      </w:pPr>
      <w:r w:rsidRPr="00B577EE">
        <w:rPr>
          <w:sz w:val="24"/>
          <w:szCs w:val="24"/>
        </w:rPr>
        <w:t xml:space="preserve">Объект, предмет, задачи дефектологии. Связь дефектологии с другими отраслями знаний. </w:t>
      </w:r>
      <w:r w:rsidR="003514D7" w:rsidRPr="00B577EE">
        <w:rPr>
          <w:sz w:val="24"/>
          <w:szCs w:val="24"/>
        </w:rPr>
        <w:t>Современные технологии воспитания и обучения школьников с проблемами в развитии. Роль и место игры в коррекции отклонений в развитии у детей. Современные средства обеспечения ко</w:t>
      </w:r>
      <w:r w:rsidR="003514D7" w:rsidRPr="00B577EE">
        <w:rPr>
          <w:sz w:val="24"/>
          <w:szCs w:val="24"/>
        </w:rPr>
        <w:t>р</w:t>
      </w:r>
      <w:r w:rsidR="003514D7" w:rsidRPr="00B577EE">
        <w:rPr>
          <w:sz w:val="24"/>
          <w:szCs w:val="24"/>
        </w:rPr>
        <w:t>рекционно-педагогического процесса. Компьютерные технологии обеспечения коррекционно-педагогического процесса. Содержание и методы коррекционно-педагогической работы с детьми с задержкой психического развития. Содержание и методы коррекционно-педагогической работы с детьми с нарушениями слуха. Содержание и методы коррекционно-педагогической работы с детьми с нарушениями зрения. Содержание и методы коррекционно-педагогической работы с детьми с нарушениями речи. Содержание и методы коррекционно-педагогической работы с дет</w:t>
      </w:r>
      <w:r w:rsidR="003514D7" w:rsidRPr="00B577EE">
        <w:rPr>
          <w:sz w:val="24"/>
          <w:szCs w:val="24"/>
        </w:rPr>
        <w:t>ь</w:t>
      </w:r>
      <w:r w:rsidR="003514D7" w:rsidRPr="00B577EE">
        <w:rPr>
          <w:sz w:val="24"/>
          <w:szCs w:val="24"/>
        </w:rPr>
        <w:t>ми с нарушениями опорно-двигательного аппарата. Содержание и методы коррекционно-педагогической работы с детьми с нарушениями эмоционально-волевой сферы и поведения. С</w:t>
      </w:r>
      <w:r w:rsidR="003514D7" w:rsidRPr="00B577EE">
        <w:rPr>
          <w:sz w:val="24"/>
          <w:szCs w:val="24"/>
        </w:rPr>
        <w:t>о</w:t>
      </w:r>
      <w:r w:rsidR="003514D7" w:rsidRPr="00B577EE">
        <w:rPr>
          <w:sz w:val="24"/>
          <w:szCs w:val="24"/>
        </w:rPr>
        <w:t xml:space="preserve">держание и методы коррекционно-педагогической работы с детьми со сложными нарушениями в развитии. </w:t>
      </w:r>
      <w:r w:rsidR="001D76FE" w:rsidRPr="00EB749E">
        <w:rPr>
          <w:sz w:val="24"/>
          <w:szCs w:val="24"/>
        </w:rPr>
        <w:t>Эмоциональные нарушения у детей младшего школьного возраст</w:t>
      </w:r>
      <w:r w:rsidR="001D76FE">
        <w:rPr>
          <w:sz w:val="24"/>
          <w:szCs w:val="24"/>
        </w:rPr>
        <w:t xml:space="preserve">а и их коррекция. </w:t>
      </w:r>
      <w:proofErr w:type="spellStart"/>
      <w:r w:rsidR="001D76FE" w:rsidRPr="00EB749E">
        <w:rPr>
          <w:sz w:val="24"/>
          <w:szCs w:val="24"/>
        </w:rPr>
        <w:t>Д</w:t>
      </w:r>
      <w:r w:rsidR="001D76FE" w:rsidRPr="00EB749E">
        <w:rPr>
          <w:sz w:val="24"/>
          <w:szCs w:val="24"/>
        </w:rPr>
        <w:t>е</w:t>
      </w:r>
      <w:r w:rsidR="001D76FE" w:rsidRPr="00EB749E">
        <w:rPr>
          <w:sz w:val="24"/>
          <w:szCs w:val="24"/>
        </w:rPr>
        <w:t>виантное</w:t>
      </w:r>
      <w:proofErr w:type="spellEnd"/>
      <w:r w:rsidR="001D76FE" w:rsidRPr="00EB749E">
        <w:rPr>
          <w:sz w:val="24"/>
          <w:szCs w:val="24"/>
        </w:rPr>
        <w:t xml:space="preserve"> поведение подростков. Нервные нарушения младших школьников. Соматически </w:t>
      </w:r>
      <w:r w:rsidR="001D76FE" w:rsidRPr="001D76FE">
        <w:rPr>
          <w:sz w:val="24"/>
          <w:szCs w:val="24"/>
        </w:rPr>
        <w:t>осла</w:t>
      </w:r>
      <w:r w:rsidR="001D76FE" w:rsidRPr="001D76FE">
        <w:rPr>
          <w:sz w:val="24"/>
          <w:szCs w:val="24"/>
        </w:rPr>
        <w:t>б</w:t>
      </w:r>
      <w:r w:rsidR="001D76FE" w:rsidRPr="001D76FE">
        <w:rPr>
          <w:sz w:val="24"/>
          <w:szCs w:val="24"/>
        </w:rPr>
        <w:t>ленные дети. Дети с реактивными состояниями и конфликтными переживаниями.</w:t>
      </w:r>
    </w:p>
    <w:p w:rsidR="00B05A26" w:rsidRPr="00432787" w:rsidRDefault="00B05A26" w:rsidP="001D76FE">
      <w:pPr>
        <w:ind w:firstLine="709"/>
        <w:jc w:val="both"/>
        <w:rPr>
          <w:b/>
          <w:sz w:val="24"/>
          <w:szCs w:val="24"/>
        </w:rPr>
      </w:pPr>
      <w:r w:rsidRPr="001D76FE">
        <w:rPr>
          <w:b/>
          <w:sz w:val="24"/>
          <w:szCs w:val="24"/>
        </w:rPr>
        <w:t>Коррекционно-педагогическая деятельность как психолого</w:t>
      </w:r>
      <w:r w:rsidR="001D76FE" w:rsidRPr="001D76FE">
        <w:rPr>
          <w:b/>
          <w:sz w:val="24"/>
          <w:szCs w:val="24"/>
        </w:rPr>
        <w:t>-</w:t>
      </w:r>
      <w:r w:rsidRPr="001D76FE">
        <w:rPr>
          <w:b/>
          <w:sz w:val="24"/>
          <w:szCs w:val="24"/>
        </w:rPr>
        <w:t xml:space="preserve">педагогическая проблема. </w:t>
      </w:r>
      <w:r w:rsidRPr="00432787">
        <w:rPr>
          <w:b/>
          <w:sz w:val="24"/>
          <w:szCs w:val="24"/>
        </w:rPr>
        <w:t xml:space="preserve">Принципы </w:t>
      </w:r>
      <w:r w:rsidR="001D76FE" w:rsidRPr="00432787">
        <w:rPr>
          <w:b/>
          <w:sz w:val="24"/>
          <w:szCs w:val="24"/>
        </w:rPr>
        <w:t>и</w:t>
      </w:r>
      <w:r w:rsidRPr="00432787">
        <w:rPr>
          <w:b/>
          <w:sz w:val="24"/>
          <w:szCs w:val="24"/>
        </w:rPr>
        <w:t xml:space="preserve"> </w:t>
      </w:r>
      <w:proofErr w:type="gramStart"/>
      <w:r w:rsidR="001D76FE" w:rsidRPr="00432787">
        <w:rPr>
          <w:b/>
          <w:sz w:val="24"/>
          <w:szCs w:val="24"/>
        </w:rPr>
        <w:t>с</w:t>
      </w:r>
      <w:r w:rsidRPr="00432787">
        <w:rPr>
          <w:b/>
          <w:sz w:val="24"/>
          <w:szCs w:val="24"/>
        </w:rPr>
        <w:t>одержание</w:t>
      </w:r>
      <w:proofErr w:type="gramEnd"/>
      <w:r w:rsidRPr="00432787">
        <w:rPr>
          <w:b/>
          <w:sz w:val="24"/>
          <w:szCs w:val="24"/>
        </w:rPr>
        <w:t xml:space="preserve"> и основные направления коррекционно-педагогической деятельн</w:t>
      </w:r>
      <w:r w:rsidRPr="00432787">
        <w:rPr>
          <w:b/>
          <w:sz w:val="24"/>
          <w:szCs w:val="24"/>
        </w:rPr>
        <w:t>о</w:t>
      </w:r>
      <w:r w:rsidRPr="00432787">
        <w:rPr>
          <w:b/>
          <w:sz w:val="24"/>
          <w:szCs w:val="24"/>
        </w:rPr>
        <w:t>сти.</w:t>
      </w:r>
    </w:p>
    <w:p w:rsidR="00B05A26" w:rsidRPr="001C68EA" w:rsidRDefault="00432787" w:rsidP="001D76FE">
      <w:pPr>
        <w:ind w:firstLine="709"/>
        <w:jc w:val="both"/>
        <w:rPr>
          <w:sz w:val="24"/>
          <w:szCs w:val="24"/>
        </w:rPr>
      </w:pPr>
      <w:r w:rsidRPr="00432787">
        <w:rPr>
          <w:sz w:val="24"/>
          <w:szCs w:val="24"/>
        </w:rPr>
        <w:t xml:space="preserve">Педагогические ресурсы организации специального образования. </w:t>
      </w:r>
      <w:r w:rsidR="003514D7" w:rsidRPr="00432787">
        <w:rPr>
          <w:sz w:val="24"/>
          <w:szCs w:val="24"/>
        </w:rPr>
        <w:t>Формы организации ко</w:t>
      </w:r>
      <w:r w:rsidR="003514D7" w:rsidRPr="00432787">
        <w:rPr>
          <w:sz w:val="24"/>
          <w:szCs w:val="24"/>
        </w:rPr>
        <w:t>р</w:t>
      </w:r>
      <w:r w:rsidR="003514D7" w:rsidRPr="00432787">
        <w:rPr>
          <w:sz w:val="24"/>
          <w:szCs w:val="24"/>
        </w:rPr>
        <w:t xml:space="preserve">рекционно-педагогической помощи. </w:t>
      </w:r>
      <w:r w:rsidRPr="00432787">
        <w:rPr>
          <w:sz w:val="24"/>
          <w:szCs w:val="24"/>
        </w:rPr>
        <w:t>Дополнительные и вспомогательные форм организации пед</w:t>
      </w:r>
      <w:r w:rsidRPr="00432787">
        <w:rPr>
          <w:sz w:val="24"/>
          <w:szCs w:val="24"/>
        </w:rPr>
        <w:t>а</w:t>
      </w:r>
      <w:r w:rsidRPr="00432787">
        <w:rPr>
          <w:sz w:val="24"/>
          <w:szCs w:val="24"/>
        </w:rPr>
        <w:lastRenderedPageBreak/>
        <w:t xml:space="preserve">гогического процесса в системе специального образования. </w:t>
      </w:r>
      <w:r w:rsidR="003514D7" w:rsidRPr="00432787">
        <w:rPr>
          <w:sz w:val="24"/>
          <w:szCs w:val="24"/>
        </w:rPr>
        <w:t xml:space="preserve">Особенности формирования классного </w:t>
      </w:r>
      <w:r w:rsidR="003514D7" w:rsidRPr="001C68EA">
        <w:rPr>
          <w:sz w:val="24"/>
          <w:szCs w:val="24"/>
        </w:rPr>
        <w:t>коллектива в коррекционном классе. Задачи и формы интеграции детей с отклонениями в разв</w:t>
      </w:r>
      <w:r w:rsidR="003514D7" w:rsidRPr="001C68EA">
        <w:rPr>
          <w:sz w:val="24"/>
          <w:szCs w:val="24"/>
        </w:rPr>
        <w:t>и</w:t>
      </w:r>
      <w:r w:rsidR="003514D7" w:rsidRPr="001C68EA">
        <w:rPr>
          <w:sz w:val="24"/>
          <w:szCs w:val="24"/>
        </w:rPr>
        <w:t>тии в среде нормально развивающихся школьников. Возможности семейного воспитания детей с отклонениями в развитии. Влияние средовых факторов на развитие личности младших школьн</w:t>
      </w:r>
      <w:r w:rsidR="003514D7" w:rsidRPr="001C68EA">
        <w:rPr>
          <w:sz w:val="24"/>
          <w:szCs w:val="24"/>
        </w:rPr>
        <w:t>и</w:t>
      </w:r>
      <w:r w:rsidR="003514D7" w:rsidRPr="001C68EA">
        <w:rPr>
          <w:sz w:val="24"/>
          <w:szCs w:val="24"/>
        </w:rPr>
        <w:t>ков с нарушениями в развитии.</w:t>
      </w:r>
      <w:r w:rsidR="00B05A26" w:rsidRPr="001C68EA">
        <w:rPr>
          <w:sz w:val="24"/>
          <w:szCs w:val="24"/>
        </w:rPr>
        <w:t xml:space="preserve"> </w:t>
      </w:r>
      <w:r w:rsidRPr="001C68EA">
        <w:rPr>
          <w:sz w:val="24"/>
          <w:szCs w:val="24"/>
        </w:rPr>
        <w:t>Средства обеспечения коррекционно-образовательного процесса.</w:t>
      </w:r>
    </w:p>
    <w:p w:rsidR="001D76FE" w:rsidRPr="001C68EA" w:rsidRDefault="001D76FE" w:rsidP="001D76FE">
      <w:pPr>
        <w:ind w:firstLine="709"/>
        <w:jc w:val="both"/>
        <w:rPr>
          <w:b/>
          <w:sz w:val="24"/>
          <w:szCs w:val="24"/>
        </w:rPr>
      </w:pPr>
      <w:r w:rsidRPr="001C68EA">
        <w:rPr>
          <w:b/>
          <w:sz w:val="24"/>
          <w:szCs w:val="24"/>
        </w:rPr>
        <w:t>Технологии и методы инклюзивного, специального образования.</w:t>
      </w:r>
    </w:p>
    <w:p w:rsidR="001C68EA" w:rsidRPr="000A7356" w:rsidRDefault="003514D7" w:rsidP="001D76FE">
      <w:pPr>
        <w:ind w:firstLine="709"/>
        <w:jc w:val="both"/>
        <w:rPr>
          <w:sz w:val="24"/>
          <w:szCs w:val="24"/>
        </w:rPr>
      </w:pPr>
      <w:r w:rsidRPr="001C68EA">
        <w:rPr>
          <w:sz w:val="24"/>
          <w:szCs w:val="24"/>
        </w:rPr>
        <w:t xml:space="preserve">Технические средства обучения лиц с отклонениями в развитии. Нетрадиционные методы обучения детей с отклонениями в развитии. </w:t>
      </w:r>
      <w:proofErr w:type="spellStart"/>
      <w:r w:rsidR="001C68EA" w:rsidRPr="001C68EA">
        <w:rPr>
          <w:sz w:val="24"/>
          <w:szCs w:val="24"/>
        </w:rPr>
        <w:t>Артпедагогика</w:t>
      </w:r>
      <w:proofErr w:type="spellEnd"/>
      <w:r w:rsidR="001C68EA" w:rsidRPr="001C68EA">
        <w:rPr>
          <w:sz w:val="24"/>
          <w:szCs w:val="24"/>
        </w:rPr>
        <w:t xml:space="preserve"> и </w:t>
      </w:r>
      <w:proofErr w:type="spellStart"/>
      <w:r w:rsidR="001C68EA" w:rsidRPr="001C68EA">
        <w:rPr>
          <w:sz w:val="24"/>
          <w:szCs w:val="24"/>
        </w:rPr>
        <w:t>арттерапия</w:t>
      </w:r>
      <w:proofErr w:type="spellEnd"/>
      <w:r w:rsidR="001C68EA" w:rsidRPr="001C68EA">
        <w:rPr>
          <w:sz w:val="24"/>
          <w:szCs w:val="24"/>
        </w:rPr>
        <w:t xml:space="preserve"> в специальном </w:t>
      </w:r>
      <w:r w:rsidR="001C68EA" w:rsidRPr="000A7356">
        <w:rPr>
          <w:sz w:val="24"/>
          <w:szCs w:val="24"/>
        </w:rPr>
        <w:t>образов</w:t>
      </w:r>
      <w:r w:rsidR="001C68EA" w:rsidRPr="000A7356">
        <w:rPr>
          <w:sz w:val="24"/>
          <w:szCs w:val="24"/>
        </w:rPr>
        <w:t>а</w:t>
      </w:r>
      <w:r w:rsidR="001C68EA" w:rsidRPr="000A7356">
        <w:rPr>
          <w:sz w:val="24"/>
          <w:szCs w:val="24"/>
        </w:rPr>
        <w:t>нии.</w:t>
      </w:r>
    </w:p>
    <w:p w:rsidR="001C68EA" w:rsidRPr="000A7356" w:rsidRDefault="001C68EA" w:rsidP="001D76FE">
      <w:pPr>
        <w:ind w:firstLine="709"/>
        <w:jc w:val="both"/>
        <w:rPr>
          <w:b/>
          <w:sz w:val="24"/>
          <w:szCs w:val="24"/>
        </w:rPr>
      </w:pPr>
      <w:r w:rsidRPr="000A7356">
        <w:rPr>
          <w:b/>
          <w:sz w:val="24"/>
          <w:szCs w:val="24"/>
        </w:rPr>
        <w:t>Современная система специальных образовательных услуг.</w:t>
      </w:r>
    </w:p>
    <w:p w:rsidR="003514D7" w:rsidRPr="000A7356" w:rsidRDefault="000A7356" w:rsidP="001D76FE">
      <w:pPr>
        <w:ind w:firstLine="709"/>
        <w:jc w:val="both"/>
        <w:rPr>
          <w:b/>
          <w:iCs/>
          <w:spacing w:val="-1"/>
          <w:sz w:val="24"/>
          <w:szCs w:val="24"/>
        </w:rPr>
      </w:pPr>
      <w:r w:rsidRPr="000A7356">
        <w:rPr>
          <w:sz w:val="24"/>
          <w:szCs w:val="24"/>
        </w:rPr>
        <w:t xml:space="preserve">Медико-социально-педагогический патронаж. Медико-социальная профилактика и ранняя комплексная помощь. </w:t>
      </w:r>
      <w:proofErr w:type="spellStart"/>
      <w:r w:rsidRPr="000A7356">
        <w:rPr>
          <w:sz w:val="24"/>
          <w:szCs w:val="24"/>
        </w:rPr>
        <w:t>Психолого-медико-педагогическая</w:t>
      </w:r>
      <w:proofErr w:type="spellEnd"/>
      <w:r w:rsidRPr="000A7356">
        <w:rPr>
          <w:sz w:val="24"/>
          <w:szCs w:val="24"/>
        </w:rPr>
        <w:t xml:space="preserve"> консультация: функции, формы, методы. Дошкольное образование детей с ограниченными возможностями. Школьная система специальн</w:t>
      </w:r>
      <w:r w:rsidRPr="000A7356">
        <w:rPr>
          <w:sz w:val="24"/>
          <w:szCs w:val="24"/>
        </w:rPr>
        <w:t>о</w:t>
      </w:r>
      <w:r w:rsidRPr="000A7356">
        <w:rPr>
          <w:sz w:val="24"/>
          <w:szCs w:val="24"/>
        </w:rPr>
        <w:t xml:space="preserve">го образования. </w:t>
      </w:r>
      <w:r w:rsidR="003514D7" w:rsidRPr="000A7356">
        <w:rPr>
          <w:sz w:val="24"/>
          <w:szCs w:val="24"/>
        </w:rPr>
        <w:t xml:space="preserve">Особенности организации </w:t>
      </w:r>
      <w:proofErr w:type="spellStart"/>
      <w:r w:rsidR="003514D7" w:rsidRPr="000A7356">
        <w:rPr>
          <w:sz w:val="24"/>
          <w:szCs w:val="24"/>
        </w:rPr>
        <w:t>медико-психолого-педагогической</w:t>
      </w:r>
      <w:proofErr w:type="spellEnd"/>
      <w:r w:rsidR="003514D7" w:rsidRPr="000A7356">
        <w:rPr>
          <w:sz w:val="24"/>
          <w:szCs w:val="24"/>
        </w:rPr>
        <w:t xml:space="preserve"> комиссии. Социал</w:t>
      </w:r>
      <w:r w:rsidR="003514D7" w:rsidRPr="000A7356">
        <w:rPr>
          <w:sz w:val="24"/>
          <w:szCs w:val="24"/>
        </w:rPr>
        <w:t>ь</w:t>
      </w:r>
      <w:r w:rsidR="003514D7" w:rsidRPr="000A7356">
        <w:rPr>
          <w:sz w:val="24"/>
          <w:szCs w:val="24"/>
        </w:rPr>
        <w:t xml:space="preserve">ная реабилитация и социальная адаптация аномальных детей и подростков. Школьная </w:t>
      </w:r>
      <w:proofErr w:type="spellStart"/>
      <w:r w:rsidR="003514D7" w:rsidRPr="000A7356">
        <w:rPr>
          <w:sz w:val="24"/>
          <w:szCs w:val="24"/>
        </w:rPr>
        <w:t>дезадапт</w:t>
      </w:r>
      <w:r w:rsidR="003514D7" w:rsidRPr="000A7356">
        <w:rPr>
          <w:sz w:val="24"/>
          <w:szCs w:val="24"/>
        </w:rPr>
        <w:t>а</w:t>
      </w:r>
      <w:r w:rsidR="003514D7" w:rsidRPr="000A7356">
        <w:rPr>
          <w:sz w:val="24"/>
          <w:szCs w:val="24"/>
        </w:rPr>
        <w:t>ция</w:t>
      </w:r>
      <w:proofErr w:type="spellEnd"/>
      <w:r w:rsidR="003514D7" w:rsidRPr="000A7356">
        <w:rPr>
          <w:sz w:val="24"/>
          <w:szCs w:val="24"/>
        </w:rPr>
        <w:t>: профилактика и коррекция.</w:t>
      </w:r>
    </w:p>
    <w:p w:rsidR="003514D7" w:rsidRDefault="003514D7" w:rsidP="003514D7">
      <w:pPr>
        <w:ind w:firstLine="709"/>
        <w:jc w:val="center"/>
        <w:rPr>
          <w:b/>
          <w:iCs/>
          <w:spacing w:val="-1"/>
          <w:sz w:val="24"/>
          <w:szCs w:val="24"/>
        </w:rPr>
      </w:pPr>
    </w:p>
    <w:p w:rsidR="003514D7" w:rsidRDefault="003514D7" w:rsidP="003514D7">
      <w:pPr>
        <w:tabs>
          <w:tab w:val="left" w:pos="993"/>
        </w:tabs>
        <w:ind w:firstLine="709"/>
        <w:jc w:val="center"/>
        <w:rPr>
          <w:b/>
          <w:caps/>
          <w:sz w:val="24"/>
          <w:szCs w:val="24"/>
        </w:rPr>
      </w:pPr>
      <w:r w:rsidRPr="005A0510">
        <w:rPr>
          <w:b/>
          <w:caps/>
          <w:sz w:val="24"/>
          <w:szCs w:val="24"/>
        </w:rPr>
        <w:t>Дефектологическое сопровождение семьи в сиСтеме патроната</w:t>
      </w:r>
    </w:p>
    <w:p w:rsidR="003514D7" w:rsidRDefault="003514D7" w:rsidP="003514D7">
      <w:pPr>
        <w:tabs>
          <w:tab w:val="left" w:pos="993"/>
        </w:tabs>
        <w:ind w:firstLine="709"/>
        <w:jc w:val="center"/>
        <w:rPr>
          <w:b/>
          <w:caps/>
          <w:sz w:val="24"/>
          <w:szCs w:val="24"/>
        </w:rPr>
      </w:pPr>
    </w:p>
    <w:p w:rsidR="004A5309" w:rsidRPr="006F3A88" w:rsidRDefault="007A2814" w:rsidP="007A2814">
      <w:pPr>
        <w:tabs>
          <w:tab w:val="left" w:pos="993"/>
        </w:tabs>
        <w:ind w:firstLine="709"/>
        <w:jc w:val="both"/>
        <w:rPr>
          <w:sz w:val="24"/>
          <w:szCs w:val="24"/>
        </w:rPr>
      </w:pPr>
      <w:r w:rsidRPr="007A2814">
        <w:rPr>
          <w:b/>
          <w:sz w:val="24"/>
          <w:szCs w:val="24"/>
        </w:rPr>
        <w:t>Понятие и сущность социального патронажа</w:t>
      </w:r>
      <w:r w:rsidR="00980B89">
        <w:rPr>
          <w:b/>
          <w:sz w:val="24"/>
          <w:szCs w:val="24"/>
        </w:rPr>
        <w:t xml:space="preserve"> в деятельности дефектолога</w:t>
      </w:r>
      <w:r w:rsidRPr="007A2814">
        <w:rPr>
          <w:b/>
          <w:sz w:val="24"/>
          <w:szCs w:val="24"/>
        </w:rPr>
        <w:t>.</w:t>
      </w:r>
      <w:r w:rsidRPr="007A2814">
        <w:rPr>
          <w:sz w:val="24"/>
          <w:szCs w:val="24"/>
        </w:rPr>
        <w:t xml:space="preserve"> Понятие «</w:t>
      </w:r>
      <w:r w:rsidR="00980B89">
        <w:rPr>
          <w:sz w:val="24"/>
          <w:szCs w:val="24"/>
        </w:rPr>
        <w:t xml:space="preserve">Медико-социально-педагогический </w:t>
      </w:r>
      <w:r w:rsidRPr="007A2814">
        <w:rPr>
          <w:sz w:val="24"/>
          <w:szCs w:val="24"/>
        </w:rPr>
        <w:t>патронаж». Сущ</w:t>
      </w:r>
      <w:r w:rsidRPr="006F3A88">
        <w:rPr>
          <w:sz w:val="24"/>
          <w:szCs w:val="24"/>
        </w:rPr>
        <w:t xml:space="preserve">ность </w:t>
      </w:r>
      <w:r w:rsidR="00980B89">
        <w:rPr>
          <w:sz w:val="24"/>
          <w:szCs w:val="24"/>
        </w:rPr>
        <w:t xml:space="preserve">медико-социально-педагогического </w:t>
      </w:r>
      <w:r w:rsidRPr="006F3A88">
        <w:rPr>
          <w:sz w:val="24"/>
          <w:szCs w:val="24"/>
        </w:rPr>
        <w:t xml:space="preserve">патронажа. Объекты </w:t>
      </w:r>
      <w:r w:rsidR="00980B89">
        <w:rPr>
          <w:sz w:val="24"/>
          <w:szCs w:val="24"/>
        </w:rPr>
        <w:t>медико-социально-педагогического</w:t>
      </w:r>
      <w:r w:rsidRPr="006F3A88">
        <w:rPr>
          <w:sz w:val="24"/>
          <w:szCs w:val="24"/>
        </w:rPr>
        <w:t xml:space="preserve"> патронажа. </w:t>
      </w:r>
      <w:r w:rsidR="00980B89">
        <w:rPr>
          <w:sz w:val="24"/>
          <w:szCs w:val="24"/>
        </w:rPr>
        <w:t>Медико-социально-педагогический</w:t>
      </w:r>
      <w:r w:rsidRPr="006F3A88">
        <w:rPr>
          <w:sz w:val="24"/>
          <w:szCs w:val="24"/>
        </w:rPr>
        <w:t xml:space="preserve"> патронаж как деятельность. </w:t>
      </w:r>
      <w:r w:rsidR="00980B89">
        <w:rPr>
          <w:sz w:val="24"/>
          <w:szCs w:val="24"/>
        </w:rPr>
        <w:t>Медико-социально-педагогический</w:t>
      </w:r>
      <w:r w:rsidRPr="006F3A88">
        <w:rPr>
          <w:sz w:val="24"/>
          <w:szCs w:val="24"/>
        </w:rPr>
        <w:t xml:space="preserve"> патронаж: осно</w:t>
      </w:r>
      <w:r w:rsidRPr="006F3A88">
        <w:rPr>
          <w:sz w:val="24"/>
          <w:szCs w:val="24"/>
        </w:rPr>
        <w:t>в</w:t>
      </w:r>
      <w:r w:rsidRPr="006F3A88">
        <w:rPr>
          <w:sz w:val="24"/>
          <w:szCs w:val="24"/>
        </w:rPr>
        <w:t xml:space="preserve">ные подходы к определению. Сущность </w:t>
      </w:r>
      <w:r w:rsidR="00980B89">
        <w:rPr>
          <w:sz w:val="24"/>
          <w:szCs w:val="24"/>
        </w:rPr>
        <w:t>медико-социально-педагогического</w:t>
      </w:r>
      <w:r w:rsidRPr="006F3A88">
        <w:rPr>
          <w:sz w:val="24"/>
          <w:szCs w:val="24"/>
        </w:rPr>
        <w:t xml:space="preserve"> патронажа. </w:t>
      </w:r>
    </w:p>
    <w:p w:rsidR="000A7356" w:rsidRPr="006F3A88" w:rsidRDefault="00980B89" w:rsidP="007A2814">
      <w:pPr>
        <w:tabs>
          <w:tab w:val="left" w:pos="993"/>
        </w:tabs>
        <w:ind w:firstLine="709"/>
        <w:jc w:val="both"/>
        <w:rPr>
          <w:b/>
          <w:caps/>
          <w:sz w:val="24"/>
          <w:szCs w:val="24"/>
        </w:rPr>
      </w:pPr>
      <w:r w:rsidRPr="00980B89">
        <w:rPr>
          <w:b/>
          <w:sz w:val="24"/>
          <w:szCs w:val="24"/>
        </w:rPr>
        <w:t>Медико-социально-педагогический</w:t>
      </w:r>
      <w:r>
        <w:rPr>
          <w:sz w:val="24"/>
          <w:szCs w:val="24"/>
        </w:rPr>
        <w:t xml:space="preserve"> </w:t>
      </w:r>
      <w:r w:rsidR="004A5309" w:rsidRPr="006F3A88">
        <w:rPr>
          <w:b/>
          <w:sz w:val="24"/>
          <w:szCs w:val="24"/>
        </w:rPr>
        <w:t>патронаж как деятельность дефектолога</w:t>
      </w:r>
      <w:r w:rsidR="004A5309" w:rsidRPr="006F3A88">
        <w:rPr>
          <w:sz w:val="24"/>
          <w:szCs w:val="24"/>
        </w:rPr>
        <w:t xml:space="preserve">. </w:t>
      </w:r>
      <w:r w:rsidR="007A2814" w:rsidRPr="006F3A88">
        <w:rPr>
          <w:sz w:val="24"/>
          <w:szCs w:val="24"/>
        </w:rPr>
        <w:t>Цели, з</w:t>
      </w:r>
      <w:r w:rsidR="007A2814" w:rsidRPr="006F3A88">
        <w:rPr>
          <w:sz w:val="24"/>
          <w:szCs w:val="24"/>
        </w:rPr>
        <w:t>а</w:t>
      </w:r>
      <w:r w:rsidR="007A2814" w:rsidRPr="006F3A88">
        <w:rPr>
          <w:sz w:val="24"/>
          <w:szCs w:val="24"/>
        </w:rPr>
        <w:t xml:space="preserve">дачи и функции </w:t>
      </w:r>
      <w:r>
        <w:rPr>
          <w:sz w:val="24"/>
          <w:szCs w:val="24"/>
        </w:rPr>
        <w:t>медико-социально-педагогического</w:t>
      </w:r>
      <w:r w:rsidR="007A2814" w:rsidRPr="006F3A88">
        <w:rPr>
          <w:sz w:val="24"/>
          <w:szCs w:val="24"/>
        </w:rPr>
        <w:t xml:space="preserve"> патронажа. </w:t>
      </w:r>
      <w:r w:rsidR="007A2814" w:rsidRPr="006F3A88">
        <w:rPr>
          <w:caps/>
          <w:sz w:val="24"/>
          <w:szCs w:val="24"/>
        </w:rPr>
        <w:t>С</w:t>
      </w:r>
      <w:r w:rsidR="007A2814" w:rsidRPr="006F3A88">
        <w:rPr>
          <w:sz w:val="24"/>
          <w:szCs w:val="24"/>
        </w:rPr>
        <w:t>опровождение семьи дефектол</w:t>
      </w:r>
      <w:r w:rsidR="007A2814" w:rsidRPr="006F3A88">
        <w:rPr>
          <w:sz w:val="24"/>
          <w:szCs w:val="24"/>
        </w:rPr>
        <w:t>о</w:t>
      </w:r>
      <w:r w:rsidR="007A2814" w:rsidRPr="006F3A88">
        <w:rPr>
          <w:sz w:val="24"/>
          <w:szCs w:val="24"/>
        </w:rPr>
        <w:t xml:space="preserve">гом в системе патроната. Патронатная семья как институт социализации детей с ОВЗ. Принципы </w:t>
      </w:r>
      <w:r>
        <w:rPr>
          <w:sz w:val="24"/>
          <w:szCs w:val="24"/>
        </w:rPr>
        <w:t>медико-социально-педагогического</w:t>
      </w:r>
      <w:r w:rsidR="007A2814" w:rsidRPr="006F3A88">
        <w:rPr>
          <w:sz w:val="24"/>
          <w:szCs w:val="24"/>
        </w:rPr>
        <w:t xml:space="preserve"> патронажа в деятельности дефектолога. Проблемы организ</w:t>
      </w:r>
      <w:r w:rsidR="007A2814" w:rsidRPr="006F3A88">
        <w:rPr>
          <w:sz w:val="24"/>
          <w:szCs w:val="24"/>
        </w:rPr>
        <w:t>а</w:t>
      </w:r>
      <w:r w:rsidR="007A2814" w:rsidRPr="006F3A88">
        <w:rPr>
          <w:sz w:val="24"/>
          <w:szCs w:val="24"/>
        </w:rPr>
        <w:t xml:space="preserve">ции и осуществления </w:t>
      </w:r>
      <w:r>
        <w:rPr>
          <w:sz w:val="24"/>
          <w:szCs w:val="24"/>
        </w:rPr>
        <w:t>медико-социально-педагогического</w:t>
      </w:r>
      <w:r w:rsidR="007A2814" w:rsidRPr="006F3A88">
        <w:rPr>
          <w:sz w:val="24"/>
          <w:szCs w:val="24"/>
        </w:rPr>
        <w:t xml:space="preserve"> патронажа. </w:t>
      </w:r>
    </w:p>
    <w:p w:rsidR="008670CB" w:rsidRPr="006F3A88" w:rsidRDefault="008670CB" w:rsidP="008670CB">
      <w:pPr>
        <w:tabs>
          <w:tab w:val="left" w:pos="993"/>
        </w:tabs>
        <w:ind w:firstLine="709"/>
        <w:jc w:val="both"/>
        <w:rPr>
          <w:b/>
          <w:caps/>
          <w:sz w:val="24"/>
          <w:szCs w:val="24"/>
        </w:rPr>
      </w:pPr>
      <w:r w:rsidRPr="006F3A88">
        <w:rPr>
          <w:b/>
          <w:sz w:val="24"/>
          <w:szCs w:val="24"/>
        </w:rPr>
        <w:t>Проблемы организации и осуществления социального патронажа</w:t>
      </w:r>
      <w:r w:rsidRPr="006F3A88">
        <w:rPr>
          <w:sz w:val="24"/>
          <w:szCs w:val="24"/>
        </w:rPr>
        <w:t xml:space="preserve">. Нормативно-правовая база организации </w:t>
      </w:r>
      <w:r w:rsidR="00980B89">
        <w:rPr>
          <w:sz w:val="24"/>
          <w:szCs w:val="24"/>
        </w:rPr>
        <w:t>медико-социально-педагогического</w:t>
      </w:r>
      <w:r w:rsidRPr="006F3A88">
        <w:rPr>
          <w:sz w:val="24"/>
          <w:szCs w:val="24"/>
        </w:rPr>
        <w:t xml:space="preserve"> патронажа. Стандарты социальных услуг.</w:t>
      </w:r>
    </w:p>
    <w:p w:rsidR="003514D7" w:rsidRPr="006F3A88" w:rsidRDefault="006F3A88" w:rsidP="003514D7">
      <w:pPr>
        <w:tabs>
          <w:tab w:val="left" w:pos="993"/>
        </w:tabs>
        <w:ind w:firstLine="709"/>
        <w:jc w:val="both"/>
        <w:rPr>
          <w:sz w:val="24"/>
          <w:szCs w:val="24"/>
        </w:rPr>
      </w:pPr>
      <w:r w:rsidRPr="006F3A88">
        <w:rPr>
          <w:b/>
          <w:sz w:val="24"/>
          <w:szCs w:val="24"/>
        </w:rPr>
        <w:t xml:space="preserve">Виды и направления </w:t>
      </w:r>
      <w:r w:rsidR="00980B89" w:rsidRPr="00980B89">
        <w:rPr>
          <w:b/>
          <w:sz w:val="24"/>
          <w:szCs w:val="24"/>
        </w:rPr>
        <w:t>медико-социально-педагогического</w:t>
      </w:r>
      <w:r w:rsidRPr="006F3A88">
        <w:rPr>
          <w:b/>
          <w:sz w:val="24"/>
          <w:szCs w:val="24"/>
        </w:rPr>
        <w:t xml:space="preserve"> патронажа.</w:t>
      </w:r>
      <w:r w:rsidR="003514D7" w:rsidRPr="006F3A88">
        <w:rPr>
          <w:sz w:val="24"/>
          <w:szCs w:val="24"/>
        </w:rPr>
        <w:t xml:space="preserve"> Виды </w:t>
      </w:r>
      <w:r w:rsidR="00C56B6B">
        <w:rPr>
          <w:sz w:val="24"/>
          <w:szCs w:val="24"/>
        </w:rPr>
        <w:t>медико-социально-педагогического</w:t>
      </w:r>
      <w:r w:rsidR="00C56B6B" w:rsidRPr="006F3A88">
        <w:rPr>
          <w:sz w:val="24"/>
          <w:szCs w:val="24"/>
        </w:rPr>
        <w:t xml:space="preserve"> </w:t>
      </w:r>
      <w:r w:rsidR="003514D7" w:rsidRPr="006F3A88">
        <w:rPr>
          <w:sz w:val="24"/>
          <w:szCs w:val="24"/>
        </w:rPr>
        <w:t xml:space="preserve">патронажа в деятельности дефектолога. Направления </w:t>
      </w:r>
      <w:r w:rsidR="00C56B6B">
        <w:rPr>
          <w:sz w:val="24"/>
          <w:szCs w:val="24"/>
        </w:rPr>
        <w:t>медико-социально-педагогического</w:t>
      </w:r>
      <w:r w:rsidR="003514D7" w:rsidRPr="006F3A88">
        <w:rPr>
          <w:sz w:val="24"/>
          <w:szCs w:val="24"/>
        </w:rPr>
        <w:t xml:space="preserve"> патронажа в деятельности дефектолога.</w:t>
      </w:r>
      <w:r w:rsidRPr="006F3A88">
        <w:rPr>
          <w:sz w:val="24"/>
          <w:szCs w:val="24"/>
        </w:rPr>
        <w:t xml:space="preserve"> Характеристика отдельных видов </w:t>
      </w:r>
      <w:r w:rsidR="00C56B6B">
        <w:rPr>
          <w:sz w:val="24"/>
          <w:szCs w:val="24"/>
        </w:rPr>
        <w:t>медико-социально-педагогического</w:t>
      </w:r>
      <w:r w:rsidR="00C56B6B" w:rsidRPr="006F3A88">
        <w:rPr>
          <w:sz w:val="24"/>
          <w:szCs w:val="24"/>
        </w:rPr>
        <w:t xml:space="preserve"> </w:t>
      </w:r>
      <w:r w:rsidRPr="006F3A88">
        <w:rPr>
          <w:sz w:val="24"/>
          <w:szCs w:val="24"/>
        </w:rPr>
        <w:t>патронажа.</w:t>
      </w:r>
      <w:r w:rsidR="003514D7" w:rsidRPr="006F3A88">
        <w:rPr>
          <w:sz w:val="24"/>
          <w:szCs w:val="24"/>
        </w:rPr>
        <w:t xml:space="preserve"> Медико-социальный патронаж в деятельн</w:t>
      </w:r>
      <w:r w:rsidR="003514D7" w:rsidRPr="006F3A88">
        <w:rPr>
          <w:sz w:val="24"/>
          <w:szCs w:val="24"/>
        </w:rPr>
        <w:t>о</w:t>
      </w:r>
      <w:r w:rsidR="003514D7" w:rsidRPr="006F3A88">
        <w:rPr>
          <w:sz w:val="24"/>
          <w:szCs w:val="24"/>
        </w:rPr>
        <w:t xml:space="preserve">сти дефектолога. Социально-психологический патронаж в деятельности дефектолога. Социально-педагогический патронаж в деятельности дефектолога. Психолого-педагогический патронаж в деятельности дефектолога. Социально-правовой патронаж в деятельности дефектолога. </w:t>
      </w:r>
      <w:proofErr w:type="spellStart"/>
      <w:r w:rsidR="003514D7" w:rsidRPr="006F3A88">
        <w:rPr>
          <w:sz w:val="24"/>
          <w:szCs w:val="24"/>
        </w:rPr>
        <w:t>Соци</w:t>
      </w:r>
      <w:r w:rsidR="003514D7" w:rsidRPr="006F3A88">
        <w:rPr>
          <w:sz w:val="24"/>
          <w:szCs w:val="24"/>
        </w:rPr>
        <w:t>о</w:t>
      </w:r>
      <w:r w:rsidR="003514D7" w:rsidRPr="006F3A88">
        <w:rPr>
          <w:sz w:val="24"/>
          <w:szCs w:val="24"/>
        </w:rPr>
        <w:t>культурный</w:t>
      </w:r>
      <w:proofErr w:type="spellEnd"/>
      <w:r w:rsidR="003514D7" w:rsidRPr="006F3A88">
        <w:rPr>
          <w:sz w:val="24"/>
          <w:szCs w:val="24"/>
        </w:rPr>
        <w:t xml:space="preserve"> патронаж в деятельности дефектолога.</w:t>
      </w:r>
    </w:p>
    <w:p w:rsidR="006F3A88" w:rsidRPr="006F3A88" w:rsidRDefault="006F3A88" w:rsidP="003514D7">
      <w:pPr>
        <w:tabs>
          <w:tab w:val="left" w:pos="993"/>
        </w:tabs>
        <w:ind w:firstLine="709"/>
        <w:jc w:val="both"/>
        <w:rPr>
          <w:sz w:val="24"/>
          <w:szCs w:val="24"/>
        </w:rPr>
      </w:pPr>
      <w:r w:rsidRPr="006F3A88">
        <w:rPr>
          <w:b/>
          <w:sz w:val="24"/>
          <w:szCs w:val="24"/>
        </w:rPr>
        <w:t xml:space="preserve">Процедура </w:t>
      </w:r>
      <w:r w:rsidR="00AB199C" w:rsidRPr="00AB199C">
        <w:rPr>
          <w:b/>
          <w:sz w:val="24"/>
          <w:szCs w:val="24"/>
        </w:rPr>
        <w:t>медико-социально-педагогического</w:t>
      </w:r>
      <w:r w:rsidRPr="006F3A88">
        <w:rPr>
          <w:b/>
          <w:sz w:val="24"/>
          <w:szCs w:val="24"/>
        </w:rPr>
        <w:t xml:space="preserve"> патронажа.</w:t>
      </w:r>
      <w:r w:rsidRPr="006F3A88">
        <w:rPr>
          <w:sz w:val="24"/>
          <w:szCs w:val="24"/>
        </w:rPr>
        <w:t xml:space="preserve"> </w:t>
      </w:r>
      <w:r w:rsidR="00C56B6B">
        <w:rPr>
          <w:sz w:val="24"/>
          <w:szCs w:val="24"/>
        </w:rPr>
        <w:t>Медико-социально-педагогический</w:t>
      </w:r>
      <w:r w:rsidRPr="006F3A88">
        <w:rPr>
          <w:sz w:val="24"/>
          <w:szCs w:val="24"/>
        </w:rPr>
        <w:t xml:space="preserve"> патронаж как процесс и технология. Этапы технологии </w:t>
      </w:r>
      <w:r w:rsidR="00C56B6B">
        <w:rPr>
          <w:sz w:val="24"/>
          <w:szCs w:val="24"/>
        </w:rPr>
        <w:t>медико-социально-педагогического</w:t>
      </w:r>
      <w:r w:rsidRPr="006F3A88">
        <w:rPr>
          <w:sz w:val="24"/>
          <w:szCs w:val="24"/>
        </w:rPr>
        <w:t xml:space="preserve"> патронажа в деятельности дефектолога. Задачи, функции, содержание и методы </w:t>
      </w:r>
      <w:r w:rsidR="00C56B6B">
        <w:rPr>
          <w:sz w:val="24"/>
          <w:szCs w:val="24"/>
        </w:rPr>
        <w:t>медико-социально-педагогического</w:t>
      </w:r>
      <w:r w:rsidRPr="006F3A88">
        <w:rPr>
          <w:sz w:val="24"/>
          <w:szCs w:val="24"/>
        </w:rPr>
        <w:t xml:space="preserve"> </w:t>
      </w:r>
      <w:proofErr w:type="gramStart"/>
      <w:r w:rsidRPr="006F3A88">
        <w:rPr>
          <w:sz w:val="24"/>
          <w:szCs w:val="24"/>
        </w:rPr>
        <w:t>патронажа</w:t>
      </w:r>
      <w:proofErr w:type="gramEnd"/>
      <w:r w:rsidRPr="006F3A88">
        <w:rPr>
          <w:sz w:val="24"/>
          <w:szCs w:val="24"/>
        </w:rPr>
        <w:t xml:space="preserve"> а каждом из технологических этапов.</w:t>
      </w:r>
      <w:r w:rsidR="003514D7" w:rsidRPr="006F3A88">
        <w:rPr>
          <w:sz w:val="24"/>
          <w:szCs w:val="24"/>
        </w:rPr>
        <w:t xml:space="preserve"> Процедура </w:t>
      </w:r>
      <w:r w:rsidR="00C56B6B">
        <w:rPr>
          <w:sz w:val="24"/>
          <w:szCs w:val="24"/>
        </w:rPr>
        <w:t>медико-социально-педагогического</w:t>
      </w:r>
      <w:r w:rsidR="003514D7" w:rsidRPr="006F3A88">
        <w:rPr>
          <w:sz w:val="24"/>
          <w:szCs w:val="24"/>
        </w:rPr>
        <w:t xml:space="preserve"> патронажа в деятельности дефектолога. Методы </w:t>
      </w:r>
      <w:r w:rsidR="00C56B6B">
        <w:rPr>
          <w:sz w:val="24"/>
          <w:szCs w:val="24"/>
        </w:rPr>
        <w:t>медико-социально-педагогического</w:t>
      </w:r>
      <w:r w:rsidR="00C56B6B" w:rsidRPr="006F3A88">
        <w:rPr>
          <w:sz w:val="24"/>
          <w:szCs w:val="24"/>
        </w:rPr>
        <w:t xml:space="preserve"> </w:t>
      </w:r>
      <w:r w:rsidR="003514D7" w:rsidRPr="006F3A88">
        <w:rPr>
          <w:sz w:val="24"/>
          <w:szCs w:val="24"/>
        </w:rPr>
        <w:t xml:space="preserve">патронажа в деятельности дефектолога. Формы </w:t>
      </w:r>
      <w:r w:rsidR="00C56B6B">
        <w:rPr>
          <w:sz w:val="24"/>
          <w:szCs w:val="24"/>
        </w:rPr>
        <w:t>медико-социально-педагогического</w:t>
      </w:r>
      <w:r w:rsidR="003514D7" w:rsidRPr="006F3A88">
        <w:rPr>
          <w:sz w:val="24"/>
          <w:szCs w:val="24"/>
        </w:rPr>
        <w:t xml:space="preserve"> патронажа в деятельности дефектолога</w:t>
      </w:r>
      <w:proofErr w:type="gramStart"/>
      <w:r w:rsidR="003514D7" w:rsidRPr="006F3A88">
        <w:rPr>
          <w:sz w:val="24"/>
          <w:szCs w:val="24"/>
        </w:rPr>
        <w:t>.</w:t>
      </w:r>
      <w:proofErr w:type="gramEnd"/>
      <w:r w:rsidR="003514D7" w:rsidRPr="006F3A88">
        <w:rPr>
          <w:sz w:val="24"/>
          <w:szCs w:val="24"/>
        </w:rPr>
        <w:t xml:space="preserve"> </w:t>
      </w:r>
      <w:proofErr w:type="gramStart"/>
      <w:r w:rsidR="00C56B6B">
        <w:rPr>
          <w:sz w:val="24"/>
          <w:szCs w:val="24"/>
        </w:rPr>
        <w:t>м</w:t>
      </w:r>
      <w:proofErr w:type="gramEnd"/>
      <w:r w:rsidR="00C56B6B">
        <w:rPr>
          <w:sz w:val="24"/>
          <w:szCs w:val="24"/>
        </w:rPr>
        <w:t>едико-социально-педагогического</w:t>
      </w:r>
      <w:r w:rsidR="003514D7" w:rsidRPr="006F3A88">
        <w:rPr>
          <w:sz w:val="24"/>
          <w:szCs w:val="24"/>
        </w:rPr>
        <w:t xml:space="preserve"> п</w:t>
      </w:r>
      <w:r w:rsidR="003514D7" w:rsidRPr="006F3A88">
        <w:rPr>
          <w:sz w:val="24"/>
          <w:szCs w:val="24"/>
        </w:rPr>
        <w:t>а</w:t>
      </w:r>
      <w:r w:rsidR="003514D7" w:rsidRPr="006F3A88">
        <w:rPr>
          <w:sz w:val="24"/>
          <w:szCs w:val="24"/>
        </w:rPr>
        <w:t xml:space="preserve">тронаж семей в деятельности дефектолога: объекты патронажа и основные задачи работы. </w:t>
      </w:r>
    </w:p>
    <w:p w:rsidR="003514D7" w:rsidRPr="006F3A88" w:rsidRDefault="006F3A88" w:rsidP="003514D7">
      <w:pPr>
        <w:tabs>
          <w:tab w:val="left" w:pos="993"/>
        </w:tabs>
        <w:ind w:firstLine="709"/>
        <w:jc w:val="both"/>
        <w:rPr>
          <w:b/>
          <w:caps/>
          <w:sz w:val="24"/>
          <w:szCs w:val="24"/>
        </w:rPr>
      </w:pPr>
      <w:r w:rsidRPr="006F3A88">
        <w:rPr>
          <w:b/>
          <w:sz w:val="24"/>
          <w:szCs w:val="24"/>
        </w:rPr>
        <w:t xml:space="preserve">Специфика отдельных видов патронажа. </w:t>
      </w:r>
      <w:r w:rsidR="00C56B6B">
        <w:rPr>
          <w:sz w:val="24"/>
          <w:szCs w:val="24"/>
        </w:rPr>
        <w:t>Медико-социально-педагогический</w:t>
      </w:r>
      <w:r w:rsidR="003514D7" w:rsidRPr="006F3A88">
        <w:rPr>
          <w:sz w:val="24"/>
          <w:szCs w:val="24"/>
        </w:rPr>
        <w:t xml:space="preserve"> патронаж семей в деятельности дефектолога: направления и содержание деятельности. </w:t>
      </w:r>
      <w:r w:rsidR="00C56B6B">
        <w:rPr>
          <w:sz w:val="24"/>
          <w:szCs w:val="24"/>
        </w:rPr>
        <w:t>Медико-социально-педагогический</w:t>
      </w:r>
      <w:r w:rsidR="003514D7" w:rsidRPr="006F3A88">
        <w:rPr>
          <w:sz w:val="24"/>
          <w:szCs w:val="24"/>
        </w:rPr>
        <w:t xml:space="preserve"> патронаж семей в деятельности дефектолога: этапы и виды работы. Превентивный патронаж в деятельности дефектолога. Особенности медико-социального патронажа в семьях с</w:t>
      </w:r>
      <w:r w:rsidR="003514D7" w:rsidRPr="006F3A88">
        <w:rPr>
          <w:sz w:val="24"/>
          <w:szCs w:val="24"/>
        </w:rPr>
        <w:t>о</w:t>
      </w:r>
      <w:r w:rsidR="003514D7" w:rsidRPr="006F3A88">
        <w:rPr>
          <w:sz w:val="24"/>
          <w:szCs w:val="24"/>
        </w:rPr>
        <w:lastRenderedPageBreak/>
        <w:t xml:space="preserve">циального риска. Нормативно-правовая база организации </w:t>
      </w:r>
      <w:r w:rsidR="00C56B6B">
        <w:rPr>
          <w:sz w:val="24"/>
          <w:szCs w:val="24"/>
        </w:rPr>
        <w:t>медико-социально-педагогического</w:t>
      </w:r>
      <w:r w:rsidR="003514D7" w:rsidRPr="006F3A88">
        <w:rPr>
          <w:sz w:val="24"/>
          <w:szCs w:val="24"/>
        </w:rPr>
        <w:t xml:space="preserve"> п</w:t>
      </w:r>
      <w:r w:rsidR="003514D7" w:rsidRPr="006F3A88">
        <w:rPr>
          <w:sz w:val="24"/>
          <w:szCs w:val="24"/>
        </w:rPr>
        <w:t>а</w:t>
      </w:r>
      <w:r w:rsidR="003514D7" w:rsidRPr="006F3A88">
        <w:rPr>
          <w:sz w:val="24"/>
          <w:szCs w:val="24"/>
        </w:rPr>
        <w:t>тронажа в деятельности дефектолога. Виды медико-социального патронажа в деятельности дефе</w:t>
      </w:r>
      <w:r w:rsidR="003514D7" w:rsidRPr="006F3A88">
        <w:rPr>
          <w:sz w:val="24"/>
          <w:szCs w:val="24"/>
        </w:rPr>
        <w:t>к</w:t>
      </w:r>
      <w:r w:rsidR="003514D7" w:rsidRPr="006F3A88">
        <w:rPr>
          <w:sz w:val="24"/>
          <w:szCs w:val="24"/>
        </w:rPr>
        <w:t>толога. Медико-социальный патронаж детей с инвалидностью и ОВЗ.  Эффективность патронажа в деятельности дефектолога при работе с неблагополучными семьями.</w:t>
      </w:r>
    </w:p>
    <w:p w:rsidR="003514D7" w:rsidRPr="006F3A88" w:rsidRDefault="003514D7" w:rsidP="003514D7">
      <w:pPr>
        <w:tabs>
          <w:tab w:val="left" w:pos="993"/>
        </w:tabs>
        <w:ind w:firstLine="709"/>
        <w:jc w:val="center"/>
        <w:rPr>
          <w:b/>
          <w:caps/>
          <w:sz w:val="24"/>
          <w:szCs w:val="24"/>
        </w:rPr>
      </w:pPr>
    </w:p>
    <w:p w:rsidR="008B2C38" w:rsidRDefault="008B2C38" w:rsidP="00CF4DEA">
      <w:pPr>
        <w:ind w:firstLine="709"/>
        <w:rPr>
          <w:b/>
          <w:sz w:val="24"/>
          <w:szCs w:val="24"/>
        </w:rPr>
      </w:pPr>
      <w:r w:rsidRPr="008B2C38">
        <w:rPr>
          <w:b/>
          <w:sz w:val="24"/>
          <w:szCs w:val="24"/>
        </w:rPr>
        <w:t>ТЕХНОЛОГИИ СПЕЦИАЛЬ</w:t>
      </w:r>
      <w:r>
        <w:rPr>
          <w:b/>
          <w:sz w:val="24"/>
          <w:szCs w:val="24"/>
        </w:rPr>
        <w:t>НОГО И ИНКЛЮЗИВНОГО ОБРАЗОВАНИЯ</w:t>
      </w:r>
    </w:p>
    <w:p w:rsidR="008B2C38" w:rsidRDefault="008B2C38" w:rsidP="008B2C38">
      <w:pPr>
        <w:tabs>
          <w:tab w:val="left" w:pos="993"/>
        </w:tabs>
        <w:ind w:firstLine="709"/>
        <w:rPr>
          <w:b/>
          <w:sz w:val="24"/>
          <w:szCs w:val="24"/>
        </w:rPr>
      </w:pPr>
    </w:p>
    <w:p w:rsidR="008B2C38" w:rsidRPr="008B2C38" w:rsidRDefault="008B2C38" w:rsidP="008B2C38">
      <w:pPr>
        <w:tabs>
          <w:tab w:val="left" w:pos="993"/>
        </w:tabs>
        <w:ind w:firstLine="709"/>
        <w:rPr>
          <w:b/>
          <w:sz w:val="24"/>
          <w:szCs w:val="24"/>
        </w:rPr>
      </w:pPr>
      <w:r w:rsidRPr="00F10E6C">
        <w:rPr>
          <w:b/>
          <w:sz w:val="24"/>
          <w:szCs w:val="24"/>
        </w:rPr>
        <w:t>Педагогические технологии: сущность, виды технологий, их сравнительная характ</w:t>
      </w:r>
      <w:r w:rsidRPr="00F10E6C">
        <w:rPr>
          <w:b/>
          <w:sz w:val="24"/>
          <w:szCs w:val="24"/>
        </w:rPr>
        <w:t>е</w:t>
      </w:r>
      <w:r w:rsidRPr="00F10E6C">
        <w:rPr>
          <w:b/>
          <w:sz w:val="24"/>
          <w:szCs w:val="24"/>
        </w:rPr>
        <w:t>ристика</w:t>
      </w:r>
    </w:p>
    <w:p w:rsidR="008B2C38" w:rsidRPr="00F10E6C" w:rsidRDefault="008B2C38" w:rsidP="008B2C38">
      <w:pPr>
        <w:shd w:val="clear" w:color="auto" w:fill="FFFFFF"/>
        <w:tabs>
          <w:tab w:val="left" w:pos="993"/>
        </w:tabs>
        <w:ind w:firstLine="709"/>
        <w:jc w:val="both"/>
        <w:rPr>
          <w:sz w:val="24"/>
          <w:szCs w:val="24"/>
        </w:rPr>
      </w:pPr>
      <w:r w:rsidRPr="00F10E6C">
        <w:rPr>
          <w:sz w:val="24"/>
          <w:szCs w:val="24"/>
        </w:rPr>
        <w:t>Понятие и сущность педагогической технологии. История понятия «педагогическая техн</w:t>
      </w:r>
      <w:r w:rsidRPr="00F10E6C">
        <w:rPr>
          <w:sz w:val="24"/>
          <w:szCs w:val="24"/>
        </w:rPr>
        <w:t>о</w:t>
      </w:r>
      <w:r w:rsidRPr="00F10E6C">
        <w:rPr>
          <w:sz w:val="24"/>
          <w:szCs w:val="24"/>
        </w:rPr>
        <w:t>логия». Уровни педагогических технологий. Основные качества педагогических технологий. Н</w:t>
      </w:r>
      <w:r w:rsidRPr="00F10E6C">
        <w:rPr>
          <w:sz w:val="24"/>
          <w:szCs w:val="24"/>
        </w:rPr>
        <w:t>а</w:t>
      </w:r>
      <w:r w:rsidRPr="00F10E6C">
        <w:rPr>
          <w:sz w:val="24"/>
          <w:szCs w:val="24"/>
        </w:rPr>
        <w:t>учные ос</w:t>
      </w:r>
      <w:r>
        <w:rPr>
          <w:sz w:val="24"/>
          <w:szCs w:val="24"/>
        </w:rPr>
        <w:t>новы педагогических тех</w:t>
      </w:r>
      <w:r w:rsidRPr="00F10E6C">
        <w:rPr>
          <w:sz w:val="24"/>
          <w:szCs w:val="24"/>
        </w:rPr>
        <w:t>нологий. Методологические требования к педагогической те</w:t>
      </w:r>
      <w:r w:rsidRPr="00F10E6C">
        <w:rPr>
          <w:sz w:val="24"/>
          <w:szCs w:val="24"/>
        </w:rPr>
        <w:t>х</w:t>
      </w:r>
      <w:r w:rsidRPr="00F10E6C">
        <w:rPr>
          <w:sz w:val="24"/>
          <w:szCs w:val="24"/>
        </w:rPr>
        <w:t>нологии. Отличия технологии от методики.</w:t>
      </w:r>
    </w:p>
    <w:p w:rsidR="008B2C38" w:rsidRPr="00F10E6C" w:rsidRDefault="008B2C38" w:rsidP="008B2C38">
      <w:pPr>
        <w:shd w:val="clear" w:color="auto" w:fill="FFFFFF"/>
        <w:tabs>
          <w:tab w:val="left" w:pos="993"/>
        </w:tabs>
        <w:ind w:firstLine="709"/>
        <w:jc w:val="both"/>
        <w:rPr>
          <w:sz w:val="24"/>
          <w:szCs w:val="24"/>
        </w:rPr>
      </w:pPr>
      <w:r w:rsidRPr="00F10E6C">
        <w:rPr>
          <w:sz w:val="24"/>
          <w:szCs w:val="24"/>
        </w:rPr>
        <w:t>Классификация педагогических технологий (по уровню применения, философской основе, по типу организации и управления познавательной деятельностью, позиции ребенка в образов</w:t>
      </w:r>
      <w:r w:rsidRPr="00F10E6C">
        <w:rPr>
          <w:sz w:val="24"/>
          <w:szCs w:val="24"/>
        </w:rPr>
        <w:t>а</w:t>
      </w:r>
      <w:r w:rsidRPr="00F10E6C">
        <w:rPr>
          <w:sz w:val="24"/>
          <w:szCs w:val="24"/>
        </w:rPr>
        <w:t>тельном процессе и др.).</w:t>
      </w:r>
    </w:p>
    <w:p w:rsidR="008B2C38" w:rsidRDefault="008B2C38" w:rsidP="008B2C38">
      <w:pPr>
        <w:tabs>
          <w:tab w:val="left" w:pos="993"/>
        </w:tabs>
        <w:ind w:firstLine="709"/>
        <w:rPr>
          <w:sz w:val="24"/>
          <w:szCs w:val="24"/>
        </w:rPr>
      </w:pPr>
      <w:r w:rsidRPr="00F10E6C">
        <w:rPr>
          <w:sz w:val="24"/>
          <w:szCs w:val="24"/>
        </w:rPr>
        <w:t>Технологии воспитания и обучения детей с ограниченными возможностями здоровья.</w:t>
      </w:r>
    </w:p>
    <w:p w:rsidR="008B2C38" w:rsidRDefault="008B2C38" w:rsidP="008B2C38">
      <w:pPr>
        <w:tabs>
          <w:tab w:val="left" w:pos="993"/>
        </w:tabs>
        <w:ind w:firstLine="709"/>
        <w:rPr>
          <w:sz w:val="24"/>
          <w:szCs w:val="24"/>
        </w:rPr>
      </w:pPr>
      <w:r w:rsidRPr="00F10E6C">
        <w:rPr>
          <w:b/>
          <w:sz w:val="24"/>
          <w:szCs w:val="24"/>
          <w:lang w:bidi="ru-RU"/>
        </w:rPr>
        <w:t>Сущность и особенности основных педагогических технологий в специальном и ин</w:t>
      </w:r>
      <w:r w:rsidRPr="00F10E6C">
        <w:rPr>
          <w:b/>
          <w:sz w:val="24"/>
          <w:szCs w:val="24"/>
          <w:lang w:bidi="ru-RU"/>
        </w:rPr>
        <w:t>к</w:t>
      </w:r>
      <w:r w:rsidRPr="00F10E6C">
        <w:rPr>
          <w:b/>
          <w:sz w:val="24"/>
          <w:szCs w:val="24"/>
          <w:lang w:bidi="ru-RU"/>
        </w:rPr>
        <w:t>люзивном образовании</w:t>
      </w:r>
    </w:p>
    <w:p w:rsidR="008B2C38" w:rsidRDefault="008B2C38" w:rsidP="008B2C38">
      <w:pPr>
        <w:shd w:val="clear" w:color="auto" w:fill="FFFFFF"/>
        <w:ind w:firstLine="709"/>
        <w:jc w:val="both"/>
        <w:rPr>
          <w:sz w:val="24"/>
          <w:szCs w:val="24"/>
          <w:lang w:bidi="ru-RU"/>
        </w:rPr>
      </w:pPr>
      <w:r w:rsidRPr="00630B6C">
        <w:rPr>
          <w:sz w:val="24"/>
          <w:szCs w:val="24"/>
          <w:lang w:bidi="ru-RU"/>
        </w:rPr>
        <w:t>Понятие о технологии конструирования педагогического процесса. Осознание педагогич</w:t>
      </w:r>
      <w:r w:rsidRPr="00630B6C">
        <w:rPr>
          <w:sz w:val="24"/>
          <w:szCs w:val="24"/>
          <w:lang w:bidi="ru-RU"/>
        </w:rPr>
        <w:t>е</w:t>
      </w:r>
      <w:r w:rsidRPr="00630B6C">
        <w:rPr>
          <w:sz w:val="24"/>
          <w:szCs w:val="24"/>
          <w:lang w:bidi="ru-RU"/>
        </w:rPr>
        <w:t>ской задачи, анализ исходных данных и постановка педагогического диагноза. Планирование как результат конструктивной деятельности.</w:t>
      </w:r>
      <w:r>
        <w:rPr>
          <w:sz w:val="24"/>
          <w:szCs w:val="24"/>
          <w:lang w:bidi="ru-RU"/>
        </w:rPr>
        <w:t xml:space="preserve"> Педагогическая система как основа для создания педаг</w:t>
      </w:r>
      <w:r>
        <w:rPr>
          <w:sz w:val="24"/>
          <w:szCs w:val="24"/>
          <w:lang w:bidi="ru-RU"/>
        </w:rPr>
        <w:t>о</w:t>
      </w:r>
      <w:r>
        <w:rPr>
          <w:sz w:val="24"/>
          <w:szCs w:val="24"/>
          <w:lang w:bidi="ru-RU"/>
        </w:rPr>
        <w:t>гических технологий.</w:t>
      </w:r>
      <w:r w:rsidRPr="00630B6C">
        <w:rPr>
          <w:sz w:val="24"/>
          <w:szCs w:val="24"/>
          <w:lang w:bidi="ru-RU"/>
        </w:rPr>
        <w:t xml:space="preserve"> </w:t>
      </w:r>
    </w:p>
    <w:p w:rsidR="008B2C38" w:rsidRDefault="008B2C38" w:rsidP="008B2C38">
      <w:pPr>
        <w:shd w:val="clear" w:color="auto" w:fill="FFFFFF"/>
        <w:ind w:firstLine="709"/>
        <w:jc w:val="both"/>
        <w:rPr>
          <w:sz w:val="24"/>
          <w:szCs w:val="24"/>
          <w:lang w:bidi="ru-RU"/>
        </w:rPr>
      </w:pPr>
      <w:r w:rsidRPr="008B2C38">
        <w:rPr>
          <w:b/>
          <w:sz w:val="24"/>
        </w:rPr>
        <w:t>Технологии конструирования педагогического процесса в условиях специального и инклюзивного образования</w:t>
      </w:r>
      <w:r w:rsidRPr="00630B6C">
        <w:rPr>
          <w:sz w:val="24"/>
          <w:szCs w:val="24"/>
          <w:lang w:bidi="ru-RU"/>
        </w:rPr>
        <w:t xml:space="preserve"> </w:t>
      </w:r>
    </w:p>
    <w:p w:rsidR="008B2C38" w:rsidRPr="00630B6C" w:rsidRDefault="008B2C38" w:rsidP="008B2C38">
      <w:pPr>
        <w:shd w:val="clear" w:color="auto" w:fill="FFFFFF"/>
        <w:ind w:firstLine="709"/>
        <w:jc w:val="both"/>
        <w:rPr>
          <w:sz w:val="24"/>
          <w:szCs w:val="24"/>
          <w:lang w:bidi="ru-RU"/>
        </w:rPr>
      </w:pPr>
      <w:r w:rsidRPr="00630B6C">
        <w:rPr>
          <w:sz w:val="24"/>
          <w:szCs w:val="24"/>
          <w:lang w:bidi="ru-RU"/>
        </w:rPr>
        <w:t xml:space="preserve">Учебный план как отражение содержания образования, его </w:t>
      </w:r>
      <w:proofErr w:type="spellStart"/>
      <w:r w:rsidRPr="00630B6C">
        <w:rPr>
          <w:sz w:val="24"/>
          <w:szCs w:val="24"/>
          <w:lang w:bidi="ru-RU"/>
        </w:rPr>
        <w:t>системообразующая</w:t>
      </w:r>
      <w:proofErr w:type="spellEnd"/>
      <w:r w:rsidRPr="00630B6C">
        <w:rPr>
          <w:sz w:val="24"/>
          <w:szCs w:val="24"/>
          <w:lang w:bidi="ru-RU"/>
        </w:rPr>
        <w:t xml:space="preserve"> роль по о</w:t>
      </w:r>
      <w:r w:rsidRPr="00630B6C">
        <w:rPr>
          <w:sz w:val="24"/>
          <w:szCs w:val="24"/>
          <w:lang w:bidi="ru-RU"/>
        </w:rPr>
        <w:t>т</w:t>
      </w:r>
      <w:r w:rsidRPr="00630B6C">
        <w:rPr>
          <w:sz w:val="24"/>
          <w:szCs w:val="24"/>
          <w:lang w:bidi="ru-RU"/>
        </w:rPr>
        <w:t>ношению к учебно-воспитательному процессу. Интегрированное календарно-тематическое план</w:t>
      </w:r>
      <w:r w:rsidRPr="00630B6C">
        <w:rPr>
          <w:sz w:val="24"/>
          <w:szCs w:val="24"/>
          <w:lang w:bidi="ru-RU"/>
        </w:rPr>
        <w:t>и</w:t>
      </w:r>
      <w:r w:rsidRPr="00630B6C">
        <w:rPr>
          <w:sz w:val="24"/>
          <w:szCs w:val="24"/>
          <w:lang w:bidi="ru-RU"/>
        </w:rPr>
        <w:t>рование. Проектирование коррекционно-образовательной деятельности в условиях специального и инклюзивного образования.</w:t>
      </w:r>
    </w:p>
    <w:p w:rsidR="008B2C38" w:rsidRPr="008B2C38" w:rsidRDefault="008B2C38" w:rsidP="008B2C38">
      <w:pPr>
        <w:shd w:val="clear" w:color="auto" w:fill="FFFFFF"/>
        <w:ind w:firstLine="709"/>
        <w:jc w:val="both"/>
        <w:rPr>
          <w:b/>
          <w:sz w:val="24"/>
          <w:szCs w:val="24"/>
          <w:lang w:bidi="ru-RU"/>
        </w:rPr>
      </w:pPr>
      <w:r w:rsidRPr="008B2C38">
        <w:rPr>
          <w:b/>
          <w:sz w:val="24"/>
        </w:rPr>
        <w:t>Технологии реализации педагогического процесса в условиях специального и инкл</w:t>
      </w:r>
      <w:r w:rsidRPr="008B2C38">
        <w:rPr>
          <w:b/>
          <w:sz w:val="24"/>
        </w:rPr>
        <w:t>ю</w:t>
      </w:r>
      <w:r w:rsidRPr="008B2C38">
        <w:rPr>
          <w:b/>
          <w:sz w:val="24"/>
        </w:rPr>
        <w:t>зивного образования</w:t>
      </w:r>
      <w:r w:rsidRPr="008B2C38">
        <w:rPr>
          <w:b/>
          <w:sz w:val="24"/>
          <w:szCs w:val="24"/>
          <w:lang w:bidi="ru-RU"/>
        </w:rPr>
        <w:t xml:space="preserve"> </w:t>
      </w:r>
    </w:p>
    <w:p w:rsidR="008B2C38" w:rsidRPr="00630B6C" w:rsidRDefault="008B2C38" w:rsidP="008B2C38">
      <w:pPr>
        <w:shd w:val="clear" w:color="auto" w:fill="FFFFFF"/>
        <w:ind w:firstLine="709"/>
        <w:jc w:val="both"/>
        <w:rPr>
          <w:sz w:val="24"/>
          <w:szCs w:val="24"/>
          <w:lang w:bidi="ru-RU"/>
        </w:rPr>
      </w:pPr>
      <w:r w:rsidRPr="00630B6C">
        <w:rPr>
          <w:sz w:val="24"/>
          <w:szCs w:val="24"/>
          <w:lang w:bidi="ru-RU"/>
        </w:rPr>
        <w:t>Технология осуществления педагогического процесса: понятие и сущность. Структура о</w:t>
      </w:r>
      <w:r w:rsidRPr="00630B6C">
        <w:rPr>
          <w:sz w:val="24"/>
          <w:szCs w:val="24"/>
          <w:lang w:bidi="ru-RU"/>
        </w:rPr>
        <w:t>р</w:t>
      </w:r>
      <w:r w:rsidRPr="00630B6C">
        <w:rPr>
          <w:sz w:val="24"/>
          <w:szCs w:val="24"/>
          <w:lang w:bidi="ru-RU"/>
        </w:rPr>
        <w:t>ганизаторской деятельности и ее особенности. Виды деятельности детей и общие технологические требования к их организации.</w:t>
      </w:r>
    </w:p>
    <w:p w:rsidR="008B2C38" w:rsidRPr="00630B6C" w:rsidRDefault="008B2C38" w:rsidP="008B2C38">
      <w:pPr>
        <w:ind w:left="40" w:firstLine="566"/>
        <w:jc w:val="both"/>
        <w:rPr>
          <w:sz w:val="24"/>
          <w:szCs w:val="24"/>
          <w:lang w:bidi="ru-RU"/>
        </w:rPr>
      </w:pPr>
      <w:r w:rsidRPr="00630B6C">
        <w:rPr>
          <w:sz w:val="24"/>
          <w:szCs w:val="24"/>
          <w:lang w:bidi="ru-RU"/>
        </w:rPr>
        <w:t>Особенности осуществления педагогического процесса в условиях специального и инкл</w:t>
      </w:r>
      <w:r w:rsidRPr="00630B6C">
        <w:rPr>
          <w:sz w:val="24"/>
          <w:szCs w:val="24"/>
          <w:lang w:bidi="ru-RU"/>
        </w:rPr>
        <w:t>ю</w:t>
      </w:r>
      <w:r w:rsidRPr="00630B6C">
        <w:rPr>
          <w:sz w:val="24"/>
          <w:szCs w:val="24"/>
          <w:lang w:bidi="ru-RU"/>
        </w:rPr>
        <w:t>зивного образования. Психолого-педагогическое сопровождение ребенка: понятие и сущность. Модели психолого-педагогического сопровождения ребенка в условиях инклюзивного образов</w:t>
      </w:r>
      <w:r w:rsidRPr="00630B6C">
        <w:rPr>
          <w:sz w:val="24"/>
          <w:szCs w:val="24"/>
          <w:lang w:bidi="ru-RU"/>
        </w:rPr>
        <w:t>а</w:t>
      </w:r>
      <w:r w:rsidRPr="00630B6C">
        <w:rPr>
          <w:sz w:val="24"/>
          <w:szCs w:val="24"/>
          <w:lang w:bidi="ru-RU"/>
        </w:rPr>
        <w:t>ния. Принципы психолого-педагогического сопровождения ребенка с ОВЗ в условиях инклюзи</w:t>
      </w:r>
      <w:r w:rsidRPr="00630B6C">
        <w:rPr>
          <w:sz w:val="24"/>
          <w:szCs w:val="24"/>
          <w:lang w:bidi="ru-RU"/>
        </w:rPr>
        <w:t>в</w:t>
      </w:r>
      <w:r w:rsidRPr="00630B6C">
        <w:rPr>
          <w:sz w:val="24"/>
          <w:szCs w:val="24"/>
          <w:lang w:bidi="ru-RU"/>
        </w:rPr>
        <w:t>ного образования. Технологии психолого-педагогического сопровождения ребенка с ОВЗ в усл</w:t>
      </w:r>
      <w:r w:rsidRPr="00630B6C">
        <w:rPr>
          <w:sz w:val="24"/>
          <w:szCs w:val="24"/>
          <w:lang w:bidi="ru-RU"/>
        </w:rPr>
        <w:t>о</w:t>
      </w:r>
      <w:r w:rsidRPr="00630B6C">
        <w:rPr>
          <w:sz w:val="24"/>
          <w:szCs w:val="24"/>
          <w:lang w:bidi="ru-RU"/>
        </w:rPr>
        <w:t>виях инклюзивного образования.</w:t>
      </w:r>
    </w:p>
    <w:p w:rsidR="008B2C38" w:rsidRPr="00630B6C" w:rsidRDefault="008B2C38" w:rsidP="008B2C38">
      <w:pPr>
        <w:ind w:left="40" w:firstLine="566"/>
        <w:jc w:val="both"/>
        <w:rPr>
          <w:sz w:val="24"/>
          <w:szCs w:val="24"/>
          <w:lang w:bidi="ru-RU"/>
        </w:rPr>
      </w:pPr>
      <w:r w:rsidRPr="00630B6C">
        <w:rPr>
          <w:sz w:val="24"/>
          <w:szCs w:val="24"/>
          <w:lang w:bidi="ru-RU"/>
        </w:rPr>
        <w:t xml:space="preserve">Коррекционно-развивающее обучение: понятие и сущность. Значение учения Л. С. </w:t>
      </w:r>
      <w:proofErr w:type="spellStart"/>
      <w:r w:rsidRPr="00630B6C">
        <w:rPr>
          <w:sz w:val="24"/>
          <w:szCs w:val="24"/>
          <w:lang w:bidi="ru-RU"/>
        </w:rPr>
        <w:t>Выго</w:t>
      </w:r>
      <w:r w:rsidRPr="00630B6C">
        <w:rPr>
          <w:sz w:val="24"/>
          <w:szCs w:val="24"/>
          <w:lang w:bidi="ru-RU"/>
        </w:rPr>
        <w:t>т</w:t>
      </w:r>
      <w:r w:rsidRPr="00630B6C">
        <w:rPr>
          <w:sz w:val="24"/>
          <w:szCs w:val="24"/>
          <w:lang w:bidi="ru-RU"/>
        </w:rPr>
        <w:t>ского</w:t>
      </w:r>
      <w:proofErr w:type="spellEnd"/>
      <w:r w:rsidRPr="00630B6C">
        <w:rPr>
          <w:sz w:val="24"/>
          <w:szCs w:val="24"/>
          <w:lang w:bidi="ru-RU"/>
        </w:rPr>
        <w:t xml:space="preserve"> для организации коррекционно-развивающего обучения. Принципы развивающего обуч</w:t>
      </w:r>
      <w:r w:rsidRPr="00630B6C">
        <w:rPr>
          <w:sz w:val="24"/>
          <w:szCs w:val="24"/>
          <w:lang w:bidi="ru-RU"/>
        </w:rPr>
        <w:t>е</w:t>
      </w:r>
      <w:r w:rsidRPr="00630B6C">
        <w:rPr>
          <w:sz w:val="24"/>
          <w:szCs w:val="24"/>
          <w:lang w:bidi="ru-RU"/>
        </w:rPr>
        <w:t>ния детей с ОВЗ. Психологические основы коррекционно-развивающего обучения детей с ОВЗ. Специфика коррекционной работы с детьми с задержкой психического развития.</w:t>
      </w:r>
    </w:p>
    <w:p w:rsidR="008B2C38" w:rsidRDefault="008B2C38" w:rsidP="008B2C38">
      <w:pPr>
        <w:ind w:firstLine="709"/>
        <w:rPr>
          <w:sz w:val="24"/>
          <w:szCs w:val="24"/>
        </w:rPr>
      </w:pPr>
      <w:r w:rsidRPr="00630B6C">
        <w:rPr>
          <w:sz w:val="24"/>
          <w:szCs w:val="24"/>
          <w:lang w:bidi="ru-RU"/>
        </w:rPr>
        <w:t>Технология педагогического общения: понятие и сущность. Этапы решения коммуник</w:t>
      </w:r>
      <w:r w:rsidRPr="00630B6C">
        <w:rPr>
          <w:sz w:val="24"/>
          <w:szCs w:val="24"/>
          <w:lang w:bidi="ru-RU"/>
        </w:rPr>
        <w:t>а</w:t>
      </w:r>
      <w:r w:rsidRPr="00630B6C">
        <w:rPr>
          <w:sz w:val="24"/>
          <w:szCs w:val="24"/>
          <w:lang w:bidi="ru-RU"/>
        </w:rPr>
        <w:t>тивной задачи. Стадии педагогического общения и технологии их реализации. Слили педагогич</w:t>
      </w:r>
      <w:r w:rsidRPr="00630B6C">
        <w:rPr>
          <w:sz w:val="24"/>
          <w:szCs w:val="24"/>
          <w:lang w:bidi="ru-RU"/>
        </w:rPr>
        <w:t>е</w:t>
      </w:r>
      <w:r w:rsidRPr="00630B6C">
        <w:rPr>
          <w:sz w:val="24"/>
          <w:szCs w:val="24"/>
          <w:lang w:bidi="ru-RU"/>
        </w:rPr>
        <w:t>ского общения и технология их реализации. Технологии установления педагогически целесоо</w:t>
      </w:r>
      <w:r w:rsidRPr="00630B6C">
        <w:rPr>
          <w:sz w:val="24"/>
          <w:szCs w:val="24"/>
          <w:lang w:bidi="ru-RU"/>
        </w:rPr>
        <w:t>б</w:t>
      </w:r>
      <w:r w:rsidRPr="00630B6C">
        <w:rPr>
          <w:sz w:val="24"/>
          <w:szCs w:val="24"/>
          <w:lang w:bidi="ru-RU"/>
        </w:rPr>
        <w:t>разных взаимоотношений в условиях инклюзивного образования.</w:t>
      </w:r>
    </w:p>
    <w:p w:rsidR="008B2C38" w:rsidRPr="008B2C38" w:rsidRDefault="008B2C38" w:rsidP="008B2C38">
      <w:pPr>
        <w:ind w:left="40" w:firstLine="566"/>
        <w:jc w:val="both"/>
        <w:rPr>
          <w:b/>
          <w:sz w:val="24"/>
          <w:szCs w:val="24"/>
          <w:lang w:bidi="ru-RU"/>
        </w:rPr>
      </w:pPr>
      <w:r w:rsidRPr="008B2C38">
        <w:rPr>
          <w:b/>
          <w:sz w:val="24"/>
          <w:szCs w:val="24"/>
          <w:lang w:bidi="ru-RU"/>
        </w:rPr>
        <w:t>Технологии коррекционно-развивающего обучения в условиях инклюзивного образ</w:t>
      </w:r>
      <w:r w:rsidRPr="008B2C38">
        <w:rPr>
          <w:b/>
          <w:sz w:val="24"/>
          <w:szCs w:val="24"/>
          <w:lang w:bidi="ru-RU"/>
        </w:rPr>
        <w:t>о</w:t>
      </w:r>
      <w:r w:rsidRPr="008B2C38">
        <w:rPr>
          <w:b/>
          <w:sz w:val="24"/>
          <w:szCs w:val="24"/>
          <w:lang w:bidi="ru-RU"/>
        </w:rPr>
        <w:t>вания. Технологии конструирования индивидуальных коррекционных программ.</w:t>
      </w:r>
    </w:p>
    <w:p w:rsidR="008B2C38" w:rsidRPr="00630B6C" w:rsidRDefault="008B2C38" w:rsidP="008B2C38">
      <w:pPr>
        <w:ind w:left="40" w:firstLine="566"/>
        <w:jc w:val="both"/>
        <w:rPr>
          <w:sz w:val="24"/>
          <w:szCs w:val="24"/>
          <w:lang w:bidi="ru-RU"/>
        </w:rPr>
      </w:pPr>
      <w:r w:rsidRPr="00630B6C">
        <w:rPr>
          <w:sz w:val="24"/>
          <w:szCs w:val="24"/>
          <w:lang w:bidi="ru-RU"/>
        </w:rPr>
        <w:t>Психолого-педагогическая характеристика основных категорий детей с нарушенным сл</w:t>
      </w:r>
      <w:r w:rsidRPr="00630B6C">
        <w:rPr>
          <w:sz w:val="24"/>
          <w:szCs w:val="24"/>
          <w:lang w:bidi="ru-RU"/>
        </w:rPr>
        <w:t>у</w:t>
      </w:r>
      <w:r w:rsidRPr="00630B6C">
        <w:rPr>
          <w:sz w:val="24"/>
          <w:szCs w:val="24"/>
          <w:lang w:bidi="ru-RU"/>
        </w:rPr>
        <w:t>хом, зрением. Современные педагогические системы воспитания, обучения и социальной инт</w:t>
      </w:r>
      <w:r w:rsidRPr="00630B6C">
        <w:rPr>
          <w:sz w:val="24"/>
          <w:szCs w:val="24"/>
          <w:lang w:bidi="ru-RU"/>
        </w:rPr>
        <w:t>е</w:t>
      </w:r>
      <w:r w:rsidRPr="00630B6C">
        <w:rPr>
          <w:sz w:val="24"/>
          <w:szCs w:val="24"/>
          <w:lang w:bidi="ru-RU"/>
        </w:rPr>
        <w:lastRenderedPageBreak/>
        <w:t>грации  лиц с нарушениями слуха, зрения. Интегрированное обучение детей  с нарушениями сл</w:t>
      </w:r>
      <w:r w:rsidRPr="00630B6C">
        <w:rPr>
          <w:sz w:val="24"/>
          <w:szCs w:val="24"/>
          <w:lang w:bidi="ru-RU"/>
        </w:rPr>
        <w:t>у</w:t>
      </w:r>
      <w:r w:rsidRPr="00630B6C">
        <w:rPr>
          <w:sz w:val="24"/>
          <w:szCs w:val="24"/>
          <w:lang w:bidi="ru-RU"/>
        </w:rPr>
        <w:t>ха и зрения. Технологии образования детей с нарушениями слуха, зрения.</w:t>
      </w:r>
      <w:r>
        <w:rPr>
          <w:sz w:val="24"/>
          <w:szCs w:val="24"/>
          <w:lang w:bidi="ru-RU"/>
        </w:rPr>
        <w:t xml:space="preserve"> </w:t>
      </w:r>
      <w:r w:rsidRPr="00630B6C">
        <w:rPr>
          <w:sz w:val="24"/>
          <w:szCs w:val="24"/>
          <w:lang w:bidi="ru-RU"/>
        </w:rPr>
        <w:t>Психолого-педагогическая характеристика основных категорий детей с умственной отсталостью и наруш</w:t>
      </w:r>
      <w:r w:rsidRPr="00630B6C">
        <w:rPr>
          <w:sz w:val="24"/>
          <w:szCs w:val="24"/>
          <w:lang w:bidi="ru-RU"/>
        </w:rPr>
        <w:t>е</w:t>
      </w:r>
      <w:r w:rsidRPr="00630B6C">
        <w:rPr>
          <w:sz w:val="24"/>
          <w:szCs w:val="24"/>
          <w:lang w:bidi="ru-RU"/>
        </w:rPr>
        <w:t>ниями опорно-двигательного аппарата. Современные педагогические системы воспитания, обуч</w:t>
      </w:r>
      <w:r w:rsidRPr="00630B6C">
        <w:rPr>
          <w:sz w:val="24"/>
          <w:szCs w:val="24"/>
          <w:lang w:bidi="ru-RU"/>
        </w:rPr>
        <w:t>е</w:t>
      </w:r>
      <w:r w:rsidRPr="00630B6C">
        <w:rPr>
          <w:sz w:val="24"/>
          <w:szCs w:val="24"/>
          <w:lang w:bidi="ru-RU"/>
        </w:rPr>
        <w:t>ния и социальной интеграции лиц с умственной отсталостью и нарушениями опорно-двигательного аппарата. Интегрированное обучение умственно отсталых детей и детей с наруш</w:t>
      </w:r>
      <w:r w:rsidRPr="00630B6C">
        <w:rPr>
          <w:sz w:val="24"/>
          <w:szCs w:val="24"/>
          <w:lang w:bidi="ru-RU"/>
        </w:rPr>
        <w:t>е</w:t>
      </w:r>
      <w:r w:rsidRPr="00630B6C">
        <w:rPr>
          <w:sz w:val="24"/>
          <w:szCs w:val="24"/>
          <w:lang w:bidi="ru-RU"/>
        </w:rPr>
        <w:t>ниями опорно-двигательного аппарата. Технологии образования умственно отсталых детей и д</w:t>
      </w:r>
      <w:r w:rsidRPr="00630B6C">
        <w:rPr>
          <w:sz w:val="24"/>
          <w:szCs w:val="24"/>
          <w:lang w:bidi="ru-RU"/>
        </w:rPr>
        <w:t>е</w:t>
      </w:r>
      <w:r w:rsidRPr="00630B6C">
        <w:rPr>
          <w:sz w:val="24"/>
          <w:szCs w:val="24"/>
          <w:lang w:bidi="ru-RU"/>
        </w:rPr>
        <w:t>тей с нарушениями опорно-двигательного аппарата.</w:t>
      </w:r>
    </w:p>
    <w:p w:rsidR="008B2C38" w:rsidRDefault="008B2C38" w:rsidP="008B2C38">
      <w:pPr>
        <w:ind w:firstLine="709"/>
        <w:rPr>
          <w:b/>
          <w:sz w:val="24"/>
          <w:szCs w:val="24"/>
        </w:rPr>
      </w:pPr>
    </w:p>
    <w:p w:rsidR="00B30DF8" w:rsidRPr="002D37ED" w:rsidRDefault="00B30DF8" w:rsidP="00B30DF8">
      <w:pPr>
        <w:pStyle w:val="24"/>
        <w:shd w:val="clear" w:color="auto" w:fill="auto"/>
        <w:tabs>
          <w:tab w:val="left" w:pos="3099"/>
          <w:tab w:val="left" w:pos="5314"/>
        </w:tabs>
        <w:spacing w:after="0" w:line="240" w:lineRule="auto"/>
        <w:ind w:left="740"/>
        <w:jc w:val="both"/>
        <w:rPr>
          <w:b/>
        </w:rPr>
      </w:pPr>
      <w:r w:rsidRPr="002D37ED">
        <w:rPr>
          <w:b/>
        </w:rPr>
        <w:t>ТЕХНОЛОГИИ КОНСТРУИРОВАНИЯ ИНДИВИДУАЛЬНОЙ ОБР</w:t>
      </w:r>
      <w:r w:rsidRPr="002D37ED">
        <w:rPr>
          <w:b/>
        </w:rPr>
        <w:t>А</w:t>
      </w:r>
      <w:r w:rsidRPr="002D37ED">
        <w:rPr>
          <w:b/>
        </w:rPr>
        <w:t>ЗОВАТЕЛЬНОЙ ТРАЕКТОРИИ РЕБЕНКА С ОГРАНИЧЕННЫМИ ВОЗМОЖНОСТЯМИ ЗДОРОВЬЯ</w:t>
      </w:r>
    </w:p>
    <w:p w:rsidR="00B30DF8" w:rsidRPr="004973A6" w:rsidRDefault="00B30DF8" w:rsidP="00B30DF8">
      <w:pPr>
        <w:jc w:val="both"/>
        <w:rPr>
          <w:sz w:val="24"/>
          <w:szCs w:val="24"/>
        </w:rPr>
      </w:pPr>
    </w:p>
    <w:p w:rsidR="00B30DF8" w:rsidRDefault="00B30DF8" w:rsidP="00B30DF8">
      <w:pPr>
        <w:ind w:firstLine="709"/>
        <w:jc w:val="both"/>
        <w:rPr>
          <w:b/>
          <w:spacing w:val="5"/>
          <w:sz w:val="24"/>
          <w:szCs w:val="24"/>
        </w:rPr>
      </w:pPr>
      <w:r w:rsidRPr="003B2467">
        <w:rPr>
          <w:b/>
          <w:sz w:val="24"/>
        </w:rPr>
        <w:t>Теоретические основы конструирования педагогического процесса</w:t>
      </w:r>
    </w:p>
    <w:p w:rsidR="00B30DF8" w:rsidRDefault="00B30DF8" w:rsidP="00B30DF8">
      <w:pPr>
        <w:ind w:firstLine="709"/>
        <w:jc w:val="both"/>
        <w:rPr>
          <w:b/>
          <w:spacing w:val="5"/>
          <w:sz w:val="24"/>
          <w:szCs w:val="24"/>
        </w:rPr>
      </w:pPr>
      <w:r w:rsidRPr="004973A6">
        <w:rPr>
          <w:sz w:val="24"/>
          <w:szCs w:val="24"/>
        </w:rPr>
        <w:t>Понятие о технологии конструирования педагогического процесса. Характеристика конс</w:t>
      </w:r>
      <w:r w:rsidRPr="004973A6">
        <w:rPr>
          <w:sz w:val="24"/>
          <w:szCs w:val="24"/>
        </w:rPr>
        <w:t>т</w:t>
      </w:r>
      <w:r w:rsidRPr="004973A6">
        <w:rPr>
          <w:sz w:val="24"/>
          <w:szCs w:val="24"/>
        </w:rPr>
        <w:t xml:space="preserve">руктивно-содержательной, конструктивно-материальной, </w:t>
      </w:r>
      <w:proofErr w:type="spellStart"/>
      <w:r w:rsidRPr="004973A6">
        <w:rPr>
          <w:sz w:val="24"/>
          <w:szCs w:val="24"/>
        </w:rPr>
        <w:t>конструктивно-операциональной</w:t>
      </w:r>
      <w:proofErr w:type="spellEnd"/>
      <w:r w:rsidRPr="004973A6">
        <w:rPr>
          <w:sz w:val="24"/>
          <w:szCs w:val="24"/>
        </w:rPr>
        <w:t xml:space="preserve"> техн</w:t>
      </w:r>
      <w:r w:rsidRPr="004973A6">
        <w:rPr>
          <w:sz w:val="24"/>
          <w:szCs w:val="24"/>
        </w:rPr>
        <w:t>о</w:t>
      </w:r>
      <w:r w:rsidRPr="004973A6">
        <w:rPr>
          <w:sz w:val="24"/>
          <w:szCs w:val="24"/>
        </w:rPr>
        <w:t>логий. Алгоритм конструирования педагогического процесса. Технология планирования педаг</w:t>
      </w:r>
      <w:r w:rsidRPr="004973A6">
        <w:rPr>
          <w:sz w:val="24"/>
          <w:szCs w:val="24"/>
        </w:rPr>
        <w:t>о</w:t>
      </w:r>
      <w:r w:rsidRPr="004973A6">
        <w:rPr>
          <w:sz w:val="24"/>
          <w:szCs w:val="24"/>
        </w:rPr>
        <w:t>гического процесса. Технология осуществления педагогического процесса. Технология прогноз</w:t>
      </w:r>
      <w:r w:rsidRPr="004973A6">
        <w:rPr>
          <w:sz w:val="24"/>
          <w:szCs w:val="24"/>
        </w:rPr>
        <w:t>и</w:t>
      </w:r>
      <w:r w:rsidRPr="004973A6">
        <w:rPr>
          <w:sz w:val="24"/>
          <w:szCs w:val="24"/>
        </w:rPr>
        <w:t>рования результатов педагогического процесса. Специфика творческого подхода к конструиров</w:t>
      </w:r>
      <w:r w:rsidRPr="004973A6">
        <w:rPr>
          <w:sz w:val="24"/>
          <w:szCs w:val="24"/>
        </w:rPr>
        <w:t>а</w:t>
      </w:r>
      <w:r w:rsidRPr="004973A6">
        <w:rPr>
          <w:sz w:val="24"/>
          <w:szCs w:val="24"/>
        </w:rPr>
        <w:t>нию педагогического процесса. Образовательные технологии, формы и методы обучения. Акт</w:t>
      </w:r>
      <w:r w:rsidRPr="004973A6">
        <w:rPr>
          <w:sz w:val="24"/>
          <w:szCs w:val="24"/>
        </w:rPr>
        <w:t>у</w:t>
      </w:r>
      <w:r w:rsidRPr="004973A6">
        <w:rPr>
          <w:sz w:val="24"/>
          <w:szCs w:val="24"/>
        </w:rPr>
        <w:t>альные методики и технологии преподавания предметов школьного курса, принципы выбора стр</w:t>
      </w:r>
      <w:r w:rsidRPr="004973A6">
        <w:rPr>
          <w:sz w:val="24"/>
          <w:szCs w:val="24"/>
        </w:rPr>
        <w:t>а</w:t>
      </w:r>
      <w:r w:rsidRPr="004973A6">
        <w:rPr>
          <w:sz w:val="24"/>
          <w:szCs w:val="24"/>
        </w:rPr>
        <w:t>тегии преподавания. Понятие педагогического проектирования. Объекты педагогического прое</w:t>
      </w:r>
      <w:r w:rsidRPr="004973A6">
        <w:rPr>
          <w:sz w:val="24"/>
          <w:szCs w:val="24"/>
        </w:rPr>
        <w:t>к</w:t>
      </w:r>
      <w:r w:rsidRPr="004973A6">
        <w:rPr>
          <w:sz w:val="24"/>
          <w:szCs w:val="24"/>
        </w:rPr>
        <w:t>тирования. Этапы и формы педагогического проектирования. Алгоритм проектирования педагог</w:t>
      </w:r>
      <w:r w:rsidRPr="004973A6">
        <w:rPr>
          <w:sz w:val="24"/>
          <w:szCs w:val="24"/>
        </w:rPr>
        <w:t>и</w:t>
      </w:r>
      <w:r w:rsidRPr="004973A6">
        <w:rPr>
          <w:sz w:val="24"/>
          <w:szCs w:val="24"/>
        </w:rPr>
        <w:t>ческой технологии. Оценка результатов педагогического проектирования.</w:t>
      </w:r>
    </w:p>
    <w:p w:rsidR="00B30DF8" w:rsidRPr="001B6F7C" w:rsidRDefault="00B30DF8" w:rsidP="00B30DF8">
      <w:pPr>
        <w:ind w:firstLine="709"/>
        <w:jc w:val="both"/>
        <w:rPr>
          <w:sz w:val="24"/>
          <w:szCs w:val="24"/>
        </w:rPr>
      </w:pPr>
      <w:r w:rsidRPr="003B2467">
        <w:rPr>
          <w:b/>
          <w:sz w:val="24"/>
        </w:rPr>
        <w:t>Технологические основы конструирования индивидуальной образовательной трае</w:t>
      </w:r>
      <w:r w:rsidRPr="003B2467">
        <w:rPr>
          <w:b/>
          <w:sz w:val="24"/>
        </w:rPr>
        <w:t>к</w:t>
      </w:r>
      <w:r w:rsidRPr="003B2467">
        <w:rPr>
          <w:b/>
          <w:sz w:val="24"/>
        </w:rPr>
        <w:t>тории</w:t>
      </w:r>
    </w:p>
    <w:p w:rsidR="00B30DF8" w:rsidRDefault="00B30DF8" w:rsidP="00B30DF8">
      <w:pPr>
        <w:ind w:firstLine="709"/>
        <w:jc w:val="both"/>
        <w:rPr>
          <w:sz w:val="24"/>
          <w:szCs w:val="24"/>
        </w:rPr>
      </w:pPr>
      <w:r w:rsidRPr="001B6F7C">
        <w:rPr>
          <w:sz w:val="24"/>
        </w:rPr>
        <w:t>Теоретические основы индивидуального обучения</w:t>
      </w:r>
      <w:r>
        <w:rPr>
          <w:sz w:val="24"/>
          <w:szCs w:val="24"/>
        </w:rPr>
        <w:t xml:space="preserve">. </w:t>
      </w:r>
      <w:r w:rsidRPr="004973A6">
        <w:rPr>
          <w:sz w:val="24"/>
          <w:szCs w:val="24"/>
        </w:rPr>
        <w:t>Принципы и методы индивидуального обучения. Организация и содержание индивидуальной работы в урочное и внеурочное время. П</w:t>
      </w:r>
      <w:r w:rsidRPr="004973A6">
        <w:rPr>
          <w:sz w:val="24"/>
          <w:szCs w:val="24"/>
        </w:rPr>
        <w:t>о</w:t>
      </w:r>
      <w:r w:rsidRPr="004973A6">
        <w:rPr>
          <w:sz w:val="24"/>
          <w:szCs w:val="24"/>
        </w:rPr>
        <w:t>нятие психолого-педагогического сопровождения детей с особыми образовательными потребн</w:t>
      </w:r>
      <w:r w:rsidRPr="004973A6">
        <w:rPr>
          <w:sz w:val="24"/>
          <w:szCs w:val="24"/>
        </w:rPr>
        <w:t>о</w:t>
      </w:r>
      <w:r w:rsidRPr="004973A6">
        <w:rPr>
          <w:sz w:val="24"/>
          <w:szCs w:val="24"/>
        </w:rPr>
        <w:t>стями. Технологии психолого-педагогического сопровождения детей с особыми образовательн</w:t>
      </w:r>
      <w:r w:rsidRPr="004973A6">
        <w:rPr>
          <w:sz w:val="24"/>
          <w:szCs w:val="24"/>
        </w:rPr>
        <w:t>ы</w:t>
      </w:r>
      <w:r w:rsidRPr="004973A6">
        <w:rPr>
          <w:sz w:val="24"/>
          <w:szCs w:val="24"/>
        </w:rPr>
        <w:t xml:space="preserve">ми потребностями. </w:t>
      </w:r>
    </w:p>
    <w:p w:rsidR="00B30DF8" w:rsidRPr="00DF0061" w:rsidRDefault="00B30DF8" w:rsidP="00B30DF8">
      <w:pPr>
        <w:pStyle w:val="24"/>
        <w:spacing w:after="0" w:line="240" w:lineRule="auto"/>
        <w:ind w:firstLine="709"/>
        <w:jc w:val="both"/>
        <w:rPr>
          <w:b/>
          <w:sz w:val="24"/>
          <w:szCs w:val="24"/>
        </w:rPr>
      </w:pPr>
      <w:r w:rsidRPr="00DF0061">
        <w:rPr>
          <w:b/>
          <w:sz w:val="24"/>
        </w:rPr>
        <w:t>Современные подходы к изучению, обучению и воспитанию детей с ограниченными возможностями здоровья</w:t>
      </w:r>
      <w:r w:rsidRPr="00DF0061">
        <w:rPr>
          <w:b/>
          <w:sz w:val="24"/>
          <w:szCs w:val="24"/>
        </w:rPr>
        <w:t xml:space="preserve"> </w:t>
      </w:r>
    </w:p>
    <w:p w:rsidR="00B30DF8" w:rsidRPr="004973A6" w:rsidRDefault="00B30DF8" w:rsidP="00B30DF8">
      <w:pPr>
        <w:pStyle w:val="24"/>
        <w:spacing w:after="0" w:line="240" w:lineRule="auto"/>
        <w:ind w:firstLine="709"/>
        <w:jc w:val="both"/>
        <w:rPr>
          <w:sz w:val="24"/>
          <w:szCs w:val="24"/>
        </w:rPr>
      </w:pPr>
      <w:r w:rsidRPr="004973A6">
        <w:rPr>
          <w:sz w:val="24"/>
          <w:szCs w:val="24"/>
        </w:rPr>
        <w:t>Основные понятия и принципы инклюзивного образования. Нормативные документы, р</w:t>
      </w:r>
      <w:r w:rsidRPr="004973A6">
        <w:rPr>
          <w:sz w:val="24"/>
          <w:szCs w:val="24"/>
        </w:rPr>
        <w:t>е</w:t>
      </w:r>
      <w:r w:rsidRPr="004973A6">
        <w:rPr>
          <w:sz w:val="24"/>
          <w:szCs w:val="24"/>
        </w:rPr>
        <w:t>гулирующие инклюзивную образовательную практику. Программно-методическое обеспечение инклюзивного образования в образовательной организации.</w:t>
      </w:r>
    </w:p>
    <w:p w:rsidR="00B30DF8" w:rsidRPr="00DF0061" w:rsidRDefault="00B30DF8" w:rsidP="00B30DF8">
      <w:pPr>
        <w:ind w:firstLine="709"/>
        <w:jc w:val="both"/>
        <w:rPr>
          <w:b/>
          <w:sz w:val="24"/>
          <w:szCs w:val="24"/>
        </w:rPr>
      </w:pPr>
      <w:r w:rsidRPr="00DF0061">
        <w:rPr>
          <w:b/>
          <w:sz w:val="24"/>
        </w:rPr>
        <w:t>Технологии разработки индивидуальных коррекционных программ развития и об</w:t>
      </w:r>
      <w:r w:rsidRPr="00DF0061">
        <w:rPr>
          <w:b/>
          <w:sz w:val="24"/>
        </w:rPr>
        <w:t>у</w:t>
      </w:r>
      <w:r w:rsidRPr="00DF0061">
        <w:rPr>
          <w:b/>
          <w:sz w:val="24"/>
        </w:rPr>
        <w:t>чения</w:t>
      </w:r>
    </w:p>
    <w:p w:rsidR="00B30DF8" w:rsidRDefault="00B30DF8" w:rsidP="00B30DF8">
      <w:pPr>
        <w:ind w:firstLine="709"/>
        <w:jc w:val="both"/>
        <w:rPr>
          <w:sz w:val="24"/>
          <w:szCs w:val="24"/>
        </w:rPr>
      </w:pPr>
      <w:r w:rsidRPr="004973A6">
        <w:rPr>
          <w:sz w:val="24"/>
          <w:szCs w:val="24"/>
        </w:rPr>
        <w:t xml:space="preserve">Технологии составления индивидуального учебного плана. Реализация индивидуального коррекционно-образовательного маршрута. </w:t>
      </w:r>
    </w:p>
    <w:p w:rsidR="00B30DF8" w:rsidRDefault="00B30DF8" w:rsidP="00B30DF8">
      <w:pPr>
        <w:ind w:firstLine="709"/>
        <w:jc w:val="both"/>
        <w:rPr>
          <w:sz w:val="24"/>
          <w:szCs w:val="24"/>
        </w:rPr>
      </w:pPr>
      <w:r w:rsidRPr="004973A6">
        <w:rPr>
          <w:sz w:val="24"/>
          <w:szCs w:val="24"/>
        </w:rPr>
        <w:t>Технологии разработки программы коррекционной работы, как обязательной части осно</w:t>
      </w:r>
      <w:r w:rsidRPr="004973A6">
        <w:rPr>
          <w:sz w:val="24"/>
          <w:szCs w:val="24"/>
        </w:rPr>
        <w:t>в</w:t>
      </w:r>
      <w:r w:rsidRPr="004973A6">
        <w:rPr>
          <w:sz w:val="24"/>
          <w:szCs w:val="24"/>
        </w:rPr>
        <w:t>ной образовательной программы, адаптированной основной общеобразовательной программе, адаптированной образовательной программе, разрабатываемой с учетом индивидуальных особе</w:t>
      </w:r>
      <w:r w:rsidRPr="004973A6">
        <w:rPr>
          <w:sz w:val="24"/>
          <w:szCs w:val="24"/>
        </w:rPr>
        <w:t>н</w:t>
      </w:r>
      <w:r w:rsidRPr="004973A6">
        <w:rPr>
          <w:sz w:val="24"/>
          <w:szCs w:val="24"/>
        </w:rPr>
        <w:t xml:space="preserve">ностей ребенка, находящегося в условиях инклюзивной практики. </w:t>
      </w:r>
    </w:p>
    <w:p w:rsidR="00B30DF8" w:rsidRDefault="00B30DF8" w:rsidP="00B30DF8">
      <w:pPr>
        <w:ind w:firstLine="709"/>
        <w:jc w:val="both"/>
        <w:rPr>
          <w:sz w:val="24"/>
          <w:szCs w:val="24"/>
        </w:rPr>
      </w:pPr>
      <w:r w:rsidRPr="00DF0061">
        <w:rPr>
          <w:b/>
          <w:sz w:val="24"/>
        </w:rPr>
        <w:t>Междисциплинарное взаимодействие специалистов в реализации индивидуальной о</w:t>
      </w:r>
      <w:r w:rsidRPr="00DF0061">
        <w:rPr>
          <w:b/>
          <w:sz w:val="24"/>
        </w:rPr>
        <w:t>б</w:t>
      </w:r>
      <w:r w:rsidRPr="00DF0061">
        <w:rPr>
          <w:b/>
          <w:sz w:val="24"/>
        </w:rPr>
        <w:t>разовательной траектории</w:t>
      </w:r>
      <w:r w:rsidRPr="004973A6">
        <w:rPr>
          <w:sz w:val="24"/>
          <w:szCs w:val="24"/>
        </w:rPr>
        <w:t xml:space="preserve"> </w:t>
      </w:r>
    </w:p>
    <w:p w:rsidR="00B30DF8" w:rsidRDefault="00B30DF8" w:rsidP="00B30DF8">
      <w:pPr>
        <w:ind w:firstLine="709"/>
        <w:jc w:val="both"/>
        <w:rPr>
          <w:sz w:val="24"/>
          <w:szCs w:val="24"/>
        </w:rPr>
      </w:pPr>
      <w:r w:rsidRPr="004973A6">
        <w:rPr>
          <w:sz w:val="24"/>
          <w:szCs w:val="24"/>
        </w:rPr>
        <w:t>Технология выявления детей, нуждающихся в индивидуальном образовательном маршруте и специальных условиях образования</w:t>
      </w:r>
      <w:r>
        <w:rPr>
          <w:sz w:val="24"/>
          <w:szCs w:val="24"/>
        </w:rPr>
        <w:t xml:space="preserve">. </w:t>
      </w:r>
      <w:r w:rsidRPr="004973A6">
        <w:rPr>
          <w:sz w:val="24"/>
          <w:szCs w:val="24"/>
        </w:rPr>
        <w:t>Организация специальных образовательных условий, обе</w:t>
      </w:r>
      <w:r w:rsidRPr="004973A6">
        <w:rPr>
          <w:sz w:val="24"/>
          <w:szCs w:val="24"/>
        </w:rPr>
        <w:t>с</w:t>
      </w:r>
      <w:r w:rsidRPr="004973A6">
        <w:rPr>
          <w:sz w:val="24"/>
          <w:szCs w:val="24"/>
        </w:rPr>
        <w:t>печивающих доступность качественных образовательных услуг детям с особыми образовательн</w:t>
      </w:r>
      <w:r w:rsidRPr="004973A6">
        <w:rPr>
          <w:sz w:val="24"/>
          <w:szCs w:val="24"/>
        </w:rPr>
        <w:t>ы</w:t>
      </w:r>
      <w:r w:rsidRPr="004973A6">
        <w:rPr>
          <w:sz w:val="24"/>
          <w:szCs w:val="24"/>
        </w:rPr>
        <w:t>ми потребностями в условиях образовательных организаций: организационно-педагогическое, м</w:t>
      </w:r>
      <w:r w:rsidRPr="004973A6">
        <w:rPr>
          <w:sz w:val="24"/>
          <w:szCs w:val="24"/>
        </w:rPr>
        <w:t>а</w:t>
      </w:r>
      <w:r w:rsidRPr="004973A6">
        <w:rPr>
          <w:sz w:val="24"/>
          <w:szCs w:val="24"/>
        </w:rPr>
        <w:t>териально-техническое, психолого-педагогическое, программно-методическое, кадровое обесп</w:t>
      </w:r>
      <w:r w:rsidRPr="004973A6">
        <w:rPr>
          <w:sz w:val="24"/>
          <w:szCs w:val="24"/>
        </w:rPr>
        <w:t>е</w:t>
      </w:r>
      <w:r w:rsidRPr="004973A6">
        <w:rPr>
          <w:sz w:val="24"/>
          <w:szCs w:val="24"/>
        </w:rPr>
        <w:t xml:space="preserve">чение. </w:t>
      </w:r>
      <w:r>
        <w:rPr>
          <w:sz w:val="24"/>
          <w:szCs w:val="24"/>
        </w:rPr>
        <w:t xml:space="preserve"> </w:t>
      </w:r>
    </w:p>
    <w:p w:rsidR="00B30DF8" w:rsidRDefault="00B30DF8" w:rsidP="00B30DF8">
      <w:pPr>
        <w:ind w:firstLine="709"/>
        <w:jc w:val="both"/>
        <w:rPr>
          <w:b/>
          <w:sz w:val="24"/>
          <w:szCs w:val="24"/>
        </w:rPr>
      </w:pPr>
      <w:r w:rsidRPr="00DF0061">
        <w:rPr>
          <w:b/>
          <w:sz w:val="24"/>
        </w:rPr>
        <w:lastRenderedPageBreak/>
        <w:t>Психолого-педагогическое сопровождение семьи ребенка с ограниченными возможн</w:t>
      </w:r>
      <w:r w:rsidRPr="00DF0061">
        <w:rPr>
          <w:b/>
          <w:sz w:val="24"/>
        </w:rPr>
        <w:t>о</w:t>
      </w:r>
      <w:r w:rsidRPr="00DF0061">
        <w:rPr>
          <w:b/>
          <w:sz w:val="24"/>
        </w:rPr>
        <w:t>стями здоровья</w:t>
      </w:r>
      <w:r w:rsidRPr="00DF0061">
        <w:rPr>
          <w:b/>
          <w:sz w:val="24"/>
          <w:szCs w:val="24"/>
        </w:rPr>
        <w:t xml:space="preserve"> </w:t>
      </w:r>
    </w:p>
    <w:p w:rsidR="00B30DF8" w:rsidRDefault="00B30DF8" w:rsidP="00B30DF8">
      <w:pPr>
        <w:ind w:firstLine="709"/>
        <w:jc w:val="both"/>
        <w:rPr>
          <w:b/>
          <w:sz w:val="24"/>
          <w:szCs w:val="24"/>
        </w:rPr>
      </w:pPr>
      <w:r w:rsidRPr="004973A6">
        <w:rPr>
          <w:sz w:val="24"/>
          <w:szCs w:val="24"/>
        </w:rPr>
        <w:t>Деятельность специалистов в процессе реализации комплексной индивидуальной корре</w:t>
      </w:r>
      <w:r w:rsidRPr="004973A6">
        <w:rPr>
          <w:sz w:val="24"/>
          <w:szCs w:val="24"/>
        </w:rPr>
        <w:t>к</w:t>
      </w:r>
      <w:r w:rsidRPr="004973A6">
        <w:rPr>
          <w:sz w:val="24"/>
          <w:szCs w:val="24"/>
        </w:rPr>
        <w:t>ционно-развивающей программы</w:t>
      </w:r>
      <w:r>
        <w:rPr>
          <w:sz w:val="24"/>
          <w:szCs w:val="24"/>
        </w:rPr>
        <w:t>.</w:t>
      </w:r>
      <w:r w:rsidRPr="004973A6">
        <w:rPr>
          <w:sz w:val="24"/>
          <w:szCs w:val="24"/>
        </w:rPr>
        <w:t xml:space="preserve"> Технологии индивидуального психолого-педагогического с</w:t>
      </w:r>
      <w:r w:rsidRPr="004973A6">
        <w:rPr>
          <w:sz w:val="24"/>
          <w:szCs w:val="24"/>
        </w:rPr>
        <w:t>о</w:t>
      </w:r>
      <w:r w:rsidRPr="004973A6">
        <w:rPr>
          <w:sz w:val="24"/>
          <w:szCs w:val="24"/>
        </w:rPr>
        <w:t>провождения ребенка с особыми образовательными потребностями.</w:t>
      </w:r>
    </w:p>
    <w:p w:rsidR="00B30DF8" w:rsidRPr="00DF0061" w:rsidRDefault="00B30DF8" w:rsidP="00B30DF8">
      <w:pPr>
        <w:ind w:firstLine="709"/>
        <w:jc w:val="both"/>
        <w:rPr>
          <w:b/>
          <w:sz w:val="24"/>
          <w:szCs w:val="24"/>
        </w:rPr>
      </w:pPr>
      <w:r w:rsidRPr="00DF0061">
        <w:rPr>
          <w:b/>
          <w:sz w:val="24"/>
          <w:szCs w:val="24"/>
        </w:rPr>
        <w:t>Организационные условия и возможности участия родителей в разработке и реализ</w:t>
      </w:r>
      <w:r w:rsidRPr="00DF0061">
        <w:rPr>
          <w:b/>
          <w:sz w:val="24"/>
          <w:szCs w:val="24"/>
        </w:rPr>
        <w:t>а</w:t>
      </w:r>
      <w:r w:rsidRPr="00DF0061">
        <w:rPr>
          <w:b/>
          <w:sz w:val="24"/>
          <w:szCs w:val="24"/>
        </w:rPr>
        <w:t xml:space="preserve">ции индивидуальной образовательной траектории. </w:t>
      </w:r>
    </w:p>
    <w:p w:rsidR="00B30DF8" w:rsidRPr="004973A6" w:rsidRDefault="00B30DF8" w:rsidP="00B30DF8">
      <w:pPr>
        <w:ind w:firstLine="709"/>
        <w:jc w:val="both"/>
        <w:rPr>
          <w:sz w:val="24"/>
          <w:szCs w:val="24"/>
        </w:rPr>
      </w:pPr>
      <w:r w:rsidRPr="004973A6">
        <w:rPr>
          <w:sz w:val="24"/>
          <w:szCs w:val="24"/>
        </w:rPr>
        <w:t xml:space="preserve">Организационные условия и возможности участия родителей в разработке и реализации индивидуальной образовательной траектории. </w:t>
      </w:r>
    </w:p>
    <w:p w:rsidR="00B30DF8" w:rsidRDefault="00B30DF8" w:rsidP="00B30DF8">
      <w:pPr>
        <w:ind w:firstLine="709"/>
        <w:jc w:val="both"/>
        <w:rPr>
          <w:b/>
          <w:spacing w:val="5"/>
          <w:sz w:val="24"/>
          <w:szCs w:val="24"/>
        </w:rPr>
      </w:pPr>
      <w:r w:rsidRPr="004973A6">
        <w:rPr>
          <w:sz w:val="24"/>
          <w:szCs w:val="24"/>
        </w:rPr>
        <w:t>Организация участия родителей ребенка с особыми образовательными потребностями в реализации индивидуальной образовательной программы.</w:t>
      </w:r>
      <w:r>
        <w:rPr>
          <w:sz w:val="24"/>
          <w:szCs w:val="24"/>
        </w:rPr>
        <w:t xml:space="preserve"> </w:t>
      </w:r>
      <w:r w:rsidRPr="004973A6">
        <w:rPr>
          <w:sz w:val="24"/>
          <w:szCs w:val="24"/>
        </w:rPr>
        <w:t>Социально-психологическая характер</w:t>
      </w:r>
      <w:r w:rsidRPr="004973A6">
        <w:rPr>
          <w:sz w:val="24"/>
          <w:szCs w:val="24"/>
        </w:rPr>
        <w:t>и</w:t>
      </w:r>
      <w:r w:rsidRPr="004973A6">
        <w:rPr>
          <w:sz w:val="24"/>
          <w:szCs w:val="24"/>
        </w:rPr>
        <w:t>стика семей, имеющих ребенка с проблемами в развитии. Задачи, принципы и формы работы с р</w:t>
      </w:r>
      <w:r w:rsidRPr="004973A6">
        <w:rPr>
          <w:sz w:val="24"/>
          <w:szCs w:val="24"/>
        </w:rPr>
        <w:t>о</w:t>
      </w:r>
      <w:r w:rsidRPr="004973A6">
        <w:rPr>
          <w:sz w:val="24"/>
          <w:szCs w:val="24"/>
        </w:rPr>
        <w:t>дителями.</w:t>
      </w:r>
    </w:p>
    <w:p w:rsidR="00B30DF8" w:rsidRDefault="00B30DF8" w:rsidP="00B30DF8">
      <w:pPr>
        <w:spacing w:line="270" w:lineRule="exact"/>
        <w:ind w:firstLine="709"/>
        <w:rPr>
          <w:b/>
          <w:sz w:val="24"/>
          <w:lang w:bidi="ru-RU"/>
        </w:rPr>
      </w:pPr>
    </w:p>
    <w:p w:rsidR="008B2C38" w:rsidRDefault="008B2C38" w:rsidP="00CF4DEA">
      <w:pPr>
        <w:ind w:firstLine="709"/>
        <w:rPr>
          <w:b/>
          <w:sz w:val="24"/>
          <w:szCs w:val="24"/>
        </w:rPr>
      </w:pPr>
    </w:p>
    <w:p w:rsidR="00CF4DEA" w:rsidRDefault="00CF4DEA" w:rsidP="00CF4DEA">
      <w:pPr>
        <w:ind w:firstLine="709"/>
        <w:rPr>
          <w:b/>
          <w:sz w:val="24"/>
          <w:szCs w:val="24"/>
        </w:rPr>
      </w:pPr>
      <w:r w:rsidRPr="00D2196A">
        <w:rPr>
          <w:b/>
          <w:sz w:val="24"/>
          <w:szCs w:val="24"/>
        </w:rPr>
        <w:t>ДЕЯТЕЛЬНОСТЬ ТЬЮТОРА</w:t>
      </w:r>
      <w:r>
        <w:rPr>
          <w:b/>
          <w:sz w:val="24"/>
          <w:szCs w:val="24"/>
        </w:rPr>
        <w:t xml:space="preserve"> </w:t>
      </w:r>
      <w:r w:rsidRPr="00D2196A">
        <w:rPr>
          <w:b/>
          <w:sz w:val="24"/>
          <w:szCs w:val="24"/>
        </w:rPr>
        <w:t xml:space="preserve">В ИНКЛЮЗИВНОМ ОБРАЗОВАНИИ </w:t>
      </w:r>
    </w:p>
    <w:p w:rsidR="006258E8" w:rsidRPr="00D2196A" w:rsidRDefault="006258E8" w:rsidP="00CF4DEA">
      <w:pPr>
        <w:ind w:firstLine="709"/>
        <w:rPr>
          <w:b/>
          <w:sz w:val="24"/>
          <w:szCs w:val="24"/>
        </w:rPr>
      </w:pPr>
    </w:p>
    <w:p w:rsidR="00B35C38" w:rsidRDefault="00CF4DEA" w:rsidP="00CF4DEA">
      <w:pPr>
        <w:tabs>
          <w:tab w:val="left" w:pos="851"/>
          <w:tab w:val="left" w:pos="1134"/>
        </w:tabs>
        <w:ind w:firstLine="709"/>
        <w:jc w:val="both"/>
        <w:rPr>
          <w:b/>
          <w:sz w:val="24"/>
          <w:szCs w:val="24"/>
        </w:rPr>
      </w:pPr>
      <w:r w:rsidRPr="00D2196A">
        <w:rPr>
          <w:b/>
          <w:sz w:val="24"/>
          <w:szCs w:val="24"/>
        </w:rPr>
        <w:t xml:space="preserve">Теоретические основы деятельности </w:t>
      </w:r>
      <w:proofErr w:type="spellStart"/>
      <w:r w:rsidRPr="00D2196A">
        <w:rPr>
          <w:b/>
          <w:sz w:val="24"/>
          <w:szCs w:val="24"/>
        </w:rPr>
        <w:t>тьютора</w:t>
      </w:r>
      <w:proofErr w:type="spellEnd"/>
      <w:r w:rsidRPr="00D2196A">
        <w:rPr>
          <w:b/>
          <w:sz w:val="24"/>
          <w:szCs w:val="24"/>
        </w:rPr>
        <w:t xml:space="preserve"> в условиях инклюзивного образования</w:t>
      </w:r>
    </w:p>
    <w:p w:rsidR="008B2C38" w:rsidRDefault="00CF4DEA" w:rsidP="00CF4DEA">
      <w:pPr>
        <w:pStyle w:val="a6"/>
        <w:spacing w:after="0" w:line="240" w:lineRule="auto"/>
        <w:ind w:left="0" w:firstLine="709"/>
        <w:jc w:val="both"/>
        <w:rPr>
          <w:rFonts w:ascii="Times New Roman" w:hAnsi="Times New Roman"/>
          <w:sz w:val="24"/>
          <w:szCs w:val="24"/>
        </w:rPr>
      </w:pPr>
      <w:r w:rsidRPr="00D2196A">
        <w:rPr>
          <w:rFonts w:ascii="Times New Roman" w:hAnsi="Times New Roman"/>
          <w:sz w:val="24"/>
          <w:szCs w:val="24"/>
        </w:rPr>
        <w:t>Основные понятия и принципы инклюзивного образования. Нормативные документы, р</w:t>
      </w:r>
      <w:r w:rsidRPr="00D2196A">
        <w:rPr>
          <w:rFonts w:ascii="Times New Roman" w:hAnsi="Times New Roman"/>
          <w:sz w:val="24"/>
          <w:szCs w:val="24"/>
        </w:rPr>
        <w:t>е</w:t>
      </w:r>
      <w:r w:rsidRPr="00D2196A">
        <w:rPr>
          <w:rFonts w:ascii="Times New Roman" w:hAnsi="Times New Roman"/>
          <w:sz w:val="24"/>
          <w:szCs w:val="24"/>
        </w:rPr>
        <w:t>гулирующие инклюзивную образовательную практику. Права ребенка с физическими или псих</w:t>
      </w:r>
      <w:r w:rsidRPr="00D2196A">
        <w:rPr>
          <w:rFonts w:ascii="Times New Roman" w:hAnsi="Times New Roman"/>
          <w:sz w:val="24"/>
          <w:szCs w:val="24"/>
        </w:rPr>
        <w:t>и</w:t>
      </w:r>
      <w:r w:rsidRPr="00D2196A">
        <w:rPr>
          <w:rFonts w:ascii="Times New Roman" w:hAnsi="Times New Roman"/>
          <w:sz w:val="24"/>
          <w:szCs w:val="24"/>
        </w:rPr>
        <w:t>ческими недостатками, закрепленные в Конвенции по правам ребенка. Обучение детей с огран</w:t>
      </w:r>
      <w:r w:rsidRPr="00D2196A">
        <w:rPr>
          <w:rFonts w:ascii="Times New Roman" w:hAnsi="Times New Roman"/>
          <w:sz w:val="24"/>
          <w:szCs w:val="24"/>
        </w:rPr>
        <w:t>и</w:t>
      </w:r>
      <w:r w:rsidRPr="00D2196A">
        <w:rPr>
          <w:rFonts w:ascii="Times New Roman" w:hAnsi="Times New Roman"/>
          <w:sz w:val="24"/>
          <w:szCs w:val="24"/>
        </w:rPr>
        <w:t xml:space="preserve">ченными возможностями здоровья в общеобразовательном учреждении согласно Закону РФ «Об образовании». Вариативные модели обучения детей с ограниченными возможностями здоровья в общеобразовательных учреждениях. Нормативно-правовые основы деятельности </w:t>
      </w:r>
      <w:proofErr w:type="spellStart"/>
      <w:r w:rsidRPr="00D2196A">
        <w:rPr>
          <w:rFonts w:ascii="Times New Roman" w:hAnsi="Times New Roman"/>
          <w:sz w:val="24"/>
          <w:szCs w:val="24"/>
        </w:rPr>
        <w:t>тьютора</w:t>
      </w:r>
      <w:proofErr w:type="spellEnd"/>
      <w:r w:rsidRPr="00D2196A">
        <w:rPr>
          <w:rFonts w:ascii="Times New Roman" w:hAnsi="Times New Roman"/>
          <w:sz w:val="24"/>
          <w:szCs w:val="24"/>
        </w:rPr>
        <w:t xml:space="preserve"> в усл</w:t>
      </w:r>
      <w:r w:rsidRPr="00D2196A">
        <w:rPr>
          <w:rFonts w:ascii="Times New Roman" w:hAnsi="Times New Roman"/>
          <w:sz w:val="24"/>
          <w:szCs w:val="24"/>
        </w:rPr>
        <w:t>о</w:t>
      </w:r>
      <w:r w:rsidRPr="00D2196A">
        <w:rPr>
          <w:rFonts w:ascii="Times New Roman" w:hAnsi="Times New Roman"/>
          <w:sz w:val="24"/>
          <w:szCs w:val="24"/>
        </w:rPr>
        <w:t xml:space="preserve">виях инклюзивной практики. </w:t>
      </w:r>
    </w:p>
    <w:p w:rsidR="008B2C38" w:rsidRPr="008B2C38" w:rsidRDefault="008B2C38" w:rsidP="00CF4DEA">
      <w:pPr>
        <w:pStyle w:val="a6"/>
        <w:spacing w:after="0" w:line="240" w:lineRule="auto"/>
        <w:ind w:left="0" w:firstLine="709"/>
        <w:jc w:val="both"/>
        <w:rPr>
          <w:rFonts w:ascii="Times New Roman" w:hAnsi="Times New Roman"/>
          <w:b/>
          <w:sz w:val="24"/>
          <w:szCs w:val="24"/>
        </w:rPr>
      </w:pPr>
      <w:r w:rsidRPr="008B2C38">
        <w:rPr>
          <w:rFonts w:ascii="Times New Roman" w:hAnsi="Times New Roman"/>
          <w:b/>
          <w:sz w:val="24"/>
          <w:szCs w:val="24"/>
        </w:rPr>
        <w:t>Организация инклюзивной образовательной среды в соответствии с образовательн</w:t>
      </w:r>
      <w:r w:rsidRPr="008B2C38">
        <w:rPr>
          <w:rFonts w:ascii="Times New Roman" w:hAnsi="Times New Roman"/>
          <w:b/>
          <w:sz w:val="24"/>
          <w:szCs w:val="24"/>
        </w:rPr>
        <w:t>ы</w:t>
      </w:r>
      <w:r w:rsidRPr="008B2C38">
        <w:rPr>
          <w:rFonts w:ascii="Times New Roman" w:hAnsi="Times New Roman"/>
          <w:b/>
          <w:sz w:val="24"/>
          <w:szCs w:val="24"/>
        </w:rPr>
        <w:t>ми потребностями детей с ограниченными возможностями здоровья и инвалидностью.</w:t>
      </w:r>
    </w:p>
    <w:p w:rsidR="00CF4DEA" w:rsidRPr="00D2196A" w:rsidRDefault="00CF4DEA" w:rsidP="00CF4DEA">
      <w:pPr>
        <w:pStyle w:val="a6"/>
        <w:spacing w:after="0" w:line="240" w:lineRule="auto"/>
        <w:ind w:left="0" w:firstLine="709"/>
        <w:jc w:val="both"/>
        <w:rPr>
          <w:rFonts w:ascii="Times New Roman" w:hAnsi="Times New Roman"/>
          <w:sz w:val="24"/>
          <w:szCs w:val="24"/>
        </w:rPr>
      </w:pPr>
      <w:r w:rsidRPr="00D2196A">
        <w:rPr>
          <w:rFonts w:ascii="Times New Roman" w:hAnsi="Times New Roman"/>
          <w:sz w:val="24"/>
          <w:szCs w:val="24"/>
        </w:rPr>
        <w:t>Организация образовательного процесса в соответствии с принципами индивидуализации и индивидуального подхода. Педагогическое сопровождение. Структура педагогической деятельн</w:t>
      </w:r>
      <w:r w:rsidRPr="00D2196A">
        <w:rPr>
          <w:rFonts w:ascii="Times New Roman" w:hAnsi="Times New Roman"/>
          <w:sz w:val="24"/>
          <w:szCs w:val="24"/>
        </w:rPr>
        <w:t>о</w:t>
      </w:r>
      <w:r w:rsidRPr="00D2196A">
        <w:rPr>
          <w:rFonts w:ascii="Times New Roman" w:hAnsi="Times New Roman"/>
          <w:sz w:val="24"/>
          <w:szCs w:val="24"/>
        </w:rPr>
        <w:t xml:space="preserve">сти. </w:t>
      </w:r>
      <w:proofErr w:type="spellStart"/>
      <w:r w:rsidRPr="00D2196A">
        <w:rPr>
          <w:rFonts w:ascii="Times New Roman" w:hAnsi="Times New Roman"/>
          <w:sz w:val="24"/>
          <w:szCs w:val="24"/>
        </w:rPr>
        <w:t>Тьюторское</w:t>
      </w:r>
      <w:proofErr w:type="spellEnd"/>
      <w:r w:rsidRPr="00D2196A">
        <w:rPr>
          <w:rFonts w:ascii="Times New Roman" w:hAnsi="Times New Roman"/>
          <w:sz w:val="24"/>
          <w:szCs w:val="24"/>
        </w:rPr>
        <w:t xml:space="preserve"> сопровождение в системе инклюзивного образования. Этапы </w:t>
      </w:r>
      <w:proofErr w:type="spellStart"/>
      <w:r w:rsidRPr="00D2196A">
        <w:rPr>
          <w:rFonts w:ascii="Times New Roman" w:hAnsi="Times New Roman"/>
          <w:sz w:val="24"/>
          <w:szCs w:val="24"/>
        </w:rPr>
        <w:t>тьюторского</w:t>
      </w:r>
      <w:proofErr w:type="spellEnd"/>
      <w:r w:rsidRPr="00D2196A">
        <w:rPr>
          <w:rFonts w:ascii="Times New Roman" w:hAnsi="Times New Roman"/>
          <w:sz w:val="24"/>
          <w:szCs w:val="24"/>
        </w:rPr>
        <w:t xml:space="preserve"> сопр</w:t>
      </w:r>
      <w:r w:rsidRPr="00D2196A">
        <w:rPr>
          <w:rFonts w:ascii="Times New Roman" w:hAnsi="Times New Roman"/>
          <w:sz w:val="24"/>
          <w:szCs w:val="24"/>
        </w:rPr>
        <w:t>о</w:t>
      </w:r>
      <w:r w:rsidRPr="00D2196A">
        <w:rPr>
          <w:rFonts w:ascii="Times New Roman" w:hAnsi="Times New Roman"/>
          <w:sz w:val="24"/>
          <w:szCs w:val="24"/>
        </w:rPr>
        <w:t>вождения детей с ограниченными возможностями здоровья.</w:t>
      </w:r>
    </w:p>
    <w:p w:rsidR="008B2C38" w:rsidRPr="008B2C38" w:rsidRDefault="008B2C38" w:rsidP="00CF4DEA">
      <w:pPr>
        <w:tabs>
          <w:tab w:val="left" w:pos="851"/>
          <w:tab w:val="left" w:pos="1134"/>
        </w:tabs>
        <w:ind w:firstLine="709"/>
        <w:jc w:val="both"/>
        <w:rPr>
          <w:b/>
          <w:sz w:val="24"/>
          <w:szCs w:val="24"/>
        </w:rPr>
      </w:pPr>
      <w:proofErr w:type="spellStart"/>
      <w:r w:rsidRPr="008B2C38">
        <w:rPr>
          <w:b/>
          <w:sz w:val="24"/>
          <w:szCs w:val="24"/>
        </w:rPr>
        <w:t>Тьюторское</w:t>
      </w:r>
      <w:proofErr w:type="spellEnd"/>
      <w:r w:rsidRPr="008B2C38">
        <w:rPr>
          <w:b/>
          <w:sz w:val="24"/>
          <w:szCs w:val="24"/>
        </w:rPr>
        <w:t xml:space="preserve"> сопровождение в системе инклюзивного образования.</w:t>
      </w:r>
    </w:p>
    <w:p w:rsidR="00CF4DEA" w:rsidRPr="00582A24" w:rsidRDefault="00CF4DEA" w:rsidP="00CF4DEA">
      <w:pPr>
        <w:tabs>
          <w:tab w:val="left" w:pos="851"/>
          <w:tab w:val="left" w:pos="1134"/>
        </w:tabs>
        <w:ind w:firstLine="709"/>
        <w:jc w:val="both"/>
        <w:rPr>
          <w:color w:val="C00000"/>
          <w:spacing w:val="-22"/>
          <w:sz w:val="24"/>
          <w:szCs w:val="24"/>
          <w:u w:val="single"/>
        </w:rPr>
      </w:pPr>
      <w:r w:rsidRPr="00D2196A">
        <w:rPr>
          <w:sz w:val="24"/>
          <w:szCs w:val="24"/>
        </w:rPr>
        <w:t xml:space="preserve">Цели и задачи </w:t>
      </w:r>
      <w:proofErr w:type="spellStart"/>
      <w:r w:rsidRPr="00D2196A">
        <w:rPr>
          <w:sz w:val="24"/>
          <w:szCs w:val="24"/>
        </w:rPr>
        <w:t>тьюторской</w:t>
      </w:r>
      <w:proofErr w:type="spellEnd"/>
      <w:r w:rsidRPr="00D2196A">
        <w:rPr>
          <w:sz w:val="24"/>
          <w:szCs w:val="24"/>
        </w:rPr>
        <w:t xml:space="preserve"> деятельности. Этапы организации </w:t>
      </w:r>
      <w:proofErr w:type="spellStart"/>
      <w:r w:rsidRPr="00D2196A">
        <w:rPr>
          <w:sz w:val="24"/>
          <w:szCs w:val="24"/>
        </w:rPr>
        <w:t>тьюторского</w:t>
      </w:r>
      <w:proofErr w:type="spellEnd"/>
      <w:r w:rsidRPr="00D2196A">
        <w:rPr>
          <w:sz w:val="24"/>
          <w:szCs w:val="24"/>
        </w:rPr>
        <w:t xml:space="preserve"> сопровождения. Методы и формы </w:t>
      </w:r>
      <w:proofErr w:type="spellStart"/>
      <w:r w:rsidRPr="00D2196A">
        <w:rPr>
          <w:sz w:val="24"/>
          <w:szCs w:val="24"/>
        </w:rPr>
        <w:t>тьюторского</w:t>
      </w:r>
      <w:proofErr w:type="spellEnd"/>
      <w:r w:rsidRPr="00D2196A">
        <w:rPr>
          <w:sz w:val="24"/>
          <w:szCs w:val="24"/>
        </w:rPr>
        <w:t xml:space="preserve"> сопровождения. Индивидуальное и групповое сопровождение д</w:t>
      </w:r>
      <w:r w:rsidRPr="00D2196A">
        <w:rPr>
          <w:sz w:val="24"/>
          <w:szCs w:val="24"/>
        </w:rPr>
        <w:t>е</w:t>
      </w:r>
      <w:r w:rsidRPr="00D2196A">
        <w:rPr>
          <w:sz w:val="24"/>
          <w:szCs w:val="24"/>
        </w:rPr>
        <w:t xml:space="preserve">тей в образовательном процессе. Взаимодействие </w:t>
      </w:r>
      <w:proofErr w:type="spellStart"/>
      <w:r w:rsidRPr="00D2196A">
        <w:rPr>
          <w:sz w:val="24"/>
          <w:szCs w:val="24"/>
        </w:rPr>
        <w:t>тьютора</w:t>
      </w:r>
      <w:proofErr w:type="spellEnd"/>
      <w:r w:rsidRPr="00D2196A">
        <w:rPr>
          <w:sz w:val="24"/>
          <w:szCs w:val="24"/>
        </w:rPr>
        <w:t xml:space="preserve"> со специалистами: учителем, дефект</w:t>
      </w:r>
      <w:r w:rsidRPr="00D2196A">
        <w:rPr>
          <w:sz w:val="24"/>
          <w:szCs w:val="24"/>
        </w:rPr>
        <w:t>о</w:t>
      </w:r>
      <w:r w:rsidRPr="00D2196A">
        <w:rPr>
          <w:sz w:val="24"/>
          <w:szCs w:val="24"/>
        </w:rPr>
        <w:t xml:space="preserve">логом, логопедом, психологом, медработником и т. д. Участие </w:t>
      </w:r>
      <w:proofErr w:type="spellStart"/>
      <w:r w:rsidRPr="00D2196A">
        <w:rPr>
          <w:sz w:val="24"/>
          <w:szCs w:val="24"/>
        </w:rPr>
        <w:t>тьютора</w:t>
      </w:r>
      <w:proofErr w:type="spellEnd"/>
      <w:r w:rsidRPr="00D2196A">
        <w:rPr>
          <w:sz w:val="24"/>
          <w:szCs w:val="24"/>
        </w:rPr>
        <w:t xml:space="preserve"> в работе </w:t>
      </w:r>
      <w:proofErr w:type="spellStart"/>
      <w:r w:rsidRPr="00D2196A">
        <w:rPr>
          <w:sz w:val="24"/>
          <w:szCs w:val="24"/>
        </w:rPr>
        <w:t>ПМПк</w:t>
      </w:r>
      <w:proofErr w:type="spellEnd"/>
      <w:r w:rsidRPr="00D2196A">
        <w:rPr>
          <w:sz w:val="24"/>
          <w:szCs w:val="24"/>
        </w:rPr>
        <w:t xml:space="preserve">. Участие </w:t>
      </w:r>
      <w:proofErr w:type="spellStart"/>
      <w:r w:rsidRPr="00D2196A">
        <w:rPr>
          <w:sz w:val="24"/>
          <w:szCs w:val="24"/>
        </w:rPr>
        <w:t>тьютора</w:t>
      </w:r>
      <w:proofErr w:type="spellEnd"/>
      <w:r w:rsidRPr="00D2196A">
        <w:rPr>
          <w:sz w:val="24"/>
          <w:szCs w:val="24"/>
        </w:rPr>
        <w:t xml:space="preserve"> в разработке и реализации адаптированной образовательной программы и индивидуал</w:t>
      </w:r>
      <w:r w:rsidRPr="00D2196A">
        <w:rPr>
          <w:sz w:val="24"/>
          <w:szCs w:val="24"/>
        </w:rPr>
        <w:t>ь</w:t>
      </w:r>
      <w:r w:rsidRPr="00D2196A">
        <w:rPr>
          <w:sz w:val="24"/>
          <w:szCs w:val="24"/>
        </w:rPr>
        <w:t>ного учебного плана.</w:t>
      </w:r>
    </w:p>
    <w:p w:rsidR="00AA2414" w:rsidRDefault="00CF4DEA" w:rsidP="00CF4DEA">
      <w:pPr>
        <w:pStyle w:val="a3"/>
        <w:widowControl/>
        <w:tabs>
          <w:tab w:val="left" w:pos="993"/>
          <w:tab w:val="left" w:pos="1134"/>
        </w:tabs>
        <w:suppressAutoHyphens/>
        <w:autoSpaceDE/>
        <w:autoSpaceDN/>
        <w:adjustRightInd/>
        <w:ind w:firstLine="709"/>
        <w:jc w:val="both"/>
        <w:rPr>
          <w:b/>
          <w:color w:val="C00000"/>
          <w:sz w:val="24"/>
          <w:szCs w:val="24"/>
        </w:rPr>
      </w:pPr>
      <w:r w:rsidRPr="00CF4DEA">
        <w:rPr>
          <w:b/>
          <w:sz w:val="24"/>
          <w:szCs w:val="24"/>
        </w:rPr>
        <w:t>Организационно</w:t>
      </w:r>
      <w:r>
        <w:rPr>
          <w:b/>
          <w:sz w:val="24"/>
          <w:szCs w:val="24"/>
        </w:rPr>
        <w:t>-</w:t>
      </w:r>
      <w:r w:rsidRPr="00CF4DEA">
        <w:rPr>
          <w:b/>
          <w:sz w:val="24"/>
          <w:szCs w:val="24"/>
        </w:rPr>
        <w:t xml:space="preserve">методические основы </w:t>
      </w:r>
      <w:proofErr w:type="spellStart"/>
      <w:r w:rsidRPr="00CF4DEA">
        <w:rPr>
          <w:b/>
          <w:sz w:val="24"/>
          <w:szCs w:val="24"/>
        </w:rPr>
        <w:t>тьюторского</w:t>
      </w:r>
      <w:proofErr w:type="spellEnd"/>
      <w:r w:rsidRPr="00CF4DEA">
        <w:rPr>
          <w:b/>
          <w:sz w:val="24"/>
          <w:szCs w:val="24"/>
        </w:rPr>
        <w:t xml:space="preserve"> сопровождения</w:t>
      </w:r>
      <w:r w:rsidR="00AA2414">
        <w:rPr>
          <w:b/>
          <w:color w:val="C00000"/>
          <w:sz w:val="24"/>
          <w:szCs w:val="24"/>
        </w:rPr>
        <w:t xml:space="preserve">. </w:t>
      </w:r>
    </w:p>
    <w:p w:rsidR="008B2C38" w:rsidRPr="00AA2414" w:rsidRDefault="008B2C38" w:rsidP="00CF4DEA">
      <w:pPr>
        <w:pStyle w:val="a3"/>
        <w:widowControl/>
        <w:tabs>
          <w:tab w:val="left" w:pos="993"/>
          <w:tab w:val="left" w:pos="1134"/>
        </w:tabs>
        <w:suppressAutoHyphens/>
        <w:autoSpaceDE/>
        <w:autoSpaceDN/>
        <w:adjustRightInd/>
        <w:ind w:firstLine="709"/>
        <w:jc w:val="both"/>
        <w:rPr>
          <w:sz w:val="24"/>
          <w:szCs w:val="24"/>
        </w:rPr>
      </w:pPr>
      <w:r w:rsidRPr="00AA2414">
        <w:rPr>
          <w:sz w:val="24"/>
          <w:szCs w:val="24"/>
        </w:rPr>
        <w:t xml:space="preserve">Технологии </w:t>
      </w:r>
      <w:proofErr w:type="spellStart"/>
      <w:r w:rsidRPr="00AA2414">
        <w:rPr>
          <w:sz w:val="24"/>
          <w:szCs w:val="24"/>
        </w:rPr>
        <w:t>тьюторского</w:t>
      </w:r>
      <w:proofErr w:type="spellEnd"/>
      <w:r w:rsidRPr="00AA2414">
        <w:rPr>
          <w:sz w:val="24"/>
          <w:szCs w:val="24"/>
        </w:rPr>
        <w:t xml:space="preserve"> сопровождения. Разработки адаптированной основной образовательной программы для детей с ограниченными возможностями здоровья </w:t>
      </w:r>
    </w:p>
    <w:p w:rsidR="008B2C38" w:rsidRDefault="00CF4DEA" w:rsidP="00CF4DEA">
      <w:pPr>
        <w:pStyle w:val="a3"/>
        <w:widowControl/>
        <w:tabs>
          <w:tab w:val="left" w:pos="993"/>
          <w:tab w:val="left" w:pos="1134"/>
        </w:tabs>
        <w:suppressAutoHyphens/>
        <w:autoSpaceDE/>
        <w:autoSpaceDN/>
        <w:adjustRightInd/>
        <w:ind w:firstLine="709"/>
        <w:jc w:val="both"/>
        <w:rPr>
          <w:sz w:val="24"/>
          <w:szCs w:val="24"/>
        </w:rPr>
      </w:pPr>
      <w:r w:rsidRPr="00D2196A">
        <w:rPr>
          <w:sz w:val="24"/>
          <w:szCs w:val="24"/>
        </w:rPr>
        <w:t xml:space="preserve">Технологии </w:t>
      </w:r>
      <w:proofErr w:type="spellStart"/>
      <w:r w:rsidRPr="00D2196A">
        <w:rPr>
          <w:sz w:val="24"/>
          <w:szCs w:val="24"/>
        </w:rPr>
        <w:t>тьюторского</w:t>
      </w:r>
      <w:proofErr w:type="spellEnd"/>
      <w:r w:rsidRPr="00D2196A">
        <w:rPr>
          <w:sz w:val="24"/>
          <w:szCs w:val="24"/>
        </w:rPr>
        <w:t xml:space="preserve"> сопровождения. Дневник </w:t>
      </w:r>
      <w:proofErr w:type="spellStart"/>
      <w:r w:rsidRPr="00D2196A">
        <w:rPr>
          <w:sz w:val="24"/>
          <w:szCs w:val="24"/>
        </w:rPr>
        <w:t>тьютора</w:t>
      </w:r>
      <w:proofErr w:type="spellEnd"/>
      <w:r w:rsidRPr="00D2196A">
        <w:rPr>
          <w:sz w:val="24"/>
          <w:szCs w:val="24"/>
        </w:rPr>
        <w:t xml:space="preserve">. Другие виды документации. Ресурсная карта как основа индивидуальной образовательной программы. Особенности </w:t>
      </w:r>
      <w:proofErr w:type="spellStart"/>
      <w:r w:rsidRPr="00D2196A">
        <w:rPr>
          <w:sz w:val="24"/>
          <w:szCs w:val="24"/>
        </w:rPr>
        <w:t>тьюторского</w:t>
      </w:r>
      <w:proofErr w:type="spellEnd"/>
      <w:r w:rsidRPr="00D2196A">
        <w:rPr>
          <w:sz w:val="24"/>
          <w:szCs w:val="24"/>
        </w:rPr>
        <w:t xml:space="preserve"> сопровождения различных категорий детей в образовательной организации. Разработка общих рекомендаций </w:t>
      </w:r>
      <w:proofErr w:type="spellStart"/>
      <w:r w:rsidRPr="00D2196A">
        <w:rPr>
          <w:sz w:val="24"/>
          <w:szCs w:val="24"/>
        </w:rPr>
        <w:t>тьютору</w:t>
      </w:r>
      <w:proofErr w:type="spellEnd"/>
      <w:r w:rsidRPr="00D2196A">
        <w:rPr>
          <w:sz w:val="24"/>
          <w:szCs w:val="24"/>
        </w:rPr>
        <w:t xml:space="preserve">. Специфика </w:t>
      </w:r>
      <w:proofErr w:type="spellStart"/>
      <w:r w:rsidRPr="00D2196A">
        <w:rPr>
          <w:sz w:val="24"/>
          <w:szCs w:val="24"/>
        </w:rPr>
        <w:t>тьюторского</w:t>
      </w:r>
      <w:proofErr w:type="spellEnd"/>
      <w:r w:rsidRPr="00D2196A">
        <w:rPr>
          <w:sz w:val="24"/>
          <w:szCs w:val="24"/>
        </w:rPr>
        <w:t xml:space="preserve"> сопровождения на разных возрастных этапах детей с ограниченными возможностями здоровья. </w:t>
      </w:r>
    </w:p>
    <w:p w:rsidR="008B2C38" w:rsidRPr="008B2C38" w:rsidRDefault="008B2C38" w:rsidP="00CF4DEA">
      <w:pPr>
        <w:pStyle w:val="a3"/>
        <w:widowControl/>
        <w:tabs>
          <w:tab w:val="left" w:pos="993"/>
          <w:tab w:val="left" w:pos="1134"/>
        </w:tabs>
        <w:suppressAutoHyphens/>
        <w:autoSpaceDE/>
        <w:autoSpaceDN/>
        <w:adjustRightInd/>
        <w:ind w:firstLine="709"/>
        <w:jc w:val="both"/>
        <w:rPr>
          <w:b/>
          <w:sz w:val="24"/>
          <w:szCs w:val="24"/>
        </w:rPr>
      </w:pPr>
      <w:r w:rsidRPr="008B2C38">
        <w:rPr>
          <w:b/>
          <w:sz w:val="24"/>
          <w:szCs w:val="24"/>
        </w:rPr>
        <w:t xml:space="preserve">Технологии </w:t>
      </w:r>
      <w:proofErr w:type="spellStart"/>
      <w:r w:rsidRPr="008B2C38">
        <w:rPr>
          <w:b/>
          <w:sz w:val="24"/>
          <w:szCs w:val="24"/>
        </w:rPr>
        <w:t>тьюторского</w:t>
      </w:r>
      <w:proofErr w:type="spellEnd"/>
      <w:r w:rsidRPr="008B2C38">
        <w:rPr>
          <w:b/>
          <w:sz w:val="24"/>
          <w:szCs w:val="24"/>
        </w:rPr>
        <w:t xml:space="preserve"> сопровождения детей с ограниченными возможностями различных категорий </w:t>
      </w:r>
    </w:p>
    <w:p w:rsidR="008B2C38" w:rsidRDefault="00CF4DEA" w:rsidP="00CF4DEA">
      <w:pPr>
        <w:pStyle w:val="a3"/>
        <w:widowControl/>
        <w:tabs>
          <w:tab w:val="left" w:pos="993"/>
          <w:tab w:val="left" w:pos="1134"/>
        </w:tabs>
        <w:suppressAutoHyphens/>
        <w:autoSpaceDE/>
        <w:autoSpaceDN/>
        <w:adjustRightInd/>
        <w:ind w:firstLine="709"/>
        <w:jc w:val="both"/>
        <w:rPr>
          <w:sz w:val="24"/>
          <w:szCs w:val="24"/>
        </w:rPr>
      </w:pPr>
      <w:r w:rsidRPr="00D2196A">
        <w:rPr>
          <w:sz w:val="24"/>
          <w:szCs w:val="24"/>
        </w:rPr>
        <w:t xml:space="preserve">Особенности </w:t>
      </w:r>
      <w:proofErr w:type="spellStart"/>
      <w:r w:rsidRPr="00D2196A">
        <w:rPr>
          <w:sz w:val="24"/>
          <w:szCs w:val="24"/>
        </w:rPr>
        <w:t>тьюторского</w:t>
      </w:r>
      <w:proofErr w:type="spellEnd"/>
      <w:r w:rsidRPr="00D2196A">
        <w:rPr>
          <w:sz w:val="24"/>
          <w:szCs w:val="24"/>
        </w:rPr>
        <w:t xml:space="preserve"> сопровождения детей с Синдромом Дауна. Особенности </w:t>
      </w:r>
      <w:proofErr w:type="spellStart"/>
      <w:r w:rsidRPr="00D2196A">
        <w:rPr>
          <w:sz w:val="24"/>
          <w:szCs w:val="24"/>
        </w:rPr>
        <w:t>тьюторского</w:t>
      </w:r>
      <w:proofErr w:type="spellEnd"/>
      <w:r w:rsidRPr="00D2196A">
        <w:rPr>
          <w:sz w:val="24"/>
          <w:szCs w:val="24"/>
        </w:rPr>
        <w:t xml:space="preserve"> сопровождения детей с расстройствами </w:t>
      </w:r>
      <w:proofErr w:type="spellStart"/>
      <w:r w:rsidRPr="00D2196A">
        <w:rPr>
          <w:sz w:val="24"/>
          <w:szCs w:val="24"/>
        </w:rPr>
        <w:t>аутистического</w:t>
      </w:r>
      <w:proofErr w:type="spellEnd"/>
      <w:r w:rsidRPr="00D2196A">
        <w:rPr>
          <w:sz w:val="24"/>
          <w:szCs w:val="24"/>
        </w:rPr>
        <w:t xml:space="preserve"> спектра. Особенности </w:t>
      </w:r>
      <w:proofErr w:type="spellStart"/>
      <w:r w:rsidRPr="00D2196A">
        <w:rPr>
          <w:sz w:val="24"/>
          <w:szCs w:val="24"/>
        </w:rPr>
        <w:t>тьюторского</w:t>
      </w:r>
      <w:proofErr w:type="spellEnd"/>
      <w:r w:rsidRPr="00D2196A">
        <w:rPr>
          <w:sz w:val="24"/>
          <w:szCs w:val="24"/>
        </w:rPr>
        <w:t xml:space="preserve"> сопровождения детей с нарушениями слуха. Особенности </w:t>
      </w:r>
      <w:proofErr w:type="spellStart"/>
      <w:r w:rsidRPr="00D2196A">
        <w:rPr>
          <w:sz w:val="24"/>
          <w:szCs w:val="24"/>
        </w:rPr>
        <w:t>тьюторского</w:t>
      </w:r>
      <w:proofErr w:type="spellEnd"/>
      <w:r w:rsidRPr="00D2196A">
        <w:rPr>
          <w:sz w:val="24"/>
          <w:szCs w:val="24"/>
        </w:rPr>
        <w:t xml:space="preserve"> сопровождения детей с нарушениями зрения. Особенности </w:t>
      </w:r>
      <w:proofErr w:type="spellStart"/>
      <w:r w:rsidRPr="00D2196A">
        <w:rPr>
          <w:sz w:val="24"/>
          <w:szCs w:val="24"/>
        </w:rPr>
        <w:t>тьюторского</w:t>
      </w:r>
      <w:proofErr w:type="spellEnd"/>
      <w:r w:rsidRPr="00D2196A">
        <w:rPr>
          <w:sz w:val="24"/>
          <w:szCs w:val="24"/>
        </w:rPr>
        <w:t xml:space="preserve"> сопровождения детей с </w:t>
      </w:r>
      <w:r w:rsidRPr="00D2196A">
        <w:rPr>
          <w:sz w:val="24"/>
          <w:szCs w:val="24"/>
        </w:rPr>
        <w:lastRenderedPageBreak/>
        <w:t xml:space="preserve">двигательными нарушениями. Технологии разработки адаптированной основной образовательной программы для разных категорий детей с ограниченными возможностями здоровья. </w:t>
      </w:r>
    </w:p>
    <w:p w:rsidR="008B2C38" w:rsidRPr="008B2C38" w:rsidRDefault="008B2C38" w:rsidP="00CF4DEA">
      <w:pPr>
        <w:pStyle w:val="a3"/>
        <w:widowControl/>
        <w:tabs>
          <w:tab w:val="left" w:pos="993"/>
          <w:tab w:val="left" w:pos="1134"/>
        </w:tabs>
        <w:suppressAutoHyphens/>
        <w:autoSpaceDE/>
        <w:autoSpaceDN/>
        <w:adjustRightInd/>
        <w:ind w:firstLine="709"/>
        <w:jc w:val="both"/>
        <w:rPr>
          <w:b/>
          <w:sz w:val="24"/>
          <w:szCs w:val="24"/>
        </w:rPr>
      </w:pPr>
      <w:r w:rsidRPr="008B2C38">
        <w:rPr>
          <w:b/>
          <w:sz w:val="24"/>
          <w:szCs w:val="24"/>
        </w:rPr>
        <w:t xml:space="preserve">Технологии </w:t>
      </w:r>
      <w:proofErr w:type="spellStart"/>
      <w:r w:rsidRPr="008B2C38">
        <w:rPr>
          <w:b/>
          <w:sz w:val="24"/>
          <w:szCs w:val="24"/>
        </w:rPr>
        <w:t>тьюторского</w:t>
      </w:r>
      <w:proofErr w:type="spellEnd"/>
      <w:r w:rsidRPr="008B2C38">
        <w:rPr>
          <w:b/>
          <w:sz w:val="24"/>
          <w:szCs w:val="24"/>
        </w:rPr>
        <w:t xml:space="preserve"> сопровождения родителей детей с ограниченными возможностями </w:t>
      </w:r>
    </w:p>
    <w:p w:rsidR="00B35C38" w:rsidRPr="00582A24" w:rsidRDefault="00CF4DEA" w:rsidP="00CF4DEA">
      <w:pPr>
        <w:pStyle w:val="a3"/>
        <w:widowControl/>
        <w:tabs>
          <w:tab w:val="left" w:pos="993"/>
          <w:tab w:val="left" w:pos="1134"/>
        </w:tabs>
        <w:suppressAutoHyphens/>
        <w:autoSpaceDE/>
        <w:autoSpaceDN/>
        <w:adjustRightInd/>
        <w:ind w:firstLine="709"/>
        <w:jc w:val="both"/>
        <w:rPr>
          <w:b/>
          <w:color w:val="C00000"/>
          <w:sz w:val="24"/>
          <w:szCs w:val="24"/>
        </w:rPr>
      </w:pPr>
      <w:r w:rsidRPr="00D2196A">
        <w:rPr>
          <w:sz w:val="24"/>
          <w:szCs w:val="24"/>
        </w:rPr>
        <w:t xml:space="preserve">Психологические особенности родителей, воспитывающих ребенка с ограниченными возможностями здоровья. Содержание и методы взаимодействия </w:t>
      </w:r>
      <w:proofErr w:type="spellStart"/>
      <w:r w:rsidRPr="00D2196A">
        <w:rPr>
          <w:sz w:val="24"/>
          <w:szCs w:val="24"/>
        </w:rPr>
        <w:t>тьютора</w:t>
      </w:r>
      <w:proofErr w:type="spellEnd"/>
      <w:r w:rsidRPr="00D2196A">
        <w:rPr>
          <w:sz w:val="24"/>
          <w:szCs w:val="24"/>
        </w:rPr>
        <w:t xml:space="preserve"> с родителями детей с ограниченными возможностями здоровья.</w:t>
      </w:r>
    </w:p>
    <w:p w:rsidR="005940CA" w:rsidRDefault="005940CA" w:rsidP="00CF4DEA">
      <w:pPr>
        <w:ind w:firstLine="709"/>
        <w:jc w:val="center"/>
        <w:rPr>
          <w:b/>
          <w:iCs/>
          <w:spacing w:val="-1"/>
          <w:sz w:val="24"/>
          <w:szCs w:val="24"/>
        </w:rPr>
      </w:pPr>
    </w:p>
    <w:p w:rsidR="00B341A0" w:rsidRDefault="00B341A0" w:rsidP="00CF4DEA">
      <w:pPr>
        <w:ind w:firstLine="709"/>
        <w:jc w:val="center"/>
        <w:rPr>
          <w:b/>
          <w:iCs/>
          <w:spacing w:val="-1"/>
          <w:sz w:val="24"/>
          <w:szCs w:val="24"/>
        </w:rPr>
      </w:pPr>
    </w:p>
    <w:p w:rsidR="00B341A0" w:rsidRDefault="00B341A0" w:rsidP="00CF4DEA">
      <w:pPr>
        <w:ind w:firstLine="709"/>
        <w:jc w:val="center"/>
        <w:rPr>
          <w:b/>
          <w:iCs/>
          <w:spacing w:val="-1"/>
          <w:sz w:val="24"/>
          <w:szCs w:val="24"/>
        </w:rPr>
      </w:pPr>
    </w:p>
    <w:p w:rsidR="00B341A0" w:rsidRDefault="00B341A0" w:rsidP="00CF4DEA">
      <w:pPr>
        <w:ind w:firstLine="709"/>
        <w:jc w:val="center"/>
        <w:rPr>
          <w:b/>
          <w:iCs/>
          <w:spacing w:val="-1"/>
          <w:sz w:val="24"/>
          <w:szCs w:val="24"/>
        </w:rPr>
      </w:pPr>
    </w:p>
    <w:p w:rsidR="00B341A0" w:rsidRDefault="00B341A0" w:rsidP="00CF4DEA">
      <w:pPr>
        <w:ind w:firstLine="709"/>
        <w:jc w:val="center"/>
        <w:rPr>
          <w:b/>
          <w:iCs/>
          <w:spacing w:val="-1"/>
          <w:sz w:val="24"/>
          <w:szCs w:val="24"/>
        </w:rPr>
      </w:pPr>
    </w:p>
    <w:p w:rsidR="00B341A0" w:rsidRDefault="00B341A0" w:rsidP="00CF4DEA">
      <w:pPr>
        <w:ind w:firstLine="709"/>
        <w:jc w:val="center"/>
        <w:rPr>
          <w:b/>
          <w:iCs/>
          <w:spacing w:val="-1"/>
          <w:sz w:val="24"/>
          <w:szCs w:val="24"/>
        </w:rPr>
      </w:pPr>
    </w:p>
    <w:p w:rsidR="00B35C38" w:rsidRDefault="00B35C38" w:rsidP="008C7B75">
      <w:pPr>
        <w:ind w:firstLine="709"/>
        <w:jc w:val="center"/>
        <w:rPr>
          <w:b/>
          <w:iCs/>
          <w:spacing w:val="-1"/>
          <w:sz w:val="24"/>
          <w:szCs w:val="24"/>
        </w:rPr>
      </w:pPr>
    </w:p>
    <w:p w:rsidR="00B35C38" w:rsidRDefault="00B35C38" w:rsidP="008C7B75">
      <w:pPr>
        <w:ind w:firstLine="709"/>
        <w:jc w:val="center"/>
        <w:rPr>
          <w:b/>
          <w:iCs/>
          <w:spacing w:val="-1"/>
          <w:sz w:val="24"/>
          <w:szCs w:val="24"/>
        </w:rPr>
      </w:pPr>
    </w:p>
    <w:p w:rsidR="00B35C38" w:rsidRPr="008C7B75" w:rsidRDefault="00B35C38" w:rsidP="00B35C38">
      <w:pPr>
        <w:pStyle w:val="a3"/>
        <w:jc w:val="center"/>
        <w:rPr>
          <w:b/>
          <w:sz w:val="24"/>
          <w:szCs w:val="24"/>
        </w:rPr>
      </w:pPr>
      <w:r w:rsidRPr="008C7B75">
        <w:rPr>
          <w:b/>
          <w:sz w:val="24"/>
          <w:szCs w:val="24"/>
        </w:rPr>
        <w:t xml:space="preserve">ВОПРОСЫ К  ГОСУДАРСТВЕННОМУ </w:t>
      </w:r>
      <w:r w:rsidRPr="008C7B75">
        <w:rPr>
          <w:b/>
          <w:spacing w:val="-5"/>
          <w:sz w:val="24"/>
          <w:szCs w:val="24"/>
        </w:rPr>
        <w:t>ЭКЗАМЕНУ</w:t>
      </w:r>
    </w:p>
    <w:p w:rsidR="00B35C38" w:rsidRPr="008C7B75" w:rsidRDefault="00B35C38" w:rsidP="00B35C38">
      <w:pPr>
        <w:pStyle w:val="a3"/>
        <w:jc w:val="center"/>
        <w:rPr>
          <w:b/>
          <w:sz w:val="24"/>
          <w:szCs w:val="24"/>
        </w:rPr>
      </w:pPr>
      <w:r w:rsidRPr="008C7B75">
        <w:rPr>
          <w:b/>
          <w:spacing w:val="-5"/>
          <w:sz w:val="24"/>
          <w:szCs w:val="24"/>
        </w:rPr>
        <w:t xml:space="preserve">ПО ПРОФИЛЮ </w:t>
      </w:r>
      <w:r w:rsidR="006E6251" w:rsidRPr="008C7B75">
        <w:rPr>
          <w:b/>
          <w:spacing w:val="-5"/>
          <w:sz w:val="24"/>
          <w:szCs w:val="24"/>
        </w:rPr>
        <w:t>«</w:t>
      </w:r>
      <w:r w:rsidR="006E6251">
        <w:rPr>
          <w:b/>
          <w:spacing w:val="-5"/>
          <w:sz w:val="24"/>
          <w:szCs w:val="24"/>
        </w:rPr>
        <w:t>ДЕФЕКТОЛОГИЧЕСКОЕ СОПРОВОЖДЕНИЕ СУБЪЕКТОВ ОБРАЗОВ</w:t>
      </w:r>
      <w:r w:rsidR="006E6251">
        <w:rPr>
          <w:b/>
          <w:spacing w:val="-5"/>
          <w:sz w:val="24"/>
          <w:szCs w:val="24"/>
        </w:rPr>
        <w:t>А</w:t>
      </w:r>
      <w:r w:rsidR="006E6251">
        <w:rPr>
          <w:b/>
          <w:spacing w:val="-5"/>
          <w:sz w:val="24"/>
          <w:szCs w:val="24"/>
        </w:rPr>
        <w:t>НИЯ И СОЦИАЛЬНОЙ СФЕРЫ</w:t>
      </w:r>
      <w:r w:rsidR="006E6251" w:rsidRPr="008C7B75">
        <w:rPr>
          <w:b/>
          <w:spacing w:val="-5"/>
          <w:sz w:val="24"/>
          <w:szCs w:val="24"/>
        </w:rPr>
        <w:t>»</w:t>
      </w:r>
    </w:p>
    <w:p w:rsidR="00B35C38" w:rsidRDefault="00B35C38" w:rsidP="008C7B75">
      <w:pPr>
        <w:ind w:firstLine="709"/>
        <w:jc w:val="center"/>
        <w:rPr>
          <w:b/>
          <w:iCs/>
          <w:spacing w:val="-1"/>
          <w:sz w:val="24"/>
          <w:szCs w:val="24"/>
        </w:rPr>
      </w:pPr>
    </w:p>
    <w:p w:rsidR="006258E8" w:rsidRDefault="006258E8" w:rsidP="00AF74EB">
      <w:pPr>
        <w:pStyle w:val="a9"/>
        <w:spacing w:line="240" w:lineRule="auto"/>
        <w:ind w:firstLine="709"/>
        <w:jc w:val="both"/>
        <w:rPr>
          <w:sz w:val="24"/>
          <w:szCs w:val="24"/>
        </w:rPr>
      </w:pPr>
    </w:p>
    <w:p w:rsidR="006258E8" w:rsidRDefault="006258E8" w:rsidP="00AF74EB">
      <w:pPr>
        <w:pStyle w:val="a9"/>
        <w:spacing w:line="240" w:lineRule="auto"/>
        <w:ind w:firstLine="709"/>
        <w:jc w:val="both"/>
        <w:rPr>
          <w:b/>
          <w:sz w:val="24"/>
          <w:szCs w:val="24"/>
        </w:rPr>
      </w:pPr>
      <w:r w:rsidRPr="006258E8">
        <w:rPr>
          <w:b/>
          <w:sz w:val="24"/>
          <w:szCs w:val="24"/>
        </w:rPr>
        <w:t>ТЕОРИЯ И ПРАКТИКА ИНКЛЮЗИВНОГО ОБРАЗОВАНИЯ</w:t>
      </w:r>
    </w:p>
    <w:p w:rsidR="006258E8" w:rsidRPr="006258E8" w:rsidRDefault="006258E8" w:rsidP="00AF74EB">
      <w:pPr>
        <w:pStyle w:val="a9"/>
        <w:spacing w:line="240" w:lineRule="auto"/>
        <w:ind w:firstLine="709"/>
        <w:jc w:val="both"/>
        <w:rPr>
          <w:b/>
          <w:sz w:val="24"/>
          <w:szCs w:val="24"/>
        </w:rPr>
      </w:pPr>
    </w:p>
    <w:p w:rsidR="006258E8" w:rsidRPr="003E0A61" w:rsidRDefault="006258E8" w:rsidP="00985A22">
      <w:pPr>
        <w:pStyle w:val="a6"/>
        <w:widowControl w:val="0"/>
        <w:numPr>
          <w:ilvl w:val="0"/>
          <w:numId w:val="8"/>
        </w:numPr>
        <w:shd w:val="clear" w:color="auto" w:fill="FFFFFF"/>
        <w:tabs>
          <w:tab w:val="left" w:pos="993"/>
        </w:tabs>
        <w:autoSpaceDE w:val="0"/>
        <w:autoSpaceDN w:val="0"/>
        <w:adjustRightInd w:val="0"/>
        <w:spacing w:after="0" w:line="240" w:lineRule="auto"/>
        <w:ind w:left="0" w:right="-1" w:firstLine="709"/>
        <w:jc w:val="both"/>
        <w:rPr>
          <w:rFonts w:ascii="Times New Roman" w:hAnsi="Times New Roman"/>
          <w:spacing w:val="-10"/>
          <w:sz w:val="24"/>
          <w:szCs w:val="24"/>
        </w:rPr>
      </w:pPr>
      <w:r w:rsidRPr="003E0A61">
        <w:rPr>
          <w:rFonts w:ascii="Times New Roman" w:hAnsi="Times New Roman"/>
          <w:spacing w:val="-5"/>
          <w:sz w:val="24"/>
          <w:szCs w:val="24"/>
        </w:rPr>
        <w:t>Социальные истоки инклюзивного (интегрированного) образования</w:t>
      </w:r>
      <w:r w:rsidRPr="003E0A61">
        <w:rPr>
          <w:rFonts w:ascii="Times New Roman" w:hAnsi="Times New Roman"/>
          <w:sz w:val="24"/>
          <w:szCs w:val="24"/>
        </w:rPr>
        <w:t>. Идеи социально-образовательной интеграции в трудах  Л. С. </w:t>
      </w:r>
      <w:proofErr w:type="spellStart"/>
      <w:r w:rsidRPr="003E0A61">
        <w:rPr>
          <w:rFonts w:ascii="Times New Roman" w:hAnsi="Times New Roman"/>
          <w:sz w:val="24"/>
          <w:szCs w:val="24"/>
        </w:rPr>
        <w:t>Выготского</w:t>
      </w:r>
      <w:proofErr w:type="spellEnd"/>
      <w:r w:rsidRPr="003E0A61">
        <w:rPr>
          <w:rFonts w:ascii="Times New Roman" w:hAnsi="Times New Roman"/>
          <w:sz w:val="24"/>
          <w:szCs w:val="24"/>
        </w:rPr>
        <w:t>.</w:t>
      </w:r>
    </w:p>
    <w:p w:rsidR="006258E8" w:rsidRPr="003E0A61" w:rsidRDefault="006258E8" w:rsidP="00985A22">
      <w:pPr>
        <w:pStyle w:val="a6"/>
        <w:widowControl w:val="0"/>
        <w:numPr>
          <w:ilvl w:val="0"/>
          <w:numId w:val="8"/>
        </w:numPr>
        <w:shd w:val="clear" w:color="auto" w:fill="FFFFFF"/>
        <w:tabs>
          <w:tab w:val="left" w:pos="993"/>
        </w:tabs>
        <w:autoSpaceDE w:val="0"/>
        <w:autoSpaceDN w:val="0"/>
        <w:adjustRightInd w:val="0"/>
        <w:spacing w:after="0" w:line="240" w:lineRule="auto"/>
        <w:ind w:left="0" w:right="-1" w:firstLine="709"/>
        <w:jc w:val="both"/>
        <w:rPr>
          <w:rFonts w:ascii="Times New Roman" w:hAnsi="Times New Roman"/>
          <w:spacing w:val="-10"/>
          <w:sz w:val="24"/>
          <w:szCs w:val="24"/>
        </w:rPr>
      </w:pPr>
      <w:r w:rsidRPr="003E0A61">
        <w:rPr>
          <w:rFonts w:ascii="Times New Roman" w:hAnsi="Times New Roman"/>
          <w:sz w:val="24"/>
          <w:szCs w:val="24"/>
        </w:rPr>
        <w:t>Теоретико-методологические основы инклюзивного (интегрированного) обучения и во</w:t>
      </w:r>
      <w:r w:rsidRPr="003E0A61">
        <w:rPr>
          <w:rFonts w:ascii="Times New Roman" w:hAnsi="Times New Roman"/>
          <w:sz w:val="24"/>
          <w:szCs w:val="24"/>
        </w:rPr>
        <w:t>с</w:t>
      </w:r>
      <w:r w:rsidRPr="003E0A61">
        <w:rPr>
          <w:rFonts w:ascii="Times New Roman" w:hAnsi="Times New Roman"/>
          <w:sz w:val="24"/>
          <w:szCs w:val="24"/>
        </w:rPr>
        <w:t xml:space="preserve">питания: теории социального </w:t>
      </w:r>
      <w:proofErr w:type="spellStart"/>
      <w:r w:rsidRPr="003E0A61">
        <w:rPr>
          <w:rFonts w:ascii="Times New Roman" w:hAnsi="Times New Roman"/>
          <w:sz w:val="24"/>
          <w:szCs w:val="24"/>
        </w:rPr>
        <w:t>научения</w:t>
      </w:r>
      <w:proofErr w:type="spellEnd"/>
      <w:r w:rsidRPr="003E0A61">
        <w:rPr>
          <w:rFonts w:ascii="Times New Roman" w:hAnsi="Times New Roman"/>
          <w:sz w:val="24"/>
          <w:szCs w:val="24"/>
        </w:rPr>
        <w:t xml:space="preserve">, теория </w:t>
      </w:r>
      <w:proofErr w:type="spellStart"/>
      <w:r w:rsidRPr="003E0A61">
        <w:rPr>
          <w:rFonts w:ascii="Times New Roman" w:hAnsi="Times New Roman"/>
          <w:sz w:val="24"/>
          <w:szCs w:val="24"/>
        </w:rPr>
        <w:t>деятельностного</w:t>
      </w:r>
      <w:proofErr w:type="spellEnd"/>
      <w:r w:rsidRPr="003E0A61">
        <w:rPr>
          <w:rFonts w:ascii="Times New Roman" w:hAnsi="Times New Roman"/>
          <w:sz w:val="24"/>
          <w:szCs w:val="24"/>
        </w:rPr>
        <w:t xml:space="preserve"> подхода. </w:t>
      </w:r>
    </w:p>
    <w:p w:rsidR="006258E8" w:rsidRPr="003E0A61" w:rsidRDefault="006258E8" w:rsidP="00985A22">
      <w:pPr>
        <w:pStyle w:val="a6"/>
        <w:widowControl w:val="0"/>
        <w:numPr>
          <w:ilvl w:val="0"/>
          <w:numId w:val="8"/>
        </w:numPr>
        <w:shd w:val="clear" w:color="auto" w:fill="FFFFFF"/>
        <w:tabs>
          <w:tab w:val="left" w:pos="993"/>
        </w:tabs>
        <w:autoSpaceDE w:val="0"/>
        <w:autoSpaceDN w:val="0"/>
        <w:adjustRightInd w:val="0"/>
        <w:spacing w:after="0" w:line="240" w:lineRule="auto"/>
        <w:ind w:left="0" w:right="-1" w:firstLine="709"/>
        <w:jc w:val="both"/>
        <w:rPr>
          <w:rFonts w:ascii="Times New Roman" w:hAnsi="Times New Roman"/>
          <w:spacing w:val="-12"/>
          <w:sz w:val="24"/>
          <w:szCs w:val="24"/>
        </w:rPr>
      </w:pPr>
      <w:r w:rsidRPr="003E0A61">
        <w:rPr>
          <w:rFonts w:ascii="Times New Roman" w:hAnsi="Times New Roman"/>
          <w:spacing w:val="-4"/>
          <w:sz w:val="24"/>
          <w:szCs w:val="24"/>
        </w:rPr>
        <w:t>Принципы инклюзивного образования (общие и специфические) и интегрированного об</w:t>
      </w:r>
      <w:r w:rsidRPr="003E0A61">
        <w:rPr>
          <w:rFonts w:ascii="Times New Roman" w:hAnsi="Times New Roman"/>
          <w:spacing w:val="-4"/>
          <w:sz w:val="24"/>
          <w:szCs w:val="24"/>
        </w:rPr>
        <w:t>у</w:t>
      </w:r>
      <w:r w:rsidRPr="003E0A61">
        <w:rPr>
          <w:rFonts w:ascii="Times New Roman" w:hAnsi="Times New Roman"/>
          <w:spacing w:val="-4"/>
          <w:sz w:val="24"/>
          <w:szCs w:val="24"/>
        </w:rPr>
        <w:t>чения, их характеристика</w:t>
      </w:r>
    </w:p>
    <w:p w:rsidR="006258E8" w:rsidRPr="003E0A61" w:rsidRDefault="006258E8" w:rsidP="00985A22">
      <w:pPr>
        <w:pStyle w:val="a6"/>
        <w:widowControl w:val="0"/>
        <w:numPr>
          <w:ilvl w:val="0"/>
          <w:numId w:val="8"/>
        </w:numPr>
        <w:shd w:val="clear" w:color="auto" w:fill="FFFFFF"/>
        <w:tabs>
          <w:tab w:val="left" w:pos="993"/>
        </w:tabs>
        <w:autoSpaceDE w:val="0"/>
        <w:autoSpaceDN w:val="0"/>
        <w:adjustRightInd w:val="0"/>
        <w:spacing w:after="0" w:line="240" w:lineRule="auto"/>
        <w:ind w:left="0" w:right="-1" w:firstLine="709"/>
        <w:jc w:val="both"/>
        <w:rPr>
          <w:rFonts w:ascii="Times New Roman" w:hAnsi="Times New Roman"/>
          <w:spacing w:val="-10"/>
          <w:sz w:val="24"/>
          <w:szCs w:val="24"/>
        </w:rPr>
      </w:pPr>
      <w:r w:rsidRPr="003E0A61">
        <w:rPr>
          <w:rFonts w:ascii="Times New Roman" w:hAnsi="Times New Roman"/>
          <w:spacing w:val="-5"/>
          <w:sz w:val="24"/>
          <w:szCs w:val="24"/>
        </w:rPr>
        <w:t>Понятия «интеграция» и «инклюзия», их градация. Готовность современной системы образ</w:t>
      </w:r>
      <w:r w:rsidRPr="003E0A61">
        <w:rPr>
          <w:rFonts w:ascii="Times New Roman" w:hAnsi="Times New Roman"/>
          <w:spacing w:val="-5"/>
          <w:sz w:val="24"/>
          <w:szCs w:val="24"/>
        </w:rPr>
        <w:t>о</w:t>
      </w:r>
      <w:r w:rsidRPr="003E0A61">
        <w:rPr>
          <w:rFonts w:ascii="Times New Roman" w:hAnsi="Times New Roman"/>
          <w:sz w:val="24"/>
          <w:szCs w:val="24"/>
        </w:rPr>
        <w:t>вания в России к инклюзивному обучению.</w:t>
      </w:r>
    </w:p>
    <w:p w:rsidR="006258E8" w:rsidRPr="003E0A61" w:rsidRDefault="006258E8" w:rsidP="00985A22">
      <w:pPr>
        <w:pStyle w:val="a6"/>
        <w:widowControl w:val="0"/>
        <w:numPr>
          <w:ilvl w:val="0"/>
          <w:numId w:val="8"/>
        </w:numPr>
        <w:shd w:val="clear" w:color="auto" w:fill="FFFFFF"/>
        <w:tabs>
          <w:tab w:val="left" w:pos="993"/>
        </w:tabs>
        <w:autoSpaceDE w:val="0"/>
        <w:autoSpaceDN w:val="0"/>
        <w:adjustRightInd w:val="0"/>
        <w:spacing w:after="0" w:line="240" w:lineRule="auto"/>
        <w:ind w:left="0" w:right="-1" w:firstLine="709"/>
        <w:jc w:val="both"/>
        <w:rPr>
          <w:rFonts w:ascii="Times New Roman" w:hAnsi="Times New Roman"/>
          <w:spacing w:val="-11"/>
          <w:sz w:val="24"/>
          <w:szCs w:val="24"/>
        </w:rPr>
      </w:pPr>
      <w:r w:rsidRPr="003E0A61">
        <w:rPr>
          <w:rFonts w:ascii="Times New Roman" w:hAnsi="Times New Roman"/>
          <w:spacing w:val="-5"/>
          <w:sz w:val="24"/>
          <w:szCs w:val="24"/>
        </w:rPr>
        <w:t>Формы образовательной интеграции, их характеристика.</w:t>
      </w:r>
    </w:p>
    <w:p w:rsidR="006258E8" w:rsidRPr="003E0A61" w:rsidRDefault="006258E8" w:rsidP="00985A22">
      <w:pPr>
        <w:pStyle w:val="a6"/>
        <w:widowControl w:val="0"/>
        <w:numPr>
          <w:ilvl w:val="0"/>
          <w:numId w:val="8"/>
        </w:numPr>
        <w:shd w:val="clear" w:color="auto" w:fill="FFFFFF"/>
        <w:tabs>
          <w:tab w:val="left" w:pos="993"/>
        </w:tabs>
        <w:autoSpaceDE w:val="0"/>
        <w:autoSpaceDN w:val="0"/>
        <w:adjustRightInd w:val="0"/>
        <w:spacing w:after="0" w:line="240" w:lineRule="auto"/>
        <w:ind w:left="0" w:right="-1" w:firstLine="709"/>
        <w:jc w:val="both"/>
        <w:rPr>
          <w:rFonts w:ascii="Times New Roman" w:hAnsi="Times New Roman"/>
          <w:bCs/>
          <w:spacing w:val="-11"/>
          <w:sz w:val="24"/>
          <w:szCs w:val="24"/>
        </w:rPr>
      </w:pPr>
      <w:r w:rsidRPr="003E0A61">
        <w:rPr>
          <w:rFonts w:ascii="Times New Roman" w:hAnsi="Times New Roman"/>
          <w:sz w:val="24"/>
          <w:szCs w:val="24"/>
        </w:rPr>
        <w:t>Цель и задачи, объект и предмет социально-образовательной интеграции, их характер</w:t>
      </w:r>
      <w:r w:rsidRPr="003E0A61">
        <w:rPr>
          <w:rFonts w:ascii="Times New Roman" w:hAnsi="Times New Roman"/>
          <w:sz w:val="24"/>
          <w:szCs w:val="24"/>
        </w:rPr>
        <w:t>и</w:t>
      </w:r>
      <w:r w:rsidRPr="003E0A61">
        <w:rPr>
          <w:rFonts w:ascii="Times New Roman" w:hAnsi="Times New Roman"/>
          <w:sz w:val="24"/>
          <w:szCs w:val="24"/>
        </w:rPr>
        <w:t>стика.</w:t>
      </w:r>
    </w:p>
    <w:p w:rsidR="006258E8" w:rsidRPr="003E0A61" w:rsidRDefault="006258E8" w:rsidP="00985A22">
      <w:pPr>
        <w:pStyle w:val="a6"/>
        <w:widowControl w:val="0"/>
        <w:numPr>
          <w:ilvl w:val="0"/>
          <w:numId w:val="8"/>
        </w:numPr>
        <w:shd w:val="clear" w:color="auto" w:fill="FFFFFF"/>
        <w:tabs>
          <w:tab w:val="left" w:pos="993"/>
        </w:tabs>
        <w:autoSpaceDE w:val="0"/>
        <w:autoSpaceDN w:val="0"/>
        <w:adjustRightInd w:val="0"/>
        <w:spacing w:after="0" w:line="240" w:lineRule="auto"/>
        <w:ind w:left="0" w:right="-1" w:firstLine="709"/>
        <w:jc w:val="both"/>
        <w:rPr>
          <w:rFonts w:ascii="Times New Roman" w:hAnsi="Times New Roman"/>
          <w:bCs/>
          <w:spacing w:val="-11"/>
          <w:sz w:val="24"/>
          <w:szCs w:val="24"/>
        </w:rPr>
      </w:pPr>
      <w:r w:rsidRPr="003E0A61">
        <w:rPr>
          <w:rFonts w:ascii="Times New Roman" w:hAnsi="Times New Roman"/>
          <w:sz w:val="24"/>
          <w:szCs w:val="24"/>
        </w:rPr>
        <w:t>Концеп</w:t>
      </w:r>
      <w:r>
        <w:rPr>
          <w:rFonts w:ascii="Times New Roman" w:hAnsi="Times New Roman"/>
          <w:sz w:val="24"/>
          <w:szCs w:val="24"/>
        </w:rPr>
        <w:t>туальные модели</w:t>
      </w:r>
      <w:r w:rsidRPr="003E0A61">
        <w:rPr>
          <w:rFonts w:ascii="Times New Roman" w:hAnsi="Times New Roman"/>
          <w:sz w:val="24"/>
          <w:szCs w:val="24"/>
        </w:rPr>
        <w:t xml:space="preserve"> инклюзивного (интегрированного) образования, </w:t>
      </w:r>
      <w:r>
        <w:rPr>
          <w:rFonts w:ascii="Times New Roman" w:hAnsi="Times New Roman"/>
          <w:sz w:val="24"/>
          <w:szCs w:val="24"/>
        </w:rPr>
        <w:t>их</w:t>
      </w:r>
      <w:r w:rsidRPr="003E0A61">
        <w:rPr>
          <w:rFonts w:ascii="Times New Roman" w:hAnsi="Times New Roman"/>
          <w:sz w:val="24"/>
          <w:szCs w:val="24"/>
        </w:rPr>
        <w:t xml:space="preserve"> основные положения.</w:t>
      </w:r>
    </w:p>
    <w:p w:rsidR="006258E8" w:rsidRPr="003E0A61" w:rsidRDefault="006258E8" w:rsidP="00985A22">
      <w:pPr>
        <w:pStyle w:val="a6"/>
        <w:widowControl w:val="0"/>
        <w:numPr>
          <w:ilvl w:val="0"/>
          <w:numId w:val="8"/>
        </w:numPr>
        <w:shd w:val="clear" w:color="auto" w:fill="FFFFFF"/>
        <w:tabs>
          <w:tab w:val="left" w:pos="993"/>
        </w:tabs>
        <w:autoSpaceDE w:val="0"/>
        <w:autoSpaceDN w:val="0"/>
        <w:adjustRightInd w:val="0"/>
        <w:spacing w:after="0" w:line="240" w:lineRule="auto"/>
        <w:ind w:left="0" w:right="-1" w:firstLine="709"/>
        <w:jc w:val="both"/>
        <w:rPr>
          <w:rFonts w:ascii="Times New Roman" w:hAnsi="Times New Roman"/>
          <w:bCs/>
          <w:spacing w:val="-11"/>
          <w:sz w:val="24"/>
          <w:szCs w:val="24"/>
        </w:rPr>
      </w:pPr>
      <w:r w:rsidRPr="003E0A61">
        <w:rPr>
          <w:rFonts w:ascii="Times New Roman" w:hAnsi="Times New Roman"/>
          <w:bCs/>
          <w:spacing w:val="-11"/>
          <w:sz w:val="24"/>
          <w:szCs w:val="24"/>
        </w:rPr>
        <w:t xml:space="preserve">Преимущества и недостатки инклюзивного (интегрированного) образования. </w:t>
      </w:r>
    </w:p>
    <w:p w:rsidR="006258E8" w:rsidRPr="003E0A61" w:rsidRDefault="006258E8" w:rsidP="00985A22">
      <w:pPr>
        <w:pStyle w:val="a6"/>
        <w:widowControl w:val="0"/>
        <w:numPr>
          <w:ilvl w:val="0"/>
          <w:numId w:val="8"/>
        </w:numPr>
        <w:shd w:val="clear" w:color="auto" w:fill="FFFFFF"/>
        <w:tabs>
          <w:tab w:val="left" w:pos="993"/>
        </w:tabs>
        <w:autoSpaceDE w:val="0"/>
        <w:autoSpaceDN w:val="0"/>
        <w:adjustRightInd w:val="0"/>
        <w:spacing w:after="0" w:line="240" w:lineRule="auto"/>
        <w:ind w:left="0" w:right="-1" w:firstLine="709"/>
        <w:jc w:val="both"/>
        <w:rPr>
          <w:rFonts w:ascii="Times New Roman" w:hAnsi="Times New Roman"/>
          <w:bCs/>
          <w:spacing w:val="-11"/>
          <w:sz w:val="24"/>
          <w:szCs w:val="24"/>
        </w:rPr>
      </w:pPr>
      <w:r w:rsidRPr="003E0A61">
        <w:rPr>
          <w:rFonts w:ascii="Times New Roman" w:hAnsi="Times New Roman"/>
          <w:bCs/>
          <w:spacing w:val="-11"/>
          <w:sz w:val="24"/>
          <w:szCs w:val="24"/>
        </w:rPr>
        <w:t xml:space="preserve">Задачи и условия успешной реализации инклюзивного (интегрированного) образования. </w:t>
      </w:r>
    </w:p>
    <w:p w:rsidR="006258E8" w:rsidRPr="003E0A61" w:rsidRDefault="006258E8" w:rsidP="00985A22">
      <w:pPr>
        <w:pStyle w:val="a6"/>
        <w:widowControl w:val="0"/>
        <w:numPr>
          <w:ilvl w:val="0"/>
          <w:numId w:val="8"/>
        </w:numPr>
        <w:shd w:val="clear" w:color="auto" w:fill="FFFFFF"/>
        <w:tabs>
          <w:tab w:val="left" w:pos="993"/>
        </w:tabs>
        <w:autoSpaceDE w:val="0"/>
        <w:autoSpaceDN w:val="0"/>
        <w:adjustRightInd w:val="0"/>
        <w:spacing w:after="0" w:line="240" w:lineRule="auto"/>
        <w:ind w:left="0" w:right="-1" w:firstLine="709"/>
        <w:jc w:val="both"/>
        <w:rPr>
          <w:rFonts w:ascii="Times New Roman" w:hAnsi="Times New Roman"/>
          <w:bCs/>
          <w:spacing w:val="-11"/>
          <w:sz w:val="24"/>
          <w:szCs w:val="24"/>
        </w:rPr>
      </w:pPr>
      <w:r>
        <w:rPr>
          <w:rFonts w:ascii="Times New Roman" w:hAnsi="Times New Roman"/>
          <w:bCs/>
          <w:spacing w:val="-11"/>
          <w:sz w:val="24"/>
          <w:szCs w:val="24"/>
        </w:rPr>
        <w:t xml:space="preserve"> </w:t>
      </w:r>
      <w:r w:rsidRPr="003E0A61">
        <w:rPr>
          <w:rFonts w:ascii="Times New Roman" w:hAnsi="Times New Roman"/>
          <w:bCs/>
          <w:spacing w:val="-11"/>
          <w:sz w:val="24"/>
          <w:szCs w:val="24"/>
        </w:rPr>
        <w:t>Инклюзивное образование: международный и российский опыт.</w:t>
      </w:r>
    </w:p>
    <w:p w:rsidR="006258E8" w:rsidRPr="003E0A61" w:rsidRDefault="006258E8" w:rsidP="00985A22">
      <w:pPr>
        <w:pStyle w:val="a6"/>
        <w:widowControl w:val="0"/>
        <w:numPr>
          <w:ilvl w:val="0"/>
          <w:numId w:val="8"/>
        </w:numPr>
        <w:shd w:val="clear" w:color="auto" w:fill="FFFFFF"/>
        <w:tabs>
          <w:tab w:val="left" w:pos="993"/>
        </w:tabs>
        <w:autoSpaceDE w:val="0"/>
        <w:autoSpaceDN w:val="0"/>
        <w:adjustRightInd w:val="0"/>
        <w:spacing w:after="0" w:line="240" w:lineRule="auto"/>
        <w:ind w:left="0" w:right="-1" w:firstLine="709"/>
        <w:jc w:val="both"/>
        <w:rPr>
          <w:rFonts w:ascii="Times New Roman" w:hAnsi="Times New Roman"/>
          <w:bCs/>
          <w:spacing w:val="-11"/>
          <w:sz w:val="24"/>
          <w:szCs w:val="24"/>
        </w:rPr>
      </w:pPr>
      <w:r>
        <w:rPr>
          <w:rFonts w:ascii="Times New Roman" w:hAnsi="Times New Roman"/>
          <w:bCs/>
          <w:spacing w:val="-11"/>
          <w:sz w:val="24"/>
          <w:szCs w:val="24"/>
        </w:rPr>
        <w:t xml:space="preserve"> </w:t>
      </w:r>
      <w:r w:rsidRPr="003E0A61">
        <w:rPr>
          <w:rFonts w:ascii="Times New Roman" w:hAnsi="Times New Roman"/>
          <w:bCs/>
          <w:spacing w:val="-11"/>
          <w:sz w:val="24"/>
          <w:szCs w:val="24"/>
        </w:rPr>
        <w:t>Проблемы перехода на инклюзивное (интегрированное) обучение детей с ограниченными во</w:t>
      </w:r>
      <w:r w:rsidRPr="003E0A61">
        <w:rPr>
          <w:rFonts w:ascii="Times New Roman" w:hAnsi="Times New Roman"/>
          <w:bCs/>
          <w:spacing w:val="-11"/>
          <w:sz w:val="24"/>
          <w:szCs w:val="24"/>
        </w:rPr>
        <w:t>з</w:t>
      </w:r>
      <w:r w:rsidRPr="003E0A61">
        <w:rPr>
          <w:rFonts w:ascii="Times New Roman" w:hAnsi="Times New Roman"/>
          <w:bCs/>
          <w:spacing w:val="-11"/>
          <w:sz w:val="24"/>
          <w:szCs w:val="24"/>
        </w:rPr>
        <w:t>можностями здоровья. Основные тенденции и перспективы развития инклюзивного и интегрированного об</w:t>
      </w:r>
      <w:r w:rsidRPr="003E0A61">
        <w:rPr>
          <w:rFonts w:ascii="Times New Roman" w:hAnsi="Times New Roman"/>
          <w:bCs/>
          <w:spacing w:val="-11"/>
          <w:sz w:val="24"/>
          <w:szCs w:val="24"/>
        </w:rPr>
        <w:t>у</w:t>
      </w:r>
      <w:r w:rsidRPr="003E0A61">
        <w:rPr>
          <w:rFonts w:ascii="Times New Roman" w:hAnsi="Times New Roman"/>
          <w:bCs/>
          <w:spacing w:val="-11"/>
          <w:sz w:val="24"/>
          <w:szCs w:val="24"/>
        </w:rPr>
        <w:t xml:space="preserve">чения и воспитания. </w:t>
      </w:r>
    </w:p>
    <w:p w:rsidR="006258E8" w:rsidRPr="003E0A61" w:rsidRDefault="006258E8" w:rsidP="00985A22">
      <w:pPr>
        <w:pStyle w:val="a6"/>
        <w:widowControl w:val="0"/>
        <w:numPr>
          <w:ilvl w:val="0"/>
          <w:numId w:val="8"/>
        </w:numPr>
        <w:shd w:val="clear" w:color="auto" w:fill="FFFFFF"/>
        <w:tabs>
          <w:tab w:val="left" w:pos="993"/>
        </w:tabs>
        <w:autoSpaceDE w:val="0"/>
        <w:autoSpaceDN w:val="0"/>
        <w:adjustRightInd w:val="0"/>
        <w:spacing w:after="0" w:line="240" w:lineRule="auto"/>
        <w:ind w:left="0" w:right="-1" w:firstLine="709"/>
        <w:jc w:val="both"/>
        <w:rPr>
          <w:rFonts w:ascii="Times New Roman" w:hAnsi="Times New Roman"/>
          <w:bCs/>
          <w:spacing w:val="-11"/>
          <w:sz w:val="24"/>
          <w:szCs w:val="24"/>
        </w:rPr>
      </w:pPr>
      <w:r>
        <w:rPr>
          <w:rFonts w:ascii="Times New Roman" w:hAnsi="Times New Roman"/>
          <w:bCs/>
          <w:spacing w:val="-11"/>
          <w:sz w:val="24"/>
          <w:szCs w:val="24"/>
        </w:rPr>
        <w:t xml:space="preserve"> </w:t>
      </w:r>
      <w:r w:rsidRPr="003E0A61">
        <w:rPr>
          <w:rFonts w:ascii="Times New Roman" w:hAnsi="Times New Roman"/>
          <w:bCs/>
          <w:spacing w:val="-11"/>
          <w:sz w:val="24"/>
          <w:szCs w:val="24"/>
        </w:rPr>
        <w:t>Решение вопросов инклюзивного (интегрированного) образования в странах ближнего зарубежья: концептуальные подходы, проблемы и трудности их реализации, технологии психолого-педагогической по</w:t>
      </w:r>
      <w:r w:rsidRPr="003E0A61">
        <w:rPr>
          <w:rFonts w:ascii="Times New Roman" w:hAnsi="Times New Roman"/>
          <w:bCs/>
          <w:spacing w:val="-11"/>
          <w:sz w:val="24"/>
          <w:szCs w:val="24"/>
        </w:rPr>
        <w:t>д</w:t>
      </w:r>
      <w:r w:rsidRPr="003E0A61">
        <w:rPr>
          <w:rFonts w:ascii="Times New Roman" w:hAnsi="Times New Roman"/>
          <w:bCs/>
          <w:spacing w:val="-11"/>
          <w:sz w:val="24"/>
          <w:szCs w:val="24"/>
        </w:rPr>
        <w:t>держки детей с ограниченными возможностями здоровья.</w:t>
      </w:r>
    </w:p>
    <w:p w:rsidR="006258E8" w:rsidRPr="00F92323" w:rsidRDefault="006258E8" w:rsidP="006258E8">
      <w:pPr>
        <w:ind w:firstLine="709"/>
        <w:rPr>
          <w:sz w:val="24"/>
          <w:szCs w:val="24"/>
        </w:rPr>
      </w:pPr>
      <w:r w:rsidRPr="00F92323">
        <w:rPr>
          <w:sz w:val="24"/>
          <w:szCs w:val="24"/>
        </w:rPr>
        <w:t>1</w:t>
      </w:r>
      <w:r>
        <w:rPr>
          <w:sz w:val="24"/>
          <w:szCs w:val="24"/>
        </w:rPr>
        <w:t>3</w:t>
      </w:r>
      <w:r w:rsidRPr="00F92323">
        <w:rPr>
          <w:sz w:val="24"/>
          <w:szCs w:val="24"/>
        </w:rPr>
        <w:t>. Нормативно-правовое обеспечение инклюзивного</w:t>
      </w:r>
      <w:r>
        <w:rPr>
          <w:sz w:val="24"/>
          <w:szCs w:val="24"/>
        </w:rPr>
        <w:t xml:space="preserve"> образования</w:t>
      </w:r>
      <w:r w:rsidRPr="00F92323">
        <w:rPr>
          <w:sz w:val="24"/>
          <w:szCs w:val="24"/>
        </w:rPr>
        <w:t xml:space="preserve">. </w:t>
      </w:r>
    </w:p>
    <w:p w:rsidR="006258E8" w:rsidRPr="00F92323" w:rsidRDefault="006258E8" w:rsidP="006258E8">
      <w:pPr>
        <w:ind w:firstLine="709"/>
        <w:jc w:val="both"/>
        <w:rPr>
          <w:sz w:val="24"/>
          <w:szCs w:val="24"/>
        </w:rPr>
      </w:pPr>
      <w:r w:rsidRPr="00F92323">
        <w:rPr>
          <w:sz w:val="24"/>
          <w:szCs w:val="24"/>
        </w:rPr>
        <w:t>1</w:t>
      </w:r>
      <w:r>
        <w:rPr>
          <w:sz w:val="24"/>
          <w:szCs w:val="24"/>
        </w:rPr>
        <w:t>4</w:t>
      </w:r>
      <w:r w:rsidRPr="00F92323">
        <w:rPr>
          <w:sz w:val="24"/>
          <w:szCs w:val="24"/>
        </w:rPr>
        <w:t>.</w:t>
      </w:r>
      <w:r w:rsidRPr="003E0A61">
        <w:rPr>
          <w:sz w:val="24"/>
          <w:szCs w:val="24"/>
        </w:rPr>
        <w:t xml:space="preserve"> </w:t>
      </w:r>
      <w:r w:rsidRPr="00F92323">
        <w:rPr>
          <w:sz w:val="24"/>
          <w:szCs w:val="24"/>
        </w:rPr>
        <w:t>Проблема доступности образования для детей-инвалидов в контексте иссле</w:t>
      </w:r>
      <w:r>
        <w:rPr>
          <w:sz w:val="24"/>
          <w:szCs w:val="24"/>
        </w:rPr>
        <w:t>дований с</w:t>
      </w:r>
      <w:r>
        <w:rPr>
          <w:sz w:val="24"/>
          <w:szCs w:val="24"/>
        </w:rPr>
        <w:t>о</w:t>
      </w:r>
      <w:r>
        <w:rPr>
          <w:sz w:val="24"/>
          <w:szCs w:val="24"/>
        </w:rPr>
        <w:t xml:space="preserve">циального неравенства. </w:t>
      </w:r>
      <w:r w:rsidRPr="00F92323">
        <w:rPr>
          <w:sz w:val="24"/>
          <w:szCs w:val="24"/>
        </w:rPr>
        <w:t xml:space="preserve">  </w:t>
      </w:r>
    </w:p>
    <w:p w:rsidR="006258E8" w:rsidRPr="00F92323" w:rsidRDefault="006258E8" w:rsidP="006258E8">
      <w:pPr>
        <w:ind w:firstLine="709"/>
        <w:rPr>
          <w:sz w:val="24"/>
          <w:szCs w:val="24"/>
        </w:rPr>
      </w:pPr>
      <w:r w:rsidRPr="00F92323">
        <w:rPr>
          <w:sz w:val="24"/>
          <w:szCs w:val="24"/>
        </w:rPr>
        <w:t>1</w:t>
      </w:r>
      <w:r>
        <w:rPr>
          <w:sz w:val="24"/>
          <w:szCs w:val="24"/>
        </w:rPr>
        <w:t>5</w:t>
      </w:r>
      <w:r w:rsidRPr="00F92323">
        <w:rPr>
          <w:sz w:val="24"/>
          <w:szCs w:val="24"/>
        </w:rPr>
        <w:t xml:space="preserve">. Подходы образовательной политики США и Европы: десегрегация школ, расширение доступа к образованию, интеграция, </w:t>
      </w:r>
      <w:proofErr w:type="spellStart"/>
      <w:r w:rsidRPr="00F92323">
        <w:rPr>
          <w:sz w:val="24"/>
          <w:szCs w:val="24"/>
        </w:rPr>
        <w:t>мейнстриминг</w:t>
      </w:r>
      <w:proofErr w:type="spellEnd"/>
      <w:r w:rsidRPr="00F92323">
        <w:rPr>
          <w:sz w:val="24"/>
          <w:szCs w:val="24"/>
        </w:rPr>
        <w:t xml:space="preserve">. </w:t>
      </w:r>
    </w:p>
    <w:p w:rsidR="006258E8" w:rsidRPr="00F92323" w:rsidRDefault="006258E8" w:rsidP="006258E8">
      <w:pPr>
        <w:ind w:firstLine="709"/>
        <w:rPr>
          <w:sz w:val="24"/>
          <w:szCs w:val="24"/>
        </w:rPr>
      </w:pPr>
      <w:r w:rsidRPr="00F92323">
        <w:rPr>
          <w:sz w:val="24"/>
          <w:szCs w:val="24"/>
        </w:rPr>
        <w:t>1</w:t>
      </w:r>
      <w:r>
        <w:rPr>
          <w:sz w:val="24"/>
          <w:szCs w:val="24"/>
        </w:rPr>
        <w:t>6</w:t>
      </w:r>
      <w:r w:rsidRPr="00F92323">
        <w:rPr>
          <w:sz w:val="24"/>
          <w:szCs w:val="24"/>
        </w:rPr>
        <w:t xml:space="preserve">. Миссия </w:t>
      </w:r>
      <w:proofErr w:type="spellStart"/>
      <w:r w:rsidRPr="00F92323">
        <w:rPr>
          <w:sz w:val="24"/>
          <w:szCs w:val="24"/>
        </w:rPr>
        <w:t>Саламанкской</w:t>
      </w:r>
      <w:proofErr w:type="spellEnd"/>
      <w:r w:rsidRPr="00F92323">
        <w:rPr>
          <w:sz w:val="24"/>
          <w:szCs w:val="24"/>
        </w:rPr>
        <w:t xml:space="preserve"> декларации (1994). </w:t>
      </w:r>
    </w:p>
    <w:p w:rsidR="006258E8" w:rsidRPr="00F92323" w:rsidRDefault="006258E8" w:rsidP="006258E8">
      <w:pPr>
        <w:ind w:firstLine="709"/>
        <w:rPr>
          <w:sz w:val="24"/>
          <w:szCs w:val="24"/>
        </w:rPr>
      </w:pPr>
      <w:r w:rsidRPr="00F92323">
        <w:rPr>
          <w:sz w:val="24"/>
          <w:szCs w:val="24"/>
        </w:rPr>
        <w:t>1</w:t>
      </w:r>
      <w:r>
        <w:rPr>
          <w:sz w:val="24"/>
          <w:szCs w:val="24"/>
        </w:rPr>
        <w:t>7</w:t>
      </w:r>
      <w:r w:rsidRPr="00F92323">
        <w:rPr>
          <w:sz w:val="24"/>
          <w:szCs w:val="24"/>
        </w:rPr>
        <w:t xml:space="preserve">. Сущность инклюзивной школы. </w:t>
      </w:r>
    </w:p>
    <w:p w:rsidR="006258E8" w:rsidRPr="00F92323" w:rsidRDefault="006258E8" w:rsidP="006258E8">
      <w:pPr>
        <w:ind w:firstLine="709"/>
        <w:jc w:val="both"/>
        <w:rPr>
          <w:sz w:val="24"/>
          <w:szCs w:val="24"/>
        </w:rPr>
      </w:pPr>
      <w:r w:rsidRPr="00F92323">
        <w:rPr>
          <w:sz w:val="24"/>
          <w:szCs w:val="24"/>
        </w:rPr>
        <w:t>1</w:t>
      </w:r>
      <w:r>
        <w:rPr>
          <w:sz w:val="24"/>
          <w:szCs w:val="24"/>
        </w:rPr>
        <w:t>8</w:t>
      </w:r>
      <w:r w:rsidRPr="00F92323">
        <w:rPr>
          <w:sz w:val="24"/>
          <w:szCs w:val="24"/>
        </w:rPr>
        <w:t>. Опыт инклюзивной школы в</w:t>
      </w:r>
      <w:r>
        <w:rPr>
          <w:sz w:val="24"/>
          <w:szCs w:val="24"/>
        </w:rPr>
        <w:t>о Франции</w:t>
      </w:r>
      <w:r w:rsidRPr="00F92323">
        <w:rPr>
          <w:sz w:val="24"/>
          <w:szCs w:val="24"/>
        </w:rPr>
        <w:t xml:space="preserve">. </w:t>
      </w:r>
    </w:p>
    <w:p w:rsidR="006258E8" w:rsidRPr="00F92323" w:rsidRDefault="006258E8" w:rsidP="006258E8">
      <w:pPr>
        <w:ind w:firstLine="709"/>
        <w:jc w:val="both"/>
        <w:rPr>
          <w:sz w:val="24"/>
          <w:szCs w:val="24"/>
        </w:rPr>
      </w:pPr>
      <w:r>
        <w:rPr>
          <w:sz w:val="24"/>
          <w:szCs w:val="24"/>
        </w:rPr>
        <w:lastRenderedPageBreak/>
        <w:t>19</w:t>
      </w:r>
      <w:r w:rsidRPr="00F92323">
        <w:rPr>
          <w:sz w:val="24"/>
          <w:szCs w:val="24"/>
        </w:rPr>
        <w:t xml:space="preserve">. Опыт инклюзивной школы в Великобритании. </w:t>
      </w:r>
    </w:p>
    <w:p w:rsidR="006258E8" w:rsidRPr="00F92323" w:rsidRDefault="006258E8" w:rsidP="006258E8">
      <w:pPr>
        <w:ind w:firstLine="709"/>
        <w:jc w:val="both"/>
        <w:rPr>
          <w:sz w:val="24"/>
          <w:szCs w:val="24"/>
        </w:rPr>
      </w:pPr>
      <w:r>
        <w:rPr>
          <w:sz w:val="24"/>
          <w:szCs w:val="24"/>
        </w:rPr>
        <w:t>20</w:t>
      </w:r>
      <w:r w:rsidRPr="00F92323">
        <w:rPr>
          <w:sz w:val="24"/>
          <w:szCs w:val="24"/>
        </w:rPr>
        <w:t xml:space="preserve">. Опыт инклюзивной школы в </w:t>
      </w:r>
      <w:r>
        <w:rPr>
          <w:sz w:val="24"/>
          <w:szCs w:val="24"/>
        </w:rPr>
        <w:t>Германии</w:t>
      </w:r>
      <w:r w:rsidRPr="00F92323">
        <w:rPr>
          <w:sz w:val="24"/>
          <w:szCs w:val="24"/>
        </w:rPr>
        <w:t xml:space="preserve">. </w:t>
      </w:r>
    </w:p>
    <w:p w:rsidR="006258E8" w:rsidRPr="00F92323" w:rsidRDefault="006258E8" w:rsidP="006258E8">
      <w:pPr>
        <w:ind w:firstLine="709"/>
        <w:jc w:val="both"/>
        <w:rPr>
          <w:sz w:val="24"/>
          <w:szCs w:val="24"/>
        </w:rPr>
      </w:pPr>
      <w:r>
        <w:rPr>
          <w:sz w:val="24"/>
          <w:szCs w:val="24"/>
        </w:rPr>
        <w:t>21</w:t>
      </w:r>
      <w:r w:rsidRPr="00F92323">
        <w:rPr>
          <w:sz w:val="24"/>
          <w:szCs w:val="24"/>
        </w:rPr>
        <w:t xml:space="preserve">. Организация работы в инклюзивном классе. </w:t>
      </w:r>
    </w:p>
    <w:p w:rsidR="006258E8" w:rsidRPr="00F92323" w:rsidRDefault="006258E8" w:rsidP="006258E8">
      <w:pPr>
        <w:ind w:firstLine="709"/>
        <w:jc w:val="both"/>
        <w:rPr>
          <w:sz w:val="24"/>
          <w:szCs w:val="24"/>
        </w:rPr>
      </w:pPr>
      <w:r>
        <w:rPr>
          <w:sz w:val="24"/>
          <w:szCs w:val="24"/>
        </w:rPr>
        <w:t>22</w:t>
      </w:r>
      <w:r w:rsidRPr="00F92323">
        <w:rPr>
          <w:sz w:val="24"/>
          <w:szCs w:val="24"/>
        </w:rPr>
        <w:t xml:space="preserve">. Перспективы в инклюзивном образовании. </w:t>
      </w:r>
    </w:p>
    <w:p w:rsidR="006258E8" w:rsidRPr="00F92323" w:rsidRDefault="006258E8" w:rsidP="006258E8">
      <w:pPr>
        <w:ind w:firstLine="709"/>
        <w:jc w:val="both"/>
        <w:rPr>
          <w:sz w:val="24"/>
          <w:szCs w:val="24"/>
        </w:rPr>
      </w:pPr>
      <w:r>
        <w:rPr>
          <w:sz w:val="24"/>
          <w:szCs w:val="24"/>
        </w:rPr>
        <w:t>23</w:t>
      </w:r>
      <w:r w:rsidRPr="00F92323">
        <w:rPr>
          <w:sz w:val="24"/>
          <w:szCs w:val="24"/>
        </w:rPr>
        <w:t>. Переход к инклюзивному обучению в отечественном образовании. Ратификация Росс</w:t>
      </w:r>
      <w:r w:rsidRPr="00F92323">
        <w:rPr>
          <w:sz w:val="24"/>
          <w:szCs w:val="24"/>
        </w:rPr>
        <w:t>и</w:t>
      </w:r>
      <w:r w:rsidRPr="00F92323">
        <w:rPr>
          <w:sz w:val="24"/>
          <w:szCs w:val="24"/>
        </w:rPr>
        <w:t>ей Конвенц</w:t>
      </w:r>
      <w:proofErr w:type="gramStart"/>
      <w:r w:rsidRPr="00F92323">
        <w:rPr>
          <w:sz w:val="24"/>
          <w:szCs w:val="24"/>
        </w:rPr>
        <w:t>ии ОО</w:t>
      </w:r>
      <w:proofErr w:type="gramEnd"/>
      <w:r w:rsidRPr="00F92323">
        <w:rPr>
          <w:sz w:val="24"/>
          <w:szCs w:val="24"/>
        </w:rPr>
        <w:t xml:space="preserve">Н в области прав детей, прав инвалидов. </w:t>
      </w:r>
    </w:p>
    <w:p w:rsidR="006258E8" w:rsidRPr="00F92323" w:rsidRDefault="006258E8" w:rsidP="006258E8">
      <w:pPr>
        <w:ind w:firstLine="709"/>
        <w:jc w:val="both"/>
        <w:rPr>
          <w:sz w:val="24"/>
          <w:szCs w:val="24"/>
        </w:rPr>
      </w:pPr>
      <w:r>
        <w:rPr>
          <w:sz w:val="24"/>
          <w:szCs w:val="24"/>
        </w:rPr>
        <w:t>24</w:t>
      </w:r>
      <w:r w:rsidRPr="00F92323">
        <w:rPr>
          <w:sz w:val="24"/>
          <w:szCs w:val="24"/>
        </w:rPr>
        <w:t>. Алгоритм внедрения инклюзивного обучения детей с нарушениями в развитии в пра</w:t>
      </w:r>
      <w:r w:rsidRPr="00F92323">
        <w:rPr>
          <w:sz w:val="24"/>
          <w:szCs w:val="24"/>
        </w:rPr>
        <w:t>к</w:t>
      </w:r>
      <w:r w:rsidRPr="00F92323">
        <w:rPr>
          <w:sz w:val="24"/>
          <w:szCs w:val="24"/>
        </w:rPr>
        <w:t>тику</w:t>
      </w:r>
      <w:r>
        <w:rPr>
          <w:sz w:val="24"/>
          <w:szCs w:val="24"/>
        </w:rPr>
        <w:t xml:space="preserve"> образования</w:t>
      </w:r>
      <w:r w:rsidRPr="00F92323">
        <w:rPr>
          <w:sz w:val="24"/>
          <w:szCs w:val="24"/>
        </w:rPr>
        <w:t xml:space="preserve">. </w:t>
      </w:r>
    </w:p>
    <w:p w:rsidR="006258E8" w:rsidRPr="00F92323" w:rsidRDefault="006258E8" w:rsidP="006258E8">
      <w:pPr>
        <w:ind w:firstLine="709"/>
        <w:jc w:val="both"/>
        <w:rPr>
          <w:sz w:val="24"/>
          <w:szCs w:val="24"/>
        </w:rPr>
      </w:pPr>
      <w:r w:rsidRPr="00F92323">
        <w:rPr>
          <w:sz w:val="24"/>
          <w:szCs w:val="24"/>
        </w:rPr>
        <w:t>2</w:t>
      </w:r>
      <w:r>
        <w:rPr>
          <w:sz w:val="24"/>
          <w:szCs w:val="24"/>
        </w:rPr>
        <w:t>5</w:t>
      </w:r>
      <w:r w:rsidRPr="00F92323">
        <w:rPr>
          <w:sz w:val="24"/>
          <w:szCs w:val="24"/>
        </w:rPr>
        <w:t xml:space="preserve">. Особенности начального пребывания ребенка в условиях инклюзивного обучения. </w:t>
      </w:r>
    </w:p>
    <w:p w:rsidR="006258E8" w:rsidRPr="00F92323" w:rsidRDefault="006258E8" w:rsidP="006258E8">
      <w:pPr>
        <w:ind w:firstLine="709"/>
        <w:jc w:val="both"/>
        <w:rPr>
          <w:sz w:val="24"/>
          <w:szCs w:val="24"/>
        </w:rPr>
      </w:pPr>
      <w:r>
        <w:rPr>
          <w:sz w:val="24"/>
          <w:szCs w:val="24"/>
        </w:rPr>
        <w:t>26</w:t>
      </w:r>
      <w:r w:rsidRPr="00F92323">
        <w:rPr>
          <w:sz w:val="24"/>
          <w:szCs w:val="24"/>
        </w:rPr>
        <w:t xml:space="preserve">. Роль семьи в адаптации ребенка к инклюзивному обучению. </w:t>
      </w:r>
    </w:p>
    <w:p w:rsidR="006258E8" w:rsidRPr="00F92323" w:rsidRDefault="006258E8" w:rsidP="006258E8">
      <w:pPr>
        <w:ind w:firstLine="709"/>
        <w:jc w:val="both"/>
        <w:rPr>
          <w:sz w:val="24"/>
          <w:szCs w:val="24"/>
        </w:rPr>
      </w:pPr>
      <w:r>
        <w:rPr>
          <w:sz w:val="24"/>
          <w:szCs w:val="24"/>
        </w:rPr>
        <w:t>27</w:t>
      </w:r>
      <w:r w:rsidRPr="00F92323">
        <w:rPr>
          <w:sz w:val="24"/>
          <w:szCs w:val="24"/>
        </w:rPr>
        <w:t xml:space="preserve">. Инклюзивное обучение в ДОУ. </w:t>
      </w:r>
    </w:p>
    <w:p w:rsidR="006258E8" w:rsidRPr="00F92323" w:rsidRDefault="006258E8" w:rsidP="006258E8">
      <w:pPr>
        <w:ind w:firstLine="709"/>
        <w:jc w:val="both"/>
        <w:rPr>
          <w:sz w:val="24"/>
          <w:szCs w:val="24"/>
        </w:rPr>
      </w:pPr>
      <w:r>
        <w:rPr>
          <w:sz w:val="24"/>
          <w:szCs w:val="24"/>
        </w:rPr>
        <w:t>28</w:t>
      </w:r>
      <w:r w:rsidRPr="00F92323">
        <w:rPr>
          <w:sz w:val="24"/>
          <w:szCs w:val="24"/>
        </w:rPr>
        <w:t>. Роль психолого-педагогического сопровождения детей в условиях инклюзивного обр</w:t>
      </w:r>
      <w:r w:rsidRPr="00F92323">
        <w:rPr>
          <w:sz w:val="24"/>
          <w:szCs w:val="24"/>
        </w:rPr>
        <w:t>а</w:t>
      </w:r>
      <w:r w:rsidRPr="00F92323">
        <w:rPr>
          <w:sz w:val="24"/>
          <w:szCs w:val="24"/>
        </w:rPr>
        <w:t>зования.</w:t>
      </w:r>
    </w:p>
    <w:p w:rsidR="006258E8" w:rsidRDefault="006258E8" w:rsidP="006258E8">
      <w:pPr>
        <w:ind w:firstLine="709"/>
        <w:jc w:val="both"/>
        <w:rPr>
          <w:sz w:val="24"/>
          <w:szCs w:val="24"/>
        </w:rPr>
      </w:pPr>
      <w:r>
        <w:rPr>
          <w:sz w:val="24"/>
          <w:szCs w:val="24"/>
        </w:rPr>
        <w:t>29</w:t>
      </w:r>
      <w:r w:rsidRPr="00F92323">
        <w:rPr>
          <w:sz w:val="24"/>
          <w:szCs w:val="24"/>
        </w:rPr>
        <w:t>. Готовность педагогов как основной фактор успешности инклюзивного процесса в обр</w:t>
      </w:r>
      <w:r w:rsidRPr="00F92323">
        <w:rPr>
          <w:sz w:val="24"/>
          <w:szCs w:val="24"/>
        </w:rPr>
        <w:t>а</w:t>
      </w:r>
      <w:r w:rsidRPr="00F92323">
        <w:rPr>
          <w:sz w:val="24"/>
          <w:szCs w:val="24"/>
        </w:rPr>
        <w:t>зовании.</w:t>
      </w:r>
    </w:p>
    <w:p w:rsidR="006258E8" w:rsidRDefault="006258E8" w:rsidP="006258E8">
      <w:pPr>
        <w:ind w:firstLine="709"/>
        <w:jc w:val="both"/>
        <w:rPr>
          <w:sz w:val="24"/>
          <w:szCs w:val="24"/>
        </w:rPr>
      </w:pPr>
      <w:r>
        <w:rPr>
          <w:sz w:val="24"/>
          <w:szCs w:val="24"/>
        </w:rPr>
        <w:t xml:space="preserve">30. </w:t>
      </w:r>
      <w:r w:rsidRPr="003E0A61">
        <w:rPr>
          <w:spacing w:val="-3"/>
          <w:sz w:val="24"/>
          <w:szCs w:val="24"/>
        </w:rPr>
        <w:t xml:space="preserve">Общая характеристика психофизических особенностей и образовательных потребностей детей в условиях </w:t>
      </w:r>
      <w:r>
        <w:rPr>
          <w:spacing w:val="-3"/>
          <w:sz w:val="24"/>
          <w:szCs w:val="24"/>
        </w:rPr>
        <w:t>инклюзивного образования</w:t>
      </w:r>
      <w:r w:rsidRPr="003E0A61">
        <w:rPr>
          <w:spacing w:val="-3"/>
          <w:sz w:val="24"/>
          <w:szCs w:val="24"/>
        </w:rPr>
        <w:t>.</w:t>
      </w:r>
    </w:p>
    <w:p w:rsidR="006258E8" w:rsidRDefault="006258E8" w:rsidP="006258E8">
      <w:pPr>
        <w:ind w:firstLine="709"/>
        <w:jc w:val="both"/>
        <w:rPr>
          <w:sz w:val="24"/>
          <w:szCs w:val="24"/>
        </w:rPr>
      </w:pPr>
      <w:r>
        <w:rPr>
          <w:sz w:val="24"/>
          <w:szCs w:val="24"/>
        </w:rPr>
        <w:t xml:space="preserve">31. </w:t>
      </w:r>
      <w:r w:rsidRPr="003E0A61">
        <w:rPr>
          <w:spacing w:val="-3"/>
          <w:sz w:val="24"/>
          <w:szCs w:val="24"/>
        </w:rPr>
        <w:t xml:space="preserve">Организационно-педагогические и дидактические особенности коррекционно-развивающего образования в условиях общеобразовательной школы. </w:t>
      </w:r>
    </w:p>
    <w:p w:rsidR="006258E8" w:rsidRDefault="006258E8" w:rsidP="006258E8">
      <w:pPr>
        <w:ind w:firstLine="709"/>
        <w:jc w:val="both"/>
        <w:rPr>
          <w:sz w:val="24"/>
          <w:szCs w:val="24"/>
        </w:rPr>
      </w:pPr>
      <w:r>
        <w:rPr>
          <w:sz w:val="24"/>
          <w:szCs w:val="24"/>
        </w:rPr>
        <w:t xml:space="preserve">32. </w:t>
      </w:r>
      <w:r w:rsidRPr="003E0A61">
        <w:rPr>
          <w:sz w:val="24"/>
          <w:szCs w:val="24"/>
        </w:rPr>
        <w:t>Выстраивание логики построения учебного процесса в интегрированном классе общ</w:t>
      </w:r>
      <w:r w:rsidRPr="003E0A61">
        <w:rPr>
          <w:sz w:val="24"/>
          <w:szCs w:val="24"/>
        </w:rPr>
        <w:t>е</w:t>
      </w:r>
      <w:r w:rsidRPr="003E0A61">
        <w:rPr>
          <w:sz w:val="24"/>
          <w:szCs w:val="24"/>
        </w:rPr>
        <w:t>образовательной школы в зависимости от специфики нарушения психофизического развития р</w:t>
      </w:r>
      <w:r w:rsidRPr="003E0A61">
        <w:rPr>
          <w:sz w:val="24"/>
          <w:szCs w:val="24"/>
        </w:rPr>
        <w:t>е</w:t>
      </w:r>
      <w:r w:rsidRPr="003E0A61">
        <w:rPr>
          <w:sz w:val="24"/>
          <w:szCs w:val="24"/>
        </w:rPr>
        <w:t>бенка с ограниченными возможностями здоровья.</w:t>
      </w:r>
      <w:r w:rsidRPr="003E0A61">
        <w:rPr>
          <w:bCs/>
          <w:sz w:val="24"/>
          <w:szCs w:val="24"/>
        </w:rPr>
        <w:t xml:space="preserve"> </w:t>
      </w:r>
    </w:p>
    <w:p w:rsidR="006258E8" w:rsidRDefault="006258E8" w:rsidP="006258E8">
      <w:pPr>
        <w:ind w:firstLine="709"/>
        <w:jc w:val="both"/>
        <w:rPr>
          <w:sz w:val="24"/>
          <w:szCs w:val="24"/>
        </w:rPr>
      </w:pPr>
      <w:r>
        <w:rPr>
          <w:sz w:val="24"/>
          <w:szCs w:val="24"/>
        </w:rPr>
        <w:t xml:space="preserve">33. </w:t>
      </w:r>
      <w:proofErr w:type="spellStart"/>
      <w:r w:rsidRPr="003E0A61">
        <w:rPr>
          <w:spacing w:val="-3"/>
          <w:sz w:val="24"/>
          <w:szCs w:val="24"/>
        </w:rPr>
        <w:t>Психолого-медико-педагогическое</w:t>
      </w:r>
      <w:proofErr w:type="spellEnd"/>
      <w:r w:rsidRPr="003E0A61">
        <w:rPr>
          <w:spacing w:val="-3"/>
          <w:sz w:val="24"/>
          <w:szCs w:val="24"/>
        </w:rPr>
        <w:t xml:space="preserve"> сопровождение как комплексная технология оказания помощи ребенку с ограниченными возможностями здоровья</w:t>
      </w:r>
      <w:r w:rsidRPr="003E0A61">
        <w:rPr>
          <w:spacing w:val="-4"/>
          <w:sz w:val="24"/>
          <w:szCs w:val="24"/>
        </w:rPr>
        <w:t xml:space="preserve"> </w:t>
      </w:r>
      <w:r w:rsidRPr="003E0A61">
        <w:rPr>
          <w:spacing w:val="-3"/>
          <w:sz w:val="24"/>
          <w:szCs w:val="24"/>
        </w:rPr>
        <w:t xml:space="preserve">в решении задач обучения, воспитания, развития и социализации. </w:t>
      </w:r>
    </w:p>
    <w:p w:rsidR="006258E8" w:rsidRDefault="006258E8" w:rsidP="006258E8">
      <w:pPr>
        <w:ind w:firstLine="709"/>
        <w:jc w:val="both"/>
        <w:rPr>
          <w:sz w:val="24"/>
          <w:szCs w:val="24"/>
        </w:rPr>
      </w:pPr>
      <w:r>
        <w:rPr>
          <w:sz w:val="24"/>
          <w:szCs w:val="24"/>
        </w:rPr>
        <w:t xml:space="preserve">34. </w:t>
      </w:r>
      <w:r w:rsidRPr="003E0A61">
        <w:rPr>
          <w:spacing w:val="-3"/>
          <w:sz w:val="24"/>
          <w:szCs w:val="24"/>
        </w:rPr>
        <w:t>Взаимодействие школы и семьи при организации инклюзивного (</w:t>
      </w:r>
      <w:r w:rsidRPr="003E0A61">
        <w:rPr>
          <w:spacing w:val="-2"/>
          <w:sz w:val="24"/>
          <w:szCs w:val="24"/>
        </w:rPr>
        <w:t>интегрированного) обр</w:t>
      </w:r>
      <w:r w:rsidRPr="003E0A61">
        <w:rPr>
          <w:spacing w:val="-2"/>
          <w:sz w:val="24"/>
          <w:szCs w:val="24"/>
        </w:rPr>
        <w:t>а</w:t>
      </w:r>
      <w:r w:rsidRPr="003E0A61">
        <w:rPr>
          <w:spacing w:val="-2"/>
          <w:sz w:val="24"/>
          <w:szCs w:val="24"/>
        </w:rPr>
        <w:t>зования.</w:t>
      </w:r>
    </w:p>
    <w:p w:rsidR="006258E8" w:rsidRDefault="006258E8" w:rsidP="006258E8">
      <w:pPr>
        <w:ind w:firstLine="709"/>
        <w:jc w:val="both"/>
        <w:rPr>
          <w:spacing w:val="-3"/>
          <w:sz w:val="24"/>
          <w:szCs w:val="24"/>
        </w:rPr>
      </w:pPr>
      <w:r>
        <w:rPr>
          <w:sz w:val="24"/>
          <w:szCs w:val="24"/>
        </w:rPr>
        <w:t xml:space="preserve">35. </w:t>
      </w:r>
      <w:r w:rsidRPr="003E0A61">
        <w:rPr>
          <w:bCs/>
          <w:spacing w:val="-11"/>
          <w:sz w:val="24"/>
          <w:szCs w:val="24"/>
        </w:rPr>
        <w:t>Р</w:t>
      </w:r>
      <w:r w:rsidRPr="003E0A61">
        <w:rPr>
          <w:spacing w:val="-3"/>
          <w:sz w:val="24"/>
          <w:szCs w:val="24"/>
        </w:rPr>
        <w:t>оль учителя в реализации инклюзивного (интегрированного) обучения: система сотру</w:t>
      </w:r>
      <w:r w:rsidRPr="003E0A61">
        <w:rPr>
          <w:spacing w:val="-3"/>
          <w:sz w:val="24"/>
          <w:szCs w:val="24"/>
        </w:rPr>
        <w:t>д</w:t>
      </w:r>
      <w:r w:rsidRPr="003E0A61">
        <w:rPr>
          <w:spacing w:val="-3"/>
          <w:sz w:val="24"/>
          <w:szCs w:val="24"/>
        </w:rPr>
        <w:t>ничества педагогов и детей с ограниченными возможностями здоровья, слаженность работы педаг</w:t>
      </w:r>
      <w:r w:rsidRPr="003E0A61">
        <w:rPr>
          <w:spacing w:val="-3"/>
          <w:sz w:val="24"/>
          <w:szCs w:val="24"/>
        </w:rPr>
        <w:t>о</w:t>
      </w:r>
      <w:r w:rsidRPr="003E0A61">
        <w:rPr>
          <w:spacing w:val="-3"/>
          <w:sz w:val="24"/>
          <w:szCs w:val="24"/>
        </w:rPr>
        <w:t>гического коллектива.</w:t>
      </w:r>
    </w:p>
    <w:p w:rsidR="006258E8" w:rsidRDefault="006258E8" w:rsidP="006258E8">
      <w:pPr>
        <w:ind w:firstLine="709"/>
        <w:jc w:val="both"/>
        <w:rPr>
          <w:spacing w:val="-3"/>
          <w:sz w:val="24"/>
          <w:szCs w:val="24"/>
        </w:rPr>
      </w:pPr>
      <w:r>
        <w:rPr>
          <w:spacing w:val="-3"/>
          <w:sz w:val="24"/>
          <w:szCs w:val="24"/>
        </w:rPr>
        <w:t>36. Особенности инклюзии в среднем профессиональном образовании.</w:t>
      </w:r>
    </w:p>
    <w:p w:rsidR="006258E8" w:rsidRDefault="006258E8" w:rsidP="006258E8">
      <w:pPr>
        <w:ind w:firstLine="709"/>
        <w:jc w:val="both"/>
        <w:rPr>
          <w:spacing w:val="-3"/>
          <w:sz w:val="24"/>
          <w:szCs w:val="24"/>
        </w:rPr>
      </w:pPr>
      <w:r>
        <w:rPr>
          <w:spacing w:val="-3"/>
          <w:sz w:val="24"/>
          <w:szCs w:val="24"/>
        </w:rPr>
        <w:t>37. Инклюзивное образование в системе высшего образования.</w:t>
      </w:r>
    </w:p>
    <w:p w:rsidR="006258E8" w:rsidRDefault="006258E8" w:rsidP="006258E8">
      <w:pPr>
        <w:ind w:firstLine="709"/>
        <w:jc w:val="both"/>
        <w:rPr>
          <w:spacing w:val="-3"/>
          <w:sz w:val="24"/>
          <w:szCs w:val="24"/>
        </w:rPr>
      </w:pPr>
      <w:r>
        <w:rPr>
          <w:spacing w:val="-3"/>
          <w:sz w:val="24"/>
          <w:szCs w:val="24"/>
        </w:rPr>
        <w:t xml:space="preserve">38. Организация </w:t>
      </w:r>
      <w:proofErr w:type="spellStart"/>
      <w:r>
        <w:rPr>
          <w:spacing w:val="-3"/>
          <w:sz w:val="24"/>
          <w:szCs w:val="24"/>
        </w:rPr>
        <w:t>социокультурной</w:t>
      </w:r>
      <w:proofErr w:type="spellEnd"/>
      <w:r>
        <w:rPr>
          <w:spacing w:val="-3"/>
          <w:sz w:val="24"/>
          <w:szCs w:val="24"/>
        </w:rPr>
        <w:t xml:space="preserve"> среды вузов для учащихся с ОВЗ и инвалидностью.</w:t>
      </w:r>
    </w:p>
    <w:p w:rsidR="006258E8" w:rsidRPr="003E0A61" w:rsidRDefault="006258E8" w:rsidP="006258E8">
      <w:pPr>
        <w:ind w:firstLine="709"/>
        <w:jc w:val="both"/>
        <w:rPr>
          <w:sz w:val="24"/>
          <w:szCs w:val="24"/>
        </w:rPr>
      </w:pPr>
      <w:r>
        <w:rPr>
          <w:spacing w:val="-3"/>
          <w:sz w:val="24"/>
          <w:szCs w:val="24"/>
        </w:rPr>
        <w:t>38. Особенности волонтерской деятельности в системе инклюзивного образования.</w:t>
      </w:r>
    </w:p>
    <w:p w:rsidR="006258E8" w:rsidRPr="00964495" w:rsidRDefault="003514D7" w:rsidP="006258E8">
      <w:pPr>
        <w:pStyle w:val="TableParagraph"/>
        <w:tabs>
          <w:tab w:val="left" w:pos="993"/>
        </w:tabs>
        <w:spacing w:line="265" w:lineRule="exact"/>
        <w:ind w:left="0" w:firstLine="709"/>
        <w:jc w:val="both"/>
        <w:rPr>
          <w:sz w:val="24"/>
          <w:lang w:eastAsia="ru-RU" w:bidi="ru-RU"/>
        </w:rPr>
      </w:pPr>
      <w:r>
        <w:rPr>
          <w:sz w:val="24"/>
          <w:lang w:eastAsia="ru-RU" w:bidi="ru-RU"/>
        </w:rPr>
        <w:t xml:space="preserve"> </w:t>
      </w:r>
    </w:p>
    <w:p w:rsidR="003514D7" w:rsidRPr="00ED17DF" w:rsidRDefault="003514D7" w:rsidP="003514D7">
      <w:pPr>
        <w:pStyle w:val="a9"/>
        <w:spacing w:line="240" w:lineRule="auto"/>
        <w:ind w:firstLine="709"/>
        <w:jc w:val="center"/>
        <w:rPr>
          <w:b/>
          <w:sz w:val="24"/>
          <w:szCs w:val="24"/>
        </w:rPr>
      </w:pPr>
      <w:r w:rsidRPr="00ED17DF">
        <w:rPr>
          <w:b/>
          <w:sz w:val="24"/>
          <w:szCs w:val="24"/>
        </w:rPr>
        <w:t>СОВРЕМЕННЫЕ ТЕХНОЛОГИИ ОКАЗАНИЯ ДЕФЕКТОЛОГИЧЕСКОЙ ПОМ</w:t>
      </w:r>
      <w:r w:rsidRPr="00ED17DF">
        <w:rPr>
          <w:b/>
          <w:sz w:val="24"/>
          <w:szCs w:val="24"/>
        </w:rPr>
        <w:t>О</w:t>
      </w:r>
      <w:r w:rsidRPr="00ED17DF">
        <w:rPr>
          <w:b/>
          <w:sz w:val="24"/>
          <w:szCs w:val="24"/>
        </w:rPr>
        <w:t>ЩИ В РАЗНЫХ СФЕРАХ ЖИЗНЕДЕЯТЕЛЬНОСТИ</w:t>
      </w:r>
    </w:p>
    <w:p w:rsidR="003514D7" w:rsidRDefault="003514D7" w:rsidP="003514D7">
      <w:pPr>
        <w:pStyle w:val="Default"/>
        <w:ind w:firstLine="709"/>
        <w:jc w:val="both"/>
      </w:pPr>
      <w:r>
        <w:t xml:space="preserve">1. Предмет, задачи, методы дефектологии. История становления и развития отечественной дефектологии. </w:t>
      </w:r>
    </w:p>
    <w:p w:rsidR="003514D7" w:rsidRDefault="003514D7" w:rsidP="003514D7">
      <w:pPr>
        <w:pStyle w:val="Default"/>
        <w:ind w:firstLine="709"/>
        <w:jc w:val="both"/>
      </w:pPr>
      <w:r>
        <w:t>2. Государственная система поддержки и социальной защиты лиц с ограниченными во</w:t>
      </w:r>
      <w:r>
        <w:t>з</w:t>
      </w:r>
      <w:r>
        <w:t xml:space="preserve">можностями здоровья. </w:t>
      </w:r>
    </w:p>
    <w:p w:rsidR="003514D7" w:rsidRDefault="003514D7" w:rsidP="003514D7">
      <w:pPr>
        <w:pStyle w:val="Default"/>
        <w:ind w:firstLine="709"/>
        <w:jc w:val="both"/>
      </w:pPr>
      <w:r>
        <w:t>3. Определение понятия «Лица с ограниченными возможностями здоровья (развития)». Психолого-педагогическая характеристика данной категории детей (отечественная и зарубежная наука). Определение понятий: «Лица с особыми образовательными потребностями», «специал</w:t>
      </w:r>
      <w:r>
        <w:t>ь</w:t>
      </w:r>
      <w:r>
        <w:t>ные образовательные условия». Причины аномального развития.</w:t>
      </w:r>
      <w:r w:rsidRPr="00F17713">
        <w:t xml:space="preserve"> </w:t>
      </w:r>
    </w:p>
    <w:p w:rsidR="003514D7" w:rsidRDefault="003514D7" w:rsidP="003514D7">
      <w:pPr>
        <w:pStyle w:val="Default"/>
        <w:ind w:firstLine="709"/>
        <w:jc w:val="both"/>
      </w:pPr>
      <w:r>
        <w:t xml:space="preserve">4. </w:t>
      </w:r>
      <w:proofErr w:type="spellStart"/>
      <w:r>
        <w:t>Дизонтогенез</w:t>
      </w:r>
      <w:proofErr w:type="spellEnd"/>
      <w:r>
        <w:t xml:space="preserve">. Классификации </w:t>
      </w:r>
      <w:proofErr w:type="spellStart"/>
      <w:r>
        <w:t>дизонтогений</w:t>
      </w:r>
      <w:proofErr w:type="spellEnd"/>
      <w:r>
        <w:t xml:space="preserve">. </w:t>
      </w:r>
      <w:proofErr w:type="spellStart"/>
      <w:r>
        <w:t>Дефицитарный</w:t>
      </w:r>
      <w:proofErr w:type="spellEnd"/>
      <w:r>
        <w:t xml:space="preserve"> </w:t>
      </w:r>
      <w:proofErr w:type="spellStart"/>
      <w:r>
        <w:t>дизонтогенез</w:t>
      </w:r>
      <w:proofErr w:type="spellEnd"/>
      <w:r>
        <w:t xml:space="preserve">. </w:t>
      </w:r>
    </w:p>
    <w:p w:rsidR="003514D7" w:rsidRDefault="003514D7" w:rsidP="003514D7">
      <w:pPr>
        <w:pStyle w:val="Default"/>
        <w:ind w:firstLine="709"/>
        <w:jc w:val="both"/>
      </w:pPr>
      <w:r>
        <w:t>5. Понятие о сложной структуре нарушений развития. Первичные и вторичные нарушения в структуре дефекта развития.</w:t>
      </w:r>
      <w:r w:rsidRPr="00F17713">
        <w:t xml:space="preserve"> </w:t>
      </w:r>
      <w:r>
        <w:t xml:space="preserve">Теория Л.С. </w:t>
      </w:r>
      <w:proofErr w:type="spellStart"/>
      <w:r>
        <w:t>Выготского</w:t>
      </w:r>
      <w:proofErr w:type="spellEnd"/>
      <w:r>
        <w:t xml:space="preserve"> о первичном и вторичном дефекте, учение о компенсации.</w:t>
      </w:r>
    </w:p>
    <w:p w:rsidR="003514D7" w:rsidRDefault="003514D7" w:rsidP="003514D7">
      <w:pPr>
        <w:pStyle w:val="Default"/>
        <w:ind w:firstLine="709"/>
        <w:jc w:val="both"/>
      </w:pPr>
      <w:r>
        <w:t>6. Причины нарушений в развитии у детей. Причины врожденных и приобретенных нар</w:t>
      </w:r>
      <w:r>
        <w:t>у</w:t>
      </w:r>
      <w:r>
        <w:t>шений развития и их характеристика. Основные закономерности нарушенного («отклоняющег</w:t>
      </w:r>
      <w:r>
        <w:t>о</w:t>
      </w:r>
      <w:r>
        <w:t>ся») развития. МКБ 10 и МКФ.</w:t>
      </w:r>
    </w:p>
    <w:p w:rsidR="003514D7" w:rsidRDefault="003514D7" w:rsidP="003514D7">
      <w:pPr>
        <w:pStyle w:val="Default"/>
        <w:ind w:firstLine="709"/>
        <w:jc w:val="both"/>
      </w:pPr>
      <w:r>
        <w:lastRenderedPageBreak/>
        <w:t>7. Основные категории (группы) детей с отклонениями в развитии в отечественной и зар</w:t>
      </w:r>
      <w:r>
        <w:t>у</w:t>
      </w:r>
      <w:r>
        <w:t xml:space="preserve">бежной практике. Основные виды нарушений развития у детей. Классификация, психолого-педагогическая характеристика различных видов </w:t>
      </w:r>
      <w:proofErr w:type="spellStart"/>
      <w:r>
        <w:t>дизонтогенеза</w:t>
      </w:r>
      <w:proofErr w:type="spellEnd"/>
      <w:r>
        <w:t>.</w:t>
      </w:r>
    </w:p>
    <w:p w:rsidR="003514D7" w:rsidRDefault="003514D7" w:rsidP="003514D7">
      <w:pPr>
        <w:pStyle w:val="Default"/>
        <w:ind w:firstLine="709"/>
        <w:jc w:val="both"/>
      </w:pPr>
      <w:r>
        <w:t xml:space="preserve">8. Умственно отсталые лица. Умственная отсталость </w:t>
      </w:r>
      <w:proofErr w:type="spellStart"/>
      <w:r>
        <w:t>олигофренической</w:t>
      </w:r>
      <w:proofErr w:type="spellEnd"/>
      <w:r>
        <w:t xml:space="preserve"> и </w:t>
      </w:r>
      <w:proofErr w:type="spellStart"/>
      <w:r>
        <w:t>неолигофренич</w:t>
      </w:r>
      <w:r>
        <w:t>е</w:t>
      </w:r>
      <w:r>
        <w:t>ской</w:t>
      </w:r>
      <w:proofErr w:type="spellEnd"/>
      <w:r>
        <w:t xml:space="preserve"> этиологии. Особенности перцепции, познавательной и эмоционально-волевой сферы умс</w:t>
      </w:r>
      <w:r>
        <w:t>т</w:t>
      </w:r>
      <w:r>
        <w:t xml:space="preserve">венно отсталых лиц. </w:t>
      </w:r>
    </w:p>
    <w:p w:rsidR="003514D7" w:rsidRDefault="003514D7" w:rsidP="003514D7">
      <w:pPr>
        <w:pStyle w:val="Default"/>
        <w:ind w:firstLine="709"/>
        <w:jc w:val="both"/>
      </w:pPr>
      <w:r>
        <w:t xml:space="preserve">9. Понятие задержки психического развития и ее классификация. Психолого-педагогическая характеристика лиц с ЗПР. Дифференциация ЗПР от сходных с ней состояний. Особенности обучения лиц с ЗПР. </w:t>
      </w:r>
      <w:r w:rsidRPr="003C6C65">
        <w:t xml:space="preserve">Психолого-педагогическое сопровождение </w:t>
      </w:r>
      <w:r>
        <w:t>лиц с ЗПР.</w:t>
      </w:r>
    </w:p>
    <w:p w:rsidR="003514D7" w:rsidRDefault="003514D7" w:rsidP="003514D7">
      <w:pPr>
        <w:pStyle w:val="Default"/>
        <w:ind w:firstLine="709"/>
        <w:jc w:val="both"/>
      </w:pPr>
      <w:r>
        <w:t>10. Лица с нарушениями слуха, причины нарушений слуха. Психолого-педагогическая классификация нарушений слуха.</w:t>
      </w:r>
      <w:r w:rsidRPr="00521E99">
        <w:t xml:space="preserve"> </w:t>
      </w:r>
      <w:r>
        <w:t>Особенности познавательной и эмоционально-волевой сферы личности лиц с нарушениями слуха.</w:t>
      </w:r>
      <w:r w:rsidRPr="005C4447">
        <w:t xml:space="preserve"> </w:t>
      </w:r>
      <w:r w:rsidRPr="003C6C65">
        <w:t xml:space="preserve">Психолого-педагогическое сопровождение </w:t>
      </w:r>
      <w:r>
        <w:t xml:space="preserve">лиц </w:t>
      </w:r>
      <w:r w:rsidRPr="003C6C65">
        <w:t>при патологии</w:t>
      </w:r>
      <w:r>
        <w:t xml:space="preserve"> слуха.</w:t>
      </w:r>
      <w:r w:rsidRPr="00572E7D">
        <w:t xml:space="preserve"> </w:t>
      </w:r>
      <w:r>
        <w:t xml:space="preserve">Специальная (коррекционная) школа </w:t>
      </w:r>
      <w:r>
        <w:rPr>
          <w:lang w:val="en-US"/>
        </w:rPr>
        <w:t>I</w:t>
      </w:r>
      <w:r>
        <w:t>-</w:t>
      </w:r>
      <w:r>
        <w:rPr>
          <w:lang w:val="en-US"/>
        </w:rPr>
        <w:t>II</w:t>
      </w:r>
      <w:r>
        <w:t xml:space="preserve"> вида: ее задачи, структура, характеристика уче</w:t>
      </w:r>
      <w:r>
        <w:t>б</w:t>
      </w:r>
      <w:r>
        <w:t>ных планов.</w:t>
      </w:r>
      <w:r w:rsidRPr="0073205F">
        <w:t xml:space="preserve"> </w:t>
      </w:r>
      <w:r>
        <w:t>Принципы и организация комплектования учреждений.</w:t>
      </w:r>
    </w:p>
    <w:p w:rsidR="003514D7" w:rsidRDefault="003514D7" w:rsidP="003514D7">
      <w:pPr>
        <w:pStyle w:val="Default"/>
        <w:ind w:firstLine="709"/>
        <w:jc w:val="both"/>
      </w:pPr>
      <w:r>
        <w:t>11. Лица с нарушениями зрения, причины нарушений зрения. Психолого-педагогическая классификация нарушений зрения. Особенности познавательной и эмоционально-волевой сферы личности лиц с нарушениями зрения.</w:t>
      </w:r>
      <w:r w:rsidRPr="005C4447">
        <w:t xml:space="preserve"> </w:t>
      </w:r>
      <w:r w:rsidRPr="003C6C65">
        <w:t xml:space="preserve">Психолого-педагогическое сопровождение </w:t>
      </w:r>
      <w:r>
        <w:t>лиц</w:t>
      </w:r>
      <w:r w:rsidRPr="003C6C65">
        <w:t xml:space="preserve"> при патол</w:t>
      </w:r>
      <w:r w:rsidRPr="003C6C65">
        <w:t>о</w:t>
      </w:r>
      <w:r w:rsidRPr="003C6C65">
        <w:t>гии</w:t>
      </w:r>
      <w:r>
        <w:t xml:space="preserve"> зрения.</w:t>
      </w:r>
      <w:r w:rsidRPr="00572E7D">
        <w:t xml:space="preserve"> </w:t>
      </w:r>
      <w:r>
        <w:t xml:space="preserve">Специальная (коррекционная) школа </w:t>
      </w:r>
      <w:r>
        <w:rPr>
          <w:lang w:val="en-US"/>
        </w:rPr>
        <w:t>III</w:t>
      </w:r>
      <w:r>
        <w:t>-</w:t>
      </w:r>
      <w:r>
        <w:rPr>
          <w:lang w:val="en-US"/>
        </w:rPr>
        <w:t>IV</w:t>
      </w:r>
      <w:proofErr w:type="gramStart"/>
      <w:r>
        <w:t>вида</w:t>
      </w:r>
      <w:proofErr w:type="gramEnd"/>
      <w:r>
        <w:t>: ее задачи, структура, характеристика учебных планов.</w:t>
      </w:r>
      <w:r w:rsidRPr="0073205F">
        <w:t xml:space="preserve"> </w:t>
      </w:r>
      <w:r>
        <w:t>Принципы и организация комплектования учреждений.</w:t>
      </w:r>
    </w:p>
    <w:p w:rsidR="003514D7" w:rsidRDefault="003514D7" w:rsidP="003514D7">
      <w:pPr>
        <w:pStyle w:val="Default"/>
        <w:ind w:firstLine="709"/>
        <w:jc w:val="both"/>
      </w:pPr>
      <w:r>
        <w:t>12. Лица с нарушениями речи. Понятие речевого нарушения. Уровни недоразвития речи. Клинико-педагогическая классификация нарушений речи. Психолого-педагогическая классифик</w:t>
      </w:r>
      <w:r>
        <w:t>а</w:t>
      </w:r>
      <w:r>
        <w:t xml:space="preserve">ция нарушений речи. </w:t>
      </w:r>
      <w:r w:rsidRPr="003C6C65">
        <w:t>Психолого-педагогическое сопровождение при патологии</w:t>
      </w:r>
      <w:r>
        <w:t xml:space="preserve"> речи.</w:t>
      </w:r>
      <w:r w:rsidRPr="00572E7D">
        <w:t xml:space="preserve"> </w:t>
      </w:r>
      <w:r>
        <w:t xml:space="preserve">Специальная (коррекционная) школа </w:t>
      </w:r>
      <w:proofErr w:type="gramStart"/>
      <w:r>
        <w:rPr>
          <w:lang w:val="en-US"/>
        </w:rPr>
        <w:t>V</w:t>
      </w:r>
      <w:proofErr w:type="gramEnd"/>
      <w:r>
        <w:t>вида: ее задачи, структура, характеристика учебных планов.</w:t>
      </w:r>
      <w:r w:rsidRPr="0073205F">
        <w:t xml:space="preserve"> </w:t>
      </w:r>
      <w:r>
        <w:t>Принципы и организация комплектования учреждений.</w:t>
      </w:r>
    </w:p>
    <w:p w:rsidR="003514D7" w:rsidRDefault="003514D7" w:rsidP="003514D7">
      <w:pPr>
        <w:pStyle w:val="Default"/>
        <w:ind w:firstLine="709"/>
        <w:jc w:val="both"/>
      </w:pPr>
      <w:r>
        <w:t xml:space="preserve">13. Лица с нарушениями опорно-двигательного аппарата. </w:t>
      </w:r>
      <w:r w:rsidRPr="00235F92">
        <w:t>Этиология и патогенез ДЦП. Психология детей с нарушениями опорно-двигательного аппарата</w:t>
      </w:r>
      <w:r>
        <w:t xml:space="preserve"> </w:t>
      </w:r>
      <w:r w:rsidRPr="00235F92">
        <w:t xml:space="preserve">(ОДА). </w:t>
      </w:r>
      <w:r w:rsidRPr="003C6C65">
        <w:t>Психолого-педагогическое сопровождение при патологии опорно-двигательного аппарата.</w:t>
      </w:r>
      <w:r w:rsidRPr="00572E7D">
        <w:t xml:space="preserve"> </w:t>
      </w:r>
      <w:r>
        <w:t>Специальная (ко</w:t>
      </w:r>
      <w:r>
        <w:t>р</w:t>
      </w:r>
      <w:r>
        <w:t xml:space="preserve">рекционная) школа </w:t>
      </w:r>
      <w:r>
        <w:rPr>
          <w:lang w:val="en-US"/>
        </w:rPr>
        <w:t>VI</w:t>
      </w:r>
      <w:r>
        <w:t xml:space="preserve"> вида: ее задачи, структура, характеристика учебных планов.</w:t>
      </w:r>
      <w:r w:rsidRPr="0073205F">
        <w:t xml:space="preserve"> </w:t>
      </w:r>
      <w:r>
        <w:t>Принципы и организация комплектования учреждений.</w:t>
      </w:r>
    </w:p>
    <w:p w:rsidR="003514D7" w:rsidRDefault="003514D7" w:rsidP="003514D7">
      <w:pPr>
        <w:pStyle w:val="Default"/>
        <w:ind w:firstLine="709"/>
        <w:jc w:val="both"/>
      </w:pPr>
      <w:r>
        <w:t>14. Лица с нарушениями поведения. Типы нарушений поведения при синдроме олигофр</w:t>
      </w:r>
      <w:r>
        <w:t>е</w:t>
      </w:r>
      <w:r>
        <w:t>нии. Типология нарушений поведения. Реактивные состояния, конфликтные переживания, псих</w:t>
      </w:r>
      <w:r>
        <w:t>о</w:t>
      </w:r>
      <w:r>
        <w:t xml:space="preserve">патические формы поведения у детей. </w:t>
      </w:r>
      <w:r w:rsidRPr="003C6C65">
        <w:t xml:space="preserve">Психолого-педагогическое сопровождение при </w:t>
      </w:r>
      <w:r>
        <w:t>нарушениях поведениях.</w:t>
      </w:r>
    </w:p>
    <w:p w:rsidR="003514D7" w:rsidRPr="00235F92" w:rsidRDefault="003514D7" w:rsidP="003514D7">
      <w:pPr>
        <w:pStyle w:val="Default"/>
        <w:ind w:firstLine="709"/>
        <w:jc w:val="both"/>
        <w:rPr>
          <w:b/>
          <w:i/>
        </w:rPr>
      </w:pPr>
      <w:r>
        <w:t>15.</w:t>
      </w:r>
      <w:r w:rsidRPr="00FE3CB8">
        <w:t xml:space="preserve"> </w:t>
      </w:r>
      <w:r w:rsidRPr="00235F92">
        <w:t>Синдром раннего детского аутизма (РДА). Этиология, патогенез, вопросы классифик</w:t>
      </w:r>
      <w:r w:rsidRPr="00235F92">
        <w:t>а</w:t>
      </w:r>
      <w:r w:rsidRPr="00235F92">
        <w:t>ции и прогноза РДА. Специфические особенности детей с РДА: снижение энергетического поте</w:t>
      </w:r>
      <w:r w:rsidRPr="00235F92">
        <w:t>н</w:t>
      </w:r>
      <w:r w:rsidRPr="00235F92">
        <w:t>циала,</w:t>
      </w:r>
      <w:r>
        <w:t xml:space="preserve"> </w:t>
      </w:r>
      <w:r w:rsidRPr="00235F92">
        <w:t xml:space="preserve">аутизм, «феномен тождества» и т.д. Содержание коррекционной помощи детям с аутизмом: музыкотерапия, холдинг-терапия и т.д. </w:t>
      </w:r>
    </w:p>
    <w:p w:rsidR="003514D7" w:rsidRDefault="003514D7" w:rsidP="003514D7">
      <w:pPr>
        <w:pStyle w:val="Default"/>
        <w:ind w:firstLine="709"/>
        <w:jc w:val="both"/>
      </w:pPr>
      <w:r>
        <w:t>16. Этиология, патогенез, формы сложных дефектов развития. Психолого-педагогическое изучение детей со сложным дефектом развития (цели, условия организации). Проявления псих</w:t>
      </w:r>
      <w:r>
        <w:t>и</w:t>
      </w:r>
      <w:r>
        <w:t>ческой активности детей со сложным дефектом развития. Пути их выявления. Особенности разв</w:t>
      </w:r>
      <w:r>
        <w:t>и</w:t>
      </w:r>
      <w:r>
        <w:t xml:space="preserve">тия ребенка со сложным дефектом развития. Лица с комплексными дефектами. </w:t>
      </w:r>
      <w:r w:rsidRPr="003C6C65">
        <w:t xml:space="preserve">Психолого-педагогическое сопровождение при </w:t>
      </w:r>
      <w:r>
        <w:t>сложных дефектах.</w:t>
      </w:r>
    </w:p>
    <w:p w:rsidR="003514D7" w:rsidRDefault="003514D7" w:rsidP="003514D7">
      <w:pPr>
        <w:pStyle w:val="Default"/>
        <w:ind w:firstLine="709"/>
        <w:jc w:val="both"/>
      </w:pPr>
      <w:r>
        <w:t>17. Структура и организация работы системы ПМПК. Общая концепция ПМК консульт</w:t>
      </w:r>
      <w:r>
        <w:t>и</w:t>
      </w:r>
      <w:r>
        <w:t>рования. Психологическое обследование в ПМПК. Нейропсихологическое обследование в ПМПК. Характеристика базовых диагностических наборов для психологического обследования лиц в ПМПК.</w:t>
      </w:r>
    </w:p>
    <w:p w:rsidR="003514D7" w:rsidRDefault="003514D7" w:rsidP="003514D7">
      <w:pPr>
        <w:pStyle w:val="Default"/>
        <w:ind w:firstLine="709"/>
        <w:jc w:val="both"/>
      </w:pPr>
      <w:r>
        <w:t>18. Содержание психолого-педагогического изучения (оценка двигательных нарушений, изучение сенсорного развития, оценка эмоционально-волевой сферы, изучение способов ориент</w:t>
      </w:r>
      <w:r>
        <w:t>и</w:t>
      </w:r>
      <w:r>
        <w:t>ровочно-исследовательской деятельности, оценка умственного развития, изучение речевой де</w:t>
      </w:r>
      <w:r>
        <w:t>я</w:t>
      </w:r>
      <w:r>
        <w:t xml:space="preserve">тельности). </w:t>
      </w:r>
    </w:p>
    <w:p w:rsidR="003514D7" w:rsidRDefault="003514D7" w:rsidP="003514D7">
      <w:pPr>
        <w:pStyle w:val="Default"/>
        <w:ind w:firstLine="709"/>
        <w:jc w:val="both"/>
      </w:pPr>
      <w:r>
        <w:lastRenderedPageBreak/>
        <w:t xml:space="preserve">19. Роль психогенных факторов и </w:t>
      </w:r>
      <w:proofErr w:type="spellStart"/>
      <w:r>
        <w:t>резидуально-органических</w:t>
      </w:r>
      <w:proofErr w:type="spellEnd"/>
      <w:r>
        <w:t xml:space="preserve"> нервно-психических ра</w:t>
      </w:r>
      <w:r>
        <w:t>с</w:t>
      </w:r>
      <w:r>
        <w:t xml:space="preserve">стройств в развитии поведенческих реакций и формировании личностных установок у детей со сложным дефектом развития. </w:t>
      </w:r>
    </w:p>
    <w:p w:rsidR="003514D7" w:rsidRDefault="003514D7" w:rsidP="003514D7">
      <w:pPr>
        <w:pStyle w:val="Default"/>
        <w:ind w:firstLine="709"/>
        <w:jc w:val="both"/>
      </w:pPr>
      <w:r>
        <w:t>20. Типы специальных (коррекционных) образовательных учреждений для детей с отклон</w:t>
      </w:r>
      <w:r>
        <w:t>е</w:t>
      </w:r>
      <w:r>
        <w:t>ниями в развитии дошкольного и школьного возраста в России и за рубежом.</w:t>
      </w:r>
    </w:p>
    <w:p w:rsidR="003514D7" w:rsidRDefault="003514D7" w:rsidP="003514D7">
      <w:pPr>
        <w:pStyle w:val="Default"/>
        <w:ind w:firstLine="709"/>
        <w:jc w:val="both"/>
      </w:pPr>
      <w:r>
        <w:t xml:space="preserve">21. Специальная (коррекционная) школа </w:t>
      </w:r>
      <w:r>
        <w:rPr>
          <w:lang w:val="en-US"/>
        </w:rPr>
        <w:t>VIII</w:t>
      </w:r>
      <w:r>
        <w:t xml:space="preserve"> вида: ее задачи, структура, характеристика учебных планов. Состав учащихся специальной (коррекционной) школы. </w:t>
      </w:r>
      <w:r w:rsidRPr="003C6C65">
        <w:t xml:space="preserve">Психолого-педагогическое сопровождение при </w:t>
      </w:r>
      <w:r>
        <w:t>умственной отсталости.</w:t>
      </w:r>
      <w:r w:rsidRPr="0073205F">
        <w:t xml:space="preserve"> </w:t>
      </w:r>
      <w:r>
        <w:t>Принципы и организация комплект</w:t>
      </w:r>
      <w:r>
        <w:t>о</w:t>
      </w:r>
      <w:r>
        <w:t>вания учреждений для аномальных лиц.</w:t>
      </w:r>
    </w:p>
    <w:p w:rsidR="003514D7" w:rsidRDefault="003514D7" w:rsidP="003514D7">
      <w:pPr>
        <w:pStyle w:val="Default"/>
        <w:ind w:firstLine="709"/>
        <w:jc w:val="both"/>
      </w:pPr>
      <w:r>
        <w:t>22. Коррекционные учреждения для детей с ограниченными возможностями здоровья си</w:t>
      </w:r>
      <w:r>
        <w:t>с</w:t>
      </w:r>
      <w:r>
        <w:t xml:space="preserve">темы здравоохранения и социальной помощи населению в различных странах. </w:t>
      </w:r>
    </w:p>
    <w:p w:rsidR="003514D7" w:rsidRDefault="003514D7" w:rsidP="003514D7">
      <w:pPr>
        <w:pStyle w:val="Default"/>
        <w:ind w:firstLine="709"/>
        <w:jc w:val="both"/>
      </w:pPr>
      <w:r>
        <w:t>23. Организация коррекционного обучения и воспитания детей в России. Основные при</w:t>
      </w:r>
      <w:r>
        <w:t>н</w:t>
      </w:r>
      <w:r>
        <w:t xml:space="preserve">ципы специальной (коррекционной) педагогики. </w:t>
      </w:r>
    </w:p>
    <w:p w:rsidR="003514D7" w:rsidRDefault="003514D7" w:rsidP="003514D7">
      <w:pPr>
        <w:pStyle w:val="Default"/>
        <w:ind w:firstLine="709"/>
        <w:jc w:val="both"/>
      </w:pPr>
      <w:r>
        <w:t>24. Задачи и организация работы службы практической психологии в образовательных у</w:t>
      </w:r>
      <w:r>
        <w:t>ч</w:t>
      </w:r>
      <w:r>
        <w:t>реждениях.</w:t>
      </w:r>
    </w:p>
    <w:p w:rsidR="003514D7" w:rsidRDefault="003514D7" w:rsidP="003514D7">
      <w:pPr>
        <w:pStyle w:val="Default"/>
        <w:ind w:firstLine="709"/>
        <w:jc w:val="both"/>
      </w:pPr>
      <w:r>
        <w:t xml:space="preserve">25. Понятие о реабилитации детей с нарушениями развития. </w:t>
      </w:r>
    </w:p>
    <w:p w:rsidR="003514D7" w:rsidRDefault="003514D7" w:rsidP="003514D7">
      <w:pPr>
        <w:pStyle w:val="Default"/>
        <w:ind w:firstLine="709"/>
        <w:jc w:val="both"/>
      </w:pPr>
      <w:r>
        <w:t xml:space="preserve">26. Понятие о компенсации и коррекции нарушенных функций. </w:t>
      </w:r>
    </w:p>
    <w:p w:rsidR="003514D7" w:rsidRDefault="003514D7" w:rsidP="003514D7">
      <w:pPr>
        <w:pStyle w:val="Default"/>
        <w:ind w:firstLine="709"/>
        <w:jc w:val="both"/>
      </w:pPr>
      <w:r>
        <w:t xml:space="preserve">27. Нарушения в развитии эмоционально-волевой сферы у детей и подростков. </w:t>
      </w:r>
    </w:p>
    <w:p w:rsidR="003514D7" w:rsidRDefault="003514D7" w:rsidP="003514D7">
      <w:pPr>
        <w:pStyle w:val="Default"/>
        <w:ind w:firstLine="709"/>
        <w:jc w:val="both"/>
      </w:pPr>
      <w:r>
        <w:t>28. Организация лечебной и психолого-педагогической помощи детям с эмоционально-волевыми расстройствами, обучающимся в массовой школе. Организация коррекционной педаг</w:t>
      </w:r>
      <w:r>
        <w:t>о</w:t>
      </w:r>
      <w:r>
        <w:t>гической работы с учащимися, страдающими эмоционально-волевыми расстройствами.</w:t>
      </w:r>
    </w:p>
    <w:p w:rsidR="003514D7" w:rsidRDefault="003514D7" w:rsidP="003514D7">
      <w:pPr>
        <w:pStyle w:val="Default"/>
        <w:ind w:firstLine="709"/>
        <w:jc w:val="both"/>
      </w:pPr>
      <w:r>
        <w:t xml:space="preserve">29. Организация, методы и содержание психолого-педагогического обследования детей с отклонениями в развитии (отечественный и зарубежный опыт). </w:t>
      </w:r>
    </w:p>
    <w:p w:rsidR="003514D7" w:rsidRDefault="003514D7" w:rsidP="003514D7">
      <w:pPr>
        <w:pStyle w:val="Default"/>
        <w:ind w:firstLine="709"/>
        <w:jc w:val="both"/>
      </w:pPr>
      <w:r>
        <w:t xml:space="preserve">30. Педагогическая характеристика ребенка, имеющего отклонения в развитии; ее основное содержание, использование в педагогической практике. </w:t>
      </w:r>
    </w:p>
    <w:p w:rsidR="003514D7" w:rsidRDefault="003514D7" w:rsidP="003514D7">
      <w:pPr>
        <w:pStyle w:val="Default"/>
        <w:ind w:firstLine="709"/>
        <w:jc w:val="both"/>
      </w:pPr>
      <w:r>
        <w:t xml:space="preserve">31. Задачи и организация работы </w:t>
      </w:r>
      <w:proofErr w:type="spellStart"/>
      <w:r>
        <w:t>психолого-медико-педагогических</w:t>
      </w:r>
      <w:proofErr w:type="spellEnd"/>
      <w:r>
        <w:t xml:space="preserve"> комиссий (ПМПК).</w:t>
      </w:r>
    </w:p>
    <w:p w:rsidR="003514D7" w:rsidRDefault="003514D7" w:rsidP="003514D7">
      <w:pPr>
        <w:pStyle w:val="Default"/>
        <w:ind w:firstLine="709"/>
        <w:jc w:val="both"/>
      </w:pPr>
      <w:r>
        <w:t xml:space="preserve">32. Организация и содержание психолого-педагогического обследования детей в </w:t>
      </w:r>
      <w:proofErr w:type="spellStart"/>
      <w:r>
        <w:t>психол</w:t>
      </w:r>
      <w:r>
        <w:t>о</w:t>
      </w:r>
      <w:r>
        <w:t>гомедико-педагогических</w:t>
      </w:r>
      <w:proofErr w:type="spellEnd"/>
      <w:r>
        <w:t xml:space="preserve"> комиссиях (ПМПК). </w:t>
      </w:r>
    </w:p>
    <w:p w:rsidR="003514D7" w:rsidRDefault="003514D7" w:rsidP="003514D7">
      <w:pPr>
        <w:pStyle w:val="Default"/>
        <w:ind w:firstLine="709"/>
        <w:jc w:val="both"/>
      </w:pPr>
      <w:r>
        <w:t>33. Организационные мероприятия в отношении детей с отклонениями в развитии, пост</w:t>
      </w:r>
      <w:r>
        <w:t>у</w:t>
      </w:r>
      <w:r>
        <w:t xml:space="preserve">пающих в образовательные учреждения общего типа. </w:t>
      </w:r>
    </w:p>
    <w:p w:rsidR="003514D7" w:rsidRDefault="003514D7" w:rsidP="003514D7">
      <w:pPr>
        <w:pStyle w:val="Default"/>
        <w:ind w:firstLine="709"/>
        <w:jc w:val="both"/>
        <w:rPr>
          <w:b/>
        </w:rPr>
      </w:pPr>
      <w:r>
        <w:t xml:space="preserve">34. Задачи и организация работы </w:t>
      </w:r>
      <w:proofErr w:type="spellStart"/>
      <w:r>
        <w:t>психолого-медико-педагогических</w:t>
      </w:r>
      <w:proofErr w:type="spellEnd"/>
      <w:r>
        <w:t xml:space="preserve"> консилиумов (</w:t>
      </w:r>
      <w:proofErr w:type="spellStart"/>
      <w:r>
        <w:t>ПМПк</w:t>
      </w:r>
      <w:proofErr w:type="spellEnd"/>
      <w:r>
        <w:t>) в образовательных учреждениях.</w:t>
      </w:r>
    </w:p>
    <w:p w:rsidR="003514D7" w:rsidRDefault="003514D7" w:rsidP="003514D7">
      <w:pPr>
        <w:pStyle w:val="Default"/>
        <w:ind w:firstLine="709"/>
        <w:jc w:val="both"/>
      </w:pPr>
      <w:r>
        <w:t xml:space="preserve">35. Основные принципы, определяющие формирование психических функций в теории системной динамической локализации А.Р. </w:t>
      </w:r>
      <w:proofErr w:type="spellStart"/>
      <w:r>
        <w:t>Лурия</w:t>
      </w:r>
      <w:proofErr w:type="spellEnd"/>
      <w:r>
        <w:t>. Специфика использования основных понятий нейропсихологической диагностики «функция», «локализация», «симптом», «синдром», «фактор», «</w:t>
      </w:r>
      <w:proofErr w:type="spellStart"/>
      <w:r>
        <w:t>синдромный</w:t>
      </w:r>
      <w:proofErr w:type="spellEnd"/>
      <w:r>
        <w:t xml:space="preserve"> анализ» в нейропсихологии детского возраста. </w:t>
      </w:r>
    </w:p>
    <w:p w:rsidR="003514D7" w:rsidRDefault="003514D7" w:rsidP="003514D7">
      <w:pPr>
        <w:pStyle w:val="Default"/>
        <w:ind w:firstLine="709"/>
        <w:jc w:val="both"/>
      </w:pPr>
      <w:r>
        <w:t xml:space="preserve">36. Функциональные блоки мозга по А.Р. </w:t>
      </w:r>
      <w:proofErr w:type="spellStart"/>
      <w:r>
        <w:t>Лурия</w:t>
      </w:r>
      <w:proofErr w:type="spellEnd"/>
      <w:r>
        <w:t>. Строение, функции.</w:t>
      </w:r>
    </w:p>
    <w:p w:rsidR="003514D7" w:rsidRDefault="003514D7" w:rsidP="003514D7">
      <w:pPr>
        <w:pStyle w:val="Default"/>
        <w:ind w:firstLine="709"/>
        <w:jc w:val="both"/>
      </w:pPr>
      <w:r>
        <w:t xml:space="preserve">37. Принцип </w:t>
      </w:r>
      <w:proofErr w:type="spellStart"/>
      <w:r>
        <w:t>гетерохронности</w:t>
      </w:r>
      <w:proofErr w:type="spellEnd"/>
      <w:r>
        <w:t xml:space="preserve"> в морф</w:t>
      </w:r>
      <w:proofErr w:type="gramStart"/>
      <w:r>
        <w:t>о-</w:t>
      </w:r>
      <w:proofErr w:type="gramEnd"/>
      <w:r>
        <w:t xml:space="preserve"> и </w:t>
      </w:r>
      <w:proofErr w:type="spellStart"/>
      <w:r>
        <w:t>функциогенезе</w:t>
      </w:r>
      <w:proofErr w:type="spellEnd"/>
      <w:r>
        <w:t>. Внутрисистемная и межсисте</w:t>
      </w:r>
      <w:r>
        <w:t>м</w:t>
      </w:r>
      <w:r>
        <w:t xml:space="preserve">ная </w:t>
      </w:r>
      <w:proofErr w:type="spellStart"/>
      <w:r>
        <w:t>гетерохронность</w:t>
      </w:r>
      <w:proofErr w:type="spellEnd"/>
      <w:r>
        <w:t xml:space="preserve">. </w:t>
      </w:r>
    </w:p>
    <w:p w:rsidR="003514D7" w:rsidRDefault="003514D7" w:rsidP="003514D7">
      <w:pPr>
        <w:pStyle w:val="Default"/>
        <w:ind w:firstLine="709"/>
        <w:jc w:val="both"/>
      </w:pPr>
      <w:r>
        <w:t xml:space="preserve">38. Основные принципы </w:t>
      </w:r>
      <w:proofErr w:type="spellStart"/>
      <w:r>
        <w:t>системогенеза</w:t>
      </w:r>
      <w:proofErr w:type="spellEnd"/>
      <w:r>
        <w:t>. Показатели морфологического созревания мозга и функциональной незрелости.</w:t>
      </w:r>
    </w:p>
    <w:p w:rsidR="003514D7" w:rsidRDefault="003514D7" w:rsidP="003514D7">
      <w:pPr>
        <w:pStyle w:val="Default"/>
        <w:ind w:firstLine="709"/>
      </w:pPr>
      <w:r>
        <w:t>39. Функциональные критерии развития мозга. Морфофункциональное созревание фун</w:t>
      </w:r>
      <w:r>
        <w:t>к</w:t>
      </w:r>
      <w:r>
        <w:t xml:space="preserve">циональных блоков мозга в онтогенезе и их нарушение. </w:t>
      </w:r>
    </w:p>
    <w:p w:rsidR="003514D7" w:rsidRDefault="003514D7" w:rsidP="003514D7">
      <w:pPr>
        <w:pStyle w:val="Default"/>
        <w:ind w:firstLine="709"/>
      </w:pPr>
      <w:r>
        <w:t xml:space="preserve">40. Понятие </w:t>
      </w:r>
      <w:proofErr w:type="spellStart"/>
      <w:r>
        <w:t>метасиндром</w:t>
      </w:r>
      <w:proofErr w:type="spellEnd"/>
      <w:r>
        <w:t>. Его использование для нейропсихологического анализа индив</w:t>
      </w:r>
      <w:r>
        <w:t>и</w:t>
      </w:r>
      <w:r>
        <w:t xml:space="preserve">дуальных различий развития ВПФ в норме. </w:t>
      </w:r>
    </w:p>
    <w:p w:rsidR="003514D7" w:rsidRDefault="003514D7" w:rsidP="003514D7">
      <w:pPr>
        <w:pStyle w:val="Default"/>
        <w:ind w:firstLine="709"/>
        <w:jc w:val="both"/>
      </w:pPr>
      <w:r>
        <w:t>41. Принципы нейропсихологической диагностики. Процедура нейропсихологической д</w:t>
      </w:r>
      <w:r>
        <w:t>и</w:t>
      </w:r>
      <w:r>
        <w:t xml:space="preserve">агностики.  Этапы нейропсихологического исследования.  </w:t>
      </w:r>
      <w:proofErr w:type="spellStart"/>
      <w:r>
        <w:t>Синдромный</w:t>
      </w:r>
      <w:proofErr w:type="spellEnd"/>
      <w:r>
        <w:t xml:space="preserve"> анализ результатов не</w:t>
      </w:r>
      <w:r>
        <w:t>й</w:t>
      </w:r>
      <w:r>
        <w:t xml:space="preserve">ропсихологической диагностики. </w:t>
      </w:r>
    </w:p>
    <w:p w:rsidR="003514D7" w:rsidRDefault="003514D7" w:rsidP="003514D7">
      <w:pPr>
        <w:pStyle w:val="Default"/>
        <w:ind w:firstLine="709"/>
      </w:pPr>
      <w:r>
        <w:t>42. Общая характеристика процедуры нейропсихологического обследования детей. Хара</w:t>
      </w:r>
      <w:r>
        <w:t>к</w:t>
      </w:r>
      <w:r>
        <w:t>теристика отечественных нейропсихологических методов обследования детей. Характеристика зарубежных методов нейропсихологического обследования детей.</w:t>
      </w:r>
    </w:p>
    <w:p w:rsidR="003514D7" w:rsidRDefault="003514D7" w:rsidP="003514D7">
      <w:pPr>
        <w:pStyle w:val="Default"/>
        <w:ind w:firstLine="709"/>
      </w:pPr>
      <w:r>
        <w:t xml:space="preserve">43. Основные принципы применения методов нейропсихологической коррекции. </w:t>
      </w:r>
    </w:p>
    <w:p w:rsidR="003514D7" w:rsidRDefault="003514D7" w:rsidP="003514D7">
      <w:pPr>
        <w:pStyle w:val="Default"/>
        <w:ind w:firstLine="709"/>
        <w:jc w:val="both"/>
      </w:pPr>
      <w:r>
        <w:lastRenderedPageBreak/>
        <w:t>44. Нейропсихологическая коррекция в системе реабилитации. Персонифицированный подход в коррекции на разных этапах реабилитации.</w:t>
      </w:r>
    </w:p>
    <w:p w:rsidR="003514D7" w:rsidRDefault="003514D7" w:rsidP="003514D7">
      <w:pPr>
        <w:pStyle w:val="Default"/>
        <w:ind w:firstLine="709"/>
        <w:jc w:val="both"/>
      </w:pPr>
      <w:r>
        <w:t xml:space="preserve">45.Социально-психологические проблемы инвалидности. Возможности психологической реабилитации при нарушениях поведения. </w:t>
      </w:r>
    </w:p>
    <w:p w:rsidR="003514D7" w:rsidRDefault="003514D7" w:rsidP="003514D7">
      <w:pPr>
        <w:pStyle w:val="Default"/>
        <w:ind w:firstLine="709"/>
        <w:jc w:val="both"/>
      </w:pPr>
      <w:r>
        <w:t xml:space="preserve">46.Психолого-педагогическая реабилитация при нарушениях социальной адаптации. </w:t>
      </w:r>
    </w:p>
    <w:p w:rsidR="003514D7" w:rsidRDefault="003514D7" w:rsidP="003514D7">
      <w:pPr>
        <w:pStyle w:val="Default"/>
        <w:ind w:firstLine="709"/>
        <w:jc w:val="both"/>
      </w:pPr>
      <w:r>
        <w:t xml:space="preserve">47. Семья как мощный фактор психологической реабилитации. </w:t>
      </w:r>
    </w:p>
    <w:p w:rsidR="003514D7" w:rsidRDefault="003514D7" w:rsidP="003514D7">
      <w:pPr>
        <w:pStyle w:val="Default"/>
        <w:ind w:firstLine="709"/>
        <w:jc w:val="both"/>
      </w:pPr>
      <w:r>
        <w:t xml:space="preserve">48. Нарушения в процессе приспособления к школе и необходимость в психологической реабилитации. </w:t>
      </w:r>
    </w:p>
    <w:p w:rsidR="003514D7" w:rsidRDefault="003514D7" w:rsidP="003514D7">
      <w:pPr>
        <w:pStyle w:val="Default"/>
        <w:ind w:firstLine="709"/>
        <w:jc w:val="both"/>
      </w:pPr>
      <w:r>
        <w:t xml:space="preserve">49. Психологическая реабилитация при сложных нарушениях психофизического развития. </w:t>
      </w:r>
    </w:p>
    <w:p w:rsidR="003514D7" w:rsidRDefault="003514D7" w:rsidP="003514D7">
      <w:pPr>
        <w:pStyle w:val="Default"/>
        <w:ind w:firstLine="709"/>
        <w:jc w:val="both"/>
      </w:pPr>
      <w:r>
        <w:t>50. Психологического реабилитация школьников, страдающих хроническими заболевани</w:t>
      </w:r>
      <w:r>
        <w:t>я</w:t>
      </w:r>
      <w:r>
        <w:t xml:space="preserve">ми, путем облегченного режима обучения. </w:t>
      </w:r>
    </w:p>
    <w:p w:rsidR="003514D7" w:rsidRDefault="003514D7" w:rsidP="003514D7">
      <w:pPr>
        <w:pStyle w:val="Default"/>
        <w:ind w:firstLine="709"/>
        <w:jc w:val="both"/>
      </w:pPr>
      <w:r>
        <w:t xml:space="preserve">51.Организация учреждений для психолого-педагогической реабилитации детей и юношей. </w:t>
      </w:r>
    </w:p>
    <w:p w:rsidR="003514D7" w:rsidRDefault="003514D7" w:rsidP="003514D7">
      <w:pPr>
        <w:pStyle w:val="Default"/>
        <w:ind w:firstLine="709"/>
        <w:jc w:val="both"/>
      </w:pPr>
      <w:r>
        <w:t xml:space="preserve">52.Проблемы реабилитации инвалидов средствами физической культуры и спорта. </w:t>
      </w:r>
    </w:p>
    <w:p w:rsidR="003514D7" w:rsidRDefault="003514D7" w:rsidP="003514D7">
      <w:pPr>
        <w:pStyle w:val="a6"/>
        <w:ind w:left="450"/>
        <w:rPr>
          <w:rFonts w:ascii="Times New Roman" w:hAnsi="Times New Roman"/>
          <w:b/>
          <w:sz w:val="24"/>
          <w:szCs w:val="24"/>
        </w:rPr>
      </w:pPr>
    </w:p>
    <w:p w:rsidR="004D4344" w:rsidRDefault="004D4344" w:rsidP="004D4344">
      <w:pPr>
        <w:ind w:firstLine="709"/>
        <w:jc w:val="center"/>
        <w:rPr>
          <w:b/>
          <w:iCs/>
          <w:spacing w:val="-1"/>
          <w:sz w:val="24"/>
          <w:szCs w:val="24"/>
        </w:rPr>
      </w:pPr>
      <w:r w:rsidRPr="005A0510">
        <w:rPr>
          <w:b/>
          <w:iCs/>
          <w:spacing w:val="-1"/>
          <w:sz w:val="24"/>
          <w:szCs w:val="24"/>
        </w:rPr>
        <w:t>ДЕФЕКТОЛОГИЧЕСКАЯ ПОМОЩЬ В РЕАБИЛИТАЦИОННО-ПЕДАГОГИЧЕСКОМ ПРОЦЕССЕ</w:t>
      </w:r>
      <w:r>
        <w:rPr>
          <w:b/>
          <w:iCs/>
          <w:spacing w:val="-1"/>
          <w:sz w:val="24"/>
          <w:szCs w:val="24"/>
        </w:rPr>
        <w:t xml:space="preserve"> </w:t>
      </w:r>
    </w:p>
    <w:p w:rsidR="00AB199C" w:rsidRDefault="004D4344" w:rsidP="004D4344">
      <w:pPr>
        <w:ind w:firstLine="709"/>
        <w:jc w:val="both"/>
        <w:rPr>
          <w:sz w:val="24"/>
          <w:szCs w:val="24"/>
        </w:rPr>
      </w:pPr>
      <w:r w:rsidRPr="00EB749E">
        <w:rPr>
          <w:sz w:val="24"/>
          <w:szCs w:val="24"/>
        </w:rPr>
        <w:t xml:space="preserve">1.Современные технологии воспитания и обучения школьников с проблемами в развитии. </w:t>
      </w:r>
    </w:p>
    <w:p w:rsidR="004D4344" w:rsidRDefault="00AB199C" w:rsidP="004D4344">
      <w:pPr>
        <w:ind w:firstLine="709"/>
        <w:jc w:val="both"/>
        <w:rPr>
          <w:sz w:val="24"/>
          <w:szCs w:val="24"/>
        </w:rPr>
      </w:pPr>
      <w:r>
        <w:rPr>
          <w:sz w:val="24"/>
          <w:szCs w:val="24"/>
        </w:rPr>
        <w:t>2</w:t>
      </w:r>
      <w:r w:rsidR="004D4344" w:rsidRPr="00EB749E">
        <w:rPr>
          <w:sz w:val="24"/>
          <w:szCs w:val="24"/>
        </w:rPr>
        <w:t xml:space="preserve">.Роль и место игры в коррекции отклонений в развитии у детей. </w:t>
      </w:r>
    </w:p>
    <w:p w:rsidR="004D4344" w:rsidRDefault="004D4344" w:rsidP="004D4344">
      <w:pPr>
        <w:ind w:firstLine="709"/>
        <w:jc w:val="both"/>
        <w:rPr>
          <w:sz w:val="24"/>
          <w:szCs w:val="24"/>
        </w:rPr>
      </w:pPr>
      <w:r w:rsidRPr="00EB749E">
        <w:rPr>
          <w:sz w:val="24"/>
          <w:szCs w:val="24"/>
        </w:rPr>
        <w:t xml:space="preserve">3.Современные средства обеспечения коррекционно-педагогического процесса. </w:t>
      </w:r>
    </w:p>
    <w:p w:rsidR="004D4344" w:rsidRDefault="004D4344" w:rsidP="004D4344">
      <w:pPr>
        <w:ind w:firstLine="709"/>
        <w:jc w:val="both"/>
        <w:rPr>
          <w:sz w:val="24"/>
          <w:szCs w:val="24"/>
        </w:rPr>
      </w:pPr>
      <w:r w:rsidRPr="00EB749E">
        <w:rPr>
          <w:sz w:val="24"/>
          <w:szCs w:val="24"/>
        </w:rPr>
        <w:t xml:space="preserve">4.Компьютерные технологии обеспечения коррекционно-педагогического процесса. </w:t>
      </w:r>
    </w:p>
    <w:p w:rsidR="004D4344" w:rsidRDefault="004D4344" w:rsidP="004D4344">
      <w:pPr>
        <w:ind w:firstLine="709"/>
        <w:jc w:val="both"/>
        <w:rPr>
          <w:sz w:val="24"/>
          <w:szCs w:val="24"/>
        </w:rPr>
      </w:pPr>
      <w:r w:rsidRPr="00EB749E">
        <w:rPr>
          <w:sz w:val="24"/>
          <w:szCs w:val="24"/>
        </w:rPr>
        <w:t>5.Содержание и методы коррекционно-педагогической работы с детьми с задержкой пс</w:t>
      </w:r>
      <w:r w:rsidRPr="00EB749E">
        <w:rPr>
          <w:sz w:val="24"/>
          <w:szCs w:val="24"/>
        </w:rPr>
        <w:t>и</w:t>
      </w:r>
      <w:r w:rsidRPr="00EB749E">
        <w:rPr>
          <w:sz w:val="24"/>
          <w:szCs w:val="24"/>
        </w:rPr>
        <w:t xml:space="preserve">хического развития. </w:t>
      </w:r>
    </w:p>
    <w:p w:rsidR="004D4344" w:rsidRDefault="004D4344" w:rsidP="004D4344">
      <w:pPr>
        <w:ind w:firstLine="709"/>
        <w:jc w:val="both"/>
        <w:rPr>
          <w:sz w:val="24"/>
          <w:szCs w:val="24"/>
        </w:rPr>
      </w:pPr>
      <w:r w:rsidRPr="00EB749E">
        <w:rPr>
          <w:sz w:val="24"/>
          <w:szCs w:val="24"/>
        </w:rPr>
        <w:t xml:space="preserve">6.Содержание и методы коррекционно-педагогической работы с детьми с нарушениями слуха. </w:t>
      </w:r>
    </w:p>
    <w:p w:rsidR="004D4344" w:rsidRDefault="004D4344" w:rsidP="004D4344">
      <w:pPr>
        <w:ind w:firstLine="709"/>
        <w:jc w:val="both"/>
        <w:rPr>
          <w:sz w:val="24"/>
          <w:szCs w:val="24"/>
        </w:rPr>
      </w:pPr>
      <w:r w:rsidRPr="00EB749E">
        <w:rPr>
          <w:sz w:val="24"/>
          <w:szCs w:val="24"/>
        </w:rPr>
        <w:t xml:space="preserve">7.Содержание и методы коррекционно-педагогической работы с детьми с нарушениями зрения. </w:t>
      </w:r>
    </w:p>
    <w:p w:rsidR="004D4344" w:rsidRDefault="004D4344" w:rsidP="004D4344">
      <w:pPr>
        <w:ind w:firstLine="709"/>
        <w:jc w:val="both"/>
        <w:rPr>
          <w:sz w:val="24"/>
          <w:szCs w:val="24"/>
        </w:rPr>
      </w:pPr>
      <w:r w:rsidRPr="00EB749E">
        <w:rPr>
          <w:sz w:val="24"/>
          <w:szCs w:val="24"/>
        </w:rPr>
        <w:t>8.Содержание и методы коррекционно-педагогической работы с детьми с нарушениями р</w:t>
      </w:r>
      <w:r w:rsidRPr="00EB749E">
        <w:rPr>
          <w:sz w:val="24"/>
          <w:szCs w:val="24"/>
        </w:rPr>
        <w:t>е</w:t>
      </w:r>
      <w:r w:rsidRPr="00EB749E">
        <w:rPr>
          <w:sz w:val="24"/>
          <w:szCs w:val="24"/>
        </w:rPr>
        <w:t xml:space="preserve">чи. </w:t>
      </w:r>
    </w:p>
    <w:p w:rsidR="004D4344" w:rsidRDefault="004D4344" w:rsidP="004D4344">
      <w:pPr>
        <w:ind w:firstLine="709"/>
        <w:jc w:val="both"/>
        <w:rPr>
          <w:sz w:val="24"/>
          <w:szCs w:val="24"/>
        </w:rPr>
      </w:pPr>
      <w:r w:rsidRPr="00EB749E">
        <w:rPr>
          <w:sz w:val="24"/>
          <w:szCs w:val="24"/>
        </w:rPr>
        <w:t xml:space="preserve">9.Содержание и методы коррекционно-педагогической работы с детьми с нарушениями опорно-двигательного аппарата. </w:t>
      </w:r>
    </w:p>
    <w:p w:rsidR="004D4344" w:rsidRDefault="004D4344" w:rsidP="004D4344">
      <w:pPr>
        <w:ind w:firstLine="709"/>
        <w:jc w:val="both"/>
        <w:rPr>
          <w:sz w:val="24"/>
          <w:szCs w:val="24"/>
        </w:rPr>
      </w:pPr>
      <w:r w:rsidRPr="00EB749E">
        <w:rPr>
          <w:sz w:val="24"/>
          <w:szCs w:val="24"/>
        </w:rPr>
        <w:t xml:space="preserve">10.Содержание и методы коррекционно-педагогической работы с детьми с нарушениями эмоционально-волевой сферы и поведения. </w:t>
      </w:r>
    </w:p>
    <w:p w:rsidR="004D4344" w:rsidRDefault="004D4344" w:rsidP="004D4344">
      <w:pPr>
        <w:ind w:firstLine="709"/>
        <w:jc w:val="both"/>
        <w:rPr>
          <w:sz w:val="24"/>
          <w:szCs w:val="24"/>
        </w:rPr>
      </w:pPr>
      <w:r w:rsidRPr="00EB749E">
        <w:rPr>
          <w:sz w:val="24"/>
          <w:szCs w:val="24"/>
        </w:rPr>
        <w:t>11.Содержание и методы коррекционно-педагогической работы с детьми со сложными н</w:t>
      </w:r>
      <w:r w:rsidRPr="00EB749E">
        <w:rPr>
          <w:sz w:val="24"/>
          <w:szCs w:val="24"/>
        </w:rPr>
        <w:t>а</w:t>
      </w:r>
      <w:r w:rsidRPr="00EB749E">
        <w:rPr>
          <w:sz w:val="24"/>
          <w:szCs w:val="24"/>
        </w:rPr>
        <w:t xml:space="preserve">рушениями в развитии. </w:t>
      </w:r>
    </w:p>
    <w:p w:rsidR="004D4344" w:rsidRDefault="004D4344" w:rsidP="004D4344">
      <w:pPr>
        <w:ind w:firstLine="709"/>
        <w:jc w:val="both"/>
        <w:rPr>
          <w:sz w:val="24"/>
          <w:szCs w:val="24"/>
        </w:rPr>
      </w:pPr>
      <w:r w:rsidRPr="00EB749E">
        <w:rPr>
          <w:sz w:val="24"/>
          <w:szCs w:val="24"/>
        </w:rPr>
        <w:t xml:space="preserve">12.Формы организации коррекционно-педагогической помощи. </w:t>
      </w:r>
    </w:p>
    <w:p w:rsidR="004D4344" w:rsidRDefault="004D4344" w:rsidP="004D4344">
      <w:pPr>
        <w:ind w:firstLine="709"/>
        <w:jc w:val="both"/>
        <w:rPr>
          <w:sz w:val="24"/>
          <w:szCs w:val="24"/>
        </w:rPr>
      </w:pPr>
      <w:r w:rsidRPr="00EB749E">
        <w:rPr>
          <w:sz w:val="24"/>
          <w:szCs w:val="24"/>
        </w:rPr>
        <w:t xml:space="preserve">13.Особенности формирования классного коллектива в коррекционном классе. </w:t>
      </w:r>
    </w:p>
    <w:p w:rsidR="004D4344" w:rsidRDefault="004D4344" w:rsidP="004D4344">
      <w:pPr>
        <w:ind w:firstLine="709"/>
        <w:jc w:val="both"/>
        <w:rPr>
          <w:sz w:val="24"/>
          <w:szCs w:val="24"/>
        </w:rPr>
      </w:pPr>
      <w:r w:rsidRPr="00EB749E">
        <w:rPr>
          <w:sz w:val="24"/>
          <w:szCs w:val="24"/>
        </w:rPr>
        <w:t>14.Задачи и формы интеграции детей с отклонениями в развитии в среде нормально разв</w:t>
      </w:r>
      <w:r w:rsidRPr="00EB749E">
        <w:rPr>
          <w:sz w:val="24"/>
          <w:szCs w:val="24"/>
        </w:rPr>
        <w:t>и</w:t>
      </w:r>
      <w:r w:rsidRPr="00EB749E">
        <w:rPr>
          <w:sz w:val="24"/>
          <w:szCs w:val="24"/>
        </w:rPr>
        <w:t xml:space="preserve">вающихся школьников. </w:t>
      </w:r>
    </w:p>
    <w:p w:rsidR="004D4344" w:rsidRDefault="004D4344" w:rsidP="004D4344">
      <w:pPr>
        <w:ind w:firstLine="709"/>
        <w:jc w:val="both"/>
        <w:rPr>
          <w:sz w:val="24"/>
          <w:szCs w:val="24"/>
        </w:rPr>
      </w:pPr>
      <w:r w:rsidRPr="00EB749E">
        <w:rPr>
          <w:sz w:val="24"/>
          <w:szCs w:val="24"/>
        </w:rPr>
        <w:t xml:space="preserve">15.Возможности семейного воспитания детей с отклонениями в развитии. </w:t>
      </w:r>
    </w:p>
    <w:p w:rsidR="004D4344" w:rsidRDefault="004D4344" w:rsidP="004D4344">
      <w:pPr>
        <w:ind w:firstLine="709"/>
        <w:jc w:val="both"/>
        <w:rPr>
          <w:sz w:val="24"/>
          <w:szCs w:val="24"/>
        </w:rPr>
      </w:pPr>
      <w:r w:rsidRPr="00EB749E">
        <w:rPr>
          <w:sz w:val="24"/>
          <w:szCs w:val="24"/>
        </w:rPr>
        <w:t>16.Влияние средовых факторов на развитие личности младших школьников с нарушениями в развитии.</w:t>
      </w:r>
    </w:p>
    <w:p w:rsidR="00AD4E4A" w:rsidRDefault="004D4344" w:rsidP="004D4344">
      <w:pPr>
        <w:ind w:firstLine="709"/>
        <w:jc w:val="both"/>
        <w:rPr>
          <w:sz w:val="24"/>
          <w:szCs w:val="24"/>
        </w:rPr>
      </w:pPr>
      <w:r w:rsidRPr="00EB749E">
        <w:rPr>
          <w:sz w:val="24"/>
          <w:szCs w:val="24"/>
        </w:rPr>
        <w:t xml:space="preserve">17.Эмоциональные нарушения у детей младшего школьного возраста и их коррекция. </w:t>
      </w:r>
    </w:p>
    <w:p w:rsidR="004D4344" w:rsidRDefault="004D4344" w:rsidP="004D4344">
      <w:pPr>
        <w:ind w:firstLine="709"/>
        <w:jc w:val="both"/>
        <w:rPr>
          <w:sz w:val="24"/>
          <w:szCs w:val="24"/>
        </w:rPr>
      </w:pPr>
      <w:r w:rsidRPr="00EB749E">
        <w:rPr>
          <w:sz w:val="24"/>
          <w:szCs w:val="24"/>
        </w:rPr>
        <w:t xml:space="preserve">18.Девиантное поведение подростков. </w:t>
      </w:r>
    </w:p>
    <w:p w:rsidR="004D4344" w:rsidRDefault="004D4344" w:rsidP="004D4344">
      <w:pPr>
        <w:ind w:firstLine="709"/>
        <w:jc w:val="both"/>
        <w:rPr>
          <w:sz w:val="24"/>
          <w:szCs w:val="24"/>
        </w:rPr>
      </w:pPr>
      <w:r w:rsidRPr="00EB749E">
        <w:rPr>
          <w:sz w:val="24"/>
          <w:szCs w:val="24"/>
        </w:rPr>
        <w:t xml:space="preserve">19.Нервные нарушения младших школьников. </w:t>
      </w:r>
    </w:p>
    <w:p w:rsidR="004D4344" w:rsidRDefault="004D4344" w:rsidP="004D4344">
      <w:pPr>
        <w:ind w:firstLine="709"/>
        <w:jc w:val="both"/>
        <w:rPr>
          <w:sz w:val="24"/>
          <w:szCs w:val="24"/>
        </w:rPr>
      </w:pPr>
      <w:r w:rsidRPr="00EB749E">
        <w:rPr>
          <w:sz w:val="24"/>
          <w:szCs w:val="24"/>
        </w:rPr>
        <w:t xml:space="preserve">20.Технические средства обучения лиц с отклонениями в развитии. </w:t>
      </w:r>
    </w:p>
    <w:p w:rsidR="004D4344" w:rsidRDefault="004D4344" w:rsidP="004D4344">
      <w:pPr>
        <w:ind w:firstLine="709"/>
        <w:jc w:val="both"/>
        <w:rPr>
          <w:sz w:val="24"/>
          <w:szCs w:val="24"/>
        </w:rPr>
      </w:pPr>
      <w:r w:rsidRPr="00EB749E">
        <w:rPr>
          <w:sz w:val="24"/>
          <w:szCs w:val="24"/>
        </w:rPr>
        <w:t xml:space="preserve">21.Соматически ослабленные дети. </w:t>
      </w:r>
    </w:p>
    <w:p w:rsidR="004D4344" w:rsidRDefault="004D4344" w:rsidP="004D4344">
      <w:pPr>
        <w:ind w:firstLine="709"/>
        <w:jc w:val="both"/>
        <w:rPr>
          <w:sz w:val="24"/>
          <w:szCs w:val="24"/>
        </w:rPr>
      </w:pPr>
      <w:r w:rsidRPr="00EB749E">
        <w:rPr>
          <w:sz w:val="24"/>
          <w:szCs w:val="24"/>
        </w:rPr>
        <w:t xml:space="preserve">22.Дети с реактивными состояниями и конфликтными переживаниями. </w:t>
      </w:r>
    </w:p>
    <w:p w:rsidR="004D4344" w:rsidRDefault="004D4344" w:rsidP="004D4344">
      <w:pPr>
        <w:ind w:firstLine="709"/>
        <w:jc w:val="both"/>
        <w:rPr>
          <w:sz w:val="24"/>
          <w:szCs w:val="24"/>
        </w:rPr>
      </w:pPr>
      <w:r w:rsidRPr="00EB749E">
        <w:rPr>
          <w:sz w:val="24"/>
          <w:szCs w:val="24"/>
        </w:rPr>
        <w:t xml:space="preserve">23.Нетрадиционные методы обучения детей с отклонениями в развитии. </w:t>
      </w:r>
    </w:p>
    <w:p w:rsidR="00AD4E4A" w:rsidRDefault="004D4344" w:rsidP="004D4344">
      <w:pPr>
        <w:ind w:firstLine="709"/>
        <w:jc w:val="both"/>
        <w:rPr>
          <w:sz w:val="24"/>
          <w:szCs w:val="24"/>
        </w:rPr>
      </w:pPr>
      <w:r w:rsidRPr="00EB749E">
        <w:rPr>
          <w:sz w:val="24"/>
          <w:szCs w:val="24"/>
        </w:rPr>
        <w:t xml:space="preserve">24.Особенности организации </w:t>
      </w:r>
      <w:proofErr w:type="spellStart"/>
      <w:r w:rsidRPr="00EB749E">
        <w:rPr>
          <w:sz w:val="24"/>
          <w:szCs w:val="24"/>
        </w:rPr>
        <w:t>медико-психолого-педагогической</w:t>
      </w:r>
      <w:proofErr w:type="spellEnd"/>
      <w:r w:rsidRPr="00EB749E">
        <w:rPr>
          <w:sz w:val="24"/>
          <w:szCs w:val="24"/>
        </w:rPr>
        <w:t xml:space="preserve"> комиссии. </w:t>
      </w:r>
    </w:p>
    <w:p w:rsidR="004D4344" w:rsidRDefault="004D4344" w:rsidP="004D4344">
      <w:pPr>
        <w:ind w:firstLine="709"/>
        <w:jc w:val="both"/>
        <w:rPr>
          <w:sz w:val="24"/>
          <w:szCs w:val="24"/>
        </w:rPr>
      </w:pPr>
      <w:r w:rsidRPr="00EB749E">
        <w:rPr>
          <w:sz w:val="24"/>
          <w:szCs w:val="24"/>
        </w:rPr>
        <w:t xml:space="preserve">25.Артпедагогика и </w:t>
      </w:r>
      <w:proofErr w:type="spellStart"/>
      <w:r w:rsidRPr="00EB749E">
        <w:rPr>
          <w:sz w:val="24"/>
          <w:szCs w:val="24"/>
        </w:rPr>
        <w:t>арттерапия</w:t>
      </w:r>
      <w:proofErr w:type="spellEnd"/>
      <w:r w:rsidRPr="00EB749E">
        <w:rPr>
          <w:sz w:val="24"/>
          <w:szCs w:val="24"/>
        </w:rPr>
        <w:t xml:space="preserve"> в специальном образовании.</w:t>
      </w:r>
    </w:p>
    <w:p w:rsidR="004D4344" w:rsidRDefault="004D4344" w:rsidP="004D4344">
      <w:pPr>
        <w:ind w:firstLine="709"/>
        <w:jc w:val="both"/>
        <w:rPr>
          <w:sz w:val="24"/>
          <w:szCs w:val="24"/>
        </w:rPr>
      </w:pPr>
      <w:r w:rsidRPr="00EB749E">
        <w:rPr>
          <w:sz w:val="24"/>
          <w:szCs w:val="24"/>
        </w:rPr>
        <w:t xml:space="preserve">26.Социальная реабилитация и социальная адаптация аномальных детей и подростков. </w:t>
      </w:r>
    </w:p>
    <w:p w:rsidR="004D4344" w:rsidRPr="00EB749E" w:rsidRDefault="004D4344" w:rsidP="004D4344">
      <w:pPr>
        <w:ind w:firstLine="709"/>
        <w:jc w:val="both"/>
        <w:rPr>
          <w:b/>
          <w:iCs/>
          <w:spacing w:val="-1"/>
          <w:sz w:val="24"/>
          <w:szCs w:val="24"/>
        </w:rPr>
      </w:pPr>
      <w:r>
        <w:rPr>
          <w:sz w:val="24"/>
          <w:szCs w:val="24"/>
        </w:rPr>
        <w:lastRenderedPageBreak/>
        <w:t>27</w:t>
      </w:r>
      <w:r w:rsidRPr="00EB749E">
        <w:rPr>
          <w:sz w:val="24"/>
          <w:szCs w:val="24"/>
        </w:rPr>
        <w:t xml:space="preserve">.Школьная </w:t>
      </w:r>
      <w:proofErr w:type="spellStart"/>
      <w:r w:rsidRPr="00EB749E">
        <w:rPr>
          <w:sz w:val="24"/>
          <w:szCs w:val="24"/>
        </w:rPr>
        <w:t>дезадаптация</w:t>
      </w:r>
      <w:proofErr w:type="spellEnd"/>
      <w:r w:rsidRPr="00EB749E">
        <w:rPr>
          <w:sz w:val="24"/>
          <w:szCs w:val="24"/>
        </w:rPr>
        <w:t>: профилактика и коррекция.</w:t>
      </w:r>
    </w:p>
    <w:p w:rsidR="004D4344" w:rsidRDefault="004D4344" w:rsidP="004D4344">
      <w:pPr>
        <w:ind w:firstLine="709"/>
        <w:jc w:val="center"/>
        <w:rPr>
          <w:b/>
          <w:iCs/>
          <w:spacing w:val="-1"/>
          <w:sz w:val="24"/>
          <w:szCs w:val="24"/>
        </w:rPr>
      </w:pPr>
    </w:p>
    <w:p w:rsidR="004D4344" w:rsidRDefault="004D4344" w:rsidP="004D4344">
      <w:pPr>
        <w:tabs>
          <w:tab w:val="left" w:pos="993"/>
        </w:tabs>
        <w:ind w:firstLine="709"/>
        <w:jc w:val="center"/>
        <w:rPr>
          <w:b/>
          <w:caps/>
          <w:sz w:val="24"/>
          <w:szCs w:val="24"/>
        </w:rPr>
      </w:pPr>
      <w:r w:rsidRPr="005A0510">
        <w:rPr>
          <w:b/>
          <w:caps/>
          <w:sz w:val="24"/>
          <w:szCs w:val="24"/>
        </w:rPr>
        <w:t>Дефектологическое сопровождение семьи в сиСтеме патроната</w:t>
      </w:r>
    </w:p>
    <w:p w:rsidR="004D4344" w:rsidRPr="00AB199C" w:rsidRDefault="004D4344" w:rsidP="00AB199C">
      <w:pPr>
        <w:tabs>
          <w:tab w:val="left" w:pos="993"/>
        </w:tabs>
        <w:ind w:firstLine="709"/>
        <w:jc w:val="center"/>
        <w:rPr>
          <w:b/>
          <w:caps/>
          <w:sz w:val="24"/>
          <w:szCs w:val="24"/>
        </w:rPr>
      </w:pPr>
    </w:p>
    <w:p w:rsidR="00AB199C" w:rsidRPr="00AB199C" w:rsidRDefault="00AB199C" w:rsidP="00A3168C">
      <w:pPr>
        <w:pStyle w:val="a6"/>
        <w:numPr>
          <w:ilvl w:val="0"/>
          <w:numId w:val="26"/>
        </w:numPr>
        <w:tabs>
          <w:tab w:val="left" w:pos="993"/>
        </w:tabs>
        <w:spacing w:after="0"/>
        <w:ind w:left="0" w:firstLine="709"/>
        <w:jc w:val="both"/>
        <w:rPr>
          <w:rFonts w:ascii="Times New Roman" w:hAnsi="Times New Roman"/>
          <w:sz w:val="24"/>
          <w:szCs w:val="24"/>
        </w:rPr>
      </w:pPr>
      <w:r w:rsidRPr="00AB199C">
        <w:rPr>
          <w:rFonts w:ascii="Times New Roman" w:hAnsi="Times New Roman"/>
          <w:sz w:val="24"/>
          <w:szCs w:val="24"/>
        </w:rPr>
        <w:t>Понятие и сущность социального патронажа в деятельности дефектолога. Объекты м</w:t>
      </w:r>
      <w:r w:rsidRPr="00AB199C">
        <w:rPr>
          <w:rFonts w:ascii="Times New Roman" w:hAnsi="Times New Roman"/>
          <w:sz w:val="24"/>
          <w:szCs w:val="24"/>
        </w:rPr>
        <w:t>е</w:t>
      </w:r>
      <w:r w:rsidRPr="00AB199C">
        <w:rPr>
          <w:rFonts w:ascii="Times New Roman" w:hAnsi="Times New Roman"/>
          <w:sz w:val="24"/>
          <w:szCs w:val="24"/>
        </w:rPr>
        <w:t xml:space="preserve">дико-социально-педагогического патронажа. </w:t>
      </w:r>
    </w:p>
    <w:p w:rsidR="00AB199C" w:rsidRPr="00AB199C" w:rsidRDefault="00AB199C" w:rsidP="00A3168C">
      <w:pPr>
        <w:pStyle w:val="a6"/>
        <w:numPr>
          <w:ilvl w:val="0"/>
          <w:numId w:val="26"/>
        </w:numPr>
        <w:tabs>
          <w:tab w:val="left" w:pos="993"/>
        </w:tabs>
        <w:spacing w:after="0"/>
        <w:ind w:left="0" w:firstLine="709"/>
        <w:jc w:val="both"/>
        <w:rPr>
          <w:rFonts w:ascii="Times New Roman" w:hAnsi="Times New Roman"/>
          <w:sz w:val="24"/>
          <w:szCs w:val="24"/>
        </w:rPr>
      </w:pPr>
      <w:r w:rsidRPr="00AB199C">
        <w:rPr>
          <w:rFonts w:ascii="Times New Roman" w:hAnsi="Times New Roman"/>
          <w:sz w:val="24"/>
          <w:szCs w:val="24"/>
        </w:rPr>
        <w:t xml:space="preserve">Медико-социально-педагогический патронаж как деятельность. </w:t>
      </w:r>
    </w:p>
    <w:p w:rsidR="00AB199C" w:rsidRPr="00AB199C" w:rsidRDefault="00AB199C" w:rsidP="00A3168C">
      <w:pPr>
        <w:pStyle w:val="a6"/>
        <w:numPr>
          <w:ilvl w:val="0"/>
          <w:numId w:val="26"/>
        </w:numPr>
        <w:tabs>
          <w:tab w:val="left" w:pos="993"/>
        </w:tabs>
        <w:spacing w:after="0"/>
        <w:ind w:left="0" w:firstLine="709"/>
        <w:jc w:val="both"/>
        <w:rPr>
          <w:rFonts w:ascii="Times New Roman" w:hAnsi="Times New Roman"/>
          <w:sz w:val="24"/>
          <w:szCs w:val="24"/>
        </w:rPr>
      </w:pPr>
      <w:r w:rsidRPr="00AB199C">
        <w:rPr>
          <w:rFonts w:ascii="Times New Roman" w:hAnsi="Times New Roman"/>
          <w:sz w:val="24"/>
          <w:szCs w:val="24"/>
        </w:rPr>
        <w:t xml:space="preserve">Медико-социально-педагогический патронаж: основные подходы к определению. </w:t>
      </w:r>
    </w:p>
    <w:p w:rsidR="00AB199C" w:rsidRPr="00AB199C" w:rsidRDefault="00AB199C" w:rsidP="00A3168C">
      <w:pPr>
        <w:pStyle w:val="a6"/>
        <w:numPr>
          <w:ilvl w:val="0"/>
          <w:numId w:val="26"/>
        </w:numPr>
        <w:tabs>
          <w:tab w:val="left" w:pos="993"/>
        </w:tabs>
        <w:spacing w:after="0"/>
        <w:ind w:left="0" w:firstLine="709"/>
        <w:jc w:val="both"/>
        <w:rPr>
          <w:rFonts w:ascii="Times New Roman" w:hAnsi="Times New Roman"/>
          <w:sz w:val="24"/>
          <w:szCs w:val="24"/>
        </w:rPr>
      </w:pPr>
      <w:r w:rsidRPr="00AB199C">
        <w:rPr>
          <w:rFonts w:ascii="Times New Roman" w:hAnsi="Times New Roman"/>
          <w:sz w:val="24"/>
          <w:szCs w:val="24"/>
        </w:rPr>
        <w:t xml:space="preserve">Сущность медико-социально-педагогического патронажа. </w:t>
      </w:r>
    </w:p>
    <w:p w:rsidR="00AB199C" w:rsidRPr="00AB199C" w:rsidRDefault="00AB199C" w:rsidP="00A3168C">
      <w:pPr>
        <w:pStyle w:val="a6"/>
        <w:numPr>
          <w:ilvl w:val="0"/>
          <w:numId w:val="26"/>
        </w:numPr>
        <w:tabs>
          <w:tab w:val="left" w:pos="993"/>
        </w:tabs>
        <w:spacing w:after="0"/>
        <w:ind w:left="0" w:firstLine="709"/>
        <w:jc w:val="both"/>
        <w:rPr>
          <w:rFonts w:ascii="Times New Roman" w:hAnsi="Times New Roman"/>
          <w:sz w:val="24"/>
          <w:szCs w:val="24"/>
        </w:rPr>
      </w:pPr>
      <w:r w:rsidRPr="00AB199C">
        <w:rPr>
          <w:rFonts w:ascii="Times New Roman" w:hAnsi="Times New Roman"/>
          <w:sz w:val="24"/>
          <w:szCs w:val="24"/>
        </w:rPr>
        <w:t>Медико-социально-педагогический патронаж как деятельность дефектолога. Цели, зад</w:t>
      </w:r>
      <w:r w:rsidRPr="00AB199C">
        <w:rPr>
          <w:rFonts w:ascii="Times New Roman" w:hAnsi="Times New Roman"/>
          <w:sz w:val="24"/>
          <w:szCs w:val="24"/>
        </w:rPr>
        <w:t>а</w:t>
      </w:r>
      <w:r w:rsidRPr="00AB199C">
        <w:rPr>
          <w:rFonts w:ascii="Times New Roman" w:hAnsi="Times New Roman"/>
          <w:sz w:val="24"/>
          <w:szCs w:val="24"/>
        </w:rPr>
        <w:t xml:space="preserve">чи и функции медико-социально-педагогического патронажа. </w:t>
      </w:r>
    </w:p>
    <w:p w:rsidR="00AB199C" w:rsidRPr="00AB199C" w:rsidRDefault="00AB199C" w:rsidP="00A3168C">
      <w:pPr>
        <w:pStyle w:val="a6"/>
        <w:numPr>
          <w:ilvl w:val="0"/>
          <w:numId w:val="26"/>
        </w:numPr>
        <w:tabs>
          <w:tab w:val="left" w:pos="993"/>
        </w:tabs>
        <w:spacing w:after="0"/>
        <w:ind w:left="0" w:firstLine="709"/>
        <w:jc w:val="both"/>
        <w:rPr>
          <w:rFonts w:ascii="Times New Roman" w:hAnsi="Times New Roman"/>
          <w:sz w:val="24"/>
          <w:szCs w:val="24"/>
        </w:rPr>
      </w:pPr>
      <w:r w:rsidRPr="00AB199C">
        <w:rPr>
          <w:rFonts w:ascii="Times New Roman" w:hAnsi="Times New Roman"/>
          <w:caps/>
          <w:sz w:val="24"/>
          <w:szCs w:val="24"/>
        </w:rPr>
        <w:t>С</w:t>
      </w:r>
      <w:r w:rsidRPr="00AB199C">
        <w:rPr>
          <w:rFonts w:ascii="Times New Roman" w:hAnsi="Times New Roman"/>
          <w:sz w:val="24"/>
          <w:szCs w:val="24"/>
        </w:rPr>
        <w:t xml:space="preserve">опровождение семьи дефектологом в системе патроната. </w:t>
      </w:r>
    </w:p>
    <w:p w:rsidR="00AB199C" w:rsidRPr="00AB199C" w:rsidRDefault="00AB199C" w:rsidP="00A3168C">
      <w:pPr>
        <w:pStyle w:val="a6"/>
        <w:numPr>
          <w:ilvl w:val="0"/>
          <w:numId w:val="26"/>
        </w:numPr>
        <w:tabs>
          <w:tab w:val="left" w:pos="993"/>
        </w:tabs>
        <w:spacing w:after="0"/>
        <w:ind w:left="0" w:firstLine="709"/>
        <w:jc w:val="both"/>
        <w:rPr>
          <w:rFonts w:ascii="Times New Roman" w:hAnsi="Times New Roman"/>
          <w:sz w:val="24"/>
          <w:szCs w:val="24"/>
        </w:rPr>
      </w:pPr>
      <w:r w:rsidRPr="00AB199C">
        <w:rPr>
          <w:rFonts w:ascii="Times New Roman" w:hAnsi="Times New Roman"/>
          <w:sz w:val="24"/>
          <w:szCs w:val="24"/>
        </w:rPr>
        <w:t xml:space="preserve">Патронатная семья как институт социализации детей с ОВЗ. </w:t>
      </w:r>
    </w:p>
    <w:p w:rsidR="00AB199C" w:rsidRPr="00AB199C" w:rsidRDefault="00AB199C" w:rsidP="00A3168C">
      <w:pPr>
        <w:pStyle w:val="a6"/>
        <w:numPr>
          <w:ilvl w:val="0"/>
          <w:numId w:val="26"/>
        </w:numPr>
        <w:tabs>
          <w:tab w:val="left" w:pos="993"/>
        </w:tabs>
        <w:spacing w:after="0"/>
        <w:ind w:left="0" w:firstLine="709"/>
        <w:jc w:val="both"/>
        <w:rPr>
          <w:rFonts w:ascii="Times New Roman" w:hAnsi="Times New Roman"/>
          <w:sz w:val="24"/>
          <w:szCs w:val="24"/>
        </w:rPr>
      </w:pPr>
      <w:r w:rsidRPr="00AB199C">
        <w:rPr>
          <w:rFonts w:ascii="Times New Roman" w:hAnsi="Times New Roman"/>
          <w:sz w:val="24"/>
          <w:szCs w:val="24"/>
        </w:rPr>
        <w:t xml:space="preserve">Принципы медико-социально-педагогического патронажа в деятельности дефектолога. </w:t>
      </w:r>
    </w:p>
    <w:p w:rsidR="00AB199C" w:rsidRPr="00AB199C" w:rsidRDefault="00AB199C" w:rsidP="00A3168C">
      <w:pPr>
        <w:pStyle w:val="a6"/>
        <w:numPr>
          <w:ilvl w:val="0"/>
          <w:numId w:val="26"/>
        </w:numPr>
        <w:tabs>
          <w:tab w:val="left" w:pos="993"/>
        </w:tabs>
        <w:spacing w:after="0"/>
        <w:ind w:left="0" w:firstLine="709"/>
        <w:jc w:val="both"/>
        <w:rPr>
          <w:rFonts w:ascii="Times New Roman" w:hAnsi="Times New Roman"/>
          <w:b/>
          <w:caps/>
          <w:sz w:val="24"/>
          <w:szCs w:val="24"/>
        </w:rPr>
      </w:pPr>
      <w:r w:rsidRPr="00AB199C">
        <w:rPr>
          <w:rFonts w:ascii="Times New Roman" w:hAnsi="Times New Roman"/>
          <w:sz w:val="24"/>
          <w:szCs w:val="24"/>
        </w:rPr>
        <w:t xml:space="preserve">Проблемы организации и осуществления медико-социально-педагогического патронажа. </w:t>
      </w:r>
    </w:p>
    <w:p w:rsidR="00AB199C" w:rsidRPr="00AB199C" w:rsidRDefault="00AB199C" w:rsidP="00A3168C">
      <w:pPr>
        <w:pStyle w:val="a6"/>
        <w:numPr>
          <w:ilvl w:val="0"/>
          <w:numId w:val="26"/>
        </w:numPr>
        <w:tabs>
          <w:tab w:val="left" w:pos="993"/>
        </w:tabs>
        <w:spacing w:after="0"/>
        <w:ind w:left="0" w:firstLine="709"/>
        <w:jc w:val="both"/>
        <w:rPr>
          <w:rFonts w:ascii="Times New Roman" w:hAnsi="Times New Roman"/>
          <w:sz w:val="24"/>
          <w:szCs w:val="24"/>
        </w:rPr>
      </w:pPr>
      <w:r w:rsidRPr="00AB199C">
        <w:rPr>
          <w:rFonts w:ascii="Times New Roman" w:hAnsi="Times New Roman"/>
          <w:sz w:val="24"/>
          <w:szCs w:val="24"/>
        </w:rPr>
        <w:t>Проблемы организации и осуществления медико-социально-педагогического патр</w:t>
      </w:r>
      <w:r w:rsidRPr="00AB199C">
        <w:rPr>
          <w:rFonts w:ascii="Times New Roman" w:hAnsi="Times New Roman"/>
          <w:sz w:val="24"/>
          <w:szCs w:val="24"/>
        </w:rPr>
        <w:t>о</w:t>
      </w:r>
      <w:r w:rsidRPr="00AB199C">
        <w:rPr>
          <w:rFonts w:ascii="Times New Roman" w:hAnsi="Times New Roman"/>
          <w:sz w:val="24"/>
          <w:szCs w:val="24"/>
        </w:rPr>
        <w:t xml:space="preserve">нажа. </w:t>
      </w:r>
    </w:p>
    <w:p w:rsidR="00AB199C" w:rsidRPr="00AB199C" w:rsidRDefault="00AB199C" w:rsidP="00A3168C">
      <w:pPr>
        <w:pStyle w:val="a6"/>
        <w:numPr>
          <w:ilvl w:val="0"/>
          <w:numId w:val="26"/>
        </w:numPr>
        <w:tabs>
          <w:tab w:val="left" w:pos="851"/>
        </w:tabs>
        <w:spacing w:after="0"/>
        <w:ind w:left="0" w:firstLine="709"/>
        <w:jc w:val="both"/>
        <w:rPr>
          <w:rFonts w:ascii="Times New Roman" w:hAnsi="Times New Roman"/>
          <w:b/>
          <w:caps/>
          <w:sz w:val="24"/>
          <w:szCs w:val="24"/>
        </w:rPr>
      </w:pPr>
      <w:r w:rsidRPr="00AB199C">
        <w:rPr>
          <w:rFonts w:ascii="Times New Roman" w:hAnsi="Times New Roman"/>
          <w:sz w:val="24"/>
          <w:szCs w:val="24"/>
        </w:rPr>
        <w:t>Нормативно-правовая база организации медико-социально-педагогического патр</w:t>
      </w:r>
      <w:r w:rsidRPr="00AB199C">
        <w:rPr>
          <w:rFonts w:ascii="Times New Roman" w:hAnsi="Times New Roman"/>
          <w:sz w:val="24"/>
          <w:szCs w:val="24"/>
        </w:rPr>
        <w:t>о</w:t>
      </w:r>
      <w:r w:rsidRPr="00AB199C">
        <w:rPr>
          <w:rFonts w:ascii="Times New Roman" w:hAnsi="Times New Roman"/>
          <w:sz w:val="24"/>
          <w:szCs w:val="24"/>
        </w:rPr>
        <w:t>нажа. Стандарты социальных услуг.</w:t>
      </w:r>
    </w:p>
    <w:p w:rsidR="00AB199C" w:rsidRPr="00AB199C" w:rsidRDefault="00AB199C" w:rsidP="00A3168C">
      <w:pPr>
        <w:pStyle w:val="a6"/>
        <w:numPr>
          <w:ilvl w:val="0"/>
          <w:numId w:val="26"/>
        </w:numPr>
        <w:tabs>
          <w:tab w:val="left" w:pos="993"/>
        </w:tabs>
        <w:spacing w:after="0"/>
        <w:ind w:left="0" w:firstLine="709"/>
        <w:jc w:val="both"/>
        <w:rPr>
          <w:rFonts w:ascii="Times New Roman" w:hAnsi="Times New Roman"/>
          <w:sz w:val="24"/>
          <w:szCs w:val="24"/>
        </w:rPr>
      </w:pPr>
      <w:r w:rsidRPr="00AB199C">
        <w:rPr>
          <w:rFonts w:ascii="Times New Roman" w:hAnsi="Times New Roman"/>
          <w:sz w:val="24"/>
          <w:szCs w:val="24"/>
        </w:rPr>
        <w:t xml:space="preserve">Виды и направления медико-социально-педагогического патронажа в деятельности дефектолога. </w:t>
      </w:r>
    </w:p>
    <w:p w:rsidR="00AB199C" w:rsidRPr="00AB199C" w:rsidRDefault="00AB199C" w:rsidP="00A3168C">
      <w:pPr>
        <w:pStyle w:val="a6"/>
        <w:numPr>
          <w:ilvl w:val="0"/>
          <w:numId w:val="26"/>
        </w:numPr>
        <w:tabs>
          <w:tab w:val="left" w:pos="993"/>
        </w:tabs>
        <w:spacing w:after="0"/>
        <w:ind w:left="0" w:firstLine="709"/>
        <w:jc w:val="both"/>
        <w:rPr>
          <w:rFonts w:ascii="Times New Roman" w:hAnsi="Times New Roman"/>
          <w:sz w:val="24"/>
          <w:szCs w:val="24"/>
        </w:rPr>
      </w:pPr>
      <w:r w:rsidRPr="00AB199C">
        <w:rPr>
          <w:rFonts w:ascii="Times New Roman" w:hAnsi="Times New Roman"/>
          <w:sz w:val="24"/>
          <w:szCs w:val="24"/>
        </w:rPr>
        <w:t>Направления медико-социально-педагогического патронажа в деятельности дефе</w:t>
      </w:r>
      <w:r w:rsidRPr="00AB199C">
        <w:rPr>
          <w:rFonts w:ascii="Times New Roman" w:hAnsi="Times New Roman"/>
          <w:sz w:val="24"/>
          <w:szCs w:val="24"/>
        </w:rPr>
        <w:t>к</w:t>
      </w:r>
      <w:r w:rsidRPr="00AB199C">
        <w:rPr>
          <w:rFonts w:ascii="Times New Roman" w:hAnsi="Times New Roman"/>
          <w:sz w:val="24"/>
          <w:szCs w:val="24"/>
        </w:rPr>
        <w:t xml:space="preserve">толога. </w:t>
      </w:r>
    </w:p>
    <w:p w:rsidR="00AB199C" w:rsidRPr="00AB199C" w:rsidRDefault="00AB199C" w:rsidP="00A3168C">
      <w:pPr>
        <w:pStyle w:val="a6"/>
        <w:numPr>
          <w:ilvl w:val="0"/>
          <w:numId w:val="26"/>
        </w:numPr>
        <w:tabs>
          <w:tab w:val="left" w:pos="993"/>
        </w:tabs>
        <w:spacing w:after="0"/>
        <w:ind w:left="0" w:firstLine="709"/>
        <w:jc w:val="both"/>
        <w:rPr>
          <w:rFonts w:ascii="Times New Roman" w:hAnsi="Times New Roman"/>
          <w:sz w:val="24"/>
          <w:szCs w:val="24"/>
        </w:rPr>
      </w:pPr>
      <w:r w:rsidRPr="00AB199C">
        <w:rPr>
          <w:rFonts w:ascii="Times New Roman" w:hAnsi="Times New Roman"/>
          <w:sz w:val="24"/>
          <w:szCs w:val="24"/>
        </w:rPr>
        <w:t xml:space="preserve">Характеристика отдельных видов медико-социально-педагогического патронажа. </w:t>
      </w:r>
    </w:p>
    <w:p w:rsidR="00AB199C" w:rsidRPr="00AB199C" w:rsidRDefault="00AB199C" w:rsidP="00A3168C">
      <w:pPr>
        <w:pStyle w:val="a6"/>
        <w:numPr>
          <w:ilvl w:val="0"/>
          <w:numId w:val="26"/>
        </w:numPr>
        <w:tabs>
          <w:tab w:val="left" w:pos="993"/>
        </w:tabs>
        <w:spacing w:after="0"/>
        <w:ind w:left="0" w:firstLine="709"/>
        <w:jc w:val="both"/>
        <w:rPr>
          <w:rFonts w:ascii="Times New Roman" w:hAnsi="Times New Roman"/>
          <w:sz w:val="24"/>
          <w:szCs w:val="24"/>
        </w:rPr>
      </w:pPr>
      <w:r w:rsidRPr="00AB199C">
        <w:rPr>
          <w:rFonts w:ascii="Times New Roman" w:hAnsi="Times New Roman"/>
          <w:sz w:val="24"/>
          <w:szCs w:val="24"/>
        </w:rPr>
        <w:t xml:space="preserve">Медико-социальный патронаж в деятельности дефектолога. </w:t>
      </w:r>
    </w:p>
    <w:p w:rsidR="00AB199C" w:rsidRPr="00AB199C" w:rsidRDefault="00AB199C" w:rsidP="00A3168C">
      <w:pPr>
        <w:pStyle w:val="a6"/>
        <w:numPr>
          <w:ilvl w:val="0"/>
          <w:numId w:val="26"/>
        </w:numPr>
        <w:tabs>
          <w:tab w:val="left" w:pos="993"/>
        </w:tabs>
        <w:spacing w:after="0"/>
        <w:ind w:left="0" w:firstLine="709"/>
        <w:jc w:val="both"/>
        <w:rPr>
          <w:rFonts w:ascii="Times New Roman" w:hAnsi="Times New Roman"/>
          <w:sz w:val="24"/>
          <w:szCs w:val="24"/>
        </w:rPr>
      </w:pPr>
      <w:r w:rsidRPr="00AB199C">
        <w:rPr>
          <w:rFonts w:ascii="Times New Roman" w:hAnsi="Times New Roman"/>
          <w:sz w:val="24"/>
          <w:szCs w:val="24"/>
        </w:rPr>
        <w:t xml:space="preserve">Социально-психологический патронаж в деятельности дефектолога. </w:t>
      </w:r>
    </w:p>
    <w:p w:rsidR="00AB199C" w:rsidRPr="00AB199C" w:rsidRDefault="00AB199C" w:rsidP="00A3168C">
      <w:pPr>
        <w:pStyle w:val="a6"/>
        <w:numPr>
          <w:ilvl w:val="0"/>
          <w:numId w:val="26"/>
        </w:numPr>
        <w:tabs>
          <w:tab w:val="left" w:pos="993"/>
        </w:tabs>
        <w:spacing w:after="0"/>
        <w:ind w:left="0" w:firstLine="709"/>
        <w:jc w:val="both"/>
        <w:rPr>
          <w:rFonts w:ascii="Times New Roman" w:hAnsi="Times New Roman"/>
          <w:sz w:val="24"/>
          <w:szCs w:val="24"/>
        </w:rPr>
      </w:pPr>
      <w:r w:rsidRPr="00AB199C">
        <w:rPr>
          <w:rFonts w:ascii="Times New Roman" w:hAnsi="Times New Roman"/>
          <w:sz w:val="24"/>
          <w:szCs w:val="24"/>
        </w:rPr>
        <w:t xml:space="preserve">Психолого-педагогический патронаж в деятельности дефектолога. </w:t>
      </w:r>
    </w:p>
    <w:p w:rsidR="00AB199C" w:rsidRPr="00AB199C" w:rsidRDefault="00AB199C" w:rsidP="00A3168C">
      <w:pPr>
        <w:pStyle w:val="a6"/>
        <w:numPr>
          <w:ilvl w:val="0"/>
          <w:numId w:val="26"/>
        </w:numPr>
        <w:tabs>
          <w:tab w:val="left" w:pos="993"/>
        </w:tabs>
        <w:spacing w:after="0"/>
        <w:ind w:left="0" w:firstLine="709"/>
        <w:jc w:val="both"/>
        <w:rPr>
          <w:rFonts w:ascii="Times New Roman" w:hAnsi="Times New Roman"/>
          <w:sz w:val="24"/>
          <w:szCs w:val="24"/>
        </w:rPr>
      </w:pPr>
      <w:r w:rsidRPr="00AB199C">
        <w:rPr>
          <w:rFonts w:ascii="Times New Roman" w:hAnsi="Times New Roman"/>
          <w:sz w:val="24"/>
          <w:szCs w:val="24"/>
        </w:rPr>
        <w:t xml:space="preserve">Социально-правовой патронаж в деятельности дефектолога. </w:t>
      </w:r>
    </w:p>
    <w:p w:rsidR="00AB199C" w:rsidRPr="00AB199C" w:rsidRDefault="00AB199C" w:rsidP="00A3168C">
      <w:pPr>
        <w:pStyle w:val="a6"/>
        <w:numPr>
          <w:ilvl w:val="0"/>
          <w:numId w:val="26"/>
        </w:numPr>
        <w:tabs>
          <w:tab w:val="left" w:pos="993"/>
        </w:tabs>
        <w:spacing w:after="0"/>
        <w:ind w:left="0" w:firstLine="709"/>
        <w:jc w:val="both"/>
        <w:rPr>
          <w:rFonts w:ascii="Times New Roman" w:hAnsi="Times New Roman"/>
          <w:sz w:val="24"/>
          <w:szCs w:val="24"/>
        </w:rPr>
      </w:pPr>
      <w:proofErr w:type="spellStart"/>
      <w:r w:rsidRPr="00AB199C">
        <w:rPr>
          <w:rFonts w:ascii="Times New Roman" w:hAnsi="Times New Roman"/>
          <w:sz w:val="24"/>
          <w:szCs w:val="24"/>
        </w:rPr>
        <w:t>Социокультурный</w:t>
      </w:r>
      <w:proofErr w:type="spellEnd"/>
      <w:r w:rsidRPr="00AB199C">
        <w:rPr>
          <w:rFonts w:ascii="Times New Roman" w:hAnsi="Times New Roman"/>
          <w:sz w:val="24"/>
          <w:szCs w:val="24"/>
        </w:rPr>
        <w:t xml:space="preserve"> патронаж в деятельности дефектолога.</w:t>
      </w:r>
    </w:p>
    <w:p w:rsidR="00AB199C" w:rsidRPr="00AB199C" w:rsidRDefault="00AB199C" w:rsidP="00A3168C">
      <w:pPr>
        <w:pStyle w:val="a6"/>
        <w:numPr>
          <w:ilvl w:val="0"/>
          <w:numId w:val="26"/>
        </w:numPr>
        <w:tabs>
          <w:tab w:val="left" w:pos="993"/>
        </w:tabs>
        <w:spacing w:after="0"/>
        <w:ind w:left="0" w:firstLine="709"/>
        <w:jc w:val="both"/>
        <w:rPr>
          <w:rFonts w:ascii="Times New Roman" w:hAnsi="Times New Roman"/>
          <w:sz w:val="24"/>
          <w:szCs w:val="24"/>
        </w:rPr>
      </w:pPr>
      <w:r w:rsidRPr="00AB199C">
        <w:rPr>
          <w:rFonts w:ascii="Times New Roman" w:hAnsi="Times New Roman"/>
          <w:sz w:val="24"/>
          <w:szCs w:val="24"/>
        </w:rPr>
        <w:t xml:space="preserve">Процедура медико-социально-педагогического патронажа. </w:t>
      </w:r>
    </w:p>
    <w:p w:rsidR="00AB199C" w:rsidRPr="00AB199C" w:rsidRDefault="00AB199C" w:rsidP="00A3168C">
      <w:pPr>
        <w:pStyle w:val="a6"/>
        <w:numPr>
          <w:ilvl w:val="0"/>
          <w:numId w:val="26"/>
        </w:numPr>
        <w:tabs>
          <w:tab w:val="left" w:pos="993"/>
        </w:tabs>
        <w:spacing w:after="0"/>
        <w:ind w:left="0" w:firstLine="709"/>
        <w:jc w:val="both"/>
        <w:rPr>
          <w:rFonts w:ascii="Times New Roman" w:hAnsi="Times New Roman"/>
          <w:sz w:val="24"/>
          <w:szCs w:val="24"/>
        </w:rPr>
      </w:pPr>
      <w:r w:rsidRPr="00AB199C">
        <w:rPr>
          <w:rFonts w:ascii="Times New Roman" w:hAnsi="Times New Roman"/>
          <w:sz w:val="24"/>
          <w:szCs w:val="24"/>
        </w:rPr>
        <w:t xml:space="preserve">Медико-социально-педагогический патронаж как процесс и технология. </w:t>
      </w:r>
    </w:p>
    <w:p w:rsidR="00AB199C" w:rsidRPr="00AB199C" w:rsidRDefault="00AB199C" w:rsidP="00A3168C">
      <w:pPr>
        <w:pStyle w:val="a6"/>
        <w:numPr>
          <w:ilvl w:val="0"/>
          <w:numId w:val="26"/>
        </w:numPr>
        <w:tabs>
          <w:tab w:val="left" w:pos="993"/>
        </w:tabs>
        <w:spacing w:after="0"/>
        <w:ind w:left="0" w:firstLine="709"/>
        <w:jc w:val="both"/>
        <w:rPr>
          <w:rFonts w:ascii="Times New Roman" w:hAnsi="Times New Roman"/>
          <w:sz w:val="24"/>
          <w:szCs w:val="24"/>
        </w:rPr>
      </w:pPr>
      <w:r w:rsidRPr="00AB199C">
        <w:rPr>
          <w:rFonts w:ascii="Times New Roman" w:hAnsi="Times New Roman"/>
          <w:sz w:val="24"/>
          <w:szCs w:val="24"/>
        </w:rPr>
        <w:t xml:space="preserve">Этапы технологии медико-социально-педагогического патронажа в деятельности дефектолога. </w:t>
      </w:r>
    </w:p>
    <w:p w:rsidR="00AB199C" w:rsidRPr="00AB199C" w:rsidRDefault="00AB199C" w:rsidP="00A3168C">
      <w:pPr>
        <w:pStyle w:val="a6"/>
        <w:numPr>
          <w:ilvl w:val="0"/>
          <w:numId w:val="26"/>
        </w:numPr>
        <w:tabs>
          <w:tab w:val="left" w:pos="993"/>
        </w:tabs>
        <w:spacing w:after="0"/>
        <w:ind w:left="0" w:firstLine="709"/>
        <w:jc w:val="both"/>
        <w:rPr>
          <w:rFonts w:ascii="Times New Roman" w:hAnsi="Times New Roman"/>
          <w:sz w:val="24"/>
          <w:szCs w:val="24"/>
        </w:rPr>
      </w:pPr>
      <w:r w:rsidRPr="00AB199C">
        <w:rPr>
          <w:rFonts w:ascii="Times New Roman" w:hAnsi="Times New Roman"/>
          <w:sz w:val="24"/>
          <w:szCs w:val="24"/>
        </w:rPr>
        <w:t xml:space="preserve">Задачи, функции, содержание и методы медико-социально-педагогического </w:t>
      </w:r>
      <w:proofErr w:type="gramStart"/>
      <w:r w:rsidRPr="00AB199C">
        <w:rPr>
          <w:rFonts w:ascii="Times New Roman" w:hAnsi="Times New Roman"/>
          <w:sz w:val="24"/>
          <w:szCs w:val="24"/>
        </w:rPr>
        <w:t>патр</w:t>
      </w:r>
      <w:r w:rsidRPr="00AB199C">
        <w:rPr>
          <w:rFonts w:ascii="Times New Roman" w:hAnsi="Times New Roman"/>
          <w:sz w:val="24"/>
          <w:szCs w:val="24"/>
        </w:rPr>
        <w:t>о</w:t>
      </w:r>
      <w:r w:rsidRPr="00AB199C">
        <w:rPr>
          <w:rFonts w:ascii="Times New Roman" w:hAnsi="Times New Roman"/>
          <w:sz w:val="24"/>
          <w:szCs w:val="24"/>
        </w:rPr>
        <w:t>нажа</w:t>
      </w:r>
      <w:proofErr w:type="gramEnd"/>
      <w:r w:rsidRPr="00AB199C">
        <w:rPr>
          <w:rFonts w:ascii="Times New Roman" w:hAnsi="Times New Roman"/>
          <w:sz w:val="24"/>
          <w:szCs w:val="24"/>
        </w:rPr>
        <w:t xml:space="preserve"> а каждом из технологических этапов. </w:t>
      </w:r>
    </w:p>
    <w:p w:rsidR="00AB199C" w:rsidRPr="00AB199C" w:rsidRDefault="00AB199C" w:rsidP="00A3168C">
      <w:pPr>
        <w:pStyle w:val="a6"/>
        <w:numPr>
          <w:ilvl w:val="0"/>
          <w:numId w:val="26"/>
        </w:numPr>
        <w:tabs>
          <w:tab w:val="left" w:pos="993"/>
        </w:tabs>
        <w:spacing w:after="0"/>
        <w:ind w:left="0" w:firstLine="709"/>
        <w:jc w:val="both"/>
        <w:rPr>
          <w:rFonts w:ascii="Times New Roman" w:hAnsi="Times New Roman"/>
          <w:sz w:val="24"/>
          <w:szCs w:val="24"/>
        </w:rPr>
      </w:pPr>
      <w:r w:rsidRPr="00AB199C">
        <w:rPr>
          <w:rFonts w:ascii="Times New Roman" w:hAnsi="Times New Roman"/>
          <w:sz w:val="24"/>
          <w:szCs w:val="24"/>
        </w:rPr>
        <w:t>Процедура медико-социально-педагогического патронажа в деятельности дефект</w:t>
      </w:r>
      <w:r w:rsidRPr="00AB199C">
        <w:rPr>
          <w:rFonts w:ascii="Times New Roman" w:hAnsi="Times New Roman"/>
          <w:sz w:val="24"/>
          <w:szCs w:val="24"/>
        </w:rPr>
        <w:t>о</w:t>
      </w:r>
      <w:r w:rsidRPr="00AB199C">
        <w:rPr>
          <w:rFonts w:ascii="Times New Roman" w:hAnsi="Times New Roman"/>
          <w:sz w:val="24"/>
          <w:szCs w:val="24"/>
        </w:rPr>
        <w:t xml:space="preserve">лога. </w:t>
      </w:r>
    </w:p>
    <w:p w:rsidR="00AB199C" w:rsidRPr="00AB199C" w:rsidRDefault="00AB199C" w:rsidP="00A3168C">
      <w:pPr>
        <w:pStyle w:val="a6"/>
        <w:numPr>
          <w:ilvl w:val="0"/>
          <w:numId w:val="26"/>
        </w:numPr>
        <w:tabs>
          <w:tab w:val="left" w:pos="993"/>
        </w:tabs>
        <w:spacing w:after="0"/>
        <w:ind w:left="0" w:firstLine="709"/>
        <w:jc w:val="both"/>
        <w:rPr>
          <w:rFonts w:ascii="Times New Roman" w:hAnsi="Times New Roman"/>
          <w:sz w:val="24"/>
          <w:szCs w:val="24"/>
        </w:rPr>
      </w:pPr>
      <w:r w:rsidRPr="00AB199C">
        <w:rPr>
          <w:rFonts w:ascii="Times New Roman" w:hAnsi="Times New Roman"/>
          <w:sz w:val="24"/>
          <w:szCs w:val="24"/>
        </w:rPr>
        <w:t xml:space="preserve">Методы медико-социально-педагогического патронажа в деятельности дефектолога. </w:t>
      </w:r>
    </w:p>
    <w:p w:rsidR="00AB199C" w:rsidRPr="00AB199C" w:rsidRDefault="00AB199C" w:rsidP="00A3168C">
      <w:pPr>
        <w:pStyle w:val="a6"/>
        <w:numPr>
          <w:ilvl w:val="0"/>
          <w:numId w:val="26"/>
        </w:numPr>
        <w:tabs>
          <w:tab w:val="left" w:pos="993"/>
        </w:tabs>
        <w:spacing w:after="0"/>
        <w:ind w:left="0" w:firstLine="709"/>
        <w:jc w:val="both"/>
        <w:rPr>
          <w:rFonts w:ascii="Times New Roman" w:hAnsi="Times New Roman"/>
          <w:sz w:val="24"/>
          <w:szCs w:val="24"/>
        </w:rPr>
      </w:pPr>
      <w:r w:rsidRPr="00AB199C">
        <w:rPr>
          <w:rFonts w:ascii="Times New Roman" w:hAnsi="Times New Roman"/>
          <w:sz w:val="24"/>
          <w:szCs w:val="24"/>
        </w:rPr>
        <w:t xml:space="preserve">Формы медико-социально-педагогического патронажа в деятельности дефектолога. </w:t>
      </w:r>
    </w:p>
    <w:p w:rsidR="00AB199C" w:rsidRPr="00AB199C" w:rsidRDefault="00AB199C" w:rsidP="00A3168C">
      <w:pPr>
        <w:pStyle w:val="a6"/>
        <w:numPr>
          <w:ilvl w:val="0"/>
          <w:numId w:val="26"/>
        </w:numPr>
        <w:tabs>
          <w:tab w:val="left" w:pos="993"/>
        </w:tabs>
        <w:spacing w:after="0"/>
        <w:ind w:left="0" w:firstLine="709"/>
        <w:jc w:val="both"/>
        <w:rPr>
          <w:rFonts w:ascii="Times New Roman" w:hAnsi="Times New Roman"/>
          <w:sz w:val="24"/>
          <w:szCs w:val="24"/>
        </w:rPr>
      </w:pPr>
      <w:r w:rsidRPr="00AB199C">
        <w:rPr>
          <w:rFonts w:ascii="Times New Roman" w:hAnsi="Times New Roman"/>
          <w:sz w:val="24"/>
          <w:szCs w:val="24"/>
        </w:rPr>
        <w:t xml:space="preserve">Медико-социально-педагогического патронаж семей в деятельности дефектолога: объекты патронажа и основные задачи работы. </w:t>
      </w:r>
    </w:p>
    <w:p w:rsidR="00AB199C" w:rsidRPr="00AB199C" w:rsidRDefault="00AB199C" w:rsidP="00A3168C">
      <w:pPr>
        <w:pStyle w:val="a6"/>
        <w:numPr>
          <w:ilvl w:val="0"/>
          <w:numId w:val="26"/>
        </w:numPr>
        <w:tabs>
          <w:tab w:val="left" w:pos="993"/>
        </w:tabs>
        <w:spacing w:after="0"/>
        <w:ind w:left="0" w:firstLine="709"/>
        <w:jc w:val="both"/>
        <w:rPr>
          <w:rFonts w:ascii="Times New Roman" w:hAnsi="Times New Roman"/>
          <w:b/>
          <w:sz w:val="24"/>
          <w:szCs w:val="24"/>
        </w:rPr>
      </w:pPr>
      <w:r w:rsidRPr="00AB199C">
        <w:rPr>
          <w:rFonts w:ascii="Times New Roman" w:hAnsi="Times New Roman"/>
          <w:sz w:val="24"/>
          <w:szCs w:val="24"/>
        </w:rPr>
        <w:t>Специфика отдельных видов патронажа.</w:t>
      </w:r>
    </w:p>
    <w:p w:rsidR="00AB199C" w:rsidRPr="00AB199C" w:rsidRDefault="00AB199C" w:rsidP="00A3168C">
      <w:pPr>
        <w:pStyle w:val="a6"/>
        <w:numPr>
          <w:ilvl w:val="0"/>
          <w:numId w:val="26"/>
        </w:numPr>
        <w:tabs>
          <w:tab w:val="left" w:pos="993"/>
        </w:tabs>
        <w:spacing w:after="0"/>
        <w:ind w:left="0" w:firstLine="709"/>
        <w:jc w:val="both"/>
        <w:rPr>
          <w:rFonts w:ascii="Times New Roman" w:hAnsi="Times New Roman"/>
          <w:sz w:val="24"/>
          <w:szCs w:val="24"/>
        </w:rPr>
      </w:pPr>
      <w:r w:rsidRPr="00AB199C">
        <w:rPr>
          <w:rFonts w:ascii="Times New Roman" w:hAnsi="Times New Roman"/>
          <w:sz w:val="24"/>
          <w:szCs w:val="24"/>
        </w:rPr>
        <w:t>Медико-социально-педагогический патронаж семей в деятельности дефектолога: н</w:t>
      </w:r>
      <w:r w:rsidRPr="00AB199C">
        <w:rPr>
          <w:rFonts w:ascii="Times New Roman" w:hAnsi="Times New Roman"/>
          <w:sz w:val="24"/>
          <w:szCs w:val="24"/>
        </w:rPr>
        <w:t>а</w:t>
      </w:r>
      <w:r w:rsidRPr="00AB199C">
        <w:rPr>
          <w:rFonts w:ascii="Times New Roman" w:hAnsi="Times New Roman"/>
          <w:sz w:val="24"/>
          <w:szCs w:val="24"/>
        </w:rPr>
        <w:t xml:space="preserve">правления и содержание деятельности. </w:t>
      </w:r>
    </w:p>
    <w:p w:rsidR="00AB199C" w:rsidRPr="00AB199C" w:rsidRDefault="00AB199C" w:rsidP="00A3168C">
      <w:pPr>
        <w:pStyle w:val="a6"/>
        <w:numPr>
          <w:ilvl w:val="0"/>
          <w:numId w:val="26"/>
        </w:numPr>
        <w:tabs>
          <w:tab w:val="left" w:pos="993"/>
        </w:tabs>
        <w:spacing w:after="0"/>
        <w:ind w:left="0" w:firstLine="709"/>
        <w:jc w:val="both"/>
        <w:rPr>
          <w:rFonts w:ascii="Times New Roman" w:hAnsi="Times New Roman"/>
          <w:sz w:val="24"/>
          <w:szCs w:val="24"/>
        </w:rPr>
      </w:pPr>
      <w:r w:rsidRPr="00AB199C">
        <w:rPr>
          <w:rFonts w:ascii="Times New Roman" w:hAnsi="Times New Roman"/>
          <w:sz w:val="24"/>
          <w:szCs w:val="24"/>
        </w:rPr>
        <w:t xml:space="preserve">Медико-социально-педагогический патронаж семей в деятельности дефектолога: этапы и виды работы. </w:t>
      </w:r>
    </w:p>
    <w:p w:rsidR="00AB199C" w:rsidRPr="00AB199C" w:rsidRDefault="00AB199C" w:rsidP="00A3168C">
      <w:pPr>
        <w:pStyle w:val="a6"/>
        <w:numPr>
          <w:ilvl w:val="0"/>
          <w:numId w:val="26"/>
        </w:numPr>
        <w:tabs>
          <w:tab w:val="left" w:pos="993"/>
        </w:tabs>
        <w:spacing w:after="0"/>
        <w:ind w:left="0" w:firstLine="709"/>
        <w:jc w:val="both"/>
        <w:rPr>
          <w:rFonts w:ascii="Times New Roman" w:hAnsi="Times New Roman"/>
          <w:sz w:val="24"/>
          <w:szCs w:val="24"/>
        </w:rPr>
      </w:pPr>
      <w:r w:rsidRPr="00AB199C">
        <w:rPr>
          <w:rFonts w:ascii="Times New Roman" w:hAnsi="Times New Roman"/>
          <w:sz w:val="24"/>
          <w:szCs w:val="24"/>
        </w:rPr>
        <w:lastRenderedPageBreak/>
        <w:t xml:space="preserve">Превентивный патронаж в деятельности дефектолога. </w:t>
      </w:r>
    </w:p>
    <w:p w:rsidR="00AB199C" w:rsidRPr="00AB199C" w:rsidRDefault="00AB199C" w:rsidP="00A3168C">
      <w:pPr>
        <w:pStyle w:val="a6"/>
        <w:numPr>
          <w:ilvl w:val="0"/>
          <w:numId w:val="26"/>
        </w:numPr>
        <w:tabs>
          <w:tab w:val="left" w:pos="993"/>
        </w:tabs>
        <w:spacing w:after="0"/>
        <w:ind w:left="0" w:firstLine="709"/>
        <w:jc w:val="both"/>
        <w:rPr>
          <w:rFonts w:ascii="Times New Roman" w:hAnsi="Times New Roman"/>
          <w:sz w:val="24"/>
          <w:szCs w:val="24"/>
        </w:rPr>
      </w:pPr>
      <w:r w:rsidRPr="00AB199C">
        <w:rPr>
          <w:rFonts w:ascii="Times New Roman" w:hAnsi="Times New Roman"/>
          <w:sz w:val="24"/>
          <w:szCs w:val="24"/>
        </w:rPr>
        <w:t xml:space="preserve">Особенности медико-социального патронажа в семьях социального риска. </w:t>
      </w:r>
    </w:p>
    <w:p w:rsidR="00AB199C" w:rsidRPr="00AB199C" w:rsidRDefault="00AB199C" w:rsidP="00A3168C">
      <w:pPr>
        <w:pStyle w:val="a6"/>
        <w:numPr>
          <w:ilvl w:val="0"/>
          <w:numId w:val="26"/>
        </w:numPr>
        <w:tabs>
          <w:tab w:val="left" w:pos="993"/>
        </w:tabs>
        <w:spacing w:after="0"/>
        <w:ind w:left="0" w:firstLine="709"/>
        <w:jc w:val="both"/>
        <w:rPr>
          <w:rFonts w:ascii="Times New Roman" w:hAnsi="Times New Roman"/>
          <w:sz w:val="24"/>
          <w:szCs w:val="24"/>
        </w:rPr>
      </w:pPr>
      <w:r w:rsidRPr="00AB199C">
        <w:rPr>
          <w:rFonts w:ascii="Times New Roman" w:hAnsi="Times New Roman"/>
          <w:sz w:val="24"/>
          <w:szCs w:val="24"/>
        </w:rPr>
        <w:t>Нормативно-правовая база организации медико-социально-педагогического патр</w:t>
      </w:r>
      <w:r w:rsidRPr="00AB199C">
        <w:rPr>
          <w:rFonts w:ascii="Times New Roman" w:hAnsi="Times New Roman"/>
          <w:sz w:val="24"/>
          <w:szCs w:val="24"/>
        </w:rPr>
        <w:t>о</w:t>
      </w:r>
      <w:r w:rsidRPr="00AB199C">
        <w:rPr>
          <w:rFonts w:ascii="Times New Roman" w:hAnsi="Times New Roman"/>
          <w:sz w:val="24"/>
          <w:szCs w:val="24"/>
        </w:rPr>
        <w:t xml:space="preserve">нажа в деятельности дефектолога. </w:t>
      </w:r>
    </w:p>
    <w:p w:rsidR="00AB199C" w:rsidRPr="00AB199C" w:rsidRDefault="00AB199C" w:rsidP="00A3168C">
      <w:pPr>
        <w:pStyle w:val="a6"/>
        <w:numPr>
          <w:ilvl w:val="0"/>
          <w:numId w:val="26"/>
        </w:numPr>
        <w:tabs>
          <w:tab w:val="left" w:pos="993"/>
        </w:tabs>
        <w:spacing w:after="0"/>
        <w:ind w:left="0" w:firstLine="709"/>
        <w:jc w:val="both"/>
        <w:rPr>
          <w:rFonts w:ascii="Times New Roman" w:hAnsi="Times New Roman"/>
          <w:sz w:val="24"/>
          <w:szCs w:val="24"/>
        </w:rPr>
      </w:pPr>
      <w:r w:rsidRPr="00AB199C">
        <w:rPr>
          <w:rFonts w:ascii="Times New Roman" w:hAnsi="Times New Roman"/>
          <w:sz w:val="24"/>
          <w:szCs w:val="24"/>
        </w:rPr>
        <w:t xml:space="preserve">Виды медико-социального патронажа в деятельности дефектолога. </w:t>
      </w:r>
    </w:p>
    <w:p w:rsidR="00AB199C" w:rsidRPr="00AB199C" w:rsidRDefault="00AB199C" w:rsidP="00A3168C">
      <w:pPr>
        <w:pStyle w:val="a6"/>
        <w:numPr>
          <w:ilvl w:val="0"/>
          <w:numId w:val="26"/>
        </w:numPr>
        <w:tabs>
          <w:tab w:val="left" w:pos="993"/>
        </w:tabs>
        <w:spacing w:after="0"/>
        <w:ind w:left="0" w:firstLine="709"/>
        <w:jc w:val="both"/>
        <w:rPr>
          <w:rFonts w:ascii="Times New Roman" w:hAnsi="Times New Roman"/>
          <w:sz w:val="24"/>
          <w:szCs w:val="24"/>
        </w:rPr>
      </w:pPr>
      <w:r w:rsidRPr="00AB199C">
        <w:rPr>
          <w:rFonts w:ascii="Times New Roman" w:hAnsi="Times New Roman"/>
          <w:sz w:val="24"/>
          <w:szCs w:val="24"/>
        </w:rPr>
        <w:t xml:space="preserve">Медико-социальный патронаж детей с инвалидностью и ОВЗ.  </w:t>
      </w:r>
    </w:p>
    <w:p w:rsidR="00AB199C" w:rsidRPr="00AB199C" w:rsidRDefault="00AB199C" w:rsidP="00A3168C">
      <w:pPr>
        <w:pStyle w:val="a6"/>
        <w:numPr>
          <w:ilvl w:val="0"/>
          <w:numId w:val="26"/>
        </w:numPr>
        <w:tabs>
          <w:tab w:val="left" w:pos="993"/>
        </w:tabs>
        <w:spacing w:after="0"/>
        <w:ind w:left="0" w:firstLine="709"/>
        <w:jc w:val="both"/>
        <w:rPr>
          <w:rFonts w:ascii="Times New Roman" w:hAnsi="Times New Roman"/>
          <w:b/>
          <w:caps/>
          <w:sz w:val="24"/>
          <w:szCs w:val="24"/>
        </w:rPr>
      </w:pPr>
      <w:r w:rsidRPr="00AB199C">
        <w:rPr>
          <w:rFonts w:ascii="Times New Roman" w:hAnsi="Times New Roman"/>
          <w:sz w:val="24"/>
          <w:szCs w:val="24"/>
        </w:rPr>
        <w:t>Эффективность патронажа в деятельности дефектолога при работе с неблагополу</w:t>
      </w:r>
      <w:r w:rsidRPr="00AB199C">
        <w:rPr>
          <w:rFonts w:ascii="Times New Roman" w:hAnsi="Times New Roman"/>
          <w:sz w:val="24"/>
          <w:szCs w:val="24"/>
        </w:rPr>
        <w:t>ч</w:t>
      </w:r>
      <w:r w:rsidRPr="00AB199C">
        <w:rPr>
          <w:rFonts w:ascii="Times New Roman" w:hAnsi="Times New Roman"/>
          <w:sz w:val="24"/>
          <w:szCs w:val="24"/>
        </w:rPr>
        <w:t>ными семьями.</w:t>
      </w:r>
    </w:p>
    <w:p w:rsidR="004D4344" w:rsidRPr="00314C01" w:rsidRDefault="004D4344" w:rsidP="006258E8">
      <w:pPr>
        <w:pStyle w:val="TableParagraph"/>
        <w:tabs>
          <w:tab w:val="left" w:pos="993"/>
        </w:tabs>
        <w:spacing w:line="265" w:lineRule="exact"/>
        <w:ind w:left="0" w:firstLine="709"/>
        <w:jc w:val="both"/>
        <w:rPr>
          <w:b/>
          <w:bCs/>
          <w:sz w:val="24"/>
          <w:szCs w:val="24"/>
          <w:lang w:eastAsia="ru-RU"/>
        </w:rPr>
      </w:pPr>
    </w:p>
    <w:p w:rsidR="006258E8" w:rsidRPr="00B76D54" w:rsidRDefault="006258E8" w:rsidP="006258E8">
      <w:pPr>
        <w:jc w:val="center"/>
        <w:rPr>
          <w:b/>
          <w:sz w:val="24"/>
          <w:szCs w:val="24"/>
        </w:rPr>
      </w:pPr>
      <w:r w:rsidRPr="00B76D54">
        <w:rPr>
          <w:b/>
          <w:sz w:val="24"/>
          <w:szCs w:val="24"/>
        </w:rPr>
        <w:t>ТЕХНОЛОГИИ СПЕЦИАЛЬНОГО И ИНКЛЮЗИВНОГО ОБРАЗОВАНИЯ</w:t>
      </w:r>
    </w:p>
    <w:p w:rsidR="006258E8" w:rsidRPr="008B2C38" w:rsidRDefault="006258E8" w:rsidP="006258E8">
      <w:pPr>
        <w:ind w:firstLine="709"/>
        <w:rPr>
          <w:b/>
          <w:sz w:val="24"/>
          <w:szCs w:val="24"/>
        </w:rPr>
      </w:pPr>
    </w:p>
    <w:p w:rsidR="006258E8" w:rsidRPr="003B1558" w:rsidRDefault="00726FEB" w:rsidP="00A3168C">
      <w:pPr>
        <w:numPr>
          <w:ilvl w:val="0"/>
          <w:numId w:val="20"/>
        </w:numPr>
        <w:tabs>
          <w:tab w:val="left" w:pos="974"/>
        </w:tabs>
        <w:adjustRightInd/>
        <w:spacing w:line="321" w:lineRule="exact"/>
        <w:rPr>
          <w:sz w:val="24"/>
          <w:szCs w:val="24"/>
          <w:lang w:bidi="ru-RU"/>
        </w:rPr>
      </w:pPr>
      <w:r>
        <w:rPr>
          <w:sz w:val="24"/>
          <w:szCs w:val="24"/>
          <w:lang w:bidi="ru-RU"/>
        </w:rPr>
        <w:t>С</w:t>
      </w:r>
      <w:r w:rsidR="006258E8" w:rsidRPr="003B1558">
        <w:rPr>
          <w:sz w:val="24"/>
          <w:szCs w:val="24"/>
          <w:lang w:bidi="ru-RU"/>
        </w:rPr>
        <w:t>ущность педагогической</w:t>
      </w:r>
      <w:r w:rsidR="006258E8" w:rsidRPr="003B1558">
        <w:rPr>
          <w:spacing w:val="-5"/>
          <w:sz w:val="24"/>
          <w:szCs w:val="24"/>
          <w:lang w:bidi="ru-RU"/>
        </w:rPr>
        <w:t xml:space="preserve"> </w:t>
      </w:r>
      <w:r w:rsidR="006258E8" w:rsidRPr="003B1558">
        <w:rPr>
          <w:sz w:val="24"/>
          <w:szCs w:val="24"/>
          <w:lang w:bidi="ru-RU"/>
        </w:rPr>
        <w:t>технологии.</w:t>
      </w:r>
    </w:p>
    <w:p w:rsidR="006258E8" w:rsidRPr="003B1558" w:rsidRDefault="00726FEB" w:rsidP="00A3168C">
      <w:pPr>
        <w:numPr>
          <w:ilvl w:val="0"/>
          <w:numId w:val="20"/>
        </w:numPr>
        <w:tabs>
          <w:tab w:val="left" w:pos="974"/>
        </w:tabs>
        <w:adjustRightInd/>
        <w:ind w:left="122" w:right="324" w:firstLine="568"/>
        <w:rPr>
          <w:sz w:val="24"/>
          <w:szCs w:val="24"/>
          <w:lang w:bidi="ru-RU"/>
        </w:rPr>
      </w:pPr>
      <w:r>
        <w:rPr>
          <w:sz w:val="24"/>
          <w:szCs w:val="24"/>
          <w:lang w:bidi="ru-RU"/>
        </w:rPr>
        <w:t>С</w:t>
      </w:r>
      <w:r w:rsidR="006258E8" w:rsidRPr="00A07D5A">
        <w:rPr>
          <w:sz w:val="24"/>
          <w:szCs w:val="24"/>
          <w:lang w:bidi="ru-RU"/>
        </w:rPr>
        <w:t xml:space="preserve">равнительный  анализ </w:t>
      </w:r>
      <w:r w:rsidR="006258E8" w:rsidRPr="003B1558">
        <w:rPr>
          <w:sz w:val="24"/>
          <w:szCs w:val="24"/>
          <w:lang w:bidi="ru-RU"/>
        </w:rPr>
        <w:t>технологий обучения детей дошкольного возраста и младш</w:t>
      </w:r>
      <w:r w:rsidR="006258E8" w:rsidRPr="003B1558">
        <w:rPr>
          <w:sz w:val="24"/>
          <w:szCs w:val="24"/>
          <w:lang w:bidi="ru-RU"/>
        </w:rPr>
        <w:t>е</w:t>
      </w:r>
      <w:r w:rsidR="006258E8" w:rsidRPr="003B1558">
        <w:rPr>
          <w:sz w:val="24"/>
          <w:szCs w:val="24"/>
          <w:lang w:bidi="ru-RU"/>
        </w:rPr>
        <w:t>го школьника.</w:t>
      </w:r>
    </w:p>
    <w:p w:rsidR="006258E8" w:rsidRDefault="00726FEB" w:rsidP="00A3168C">
      <w:pPr>
        <w:numPr>
          <w:ilvl w:val="0"/>
          <w:numId w:val="20"/>
        </w:numPr>
        <w:tabs>
          <w:tab w:val="left" w:pos="974"/>
        </w:tabs>
        <w:adjustRightInd/>
        <w:ind w:left="122" w:right="332" w:firstLine="566"/>
        <w:jc w:val="both"/>
        <w:rPr>
          <w:sz w:val="24"/>
          <w:szCs w:val="24"/>
          <w:lang w:bidi="ru-RU"/>
        </w:rPr>
      </w:pPr>
      <w:r>
        <w:rPr>
          <w:sz w:val="24"/>
          <w:szCs w:val="24"/>
          <w:lang w:bidi="ru-RU"/>
        </w:rPr>
        <w:t>О</w:t>
      </w:r>
      <w:r w:rsidR="006258E8" w:rsidRPr="003B1558">
        <w:rPr>
          <w:sz w:val="24"/>
          <w:szCs w:val="24"/>
          <w:lang w:bidi="ru-RU"/>
        </w:rPr>
        <w:t>сновные виды нарушений психического развития у</w:t>
      </w:r>
      <w:r w:rsidR="006258E8" w:rsidRPr="003B1558">
        <w:rPr>
          <w:spacing w:val="-1"/>
          <w:sz w:val="24"/>
          <w:szCs w:val="24"/>
          <w:lang w:bidi="ru-RU"/>
        </w:rPr>
        <w:t xml:space="preserve"> </w:t>
      </w:r>
      <w:r w:rsidR="006258E8" w:rsidRPr="003B1558">
        <w:rPr>
          <w:sz w:val="24"/>
          <w:szCs w:val="24"/>
          <w:lang w:bidi="ru-RU"/>
        </w:rPr>
        <w:t>детей.</w:t>
      </w:r>
    </w:p>
    <w:p w:rsidR="006258E8" w:rsidRPr="003B1558" w:rsidRDefault="006258E8" w:rsidP="00A3168C">
      <w:pPr>
        <w:pStyle w:val="a6"/>
        <w:widowControl w:val="0"/>
        <w:numPr>
          <w:ilvl w:val="0"/>
          <w:numId w:val="20"/>
        </w:numPr>
        <w:tabs>
          <w:tab w:val="left" w:pos="974"/>
        </w:tabs>
        <w:autoSpaceDE w:val="0"/>
        <w:autoSpaceDN w:val="0"/>
        <w:spacing w:after="0" w:line="240" w:lineRule="auto"/>
        <w:ind w:left="122" w:right="332" w:firstLine="566"/>
        <w:jc w:val="both"/>
        <w:rPr>
          <w:rFonts w:ascii="Times New Roman" w:eastAsia="Times New Roman" w:hAnsi="Times New Roman"/>
          <w:sz w:val="24"/>
          <w:szCs w:val="24"/>
          <w:lang w:eastAsia="ru-RU" w:bidi="ru-RU"/>
        </w:rPr>
      </w:pPr>
      <w:r w:rsidRPr="00A07D5A">
        <w:rPr>
          <w:rFonts w:ascii="Times New Roman" w:eastAsia="Times New Roman" w:hAnsi="Times New Roman"/>
          <w:sz w:val="24"/>
          <w:szCs w:val="24"/>
          <w:lang w:eastAsia="ru-RU" w:bidi="ru-RU"/>
        </w:rPr>
        <w:t>Классификации нарушений развития.</w:t>
      </w:r>
    </w:p>
    <w:p w:rsidR="006258E8" w:rsidRPr="003B1558" w:rsidRDefault="00726FEB" w:rsidP="00A3168C">
      <w:pPr>
        <w:numPr>
          <w:ilvl w:val="0"/>
          <w:numId w:val="20"/>
        </w:numPr>
        <w:tabs>
          <w:tab w:val="left" w:pos="974"/>
        </w:tabs>
        <w:adjustRightInd/>
        <w:ind w:left="122" w:right="331" w:firstLine="568"/>
        <w:jc w:val="both"/>
        <w:rPr>
          <w:sz w:val="24"/>
          <w:szCs w:val="24"/>
          <w:lang w:bidi="ru-RU"/>
        </w:rPr>
      </w:pPr>
      <w:r>
        <w:rPr>
          <w:sz w:val="24"/>
          <w:szCs w:val="24"/>
          <w:lang w:bidi="ru-RU"/>
        </w:rPr>
        <w:t>Х</w:t>
      </w:r>
      <w:r w:rsidR="006258E8" w:rsidRPr="00A07D5A">
        <w:rPr>
          <w:sz w:val="24"/>
          <w:szCs w:val="24"/>
          <w:lang w:bidi="ru-RU"/>
        </w:rPr>
        <w:t>арактеристик</w:t>
      </w:r>
      <w:r>
        <w:rPr>
          <w:sz w:val="24"/>
          <w:szCs w:val="24"/>
          <w:lang w:bidi="ru-RU"/>
        </w:rPr>
        <w:t>а</w:t>
      </w:r>
      <w:r w:rsidR="006258E8" w:rsidRPr="003B1558">
        <w:rPr>
          <w:sz w:val="24"/>
          <w:szCs w:val="24"/>
          <w:lang w:bidi="ru-RU"/>
        </w:rPr>
        <w:t xml:space="preserve"> технологи</w:t>
      </w:r>
      <w:r>
        <w:rPr>
          <w:sz w:val="24"/>
          <w:szCs w:val="24"/>
          <w:lang w:bidi="ru-RU"/>
        </w:rPr>
        <w:t>й</w:t>
      </w:r>
      <w:r w:rsidR="006258E8" w:rsidRPr="003B1558">
        <w:rPr>
          <w:sz w:val="24"/>
          <w:szCs w:val="24"/>
          <w:lang w:bidi="ru-RU"/>
        </w:rPr>
        <w:t xml:space="preserve"> обучения детей с разными видами нарушений психич</w:t>
      </w:r>
      <w:r w:rsidR="006258E8" w:rsidRPr="003B1558">
        <w:rPr>
          <w:sz w:val="24"/>
          <w:szCs w:val="24"/>
          <w:lang w:bidi="ru-RU"/>
        </w:rPr>
        <w:t>е</w:t>
      </w:r>
      <w:r w:rsidR="006258E8" w:rsidRPr="003B1558">
        <w:rPr>
          <w:sz w:val="24"/>
          <w:szCs w:val="24"/>
          <w:lang w:bidi="ru-RU"/>
        </w:rPr>
        <w:t>ского</w:t>
      </w:r>
      <w:r w:rsidR="006258E8" w:rsidRPr="003B1558">
        <w:rPr>
          <w:spacing w:val="-7"/>
          <w:sz w:val="24"/>
          <w:szCs w:val="24"/>
          <w:lang w:bidi="ru-RU"/>
        </w:rPr>
        <w:t xml:space="preserve"> </w:t>
      </w:r>
      <w:r w:rsidR="006258E8" w:rsidRPr="003B1558">
        <w:rPr>
          <w:sz w:val="24"/>
          <w:szCs w:val="24"/>
          <w:lang w:bidi="ru-RU"/>
        </w:rPr>
        <w:t>развития.</w:t>
      </w:r>
    </w:p>
    <w:p w:rsidR="006258E8" w:rsidRPr="003B1558" w:rsidRDefault="001D7DEC" w:rsidP="00A3168C">
      <w:pPr>
        <w:numPr>
          <w:ilvl w:val="0"/>
          <w:numId w:val="20"/>
        </w:numPr>
        <w:tabs>
          <w:tab w:val="left" w:pos="1116"/>
          <w:tab w:val="left" w:pos="3626"/>
          <w:tab w:val="left" w:pos="5405"/>
          <w:tab w:val="left" w:pos="7686"/>
        </w:tabs>
        <w:adjustRightInd/>
        <w:ind w:left="122" w:right="323" w:firstLine="566"/>
        <w:rPr>
          <w:sz w:val="24"/>
          <w:szCs w:val="24"/>
          <w:lang w:bidi="ru-RU"/>
        </w:rPr>
      </w:pPr>
      <w:r>
        <w:rPr>
          <w:sz w:val="24"/>
          <w:szCs w:val="24"/>
          <w:lang w:bidi="ru-RU"/>
        </w:rPr>
        <w:t>Э</w:t>
      </w:r>
      <w:r w:rsidR="006258E8" w:rsidRPr="00A07D5A">
        <w:rPr>
          <w:sz w:val="24"/>
          <w:szCs w:val="24"/>
          <w:lang w:bidi="ru-RU"/>
        </w:rPr>
        <w:t xml:space="preserve">тапы </w:t>
      </w:r>
      <w:r w:rsidR="006258E8" w:rsidRPr="003B1558">
        <w:rPr>
          <w:sz w:val="24"/>
          <w:szCs w:val="24"/>
          <w:lang w:bidi="ru-RU"/>
        </w:rPr>
        <w:t>проектирования</w:t>
      </w:r>
      <w:r w:rsidR="006258E8" w:rsidRPr="00A07D5A">
        <w:rPr>
          <w:sz w:val="24"/>
          <w:szCs w:val="24"/>
          <w:lang w:bidi="ru-RU"/>
        </w:rPr>
        <w:t xml:space="preserve"> технологии </w:t>
      </w:r>
      <w:r w:rsidR="006258E8" w:rsidRPr="003B1558">
        <w:rPr>
          <w:spacing w:val="-1"/>
          <w:sz w:val="24"/>
          <w:szCs w:val="24"/>
          <w:lang w:bidi="ru-RU"/>
        </w:rPr>
        <w:t>коррекционно-</w:t>
      </w:r>
      <w:r w:rsidR="006258E8" w:rsidRPr="003B1558">
        <w:rPr>
          <w:sz w:val="24"/>
          <w:szCs w:val="24"/>
          <w:lang w:bidi="ru-RU"/>
        </w:rPr>
        <w:t>образовательной деятельности в условиях инклюзивного</w:t>
      </w:r>
      <w:r w:rsidR="006258E8" w:rsidRPr="003B1558">
        <w:rPr>
          <w:spacing w:val="-10"/>
          <w:sz w:val="24"/>
          <w:szCs w:val="24"/>
          <w:lang w:bidi="ru-RU"/>
        </w:rPr>
        <w:t xml:space="preserve"> </w:t>
      </w:r>
      <w:r w:rsidR="006258E8" w:rsidRPr="003B1558">
        <w:rPr>
          <w:sz w:val="24"/>
          <w:szCs w:val="24"/>
          <w:lang w:bidi="ru-RU"/>
        </w:rPr>
        <w:t>образования.</w:t>
      </w:r>
    </w:p>
    <w:p w:rsidR="006258E8" w:rsidRPr="003B1558" w:rsidRDefault="001D7DEC" w:rsidP="00A3168C">
      <w:pPr>
        <w:numPr>
          <w:ilvl w:val="0"/>
          <w:numId w:val="20"/>
        </w:numPr>
        <w:tabs>
          <w:tab w:val="left" w:pos="1116"/>
        </w:tabs>
        <w:adjustRightInd/>
        <w:ind w:left="122" w:right="321" w:firstLine="566"/>
        <w:rPr>
          <w:sz w:val="24"/>
          <w:szCs w:val="24"/>
          <w:lang w:bidi="ru-RU"/>
        </w:rPr>
      </w:pPr>
      <w:r>
        <w:rPr>
          <w:sz w:val="24"/>
          <w:szCs w:val="24"/>
          <w:lang w:bidi="ru-RU"/>
        </w:rPr>
        <w:t>С</w:t>
      </w:r>
      <w:r w:rsidR="006258E8" w:rsidRPr="00A07D5A">
        <w:rPr>
          <w:sz w:val="24"/>
          <w:szCs w:val="24"/>
          <w:lang w:bidi="ru-RU"/>
        </w:rPr>
        <w:t xml:space="preserve">равнительный  анализ </w:t>
      </w:r>
      <w:r w:rsidR="006258E8" w:rsidRPr="003B1558">
        <w:rPr>
          <w:sz w:val="24"/>
          <w:szCs w:val="24"/>
          <w:lang w:bidi="ru-RU"/>
        </w:rPr>
        <w:t xml:space="preserve">технологий обучения младших школьников и </w:t>
      </w:r>
      <w:proofErr w:type="gramStart"/>
      <w:r w:rsidR="006258E8" w:rsidRPr="003B1558">
        <w:rPr>
          <w:sz w:val="24"/>
          <w:szCs w:val="24"/>
          <w:lang w:bidi="ru-RU"/>
        </w:rPr>
        <w:t>учащихся</w:t>
      </w:r>
      <w:proofErr w:type="gramEnd"/>
      <w:r w:rsidR="006258E8" w:rsidRPr="003B1558">
        <w:rPr>
          <w:sz w:val="24"/>
          <w:szCs w:val="24"/>
          <w:lang w:bidi="ru-RU"/>
        </w:rPr>
        <w:t xml:space="preserve"> средних и старших классов</w:t>
      </w:r>
      <w:r w:rsidR="006258E8" w:rsidRPr="003B1558">
        <w:rPr>
          <w:spacing w:val="-8"/>
          <w:sz w:val="24"/>
          <w:szCs w:val="24"/>
          <w:lang w:bidi="ru-RU"/>
        </w:rPr>
        <w:t xml:space="preserve"> </w:t>
      </w:r>
      <w:r w:rsidR="006258E8" w:rsidRPr="003B1558">
        <w:rPr>
          <w:sz w:val="24"/>
          <w:szCs w:val="24"/>
          <w:lang w:bidi="ru-RU"/>
        </w:rPr>
        <w:t>школы.</w:t>
      </w:r>
    </w:p>
    <w:p w:rsidR="006258E8" w:rsidRDefault="001D7DEC" w:rsidP="00A3168C">
      <w:pPr>
        <w:numPr>
          <w:ilvl w:val="0"/>
          <w:numId w:val="20"/>
        </w:numPr>
        <w:tabs>
          <w:tab w:val="left" w:pos="1116"/>
        </w:tabs>
        <w:adjustRightInd/>
        <w:ind w:left="122" w:right="320" w:firstLine="566"/>
        <w:jc w:val="both"/>
        <w:rPr>
          <w:sz w:val="24"/>
          <w:szCs w:val="24"/>
          <w:lang w:bidi="ru-RU"/>
        </w:rPr>
      </w:pPr>
      <w:r>
        <w:rPr>
          <w:sz w:val="24"/>
          <w:szCs w:val="24"/>
          <w:lang w:bidi="ru-RU"/>
        </w:rPr>
        <w:t>Х</w:t>
      </w:r>
      <w:r w:rsidR="006258E8" w:rsidRPr="00A07D5A">
        <w:rPr>
          <w:sz w:val="24"/>
          <w:szCs w:val="24"/>
          <w:lang w:bidi="ru-RU"/>
        </w:rPr>
        <w:t>арактеристик</w:t>
      </w:r>
      <w:r>
        <w:rPr>
          <w:sz w:val="24"/>
          <w:szCs w:val="24"/>
          <w:lang w:bidi="ru-RU"/>
        </w:rPr>
        <w:t>а</w:t>
      </w:r>
      <w:r w:rsidR="006258E8" w:rsidRPr="00A07D5A">
        <w:rPr>
          <w:sz w:val="24"/>
          <w:szCs w:val="24"/>
          <w:lang w:bidi="ru-RU"/>
        </w:rPr>
        <w:t xml:space="preserve"> требовани</w:t>
      </w:r>
      <w:r>
        <w:rPr>
          <w:sz w:val="24"/>
          <w:szCs w:val="24"/>
          <w:lang w:bidi="ru-RU"/>
        </w:rPr>
        <w:t>й</w:t>
      </w:r>
      <w:r w:rsidR="006258E8" w:rsidRPr="00A07D5A">
        <w:rPr>
          <w:sz w:val="24"/>
          <w:szCs w:val="24"/>
          <w:lang w:bidi="ru-RU"/>
        </w:rPr>
        <w:t>, предъявляемы</w:t>
      </w:r>
      <w:r>
        <w:rPr>
          <w:sz w:val="24"/>
          <w:szCs w:val="24"/>
          <w:lang w:bidi="ru-RU"/>
        </w:rPr>
        <w:t>х</w:t>
      </w:r>
      <w:r w:rsidR="006258E8" w:rsidRPr="00A07D5A">
        <w:rPr>
          <w:sz w:val="24"/>
          <w:szCs w:val="24"/>
          <w:lang w:bidi="ru-RU"/>
        </w:rPr>
        <w:t xml:space="preserve"> к </w:t>
      </w:r>
      <w:r w:rsidR="006258E8" w:rsidRPr="003B1558">
        <w:rPr>
          <w:sz w:val="24"/>
          <w:szCs w:val="24"/>
          <w:lang w:bidi="ru-RU"/>
        </w:rPr>
        <w:t>образовательн</w:t>
      </w:r>
      <w:r w:rsidR="006258E8" w:rsidRPr="00A07D5A">
        <w:rPr>
          <w:sz w:val="24"/>
          <w:szCs w:val="24"/>
          <w:lang w:bidi="ru-RU"/>
        </w:rPr>
        <w:t>ой</w:t>
      </w:r>
      <w:r w:rsidR="006258E8" w:rsidRPr="003B1558">
        <w:rPr>
          <w:sz w:val="24"/>
          <w:szCs w:val="24"/>
          <w:lang w:bidi="ru-RU"/>
        </w:rPr>
        <w:t xml:space="preserve"> сред</w:t>
      </w:r>
      <w:r w:rsidR="006258E8" w:rsidRPr="00A07D5A">
        <w:rPr>
          <w:sz w:val="24"/>
          <w:szCs w:val="24"/>
          <w:lang w:bidi="ru-RU"/>
        </w:rPr>
        <w:t>е как компоне</w:t>
      </w:r>
      <w:r w:rsidR="006258E8" w:rsidRPr="00A07D5A">
        <w:rPr>
          <w:sz w:val="24"/>
          <w:szCs w:val="24"/>
          <w:lang w:bidi="ru-RU"/>
        </w:rPr>
        <w:t>н</w:t>
      </w:r>
      <w:r w:rsidR="006258E8" w:rsidRPr="00A07D5A">
        <w:rPr>
          <w:sz w:val="24"/>
          <w:szCs w:val="24"/>
          <w:lang w:bidi="ru-RU"/>
        </w:rPr>
        <w:t>ту образовательной технологии детей с ОВЗ</w:t>
      </w:r>
      <w:r w:rsidR="006258E8" w:rsidRPr="003B1558">
        <w:rPr>
          <w:sz w:val="24"/>
          <w:szCs w:val="24"/>
          <w:lang w:bidi="ru-RU"/>
        </w:rPr>
        <w:t>.</w:t>
      </w:r>
    </w:p>
    <w:p w:rsidR="006258E8" w:rsidRDefault="006258E8" w:rsidP="00A3168C">
      <w:pPr>
        <w:pStyle w:val="a6"/>
        <w:widowControl w:val="0"/>
        <w:numPr>
          <w:ilvl w:val="0"/>
          <w:numId w:val="20"/>
        </w:numPr>
        <w:tabs>
          <w:tab w:val="left" w:pos="1116"/>
        </w:tabs>
        <w:autoSpaceDE w:val="0"/>
        <w:autoSpaceDN w:val="0"/>
        <w:spacing w:after="0" w:line="240" w:lineRule="auto"/>
        <w:ind w:left="122" w:right="320" w:firstLine="566"/>
        <w:jc w:val="both"/>
        <w:rPr>
          <w:rFonts w:ascii="Times New Roman" w:eastAsia="Times New Roman" w:hAnsi="Times New Roman"/>
          <w:sz w:val="24"/>
          <w:szCs w:val="24"/>
          <w:lang w:eastAsia="ru-RU" w:bidi="ru-RU"/>
        </w:rPr>
      </w:pPr>
      <w:r w:rsidRPr="00A07D5A">
        <w:rPr>
          <w:rFonts w:ascii="Times New Roman" w:eastAsia="Times New Roman" w:hAnsi="Times New Roman"/>
          <w:sz w:val="24"/>
          <w:szCs w:val="24"/>
          <w:lang w:eastAsia="ru-RU" w:bidi="ru-RU"/>
        </w:rPr>
        <w:t>Формы организации специального обучения.</w:t>
      </w:r>
    </w:p>
    <w:p w:rsidR="006258E8" w:rsidRPr="00A07D5A" w:rsidRDefault="006258E8" w:rsidP="00A3168C">
      <w:pPr>
        <w:pStyle w:val="a6"/>
        <w:numPr>
          <w:ilvl w:val="0"/>
          <w:numId w:val="20"/>
        </w:numPr>
        <w:tabs>
          <w:tab w:val="left" w:pos="1134"/>
        </w:tabs>
        <w:rPr>
          <w:rFonts w:ascii="Times New Roman" w:eastAsia="Times New Roman" w:hAnsi="Times New Roman"/>
          <w:sz w:val="24"/>
          <w:szCs w:val="24"/>
          <w:lang w:eastAsia="ru-RU" w:bidi="ru-RU"/>
        </w:rPr>
      </w:pPr>
      <w:r w:rsidRPr="00A07D5A">
        <w:rPr>
          <w:rFonts w:ascii="Times New Roman" w:eastAsia="Times New Roman" w:hAnsi="Times New Roman"/>
          <w:sz w:val="24"/>
          <w:szCs w:val="24"/>
          <w:lang w:eastAsia="ru-RU" w:bidi="ru-RU"/>
        </w:rPr>
        <w:t>Методы и технологии специального образования</w:t>
      </w:r>
    </w:p>
    <w:p w:rsidR="006258E8" w:rsidRPr="00A07D5A" w:rsidRDefault="006258E8" w:rsidP="00A3168C">
      <w:pPr>
        <w:pStyle w:val="a6"/>
        <w:numPr>
          <w:ilvl w:val="0"/>
          <w:numId w:val="20"/>
        </w:numPr>
        <w:tabs>
          <w:tab w:val="left" w:pos="1134"/>
        </w:tabs>
        <w:rPr>
          <w:rFonts w:ascii="Times New Roman" w:eastAsia="Times New Roman" w:hAnsi="Times New Roman"/>
          <w:sz w:val="24"/>
          <w:szCs w:val="24"/>
          <w:lang w:eastAsia="ru-RU" w:bidi="ru-RU"/>
        </w:rPr>
      </w:pPr>
      <w:r w:rsidRPr="00A07D5A">
        <w:rPr>
          <w:rFonts w:ascii="Times New Roman" w:eastAsia="Times New Roman" w:hAnsi="Times New Roman"/>
          <w:sz w:val="24"/>
          <w:szCs w:val="24"/>
          <w:lang w:eastAsia="ru-RU" w:bidi="ru-RU"/>
        </w:rPr>
        <w:t>Принципы специального образования</w:t>
      </w:r>
      <w:r>
        <w:rPr>
          <w:rFonts w:ascii="Times New Roman" w:eastAsia="Times New Roman" w:hAnsi="Times New Roman"/>
          <w:sz w:val="24"/>
          <w:szCs w:val="24"/>
          <w:lang w:eastAsia="ru-RU" w:bidi="ru-RU"/>
        </w:rPr>
        <w:t>.</w:t>
      </w:r>
    </w:p>
    <w:p w:rsidR="006258E8" w:rsidRPr="00A07D5A" w:rsidRDefault="006258E8" w:rsidP="00A3168C">
      <w:pPr>
        <w:pStyle w:val="a6"/>
        <w:widowControl w:val="0"/>
        <w:numPr>
          <w:ilvl w:val="0"/>
          <w:numId w:val="20"/>
        </w:numPr>
        <w:tabs>
          <w:tab w:val="left" w:pos="1116"/>
        </w:tabs>
        <w:autoSpaceDE w:val="0"/>
        <w:autoSpaceDN w:val="0"/>
        <w:spacing w:after="0" w:line="240" w:lineRule="auto"/>
        <w:ind w:right="320"/>
        <w:jc w:val="both"/>
        <w:rPr>
          <w:rFonts w:ascii="Times New Roman" w:eastAsia="Times New Roman" w:hAnsi="Times New Roman"/>
          <w:sz w:val="24"/>
          <w:szCs w:val="24"/>
          <w:lang w:eastAsia="ru-RU" w:bidi="ru-RU"/>
        </w:rPr>
      </w:pPr>
      <w:r w:rsidRPr="00A07D5A">
        <w:rPr>
          <w:rFonts w:ascii="Times New Roman" w:eastAsia="Times New Roman" w:hAnsi="Times New Roman"/>
          <w:sz w:val="24"/>
          <w:szCs w:val="24"/>
          <w:lang w:eastAsia="ru-RU" w:bidi="ru-RU"/>
        </w:rPr>
        <w:t>Обучение и воспитание детей с нарушением интеллекта (умственно отсталых)</w:t>
      </w:r>
    </w:p>
    <w:p w:rsidR="006258E8" w:rsidRPr="00A07D5A" w:rsidRDefault="006258E8" w:rsidP="00A3168C">
      <w:pPr>
        <w:pStyle w:val="a6"/>
        <w:widowControl w:val="0"/>
        <w:numPr>
          <w:ilvl w:val="0"/>
          <w:numId w:val="20"/>
        </w:numPr>
        <w:tabs>
          <w:tab w:val="left" w:pos="1116"/>
        </w:tabs>
        <w:autoSpaceDE w:val="0"/>
        <w:autoSpaceDN w:val="0"/>
        <w:spacing w:after="0" w:line="240" w:lineRule="auto"/>
        <w:ind w:right="320"/>
        <w:jc w:val="both"/>
        <w:rPr>
          <w:rFonts w:ascii="Times New Roman" w:eastAsia="Times New Roman" w:hAnsi="Times New Roman"/>
          <w:sz w:val="24"/>
          <w:szCs w:val="24"/>
          <w:lang w:eastAsia="ru-RU" w:bidi="ru-RU"/>
        </w:rPr>
      </w:pPr>
      <w:r w:rsidRPr="00A07D5A">
        <w:rPr>
          <w:rFonts w:ascii="Times New Roman" w:eastAsia="Times New Roman" w:hAnsi="Times New Roman"/>
          <w:sz w:val="24"/>
          <w:szCs w:val="24"/>
          <w:lang w:eastAsia="ru-RU" w:bidi="ru-RU"/>
        </w:rPr>
        <w:t>Логопедия как наука, основные технологии.</w:t>
      </w:r>
    </w:p>
    <w:p w:rsidR="006258E8" w:rsidRPr="00A07D5A" w:rsidRDefault="006258E8" w:rsidP="00A3168C">
      <w:pPr>
        <w:pStyle w:val="a6"/>
        <w:widowControl w:val="0"/>
        <w:numPr>
          <w:ilvl w:val="0"/>
          <w:numId w:val="20"/>
        </w:numPr>
        <w:tabs>
          <w:tab w:val="left" w:pos="1116"/>
        </w:tabs>
        <w:autoSpaceDE w:val="0"/>
        <w:autoSpaceDN w:val="0"/>
        <w:spacing w:after="0" w:line="240" w:lineRule="auto"/>
        <w:ind w:right="320"/>
        <w:jc w:val="both"/>
        <w:rPr>
          <w:rFonts w:ascii="Times New Roman" w:eastAsia="Times New Roman" w:hAnsi="Times New Roman"/>
          <w:sz w:val="24"/>
          <w:szCs w:val="24"/>
          <w:lang w:eastAsia="ru-RU" w:bidi="ru-RU"/>
        </w:rPr>
      </w:pPr>
      <w:r w:rsidRPr="00A07D5A">
        <w:rPr>
          <w:rFonts w:ascii="Times New Roman" w:eastAsia="Times New Roman" w:hAnsi="Times New Roman"/>
          <w:sz w:val="24"/>
          <w:szCs w:val="24"/>
          <w:lang w:eastAsia="ru-RU" w:bidi="ru-RU"/>
        </w:rPr>
        <w:t>Предмет и задачи сурдопедагогики, технологические аспекты</w:t>
      </w:r>
    </w:p>
    <w:p w:rsidR="006258E8" w:rsidRPr="00A07D5A" w:rsidRDefault="006258E8" w:rsidP="00A3168C">
      <w:pPr>
        <w:pStyle w:val="a6"/>
        <w:widowControl w:val="0"/>
        <w:numPr>
          <w:ilvl w:val="0"/>
          <w:numId w:val="20"/>
        </w:numPr>
        <w:tabs>
          <w:tab w:val="left" w:pos="1116"/>
        </w:tabs>
        <w:autoSpaceDE w:val="0"/>
        <w:autoSpaceDN w:val="0"/>
        <w:spacing w:after="0" w:line="240" w:lineRule="auto"/>
        <w:ind w:right="320"/>
        <w:jc w:val="both"/>
        <w:rPr>
          <w:rFonts w:ascii="Times New Roman" w:eastAsia="Times New Roman" w:hAnsi="Times New Roman"/>
          <w:sz w:val="24"/>
          <w:szCs w:val="24"/>
          <w:lang w:eastAsia="ru-RU" w:bidi="ru-RU"/>
        </w:rPr>
      </w:pPr>
      <w:r w:rsidRPr="00A07D5A">
        <w:rPr>
          <w:rFonts w:ascii="Times New Roman" w:eastAsia="Times New Roman" w:hAnsi="Times New Roman"/>
          <w:sz w:val="24"/>
          <w:szCs w:val="24"/>
          <w:lang w:eastAsia="ru-RU" w:bidi="ru-RU"/>
        </w:rPr>
        <w:t>Предмет и задачи тифлопедагогики, технологические аспекты</w:t>
      </w:r>
    </w:p>
    <w:p w:rsidR="006258E8" w:rsidRPr="00A07D5A" w:rsidRDefault="006258E8" w:rsidP="00A3168C">
      <w:pPr>
        <w:pStyle w:val="a6"/>
        <w:widowControl w:val="0"/>
        <w:numPr>
          <w:ilvl w:val="0"/>
          <w:numId w:val="20"/>
        </w:numPr>
        <w:tabs>
          <w:tab w:val="left" w:pos="1116"/>
        </w:tabs>
        <w:autoSpaceDE w:val="0"/>
        <w:autoSpaceDN w:val="0"/>
        <w:spacing w:after="0" w:line="240" w:lineRule="auto"/>
        <w:ind w:right="320"/>
        <w:jc w:val="both"/>
        <w:rPr>
          <w:rFonts w:ascii="Times New Roman" w:eastAsia="Times New Roman" w:hAnsi="Times New Roman"/>
          <w:sz w:val="24"/>
          <w:szCs w:val="24"/>
          <w:lang w:eastAsia="ru-RU" w:bidi="ru-RU"/>
        </w:rPr>
      </w:pPr>
      <w:r w:rsidRPr="00A07D5A">
        <w:rPr>
          <w:rFonts w:ascii="Times New Roman" w:eastAsia="Times New Roman" w:hAnsi="Times New Roman"/>
          <w:sz w:val="24"/>
          <w:szCs w:val="24"/>
          <w:lang w:eastAsia="ru-RU" w:bidi="ru-RU"/>
        </w:rPr>
        <w:t>Коррекционно-педагогическая помощь при аутизме, технологический аспект.</w:t>
      </w:r>
    </w:p>
    <w:p w:rsidR="006258E8" w:rsidRPr="003B1558" w:rsidRDefault="006258E8" w:rsidP="00A3168C">
      <w:pPr>
        <w:pStyle w:val="a6"/>
        <w:widowControl w:val="0"/>
        <w:numPr>
          <w:ilvl w:val="0"/>
          <w:numId w:val="20"/>
        </w:numPr>
        <w:tabs>
          <w:tab w:val="left" w:pos="1116"/>
        </w:tabs>
        <w:autoSpaceDE w:val="0"/>
        <w:autoSpaceDN w:val="0"/>
        <w:spacing w:after="0" w:line="240" w:lineRule="auto"/>
        <w:ind w:left="122" w:right="320" w:firstLine="566"/>
        <w:jc w:val="both"/>
        <w:rPr>
          <w:rFonts w:ascii="Times New Roman" w:eastAsia="Times New Roman" w:hAnsi="Times New Roman"/>
          <w:sz w:val="24"/>
          <w:szCs w:val="24"/>
          <w:lang w:eastAsia="ru-RU" w:bidi="ru-RU"/>
        </w:rPr>
      </w:pPr>
      <w:r w:rsidRPr="00A07D5A">
        <w:rPr>
          <w:rFonts w:ascii="Times New Roman" w:eastAsia="Times New Roman" w:hAnsi="Times New Roman"/>
          <w:sz w:val="24"/>
          <w:szCs w:val="24"/>
          <w:lang w:eastAsia="ru-RU" w:bidi="ru-RU"/>
        </w:rPr>
        <w:t>Технологии специализированной помощи детям, страдающим церебральным пар</w:t>
      </w:r>
      <w:r w:rsidRPr="00A07D5A">
        <w:rPr>
          <w:rFonts w:ascii="Times New Roman" w:eastAsia="Times New Roman" w:hAnsi="Times New Roman"/>
          <w:sz w:val="24"/>
          <w:szCs w:val="24"/>
          <w:lang w:eastAsia="ru-RU" w:bidi="ru-RU"/>
        </w:rPr>
        <w:t>а</w:t>
      </w:r>
      <w:r w:rsidRPr="00A07D5A">
        <w:rPr>
          <w:rFonts w:ascii="Times New Roman" w:eastAsia="Times New Roman" w:hAnsi="Times New Roman"/>
          <w:sz w:val="24"/>
          <w:szCs w:val="24"/>
          <w:lang w:eastAsia="ru-RU" w:bidi="ru-RU"/>
        </w:rPr>
        <w:t>личом</w:t>
      </w:r>
      <w:r>
        <w:rPr>
          <w:rFonts w:ascii="Times New Roman" w:eastAsia="Times New Roman" w:hAnsi="Times New Roman"/>
          <w:sz w:val="24"/>
          <w:szCs w:val="24"/>
          <w:lang w:eastAsia="ru-RU" w:bidi="ru-RU"/>
        </w:rPr>
        <w:t>.</w:t>
      </w:r>
    </w:p>
    <w:p w:rsidR="006258E8" w:rsidRPr="003B1558" w:rsidRDefault="001D7DEC" w:rsidP="00A3168C">
      <w:pPr>
        <w:numPr>
          <w:ilvl w:val="0"/>
          <w:numId w:val="20"/>
        </w:numPr>
        <w:tabs>
          <w:tab w:val="left" w:pos="1116"/>
        </w:tabs>
        <w:adjustRightInd/>
        <w:ind w:left="122" w:right="324" w:firstLine="568"/>
        <w:jc w:val="both"/>
        <w:rPr>
          <w:sz w:val="24"/>
          <w:szCs w:val="24"/>
          <w:lang w:bidi="ru-RU"/>
        </w:rPr>
      </w:pPr>
      <w:r>
        <w:rPr>
          <w:sz w:val="24"/>
          <w:szCs w:val="24"/>
          <w:lang w:bidi="ru-RU"/>
        </w:rPr>
        <w:t>З</w:t>
      </w:r>
      <w:r w:rsidR="006258E8" w:rsidRPr="003B1558">
        <w:rPr>
          <w:sz w:val="24"/>
          <w:szCs w:val="24"/>
          <w:lang w:bidi="ru-RU"/>
        </w:rPr>
        <w:t>адачи психолого-педагогического сопровождения детей с ОВЗ на уровне дошкол</w:t>
      </w:r>
      <w:r w:rsidR="006258E8" w:rsidRPr="003B1558">
        <w:rPr>
          <w:sz w:val="24"/>
          <w:szCs w:val="24"/>
          <w:lang w:bidi="ru-RU"/>
        </w:rPr>
        <w:t>ь</w:t>
      </w:r>
      <w:r w:rsidR="006258E8" w:rsidRPr="003B1558">
        <w:rPr>
          <w:sz w:val="24"/>
          <w:szCs w:val="24"/>
          <w:lang w:bidi="ru-RU"/>
        </w:rPr>
        <w:t>ного образования и</w:t>
      </w:r>
      <w:r w:rsidR="006258E8" w:rsidRPr="00A07D5A">
        <w:rPr>
          <w:sz w:val="24"/>
          <w:szCs w:val="24"/>
          <w:lang w:bidi="ru-RU"/>
        </w:rPr>
        <w:t xml:space="preserve"> обоснуй те выбор </w:t>
      </w:r>
      <w:r w:rsidR="006258E8" w:rsidRPr="003B1558">
        <w:rPr>
          <w:sz w:val="24"/>
          <w:szCs w:val="24"/>
          <w:lang w:bidi="ru-RU"/>
        </w:rPr>
        <w:t>педагогическ</w:t>
      </w:r>
      <w:r w:rsidR="006258E8" w:rsidRPr="00A07D5A">
        <w:rPr>
          <w:sz w:val="24"/>
          <w:szCs w:val="24"/>
          <w:lang w:bidi="ru-RU"/>
        </w:rPr>
        <w:t>ой</w:t>
      </w:r>
      <w:r w:rsidR="006258E8" w:rsidRPr="003B1558">
        <w:rPr>
          <w:sz w:val="24"/>
          <w:szCs w:val="24"/>
          <w:lang w:bidi="ru-RU"/>
        </w:rPr>
        <w:t xml:space="preserve"> технологии, способн</w:t>
      </w:r>
      <w:r w:rsidR="006258E8" w:rsidRPr="00A07D5A">
        <w:rPr>
          <w:sz w:val="24"/>
          <w:szCs w:val="24"/>
          <w:lang w:bidi="ru-RU"/>
        </w:rPr>
        <w:t>ой</w:t>
      </w:r>
      <w:r w:rsidR="006258E8" w:rsidRPr="003B1558">
        <w:rPr>
          <w:sz w:val="24"/>
          <w:szCs w:val="24"/>
          <w:lang w:bidi="ru-RU"/>
        </w:rPr>
        <w:t xml:space="preserve"> наиболее э</w:t>
      </w:r>
      <w:r w:rsidR="006258E8" w:rsidRPr="003B1558">
        <w:rPr>
          <w:sz w:val="24"/>
          <w:szCs w:val="24"/>
          <w:lang w:bidi="ru-RU"/>
        </w:rPr>
        <w:t>ф</w:t>
      </w:r>
      <w:r w:rsidR="006258E8" w:rsidRPr="003B1558">
        <w:rPr>
          <w:sz w:val="24"/>
          <w:szCs w:val="24"/>
          <w:lang w:bidi="ru-RU"/>
        </w:rPr>
        <w:t>фективно реализовать актуальные задачи помощи</w:t>
      </w:r>
      <w:r w:rsidR="006258E8" w:rsidRPr="003B1558">
        <w:rPr>
          <w:spacing w:val="-1"/>
          <w:sz w:val="24"/>
          <w:szCs w:val="24"/>
          <w:lang w:bidi="ru-RU"/>
        </w:rPr>
        <w:t xml:space="preserve"> </w:t>
      </w:r>
      <w:r w:rsidR="006258E8" w:rsidRPr="003B1558">
        <w:rPr>
          <w:sz w:val="24"/>
          <w:szCs w:val="24"/>
          <w:lang w:bidi="ru-RU"/>
        </w:rPr>
        <w:t>ребенку.</w:t>
      </w:r>
    </w:p>
    <w:p w:rsidR="006258E8" w:rsidRPr="003B1558" w:rsidRDefault="003B65FC" w:rsidP="00A3168C">
      <w:pPr>
        <w:numPr>
          <w:ilvl w:val="0"/>
          <w:numId w:val="20"/>
        </w:numPr>
        <w:tabs>
          <w:tab w:val="left" w:pos="1116"/>
        </w:tabs>
        <w:adjustRightInd/>
        <w:spacing w:line="242" w:lineRule="auto"/>
        <w:ind w:left="122" w:right="322" w:firstLine="566"/>
        <w:jc w:val="both"/>
        <w:rPr>
          <w:sz w:val="24"/>
          <w:szCs w:val="24"/>
          <w:lang w:bidi="ru-RU"/>
        </w:rPr>
      </w:pPr>
      <w:r>
        <w:rPr>
          <w:sz w:val="24"/>
          <w:szCs w:val="24"/>
          <w:lang w:bidi="ru-RU"/>
        </w:rPr>
        <w:t>Т</w:t>
      </w:r>
      <w:r w:rsidR="006258E8" w:rsidRPr="003B1558">
        <w:rPr>
          <w:sz w:val="24"/>
          <w:szCs w:val="24"/>
          <w:lang w:bidi="ru-RU"/>
        </w:rPr>
        <w:t>ехнологи</w:t>
      </w:r>
      <w:r>
        <w:rPr>
          <w:sz w:val="24"/>
          <w:szCs w:val="24"/>
          <w:lang w:bidi="ru-RU"/>
        </w:rPr>
        <w:t>я</w:t>
      </w:r>
      <w:r w:rsidR="006258E8" w:rsidRPr="003B1558">
        <w:rPr>
          <w:sz w:val="24"/>
          <w:szCs w:val="24"/>
          <w:lang w:bidi="ru-RU"/>
        </w:rPr>
        <w:t xml:space="preserve"> осуществления педагогического процесса в условиях инклюзивного</w:t>
      </w:r>
      <w:r w:rsidR="006258E8" w:rsidRPr="003B1558">
        <w:rPr>
          <w:spacing w:val="-4"/>
          <w:sz w:val="24"/>
          <w:szCs w:val="24"/>
          <w:lang w:bidi="ru-RU"/>
        </w:rPr>
        <w:t xml:space="preserve"> </w:t>
      </w:r>
      <w:r w:rsidR="006258E8" w:rsidRPr="003B1558">
        <w:rPr>
          <w:sz w:val="24"/>
          <w:szCs w:val="24"/>
          <w:lang w:bidi="ru-RU"/>
        </w:rPr>
        <w:t>о</w:t>
      </w:r>
      <w:r w:rsidR="006258E8" w:rsidRPr="003B1558">
        <w:rPr>
          <w:sz w:val="24"/>
          <w:szCs w:val="24"/>
          <w:lang w:bidi="ru-RU"/>
        </w:rPr>
        <w:t>б</w:t>
      </w:r>
      <w:r w:rsidR="006258E8" w:rsidRPr="003B1558">
        <w:rPr>
          <w:sz w:val="24"/>
          <w:szCs w:val="24"/>
          <w:lang w:bidi="ru-RU"/>
        </w:rPr>
        <w:t>разования.</w:t>
      </w:r>
    </w:p>
    <w:p w:rsidR="006258E8" w:rsidRPr="003B1558" w:rsidRDefault="003B65FC" w:rsidP="00A3168C">
      <w:pPr>
        <w:numPr>
          <w:ilvl w:val="0"/>
          <w:numId w:val="20"/>
        </w:numPr>
        <w:tabs>
          <w:tab w:val="left" w:pos="1116"/>
        </w:tabs>
        <w:adjustRightInd/>
        <w:ind w:left="122" w:right="323" w:firstLine="566"/>
        <w:jc w:val="both"/>
        <w:rPr>
          <w:sz w:val="24"/>
          <w:szCs w:val="24"/>
          <w:lang w:bidi="ru-RU"/>
        </w:rPr>
      </w:pPr>
      <w:r>
        <w:rPr>
          <w:sz w:val="24"/>
          <w:szCs w:val="24"/>
          <w:lang w:bidi="ru-RU"/>
        </w:rPr>
        <w:t>М</w:t>
      </w:r>
      <w:r w:rsidR="006258E8" w:rsidRPr="00A07D5A">
        <w:rPr>
          <w:sz w:val="24"/>
          <w:szCs w:val="24"/>
          <w:lang w:bidi="ru-RU"/>
        </w:rPr>
        <w:t>етоды</w:t>
      </w:r>
      <w:r w:rsidR="006258E8" w:rsidRPr="003B1558">
        <w:rPr>
          <w:sz w:val="24"/>
          <w:szCs w:val="24"/>
          <w:lang w:bidi="ru-RU"/>
        </w:rPr>
        <w:t xml:space="preserve"> психолого-педагогическо</w:t>
      </w:r>
      <w:r w:rsidR="006258E8" w:rsidRPr="00A07D5A">
        <w:rPr>
          <w:sz w:val="24"/>
          <w:szCs w:val="24"/>
          <w:lang w:bidi="ru-RU"/>
        </w:rPr>
        <w:t>го</w:t>
      </w:r>
      <w:r w:rsidR="006258E8" w:rsidRPr="003B1558">
        <w:rPr>
          <w:sz w:val="24"/>
          <w:szCs w:val="24"/>
          <w:lang w:bidi="ru-RU"/>
        </w:rPr>
        <w:t xml:space="preserve"> сопровождени</w:t>
      </w:r>
      <w:r w:rsidR="006258E8" w:rsidRPr="00A07D5A">
        <w:rPr>
          <w:sz w:val="24"/>
          <w:szCs w:val="24"/>
          <w:lang w:bidi="ru-RU"/>
        </w:rPr>
        <w:t>я</w:t>
      </w:r>
      <w:r w:rsidR="006258E8" w:rsidRPr="003B1558">
        <w:rPr>
          <w:sz w:val="24"/>
          <w:szCs w:val="24"/>
          <w:lang w:bidi="ru-RU"/>
        </w:rPr>
        <w:t xml:space="preserve"> учащихся с ОВЗ в условиях инклюзивного образования</w:t>
      </w:r>
      <w:r w:rsidR="006258E8" w:rsidRPr="00A07D5A">
        <w:rPr>
          <w:sz w:val="24"/>
          <w:szCs w:val="24"/>
          <w:lang w:bidi="ru-RU"/>
        </w:rPr>
        <w:t>.</w:t>
      </w:r>
      <w:r w:rsidR="006258E8" w:rsidRPr="003B1558">
        <w:rPr>
          <w:sz w:val="24"/>
          <w:szCs w:val="24"/>
          <w:lang w:bidi="ru-RU"/>
        </w:rPr>
        <w:t xml:space="preserve"> </w:t>
      </w:r>
    </w:p>
    <w:p w:rsidR="006258E8" w:rsidRPr="003B1558" w:rsidRDefault="003B65FC" w:rsidP="00A3168C">
      <w:pPr>
        <w:numPr>
          <w:ilvl w:val="0"/>
          <w:numId w:val="20"/>
        </w:numPr>
        <w:tabs>
          <w:tab w:val="left" w:pos="1134"/>
        </w:tabs>
        <w:adjustRightInd/>
        <w:ind w:left="122" w:right="320" w:firstLine="566"/>
        <w:jc w:val="both"/>
        <w:rPr>
          <w:sz w:val="24"/>
          <w:szCs w:val="24"/>
          <w:lang w:bidi="ru-RU"/>
        </w:rPr>
      </w:pPr>
      <w:r>
        <w:rPr>
          <w:sz w:val="24"/>
          <w:szCs w:val="24"/>
          <w:lang w:bidi="ru-RU"/>
        </w:rPr>
        <w:t>В</w:t>
      </w:r>
      <w:r w:rsidR="006258E8" w:rsidRPr="003B1558">
        <w:rPr>
          <w:sz w:val="24"/>
          <w:szCs w:val="24"/>
          <w:lang w:bidi="ru-RU"/>
        </w:rPr>
        <w:t>озможност</w:t>
      </w:r>
      <w:r w:rsidR="006258E8" w:rsidRPr="00A07D5A">
        <w:rPr>
          <w:sz w:val="24"/>
          <w:szCs w:val="24"/>
          <w:lang w:bidi="ru-RU"/>
        </w:rPr>
        <w:t>и</w:t>
      </w:r>
      <w:r w:rsidR="006258E8" w:rsidRPr="003B1558">
        <w:rPr>
          <w:sz w:val="24"/>
          <w:szCs w:val="24"/>
          <w:lang w:bidi="ru-RU"/>
        </w:rPr>
        <w:t xml:space="preserve"> применения инновационных педагогических технологий на разных возрастных этапах развития ребенка.</w:t>
      </w:r>
    </w:p>
    <w:p w:rsidR="006258E8" w:rsidRPr="003B1558" w:rsidRDefault="003B65FC" w:rsidP="00A3168C">
      <w:pPr>
        <w:numPr>
          <w:ilvl w:val="0"/>
          <w:numId w:val="20"/>
        </w:numPr>
        <w:tabs>
          <w:tab w:val="left" w:pos="1116"/>
        </w:tabs>
        <w:adjustRightInd/>
        <w:ind w:left="122" w:right="320" w:firstLine="566"/>
        <w:jc w:val="both"/>
        <w:rPr>
          <w:sz w:val="24"/>
          <w:szCs w:val="24"/>
          <w:lang w:bidi="ru-RU"/>
        </w:rPr>
      </w:pPr>
      <w:r>
        <w:rPr>
          <w:sz w:val="24"/>
          <w:szCs w:val="24"/>
          <w:lang w:bidi="ru-RU"/>
        </w:rPr>
        <w:t>Х</w:t>
      </w:r>
      <w:r w:rsidR="006258E8" w:rsidRPr="00A07D5A">
        <w:rPr>
          <w:sz w:val="24"/>
          <w:szCs w:val="24"/>
          <w:lang w:bidi="ru-RU"/>
        </w:rPr>
        <w:t>арактеристик</w:t>
      </w:r>
      <w:r>
        <w:rPr>
          <w:sz w:val="24"/>
          <w:szCs w:val="24"/>
          <w:lang w:bidi="ru-RU"/>
        </w:rPr>
        <w:t>а</w:t>
      </w:r>
      <w:r w:rsidR="006258E8" w:rsidRPr="00A07D5A">
        <w:rPr>
          <w:sz w:val="24"/>
          <w:szCs w:val="24"/>
          <w:lang w:bidi="ru-RU"/>
        </w:rPr>
        <w:t xml:space="preserve"> эффективност</w:t>
      </w:r>
      <w:r w:rsidR="00E50353">
        <w:rPr>
          <w:sz w:val="24"/>
          <w:szCs w:val="24"/>
          <w:lang w:bidi="ru-RU"/>
        </w:rPr>
        <w:t>и</w:t>
      </w:r>
      <w:r w:rsidR="006258E8" w:rsidRPr="00A07D5A">
        <w:rPr>
          <w:sz w:val="24"/>
          <w:szCs w:val="24"/>
          <w:lang w:bidi="ru-RU"/>
        </w:rPr>
        <w:t xml:space="preserve"> инновационных</w:t>
      </w:r>
      <w:r w:rsidR="006258E8" w:rsidRPr="003B1558">
        <w:rPr>
          <w:sz w:val="24"/>
          <w:szCs w:val="24"/>
          <w:lang w:bidi="ru-RU"/>
        </w:rPr>
        <w:t xml:space="preserve"> обучающи</w:t>
      </w:r>
      <w:r w:rsidR="006258E8" w:rsidRPr="00A07D5A">
        <w:rPr>
          <w:sz w:val="24"/>
          <w:szCs w:val="24"/>
          <w:lang w:bidi="ru-RU"/>
        </w:rPr>
        <w:t>х</w:t>
      </w:r>
      <w:r w:rsidR="006258E8" w:rsidRPr="003B1558">
        <w:rPr>
          <w:sz w:val="24"/>
          <w:szCs w:val="24"/>
          <w:lang w:bidi="ru-RU"/>
        </w:rPr>
        <w:t xml:space="preserve"> технологи</w:t>
      </w:r>
      <w:r w:rsidR="006258E8" w:rsidRPr="00A07D5A">
        <w:rPr>
          <w:sz w:val="24"/>
          <w:szCs w:val="24"/>
          <w:lang w:bidi="ru-RU"/>
        </w:rPr>
        <w:t>й</w:t>
      </w:r>
      <w:r w:rsidR="006258E8" w:rsidRPr="003B1558">
        <w:rPr>
          <w:sz w:val="24"/>
          <w:szCs w:val="24"/>
          <w:lang w:bidi="ru-RU"/>
        </w:rPr>
        <w:t>.</w:t>
      </w:r>
    </w:p>
    <w:p w:rsidR="006258E8" w:rsidRPr="003B1558" w:rsidRDefault="00E50353" w:rsidP="00A3168C">
      <w:pPr>
        <w:numPr>
          <w:ilvl w:val="0"/>
          <w:numId w:val="20"/>
        </w:numPr>
        <w:tabs>
          <w:tab w:val="left" w:pos="1116"/>
        </w:tabs>
        <w:adjustRightInd/>
        <w:ind w:left="122" w:right="322" w:firstLine="566"/>
        <w:jc w:val="both"/>
        <w:rPr>
          <w:sz w:val="24"/>
          <w:szCs w:val="24"/>
          <w:lang w:bidi="ru-RU"/>
        </w:rPr>
      </w:pPr>
      <w:r>
        <w:rPr>
          <w:sz w:val="24"/>
          <w:szCs w:val="24"/>
          <w:lang w:bidi="ru-RU"/>
        </w:rPr>
        <w:t>З</w:t>
      </w:r>
      <w:r w:rsidR="006258E8" w:rsidRPr="003B1558">
        <w:rPr>
          <w:sz w:val="24"/>
          <w:szCs w:val="24"/>
          <w:lang w:bidi="ru-RU"/>
        </w:rPr>
        <w:t>адачи психолого-педагогического сопровождения детей с ОВЗ на уровне начальн</w:t>
      </w:r>
      <w:r w:rsidR="006258E8" w:rsidRPr="003B1558">
        <w:rPr>
          <w:sz w:val="24"/>
          <w:szCs w:val="24"/>
          <w:lang w:bidi="ru-RU"/>
        </w:rPr>
        <w:t>о</w:t>
      </w:r>
      <w:r w:rsidR="006258E8" w:rsidRPr="003B1558">
        <w:rPr>
          <w:sz w:val="24"/>
          <w:szCs w:val="24"/>
          <w:lang w:bidi="ru-RU"/>
        </w:rPr>
        <w:t xml:space="preserve">го общего образования и </w:t>
      </w:r>
      <w:r w:rsidR="006258E8" w:rsidRPr="00A07D5A">
        <w:rPr>
          <w:sz w:val="24"/>
          <w:szCs w:val="24"/>
          <w:lang w:bidi="ru-RU"/>
        </w:rPr>
        <w:t>характеристик</w:t>
      </w:r>
      <w:r>
        <w:rPr>
          <w:sz w:val="24"/>
          <w:szCs w:val="24"/>
          <w:lang w:bidi="ru-RU"/>
        </w:rPr>
        <w:t>а</w:t>
      </w:r>
      <w:r w:rsidR="006258E8" w:rsidRPr="003B1558">
        <w:rPr>
          <w:sz w:val="24"/>
          <w:szCs w:val="24"/>
          <w:lang w:bidi="ru-RU"/>
        </w:rPr>
        <w:t xml:space="preserve"> педагогически</w:t>
      </w:r>
      <w:r>
        <w:rPr>
          <w:sz w:val="24"/>
          <w:szCs w:val="24"/>
          <w:lang w:bidi="ru-RU"/>
        </w:rPr>
        <w:t>х</w:t>
      </w:r>
      <w:r w:rsidR="006258E8" w:rsidRPr="003B1558">
        <w:rPr>
          <w:sz w:val="24"/>
          <w:szCs w:val="24"/>
          <w:lang w:bidi="ru-RU"/>
        </w:rPr>
        <w:t xml:space="preserve"> технологи</w:t>
      </w:r>
      <w:r>
        <w:rPr>
          <w:sz w:val="24"/>
          <w:szCs w:val="24"/>
          <w:lang w:bidi="ru-RU"/>
        </w:rPr>
        <w:t>й</w:t>
      </w:r>
      <w:r w:rsidR="006258E8" w:rsidRPr="003B1558">
        <w:rPr>
          <w:sz w:val="24"/>
          <w:szCs w:val="24"/>
          <w:lang w:bidi="ru-RU"/>
        </w:rPr>
        <w:t>, способны</w:t>
      </w:r>
      <w:r>
        <w:rPr>
          <w:sz w:val="24"/>
          <w:szCs w:val="24"/>
          <w:lang w:bidi="ru-RU"/>
        </w:rPr>
        <w:t>х</w:t>
      </w:r>
      <w:r w:rsidR="006258E8" w:rsidRPr="003B1558">
        <w:rPr>
          <w:sz w:val="24"/>
          <w:szCs w:val="24"/>
          <w:lang w:bidi="ru-RU"/>
        </w:rPr>
        <w:t xml:space="preserve"> наиболее эффективно реализовать актуальные задачи помощи</w:t>
      </w:r>
      <w:r w:rsidR="006258E8" w:rsidRPr="003B1558">
        <w:rPr>
          <w:spacing w:val="-4"/>
          <w:sz w:val="24"/>
          <w:szCs w:val="24"/>
          <w:lang w:bidi="ru-RU"/>
        </w:rPr>
        <w:t xml:space="preserve"> </w:t>
      </w:r>
      <w:r w:rsidR="006258E8" w:rsidRPr="003B1558">
        <w:rPr>
          <w:sz w:val="24"/>
          <w:szCs w:val="24"/>
          <w:lang w:bidi="ru-RU"/>
        </w:rPr>
        <w:t>ребенку.</w:t>
      </w:r>
    </w:p>
    <w:p w:rsidR="006258E8" w:rsidRPr="003B1558" w:rsidRDefault="00E50353" w:rsidP="00A3168C">
      <w:pPr>
        <w:numPr>
          <w:ilvl w:val="0"/>
          <w:numId w:val="20"/>
        </w:numPr>
        <w:tabs>
          <w:tab w:val="left" w:pos="1116"/>
        </w:tabs>
        <w:adjustRightInd/>
        <w:ind w:left="122" w:right="320" w:firstLine="568"/>
        <w:jc w:val="both"/>
        <w:rPr>
          <w:i/>
          <w:sz w:val="24"/>
          <w:szCs w:val="24"/>
          <w:lang w:bidi="ru-RU"/>
        </w:rPr>
      </w:pPr>
      <w:r>
        <w:rPr>
          <w:sz w:val="24"/>
          <w:szCs w:val="24"/>
          <w:lang w:bidi="ru-RU"/>
        </w:rPr>
        <w:t>М</w:t>
      </w:r>
      <w:r w:rsidR="006258E8" w:rsidRPr="003B1558">
        <w:rPr>
          <w:sz w:val="24"/>
          <w:szCs w:val="24"/>
          <w:lang w:bidi="ru-RU"/>
        </w:rPr>
        <w:t>етодические рекомендации учителю начальных классов по организации</w:t>
      </w:r>
      <w:r w:rsidR="006258E8" w:rsidRPr="00A07D5A">
        <w:rPr>
          <w:sz w:val="24"/>
          <w:szCs w:val="24"/>
          <w:lang w:bidi="ru-RU"/>
        </w:rPr>
        <w:t xml:space="preserve"> воспит</w:t>
      </w:r>
      <w:r w:rsidR="006258E8" w:rsidRPr="00A07D5A">
        <w:rPr>
          <w:sz w:val="24"/>
          <w:szCs w:val="24"/>
          <w:lang w:bidi="ru-RU"/>
        </w:rPr>
        <w:t>а</w:t>
      </w:r>
      <w:r w:rsidR="006258E8" w:rsidRPr="00A07D5A">
        <w:rPr>
          <w:sz w:val="24"/>
          <w:szCs w:val="24"/>
          <w:lang w:bidi="ru-RU"/>
        </w:rPr>
        <w:t>тельной работы с детьми с ОВЗ.</w:t>
      </w:r>
      <w:r w:rsidR="006258E8" w:rsidRPr="003B1558">
        <w:rPr>
          <w:sz w:val="24"/>
          <w:szCs w:val="24"/>
          <w:lang w:bidi="ru-RU"/>
        </w:rPr>
        <w:t xml:space="preserve"> </w:t>
      </w:r>
    </w:p>
    <w:p w:rsidR="006258E8" w:rsidRPr="003B1558" w:rsidRDefault="00E50353" w:rsidP="00A3168C">
      <w:pPr>
        <w:numPr>
          <w:ilvl w:val="0"/>
          <w:numId w:val="20"/>
        </w:numPr>
        <w:tabs>
          <w:tab w:val="left" w:pos="1116"/>
        </w:tabs>
        <w:adjustRightInd/>
        <w:ind w:left="122" w:right="322" w:firstLine="566"/>
        <w:jc w:val="both"/>
        <w:rPr>
          <w:sz w:val="24"/>
          <w:szCs w:val="24"/>
          <w:lang w:bidi="ru-RU"/>
        </w:rPr>
      </w:pPr>
      <w:r>
        <w:rPr>
          <w:sz w:val="24"/>
          <w:szCs w:val="24"/>
          <w:lang w:bidi="ru-RU"/>
        </w:rPr>
        <w:t>Т</w:t>
      </w:r>
      <w:r w:rsidR="006258E8" w:rsidRPr="003B1558">
        <w:rPr>
          <w:sz w:val="24"/>
          <w:szCs w:val="24"/>
          <w:lang w:bidi="ru-RU"/>
        </w:rPr>
        <w:t xml:space="preserve">ехнологии психолого-педагогического сопровождения ребенка с ОВЗ в условиях </w:t>
      </w:r>
      <w:r w:rsidR="006258E8" w:rsidRPr="003B1558">
        <w:rPr>
          <w:sz w:val="24"/>
          <w:szCs w:val="24"/>
          <w:lang w:bidi="ru-RU"/>
        </w:rPr>
        <w:lastRenderedPageBreak/>
        <w:t>инклюзивного</w:t>
      </w:r>
      <w:r w:rsidR="006258E8" w:rsidRPr="003B1558">
        <w:rPr>
          <w:spacing w:val="-9"/>
          <w:sz w:val="24"/>
          <w:szCs w:val="24"/>
          <w:lang w:bidi="ru-RU"/>
        </w:rPr>
        <w:t xml:space="preserve"> </w:t>
      </w:r>
      <w:r w:rsidR="006258E8" w:rsidRPr="003B1558">
        <w:rPr>
          <w:sz w:val="24"/>
          <w:szCs w:val="24"/>
          <w:lang w:bidi="ru-RU"/>
        </w:rPr>
        <w:t>образования.</w:t>
      </w:r>
    </w:p>
    <w:p w:rsidR="006258E8" w:rsidRPr="003B1558" w:rsidRDefault="00E50353" w:rsidP="00A3168C">
      <w:pPr>
        <w:numPr>
          <w:ilvl w:val="0"/>
          <w:numId w:val="20"/>
        </w:numPr>
        <w:tabs>
          <w:tab w:val="left" w:pos="1116"/>
        </w:tabs>
        <w:adjustRightInd/>
        <w:ind w:left="122" w:right="324" w:firstLine="568"/>
        <w:jc w:val="both"/>
        <w:rPr>
          <w:sz w:val="24"/>
          <w:szCs w:val="24"/>
          <w:lang w:bidi="ru-RU"/>
        </w:rPr>
      </w:pPr>
      <w:r>
        <w:rPr>
          <w:sz w:val="24"/>
          <w:szCs w:val="24"/>
          <w:lang w:bidi="ru-RU"/>
        </w:rPr>
        <w:t>В</w:t>
      </w:r>
      <w:r w:rsidR="006258E8" w:rsidRPr="003B1558">
        <w:rPr>
          <w:sz w:val="24"/>
          <w:szCs w:val="24"/>
          <w:lang w:bidi="ru-RU"/>
        </w:rPr>
        <w:t xml:space="preserve">озможности </w:t>
      </w:r>
      <w:proofErr w:type="spellStart"/>
      <w:r w:rsidR="006258E8" w:rsidRPr="003B1558">
        <w:rPr>
          <w:sz w:val="24"/>
          <w:szCs w:val="24"/>
          <w:lang w:bidi="ru-RU"/>
        </w:rPr>
        <w:t>арттехнологии</w:t>
      </w:r>
      <w:proofErr w:type="spellEnd"/>
      <w:r w:rsidR="006258E8" w:rsidRPr="003B1558">
        <w:rPr>
          <w:sz w:val="24"/>
          <w:szCs w:val="24"/>
          <w:lang w:bidi="ru-RU"/>
        </w:rPr>
        <w:t xml:space="preserve"> в решении педагогических и коррекционных задач в условиях инклюзивного</w:t>
      </w:r>
      <w:r w:rsidR="006258E8" w:rsidRPr="003B1558">
        <w:rPr>
          <w:spacing w:val="-4"/>
          <w:sz w:val="24"/>
          <w:szCs w:val="24"/>
          <w:lang w:bidi="ru-RU"/>
        </w:rPr>
        <w:t xml:space="preserve"> </w:t>
      </w:r>
      <w:r w:rsidR="006258E8" w:rsidRPr="003B1558">
        <w:rPr>
          <w:sz w:val="24"/>
          <w:szCs w:val="24"/>
          <w:lang w:bidi="ru-RU"/>
        </w:rPr>
        <w:t>образования.</w:t>
      </w:r>
    </w:p>
    <w:p w:rsidR="006258E8" w:rsidRPr="003B1558" w:rsidRDefault="00E50353" w:rsidP="00A3168C">
      <w:pPr>
        <w:numPr>
          <w:ilvl w:val="0"/>
          <w:numId w:val="20"/>
        </w:numPr>
        <w:tabs>
          <w:tab w:val="left" w:pos="1116"/>
        </w:tabs>
        <w:adjustRightInd/>
        <w:spacing w:before="1"/>
        <w:ind w:left="263" w:right="323" w:firstLine="424"/>
        <w:jc w:val="both"/>
        <w:rPr>
          <w:sz w:val="24"/>
          <w:szCs w:val="24"/>
          <w:lang w:bidi="ru-RU"/>
        </w:rPr>
      </w:pPr>
      <w:r>
        <w:rPr>
          <w:sz w:val="24"/>
          <w:szCs w:val="24"/>
          <w:lang w:bidi="ru-RU"/>
        </w:rPr>
        <w:t>Х</w:t>
      </w:r>
      <w:r w:rsidR="006258E8" w:rsidRPr="00A07D5A">
        <w:rPr>
          <w:sz w:val="24"/>
          <w:szCs w:val="24"/>
          <w:lang w:bidi="ru-RU"/>
        </w:rPr>
        <w:t>арактеристик</w:t>
      </w:r>
      <w:r>
        <w:rPr>
          <w:sz w:val="24"/>
          <w:szCs w:val="24"/>
          <w:lang w:bidi="ru-RU"/>
        </w:rPr>
        <w:t>а</w:t>
      </w:r>
      <w:r w:rsidR="006258E8" w:rsidRPr="003B1558">
        <w:rPr>
          <w:sz w:val="24"/>
          <w:szCs w:val="24"/>
          <w:lang w:bidi="ru-RU"/>
        </w:rPr>
        <w:t xml:space="preserve"> технологи</w:t>
      </w:r>
      <w:r>
        <w:rPr>
          <w:sz w:val="24"/>
          <w:szCs w:val="24"/>
          <w:lang w:bidi="ru-RU"/>
        </w:rPr>
        <w:t>й</w:t>
      </w:r>
      <w:r w:rsidR="006258E8" w:rsidRPr="003B1558">
        <w:rPr>
          <w:sz w:val="24"/>
          <w:szCs w:val="24"/>
          <w:lang w:bidi="ru-RU"/>
        </w:rPr>
        <w:t xml:space="preserve"> коррекционно-развивающего обучения детей с ОВЗ в условиях инклюзивного</w:t>
      </w:r>
      <w:r w:rsidR="006258E8" w:rsidRPr="003B1558">
        <w:rPr>
          <w:spacing w:val="-11"/>
          <w:sz w:val="24"/>
          <w:szCs w:val="24"/>
          <w:lang w:bidi="ru-RU"/>
        </w:rPr>
        <w:t xml:space="preserve"> </w:t>
      </w:r>
      <w:r w:rsidR="006258E8" w:rsidRPr="003B1558">
        <w:rPr>
          <w:sz w:val="24"/>
          <w:szCs w:val="24"/>
          <w:lang w:bidi="ru-RU"/>
        </w:rPr>
        <w:t>образования.</w:t>
      </w:r>
    </w:p>
    <w:p w:rsidR="006258E8" w:rsidRPr="003B1558" w:rsidRDefault="00E50353" w:rsidP="00A3168C">
      <w:pPr>
        <w:numPr>
          <w:ilvl w:val="0"/>
          <w:numId w:val="20"/>
        </w:numPr>
        <w:tabs>
          <w:tab w:val="left" w:pos="1116"/>
        </w:tabs>
        <w:adjustRightInd/>
        <w:ind w:left="122" w:right="322" w:firstLine="566"/>
        <w:jc w:val="both"/>
        <w:rPr>
          <w:sz w:val="24"/>
          <w:szCs w:val="24"/>
          <w:lang w:bidi="ru-RU"/>
        </w:rPr>
      </w:pPr>
      <w:r>
        <w:rPr>
          <w:sz w:val="24"/>
          <w:szCs w:val="24"/>
          <w:lang w:bidi="ru-RU"/>
        </w:rPr>
        <w:t>З</w:t>
      </w:r>
      <w:r w:rsidR="006258E8" w:rsidRPr="003B1558">
        <w:rPr>
          <w:sz w:val="24"/>
          <w:szCs w:val="24"/>
          <w:lang w:bidi="ru-RU"/>
        </w:rPr>
        <w:t>адачи психолого-педагогического сопровождения детей с ОВЗ на уровне основного общего образования.</w:t>
      </w:r>
    </w:p>
    <w:p w:rsidR="006258E8" w:rsidRPr="003B1558" w:rsidRDefault="00E50353" w:rsidP="00A3168C">
      <w:pPr>
        <w:numPr>
          <w:ilvl w:val="0"/>
          <w:numId w:val="20"/>
        </w:numPr>
        <w:tabs>
          <w:tab w:val="left" w:pos="1116"/>
        </w:tabs>
        <w:adjustRightInd/>
        <w:ind w:left="122" w:right="322" w:firstLine="566"/>
        <w:jc w:val="both"/>
        <w:rPr>
          <w:sz w:val="24"/>
          <w:szCs w:val="24"/>
          <w:lang w:bidi="ru-RU"/>
        </w:rPr>
      </w:pPr>
      <w:r>
        <w:rPr>
          <w:sz w:val="24"/>
          <w:szCs w:val="24"/>
          <w:lang w:bidi="ru-RU"/>
        </w:rPr>
        <w:t>Т</w:t>
      </w:r>
      <w:r w:rsidR="006258E8" w:rsidRPr="003B1558">
        <w:rPr>
          <w:sz w:val="24"/>
          <w:szCs w:val="24"/>
          <w:lang w:bidi="ru-RU"/>
        </w:rPr>
        <w:t>ехнологии педагогического взаимодействия учителя с учащимися в условиях ин</w:t>
      </w:r>
      <w:r w:rsidR="006258E8" w:rsidRPr="003B1558">
        <w:rPr>
          <w:sz w:val="24"/>
          <w:szCs w:val="24"/>
          <w:lang w:bidi="ru-RU"/>
        </w:rPr>
        <w:t>к</w:t>
      </w:r>
      <w:r w:rsidR="006258E8" w:rsidRPr="003B1558">
        <w:rPr>
          <w:sz w:val="24"/>
          <w:szCs w:val="24"/>
          <w:lang w:bidi="ru-RU"/>
        </w:rPr>
        <w:t>люзивного</w:t>
      </w:r>
      <w:r w:rsidR="006258E8" w:rsidRPr="003B1558">
        <w:rPr>
          <w:spacing w:val="-8"/>
          <w:sz w:val="24"/>
          <w:szCs w:val="24"/>
          <w:lang w:bidi="ru-RU"/>
        </w:rPr>
        <w:t xml:space="preserve"> </w:t>
      </w:r>
      <w:r w:rsidR="006258E8" w:rsidRPr="003B1558">
        <w:rPr>
          <w:sz w:val="24"/>
          <w:szCs w:val="24"/>
          <w:lang w:bidi="ru-RU"/>
        </w:rPr>
        <w:t>образования.</w:t>
      </w:r>
    </w:p>
    <w:p w:rsidR="006258E8" w:rsidRPr="003B1558" w:rsidRDefault="00E50353" w:rsidP="00A3168C">
      <w:pPr>
        <w:numPr>
          <w:ilvl w:val="0"/>
          <w:numId w:val="20"/>
        </w:numPr>
        <w:tabs>
          <w:tab w:val="left" w:pos="993"/>
        </w:tabs>
        <w:adjustRightInd/>
        <w:ind w:left="0" w:right="322" w:firstLine="709"/>
        <w:jc w:val="both"/>
        <w:rPr>
          <w:sz w:val="24"/>
          <w:szCs w:val="24"/>
          <w:lang w:bidi="ru-RU"/>
        </w:rPr>
      </w:pPr>
      <w:r>
        <w:rPr>
          <w:sz w:val="24"/>
          <w:szCs w:val="24"/>
          <w:lang w:bidi="ru-RU"/>
        </w:rPr>
        <w:t>В</w:t>
      </w:r>
      <w:r w:rsidR="006258E8" w:rsidRPr="003B1558">
        <w:rPr>
          <w:sz w:val="24"/>
          <w:szCs w:val="24"/>
          <w:lang w:bidi="ru-RU"/>
        </w:rPr>
        <w:t>озможности информационно-коммуникационных технологий в решении пед</w:t>
      </w:r>
      <w:r w:rsidR="006258E8" w:rsidRPr="003B1558">
        <w:rPr>
          <w:sz w:val="24"/>
          <w:szCs w:val="24"/>
          <w:lang w:bidi="ru-RU"/>
        </w:rPr>
        <w:t>а</w:t>
      </w:r>
      <w:r w:rsidR="006258E8" w:rsidRPr="003B1558">
        <w:rPr>
          <w:sz w:val="24"/>
          <w:szCs w:val="24"/>
          <w:lang w:bidi="ru-RU"/>
        </w:rPr>
        <w:t>гогических и коррекционных задач образовательного процесса в условиях инклюзивного</w:t>
      </w:r>
      <w:r w:rsidR="006258E8" w:rsidRPr="003B1558">
        <w:rPr>
          <w:spacing w:val="-6"/>
          <w:sz w:val="24"/>
          <w:szCs w:val="24"/>
          <w:lang w:bidi="ru-RU"/>
        </w:rPr>
        <w:t xml:space="preserve"> </w:t>
      </w:r>
      <w:r w:rsidR="006258E8" w:rsidRPr="003B1558">
        <w:rPr>
          <w:sz w:val="24"/>
          <w:szCs w:val="24"/>
          <w:lang w:bidi="ru-RU"/>
        </w:rPr>
        <w:t>обр</w:t>
      </w:r>
      <w:r w:rsidR="006258E8" w:rsidRPr="003B1558">
        <w:rPr>
          <w:sz w:val="24"/>
          <w:szCs w:val="24"/>
          <w:lang w:bidi="ru-RU"/>
        </w:rPr>
        <w:t>а</w:t>
      </w:r>
      <w:r w:rsidR="006258E8" w:rsidRPr="003B1558">
        <w:rPr>
          <w:sz w:val="24"/>
          <w:szCs w:val="24"/>
          <w:lang w:bidi="ru-RU"/>
        </w:rPr>
        <w:t>зования.</w:t>
      </w:r>
    </w:p>
    <w:p w:rsidR="006258E8" w:rsidRPr="00A07D5A" w:rsidRDefault="006258E8" w:rsidP="00A3168C">
      <w:pPr>
        <w:numPr>
          <w:ilvl w:val="0"/>
          <w:numId w:val="20"/>
        </w:numPr>
        <w:tabs>
          <w:tab w:val="left" w:pos="993"/>
        </w:tabs>
        <w:adjustRightInd/>
        <w:spacing w:line="321" w:lineRule="exact"/>
        <w:ind w:left="0" w:firstLine="709"/>
        <w:rPr>
          <w:sz w:val="24"/>
          <w:szCs w:val="24"/>
          <w:lang w:bidi="ru-RU"/>
        </w:rPr>
      </w:pPr>
      <w:r w:rsidRPr="00A07D5A">
        <w:rPr>
          <w:sz w:val="24"/>
          <w:szCs w:val="24"/>
          <w:lang w:bidi="ru-RU"/>
        </w:rPr>
        <w:t> Профессиональная деятельность и личность педагога системы специального обр</w:t>
      </w:r>
      <w:r w:rsidRPr="00A07D5A">
        <w:rPr>
          <w:sz w:val="24"/>
          <w:szCs w:val="24"/>
          <w:lang w:bidi="ru-RU"/>
        </w:rPr>
        <w:t>а</w:t>
      </w:r>
      <w:r w:rsidRPr="00A07D5A">
        <w:rPr>
          <w:sz w:val="24"/>
          <w:szCs w:val="24"/>
          <w:lang w:bidi="ru-RU"/>
        </w:rPr>
        <w:t>зования</w:t>
      </w:r>
      <w:r>
        <w:rPr>
          <w:sz w:val="24"/>
          <w:szCs w:val="24"/>
          <w:lang w:bidi="ru-RU"/>
        </w:rPr>
        <w:t>.</w:t>
      </w:r>
    </w:p>
    <w:p w:rsidR="006258E8" w:rsidRDefault="006258E8" w:rsidP="006258E8">
      <w:pPr>
        <w:rPr>
          <w:b/>
          <w:sz w:val="24"/>
          <w:szCs w:val="24"/>
        </w:rPr>
      </w:pPr>
    </w:p>
    <w:p w:rsidR="00AF74EB" w:rsidRDefault="00AF74EB" w:rsidP="008C7B75">
      <w:pPr>
        <w:ind w:firstLine="709"/>
        <w:jc w:val="center"/>
        <w:rPr>
          <w:b/>
          <w:iCs/>
          <w:spacing w:val="-1"/>
          <w:sz w:val="24"/>
          <w:szCs w:val="24"/>
        </w:rPr>
      </w:pPr>
    </w:p>
    <w:p w:rsidR="008B2C38" w:rsidRPr="001B0224" w:rsidRDefault="008B2C38" w:rsidP="008B2C38">
      <w:pPr>
        <w:tabs>
          <w:tab w:val="left" w:pos="993"/>
        </w:tabs>
        <w:ind w:firstLine="709"/>
        <w:jc w:val="center"/>
        <w:rPr>
          <w:b/>
          <w:caps/>
          <w:sz w:val="24"/>
          <w:szCs w:val="24"/>
        </w:rPr>
      </w:pPr>
      <w:r w:rsidRPr="001B0224">
        <w:rPr>
          <w:b/>
          <w:caps/>
          <w:sz w:val="24"/>
          <w:szCs w:val="24"/>
        </w:rPr>
        <w:t>Технологии проектирования индивидуальной образовательной траектории</w:t>
      </w:r>
    </w:p>
    <w:p w:rsidR="008B2C38" w:rsidRPr="001B0224" w:rsidRDefault="008B2C38" w:rsidP="008B2C38">
      <w:pPr>
        <w:tabs>
          <w:tab w:val="left" w:pos="993"/>
        </w:tabs>
        <w:ind w:firstLine="709"/>
        <w:jc w:val="both"/>
        <w:rPr>
          <w:b/>
          <w:sz w:val="24"/>
          <w:szCs w:val="24"/>
        </w:rPr>
      </w:pPr>
    </w:p>
    <w:p w:rsidR="008B2C38" w:rsidRPr="001B0224" w:rsidRDefault="008B2C38" w:rsidP="00985A22">
      <w:pPr>
        <w:pStyle w:val="24"/>
        <w:numPr>
          <w:ilvl w:val="0"/>
          <w:numId w:val="9"/>
        </w:numPr>
        <w:shd w:val="clear" w:color="auto" w:fill="auto"/>
        <w:tabs>
          <w:tab w:val="left" w:pos="993"/>
          <w:tab w:val="left" w:pos="1507"/>
        </w:tabs>
        <w:spacing w:after="0" w:line="240" w:lineRule="auto"/>
        <w:ind w:left="0" w:right="400" w:firstLine="709"/>
        <w:jc w:val="both"/>
        <w:rPr>
          <w:sz w:val="24"/>
          <w:szCs w:val="24"/>
        </w:rPr>
      </w:pPr>
      <w:r w:rsidRPr="001B0224">
        <w:rPr>
          <w:sz w:val="24"/>
          <w:szCs w:val="24"/>
        </w:rPr>
        <w:t>Задачи программы коррекционной работы общеобразовательной организации.</w:t>
      </w:r>
    </w:p>
    <w:p w:rsidR="008B2C38" w:rsidRPr="001B0224" w:rsidRDefault="008B2C38" w:rsidP="00985A22">
      <w:pPr>
        <w:pStyle w:val="24"/>
        <w:numPr>
          <w:ilvl w:val="0"/>
          <w:numId w:val="9"/>
        </w:numPr>
        <w:shd w:val="clear" w:color="auto" w:fill="auto"/>
        <w:tabs>
          <w:tab w:val="left" w:pos="993"/>
        </w:tabs>
        <w:spacing w:after="0" w:line="240" w:lineRule="auto"/>
        <w:ind w:left="0" w:right="400" w:firstLine="709"/>
        <w:jc w:val="both"/>
        <w:rPr>
          <w:sz w:val="24"/>
          <w:szCs w:val="24"/>
        </w:rPr>
      </w:pPr>
      <w:r w:rsidRPr="001B0224">
        <w:rPr>
          <w:sz w:val="24"/>
          <w:szCs w:val="24"/>
        </w:rPr>
        <w:t>Методы и приемы обучения детей с ограниченными возможностями здоровья. Н</w:t>
      </w:r>
      <w:r w:rsidRPr="001B0224">
        <w:rPr>
          <w:sz w:val="24"/>
          <w:szCs w:val="24"/>
        </w:rPr>
        <w:t>а</w:t>
      </w:r>
      <w:r w:rsidRPr="001B0224">
        <w:rPr>
          <w:sz w:val="24"/>
          <w:szCs w:val="24"/>
        </w:rPr>
        <w:t>правления и способы оснащения образовательной работы в условиях инклюзивной практики методическими средствами.</w:t>
      </w:r>
    </w:p>
    <w:p w:rsidR="008B2C38" w:rsidRPr="001B0224" w:rsidRDefault="008B2C38" w:rsidP="00985A22">
      <w:pPr>
        <w:pStyle w:val="24"/>
        <w:numPr>
          <w:ilvl w:val="0"/>
          <w:numId w:val="9"/>
        </w:numPr>
        <w:shd w:val="clear" w:color="auto" w:fill="auto"/>
        <w:tabs>
          <w:tab w:val="left" w:pos="993"/>
        </w:tabs>
        <w:spacing w:after="0" w:line="240" w:lineRule="auto"/>
        <w:ind w:left="0" w:right="400" w:firstLine="709"/>
        <w:jc w:val="both"/>
        <w:rPr>
          <w:sz w:val="24"/>
          <w:szCs w:val="24"/>
        </w:rPr>
      </w:pPr>
      <w:r w:rsidRPr="001B0224">
        <w:rPr>
          <w:sz w:val="24"/>
          <w:szCs w:val="24"/>
        </w:rPr>
        <w:t xml:space="preserve">Методы педагогической диагностики уровня личностных, </w:t>
      </w:r>
      <w:proofErr w:type="spellStart"/>
      <w:r w:rsidRPr="001B0224">
        <w:rPr>
          <w:sz w:val="24"/>
          <w:szCs w:val="24"/>
        </w:rPr>
        <w:t>метапредметных</w:t>
      </w:r>
      <w:proofErr w:type="spellEnd"/>
      <w:r w:rsidRPr="001B0224">
        <w:rPr>
          <w:sz w:val="24"/>
          <w:szCs w:val="24"/>
        </w:rPr>
        <w:t xml:space="preserve"> и пре</w:t>
      </w:r>
      <w:r w:rsidRPr="001B0224">
        <w:rPr>
          <w:sz w:val="24"/>
          <w:szCs w:val="24"/>
        </w:rPr>
        <w:t>д</w:t>
      </w:r>
      <w:r w:rsidRPr="001B0224">
        <w:rPr>
          <w:sz w:val="24"/>
          <w:szCs w:val="24"/>
        </w:rPr>
        <w:t>метных результатов у младших школьников с ограниченными возможностями здоровья.</w:t>
      </w:r>
    </w:p>
    <w:p w:rsidR="008B2C38" w:rsidRPr="001B0224" w:rsidRDefault="008B2C38" w:rsidP="00985A22">
      <w:pPr>
        <w:pStyle w:val="24"/>
        <w:numPr>
          <w:ilvl w:val="0"/>
          <w:numId w:val="9"/>
        </w:numPr>
        <w:shd w:val="clear" w:color="auto" w:fill="auto"/>
        <w:tabs>
          <w:tab w:val="left" w:pos="993"/>
        </w:tabs>
        <w:spacing w:after="0" w:line="240" w:lineRule="auto"/>
        <w:ind w:left="0" w:right="400" w:firstLine="709"/>
        <w:jc w:val="both"/>
        <w:rPr>
          <w:sz w:val="24"/>
          <w:szCs w:val="24"/>
        </w:rPr>
      </w:pPr>
      <w:r w:rsidRPr="001B0224">
        <w:rPr>
          <w:sz w:val="24"/>
          <w:szCs w:val="24"/>
        </w:rPr>
        <w:t>Особенности организации и проведения индивидуально-групповых коррекционных занятий.</w:t>
      </w:r>
    </w:p>
    <w:p w:rsidR="008B2C38" w:rsidRPr="001B0224" w:rsidRDefault="008B2C38" w:rsidP="00985A22">
      <w:pPr>
        <w:pStyle w:val="24"/>
        <w:numPr>
          <w:ilvl w:val="0"/>
          <w:numId w:val="9"/>
        </w:numPr>
        <w:shd w:val="clear" w:color="auto" w:fill="auto"/>
        <w:tabs>
          <w:tab w:val="left" w:pos="993"/>
        </w:tabs>
        <w:spacing w:after="0" w:line="240" w:lineRule="auto"/>
        <w:ind w:left="0" w:right="400" w:firstLine="709"/>
        <w:jc w:val="both"/>
        <w:rPr>
          <w:sz w:val="24"/>
          <w:szCs w:val="24"/>
        </w:rPr>
      </w:pPr>
      <w:r w:rsidRPr="001B0224">
        <w:rPr>
          <w:sz w:val="24"/>
          <w:szCs w:val="24"/>
        </w:rPr>
        <w:t>Программно-методическое обеспечение программы коррекционной работы общео</w:t>
      </w:r>
      <w:r w:rsidRPr="001B0224">
        <w:rPr>
          <w:sz w:val="24"/>
          <w:szCs w:val="24"/>
        </w:rPr>
        <w:t>б</w:t>
      </w:r>
      <w:r w:rsidRPr="001B0224">
        <w:rPr>
          <w:sz w:val="24"/>
          <w:szCs w:val="24"/>
        </w:rPr>
        <w:t>разовательной организации.</w:t>
      </w:r>
    </w:p>
    <w:p w:rsidR="008B2C38" w:rsidRPr="001B0224" w:rsidRDefault="008B2C38" w:rsidP="00985A22">
      <w:pPr>
        <w:pStyle w:val="24"/>
        <w:numPr>
          <w:ilvl w:val="0"/>
          <w:numId w:val="9"/>
        </w:numPr>
        <w:shd w:val="clear" w:color="auto" w:fill="auto"/>
        <w:tabs>
          <w:tab w:val="left" w:pos="993"/>
        </w:tabs>
        <w:spacing w:after="0" w:line="240" w:lineRule="auto"/>
        <w:ind w:left="0" w:right="400" w:firstLine="709"/>
        <w:jc w:val="both"/>
        <w:rPr>
          <w:sz w:val="24"/>
          <w:szCs w:val="24"/>
        </w:rPr>
      </w:pPr>
      <w:r w:rsidRPr="001B0224">
        <w:rPr>
          <w:sz w:val="24"/>
          <w:szCs w:val="24"/>
        </w:rPr>
        <w:t>Психолого-педагогическое обеспечение программы коррекционной работы общео</w:t>
      </w:r>
      <w:r w:rsidRPr="001B0224">
        <w:rPr>
          <w:sz w:val="24"/>
          <w:szCs w:val="24"/>
        </w:rPr>
        <w:t>б</w:t>
      </w:r>
      <w:r w:rsidRPr="001B0224">
        <w:rPr>
          <w:sz w:val="24"/>
          <w:szCs w:val="24"/>
        </w:rPr>
        <w:t>разовательной организации.</w:t>
      </w:r>
    </w:p>
    <w:p w:rsidR="008B2C38" w:rsidRPr="001B0224" w:rsidRDefault="008B2C38" w:rsidP="00985A22">
      <w:pPr>
        <w:pStyle w:val="24"/>
        <w:numPr>
          <w:ilvl w:val="0"/>
          <w:numId w:val="9"/>
        </w:numPr>
        <w:shd w:val="clear" w:color="auto" w:fill="auto"/>
        <w:tabs>
          <w:tab w:val="left" w:pos="993"/>
        </w:tabs>
        <w:spacing w:after="0" w:line="240" w:lineRule="auto"/>
        <w:ind w:left="0" w:right="400" w:firstLine="709"/>
        <w:jc w:val="both"/>
        <w:rPr>
          <w:sz w:val="24"/>
          <w:szCs w:val="24"/>
        </w:rPr>
      </w:pPr>
      <w:r w:rsidRPr="001B0224">
        <w:rPr>
          <w:sz w:val="24"/>
          <w:szCs w:val="24"/>
        </w:rPr>
        <w:t>Современные образовательные технологии, используемые на разных ступенях обр</w:t>
      </w:r>
      <w:r w:rsidRPr="001B0224">
        <w:rPr>
          <w:sz w:val="24"/>
          <w:szCs w:val="24"/>
        </w:rPr>
        <w:t>а</w:t>
      </w:r>
      <w:r w:rsidRPr="001B0224">
        <w:rPr>
          <w:sz w:val="24"/>
          <w:szCs w:val="24"/>
        </w:rPr>
        <w:t>зования в условиях инклюзивной практики.</w:t>
      </w:r>
    </w:p>
    <w:p w:rsidR="008B2C38" w:rsidRPr="001B0224" w:rsidRDefault="008B2C38" w:rsidP="00985A22">
      <w:pPr>
        <w:pStyle w:val="24"/>
        <w:numPr>
          <w:ilvl w:val="0"/>
          <w:numId w:val="9"/>
        </w:numPr>
        <w:shd w:val="clear" w:color="auto" w:fill="auto"/>
        <w:tabs>
          <w:tab w:val="left" w:pos="993"/>
        </w:tabs>
        <w:spacing w:after="0" w:line="240" w:lineRule="auto"/>
        <w:ind w:left="0" w:right="400" w:firstLine="709"/>
        <w:jc w:val="both"/>
        <w:rPr>
          <w:sz w:val="24"/>
          <w:szCs w:val="24"/>
        </w:rPr>
      </w:pPr>
      <w:r w:rsidRPr="001B0224">
        <w:rPr>
          <w:sz w:val="24"/>
          <w:szCs w:val="24"/>
        </w:rPr>
        <w:t xml:space="preserve">Структура деятельности </w:t>
      </w:r>
      <w:proofErr w:type="spellStart"/>
      <w:r w:rsidRPr="001B0224">
        <w:rPr>
          <w:sz w:val="24"/>
          <w:szCs w:val="24"/>
        </w:rPr>
        <w:t>тьютора</w:t>
      </w:r>
      <w:proofErr w:type="spellEnd"/>
      <w:r w:rsidRPr="001B0224">
        <w:rPr>
          <w:sz w:val="24"/>
          <w:szCs w:val="24"/>
        </w:rPr>
        <w:t xml:space="preserve"> в условиях инклюзивной практики. Специфика деятельности </w:t>
      </w:r>
      <w:proofErr w:type="spellStart"/>
      <w:r w:rsidRPr="001B0224">
        <w:rPr>
          <w:sz w:val="24"/>
          <w:szCs w:val="24"/>
        </w:rPr>
        <w:t>тьютора</w:t>
      </w:r>
      <w:proofErr w:type="spellEnd"/>
      <w:r w:rsidRPr="001B0224">
        <w:rPr>
          <w:sz w:val="24"/>
          <w:szCs w:val="24"/>
        </w:rPr>
        <w:t xml:space="preserve"> на разных возрастных этапах.</w:t>
      </w:r>
    </w:p>
    <w:p w:rsidR="008B2C38" w:rsidRPr="001B0224" w:rsidRDefault="008B2C38" w:rsidP="00985A22">
      <w:pPr>
        <w:pStyle w:val="24"/>
        <w:numPr>
          <w:ilvl w:val="0"/>
          <w:numId w:val="9"/>
        </w:numPr>
        <w:shd w:val="clear" w:color="auto" w:fill="auto"/>
        <w:tabs>
          <w:tab w:val="left" w:pos="993"/>
        </w:tabs>
        <w:spacing w:after="0" w:line="240" w:lineRule="auto"/>
        <w:ind w:left="0" w:right="400" w:firstLine="709"/>
        <w:jc w:val="both"/>
        <w:rPr>
          <w:sz w:val="24"/>
          <w:szCs w:val="24"/>
        </w:rPr>
      </w:pPr>
      <w:r w:rsidRPr="001B0224">
        <w:rPr>
          <w:sz w:val="24"/>
          <w:szCs w:val="24"/>
        </w:rPr>
        <w:t>Технологии разработки адаптированной основной общеобразовательной программы для разных категорий детей с ограниченными возможностями здоровья.</w:t>
      </w:r>
    </w:p>
    <w:p w:rsidR="008B2C38" w:rsidRPr="001B0224" w:rsidRDefault="008B2C38" w:rsidP="00985A22">
      <w:pPr>
        <w:pStyle w:val="24"/>
        <w:numPr>
          <w:ilvl w:val="0"/>
          <w:numId w:val="9"/>
        </w:numPr>
        <w:shd w:val="clear" w:color="auto" w:fill="auto"/>
        <w:tabs>
          <w:tab w:val="left" w:pos="993"/>
          <w:tab w:val="left" w:pos="1762"/>
        </w:tabs>
        <w:spacing w:after="0" w:line="240" w:lineRule="auto"/>
        <w:ind w:left="0" w:right="400" w:firstLine="709"/>
        <w:jc w:val="both"/>
        <w:rPr>
          <w:sz w:val="24"/>
          <w:szCs w:val="24"/>
        </w:rPr>
      </w:pPr>
      <w:r w:rsidRPr="001B0224">
        <w:rPr>
          <w:sz w:val="24"/>
          <w:szCs w:val="24"/>
        </w:rPr>
        <w:t>Технологии сопровождения семьи, имеющей ребенка с ограниченными во</w:t>
      </w:r>
      <w:r w:rsidRPr="001B0224">
        <w:rPr>
          <w:sz w:val="24"/>
          <w:szCs w:val="24"/>
        </w:rPr>
        <w:t>з</w:t>
      </w:r>
      <w:r w:rsidRPr="001B0224">
        <w:rPr>
          <w:sz w:val="24"/>
          <w:szCs w:val="24"/>
        </w:rPr>
        <w:t>можностями здоровья, выбор форм и методов работы с семьей.</w:t>
      </w:r>
    </w:p>
    <w:p w:rsidR="008B2C38" w:rsidRPr="001B0224" w:rsidRDefault="008B2C38" w:rsidP="00985A22">
      <w:pPr>
        <w:pStyle w:val="24"/>
        <w:numPr>
          <w:ilvl w:val="0"/>
          <w:numId w:val="9"/>
        </w:numPr>
        <w:shd w:val="clear" w:color="auto" w:fill="auto"/>
        <w:tabs>
          <w:tab w:val="left" w:pos="993"/>
          <w:tab w:val="left" w:pos="1545"/>
        </w:tabs>
        <w:spacing w:after="0" w:line="240" w:lineRule="auto"/>
        <w:ind w:left="0" w:firstLine="709"/>
        <w:jc w:val="both"/>
        <w:rPr>
          <w:sz w:val="24"/>
          <w:szCs w:val="24"/>
        </w:rPr>
      </w:pPr>
      <w:r w:rsidRPr="001B0224">
        <w:rPr>
          <w:sz w:val="24"/>
          <w:szCs w:val="24"/>
        </w:rPr>
        <w:t xml:space="preserve">Технологии </w:t>
      </w:r>
      <w:proofErr w:type="spellStart"/>
      <w:r w:rsidRPr="001B0224">
        <w:rPr>
          <w:sz w:val="24"/>
          <w:szCs w:val="24"/>
        </w:rPr>
        <w:t>тьюторского</w:t>
      </w:r>
      <w:proofErr w:type="spellEnd"/>
      <w:r w:rsidRPr="001B0224">
        <w:rPr>
          <w:sz w:val="24"/>
          <w:szCs w:val="24"/>
        </w:rPr>
        <w:t xml:space="preserve"> сопровождения.</w:t>
      </w:r>
    </w:p>
    <w:p w:rsidR="008B2C38" w:rsidRPr="001B0224" w:rsidRDefault="008B2C38" w:rsidP="00985A22">
      <w:pPr>
        <w:pStyle w:val="24"/>
        <w:numPr>
          <w:ilvl w:val="0"/>
          <w:numId w:val="9"/>
        </w:numPr>
        <w:shd w:val="clear" w:color="auto" w:fill="auto"/>
        <w:tabs>
          <w:tab w:val="left" w:pos="993"/>
          <w:tab w:val="left" w:pos="1545"/>
        </w:tabs>
        <w:spacing w:after="0" w:line="240" w:lineRule="auto"/>
        <w:ind w:left="0" w:firstLine="709"/>
        <w:jc w:val="both"/>
        <w:rPr>
          <w:sz w:val="24"/>
          <w:szCs w:val="24"/>
        </w:rPr>
      </w:pPr>
      <w:r w:rsidRPr="001B0224">
        <w:rPr>
          <w:sz w:val="24"/>
          <w:szCs w:val="24"/>
        </w:rPr>
        <w:t>Этапы разработки индивидуальных коррекционных программ развития и обучения: предварительный, концептуальный, технологический, рефлексивно-диагностический.</w:t>
      </w:r>
    </w:p>
    <w:p w:rsidR="008B2C38" w:rsidRPr="001B0224" w:rsidRDefault="008B2C38" w:rsidP="00985A22">
      <w:pPr>
        <w:pStyle w:val="24"/>
        <w:numPr>
          <w:ilvl w:val="0"/>
          <w:numId w:val="9"/>
        </w:numPr>
        <w:shd w:val="clear" w:color="auto" w:fill="auto"/>
        <w:tabs>
          <w:tab w:val="left" w:pos="993"/>
          <w:tab w:val="left" w:pos="1762"/>
        </w:tabs>
        <w:spacing w:after="0" w:line="240" w:lineRule="auto"/>
        <w:ind w:left="0" w:right="400" w:firstLine="709"/>
        <w:jc w:val="both"/>
        <w:rPr>
          <w:sz w:val="24"/>
          <w:szCs w:val="24"/>
        </w:rPr>
      </w:pPr>
      <w:r w:rsidRPr="001B0224">
        <w:rPr>
          <w:sz w:val="24"/>
          <w:szCs w:val="24"/>
        </w:rPr>
        <w:t>Индивидуальная образовательная программа для учащегося с ограниченными возможностями здоровья, находящегося в условиях общеобразовательной организации.</w:t>
      </w:r>
    </w:p>
    <w:p w:rsidR="008B2C38" w:rsidRPr="001B0224" w:rsidRDefault="008B2C38" w:rsidP="00985A22">
      <w:pPr>
        <w:pStyle w:val="24"/>
        <w:numPr>
          <w:ilvl w:val="0"/>
          <w:numId w:val="9"/>
        </w:numPr>
        <w:shd w:val="clear" w:color="auto" w:fill="auto"/>
        <w:tabs>
          <w:tab w:val="left" w:pos="993"/>
        </w:tabs>
        <w:spacing w:after="0" w:line="240" w:lineRule="auto"/>
        <w:ind w:left="0" w:right="400" w:firstLine="709"/>
        <w:jc w:val="both"/>
        <w:rPr>
          <w:sz w:val="24"/>
          <w:szCs w:val="24"/>
        </w:rPr>
      </w:pPr>
      <w:r w:rsidRPr="001B0224">
        <w:rPr>
          <w:sz w:val="24"/>
          <w:szCs w:val="24"/>
        </w:rPr>
        <w:t>Особенности реализации индивидуального подхода в обучении детей с огран</w:t>
      </w:r>
      <w:r w:rsidRPr="001B0224">
        <w:rPr>
          <w:sz w:val="24"/>
          <w:szCs w:val="24"/>
        </w:rPr>
        <w:t>и</w:t>
      </w:r>
      <w:r w:rsidRPr="001B0224">
        <w:rPr>
          <w:sz w:val="24"/>
          <w:szCs w:val="24"/>
        </w:rPr>
        <w:t>ченными возможностями здоровья.</w:t>
      </w:r>
    </w:p>
    <w:p w:rsidR="008B2C38" w:rsidRPr="001B0224" w:rsidRDefault="008B2C38" w:rsidP="00985A22">
      <w:pPr>
        <w:pStyle w:val="24"/>
        <w:numPr>
          <w:ilvl w:val="0"/>
          <w:numId w:val="9"/>
        </w:numPr>
        <w:shd w:val="clear" w:color="auto" w:fill="auto"/>
        <w:tabs>
          <w:tab w:val="left" w:pos="993"/>
        </w:tabs>
        <w:spacing w:after="0" w:line="240" w:lineRule="auto"/>
        <w:ind w:left="0" w:right="400" w:firstLine="709"/>
        <w:jc w:val="both"/>
        <w:rPr>
          <w:sz w:val="24"/>
          <w:szCs w:val="24"/>
        </w:rPr>
      </w:pPr>
      <w:r w:rsidRPr="001B0224">
        <w:rPr>
          <w:sz w:val="24"/>
          <w:szCs w:val="24"/>
        </w:rPr>
        <w:t>Технология проектирования индивидуальной коррекционно-развивающей пр</w:t>
      </w:r>
      <w:r w:rsidRPr="001B0224">
        <w:rPr>
          <w:sz w:val="24"/>
          <w:szCs w:val="24"/>
        </w:rPr>
        <w:t>о</w:t>
      </w:r>
      <w:r w:rsidRPr="001B0224">
        <w:rPr>
          <w:sz w:val="24"/>
          <w:szCs w:val="24"/>
        </w:rPr>
        <w:t>граммы (на примере конкретного нарушения).</w:t>
      </w:r>
    </w:p>
    <w:p w:rsidR="008B2C38" w:rsidRPr="001B0224" w:rsidRDefault="008B2C38" w:rsidP="00985A22">
      <w:pPr>
        <w:pStyle w:val="24"/>
        <w:numPr>
          <w:ilvl w:val="0"/>
          <w:numId w:val="9"/>
        </w:numPr>
        <w:shd w:val="clear" w:color="auto" w:fill="auto"/>
        <w:tabs>
          <w:tab w:val="left" w:pos="993"/>
        </w:tabs>
        <w:spacing w:after="0" w:line="240" w:lineRule="auto"/>
        <w:ind w:left="0" w:right="400" w:firstLine="709"/>
        <w:jc w:val="both"/>
        <w:rPr>
          <w:sz w:val="24"/>
          <w:szCs w:val="24"/>
        </w:rPr>
      </w:pPr>
      <w:r w:rsidRPr="001B0224">
        <w:rPr>
          <w:sz w:val="24"/>
          <w:szCs w:val="24"/>
        </w:rPr>
        <w:t>Технология проектирования одной из форм консультативно-просветительской работы с родителями, имеющими ребенка с ограниченными возможностями здоровья.</w:t>
      </w:r>
    </w:p>
    <w:p w:rsidR="008B2C38" w:rsidRPr="001B0224" w:rsidRDefault="008B2C38" w:rsidP="00985A22">
      <w:pPr>
        <w:pStyle w:val="24"/>
        <w:numPr>
          <w:ilvl w:val="0"/>
          <w:numId w:val="9"/>
        </w:numPr>
        <w:shd w:val="clear" w:color="auto" w:fill="auto"/>
        <w:tabs>
          <w:tab w:val="left" w:pos="993"/>
          <w:tab w:val="left" w:pos="1535"/>
        </w:tabs>
        <w:spacing w:after="0" w:line="240" w:lineRule="auto"/>
        <w:ind w:left="0" w:firstLine="709"/>
        <w:jc w:val="both"/>
        <w:rPr>
          <w:sz w:val="24"/>
          <w:szCs w:val="24"/>
        </w:rPr>
      </w:pPr>
      <w:r w:rsidRPr="001B0224">
        <w:rPr>
          <w:sz w:val="24"/>
          <w:szCs w:val="24"/>
        </w:rPr>
        <w:t>Алгоритм разработки программы коррекционной работы.</w:t>
      </w:r>
    </w:p>
    <w:p w:rsidR="008B2C38" w:rsidRPr="001B0224" w:rsidRDefault="008B2C38" w:rsidP="00985A22">
      <w:pPr>
        <w:pStyle w:val="24"/>
        <w:numPr>
          <w:ilvl w:val="0"/>
          <w:numId w:val="9"/>
        </w:numPr>
        <w:shd w:val="clear" w:color="auto" w:fill="auto"/>
        <w:tabs>
          <w:tab w:val="left" w:pos="993"/>
        </w:tabs>
        <w:spacing w:after="0" w:line="240" w:lineRule="auto"/>
        <w:ind w:left="0" w:right="400" w:firstLine="709"/>
        <w:jc w:val="both"/>
        <w:rPr>
          <w:sz w:val="24"/>
          <w:szCs w:val="24"/>
        </w:rPr>
      </w:pPr>
      <w:r w:rsidRPr="001B0224">
        <w:rPr>
          <w:sz w:val="24"/>
          <w:szCs w:val="24"/>
        </w:rPr>
        <w:t>Модели психолого-педагогического сопровождения процесса обучения и восп</w:t>
      </w:r>
      <w:r w:rsidRPr="001B0224">
        <w:rPr>
          <w:sz w:val="24"/>
          <w:szCs w:val="24"/>
        </w:rPr>
        <w:t>и</w:t>
      </w:r>
      <w:r w:rsidRPr="001B0224">
        <w:rPr>
          <w:sz w:val="24"/>
          <w:szCs w:val="24"/>
        </w:rPr>
        <w:lastRenderedPageBreak/>
        <w:t>тания детей с ограниченными возможностями здоровья.</w:t>
      </w:r>
    </w:p>
    <w:p w:rsidR="008B2C38" w:rsidRPr="001B0224" w:rsidRDefault="008B2C38" w:rsidP="00985A22">
      <w:pPr>
        <w:pStyle w:val="24"/>
        <w:numPr>
          <w:ilvl w:val="0"/>
          <w:numId w:val="9"/>
        </w:numPr>
        <w:shd w:val="clear" w:color="auto" w:fill="auto"/>
        <w:tabs>
          <w:tab w:val="left" w:pos="993"/>
        </w:tabs>
        <w:spacing w:after="0" w:line="240" w:lineRule="auto"/>
        <w:ind w:left="0" w:right="400" w:firstLine="709"/>
        <w:jc w:val="both"/>
        <w:rPr>
          <w:sz w:val="24"/>
          <w:szCs w:val="24"/>
        </w:rPr>
      </w:pPr>
      <w:r w:rsidRPr="001B0224">
        <w:rPr>
          <w:sz w:val="24"/>
          <w:szCs w:val="24"/>
        </w:rPr>
        <w:t>Направления и формы междисциплинарного взаимодействия специалистов.</w:t>
      </w:r>
    </w:p>
    <w:p w:rsidR="008B2C38" w:rsidRPr="001B0224" w:rsidRDefault="008B2C38" w:rsidP="00985A22">
      <w:pPr>
        <w:pStyle w:val="24"/>
        <w:numPr>
          <w:ilvl w:val="0"/>
          <w:numId w:val="9"/>
        </w:numPr>
        <w:shd w:val="clear" w:color="auto" w:fill="auto"/>
        <w:tabs>
          <w:tab w:val="left" w:pos="993"/>
        </w:tabs>
        <w:spacing w:after="0" w:line="240" w:lineRule="auto"/>
        <w:ind w:left="0" w:right="400" w:firstLine="709"/>
        <w:jc w:val="both"/>
        <w:rPr>
          <w:sz w:val="24"/>
          <w:szCs w:val="24"/>
        </w:rPr>
      </w:pPr>
      <w:r w:rsidRPr="001B0224">
        <w:rPr>
          <w:sz w:val="24"/>
          <w:szCs w:val="24"/>
        </w:rPr>
        <w:t>Нормативно-правовая база психолого-педагогического сопровождения детей с ограниченными возможностями здоровья.</w:t>
      </w:r>
    </w:p>
    <w:p w:rsidR="008B2C38" w:rsidRPr="001B0224" w:rsidRDefault="008B2C38" w:rsidP="00985A22">
      <w:pPr>
        <w:pStyle w:val="24"/>
        <w:numPr>
          <w:ilvl w:val="0"/>
          <w:numId w:val="9"/>
        </w:numPr>
        <w:shd w:val="clear" w:color="auto" w:fill="auto"/>
        <w:tabs>
          <w:tab w:val="left" w:pos="993"/>
        </w:tabs>
        <w:spacing w:after="0" w:line="240" w:lineRule="auto"/>
        <w:ind w:left="0" w:right="400" w:firstLine="709"/>
        <w:jc w:val="both"/>
        <w:rPr>
          <w:sz w:val="24"/>
          <w:szCs w:val="24"/>
        </w:rPr>
      </w:pPr>
      <w:r w:rsidRPr="001B0224">
        <w:rPr>
          <w:sz w:val="24"/>
          <w:szCs w:val="24"/>
        </w:rPr>
        <w:t>Организационные условия и возможности участия родителей в разработке и ре</w:t>
      </w:r>
      <w:r w:rsidRPr="001B0224">
        <w:rPr>
          <w:sz w:val="24"/>
          <w:szCs w:val="24"/>
        </w:rPr>
        <w:t>а</w:t>
      </w:r>
      <w:r w:rsidRPr="001B0224">
        <w:rPr>
          <w:sz w:val="24"/>
          <w:szCs w:val="24"/>
        </w:rPr>
        <w:t>лизации индивидуальной образовательной траектории.</w:t>
      </w:r>
    </w:p>
    <w:p w:rsidR="008B2C38" w:rsidRPr="001B0224" w:rsidRDefault="008B2C38" w:rsidP="00985A22">
      <w:pPr>
        <w:pStyle w:val="24"/>
        <w:numPr>
          <w:ilvl w:val="0"/>
          <w:numId w:val="9"/>
        </w:numPr>
        <w:shd w:val="clear" w:color="auto" w:fill="auto"/>
        <w:tabs>
          <w:tab w:val="left" w:pos="993"/>
          <w:tab w:val="left" w:pos="1535"/>
        </w:tabs>
        <w:spacing w:after="0" w:line="240" w:lineRule="auto"/>
        <w:ind w:left="0" w:firstLine="709"/>
        <w:jc w:val="both"/>
        <w:rPr>
          <w:sz w:val="24"/>
          <w:szCs w:val="24"/>
        </w:rPr>
      </w:pPr>
      <w:r w:rsidRPr="001B0224">
        <w:rPr>
          <w:sz w:val="24"/>
          <w:szCs w:val="24"/>
        </w:rPr>
        <w:t>Особенности конструирования содержания образования.</w:t>
      </w:r>
    </w:p>
    <w:p w:rsidR="008B2C38" w:rsidRPr="001B0224" w:rsidRDefault="008B2C38" w:rsidP="00985A22">
      <w:pPr>
        <w:pStyle w:val="24"/>
        <w:numPr>
          <w:ilvl w:val="0"/>
          <w:numId w:val="9"/>
        </w:numPr>
        <w:shd w:val="clear" w:color="auto" w:fill="auto"/>
        <w:tabs>
          <w:tab w:val="left" w:pos="993"/>
        </w:tabs>
        <w:spacing w:after="0" w:line="240" w:lineRule="auto"/>
        <w:ind w:left="0" w:right="400" w:firstLine="709"/>
        <w:jc w:val="both"/>
        <w:rPr>
          <w:sz w:val="24"/>
          <w:szCs w:val="24"/>
        </w:rPr>
      </w:pPr>
      <w:r w:rsidRPr="001B0224">
        <w:rPr>
          <w:sz w:val="24"/>
          <w:szCs w:val="24"/>
        </w:rPr>
        <w:t>Принципы, методы, формы взаимодействия с родителями ребенка с ограниче</w:t>
      </w:r>
      <w:r w:rsidRPr="001B0224">
        <w:rPr>
          <w:sz w:val="24"/>
          <w:szCs w:val="24"/>
        </w:rPr>
        <w:t>н</w:t>
      </w:r>
      <w:r w:rsidRPr="001B0224">
        <w:rPr>
          <w:sz w:val="24"/>
          <w:szCs w:val="24"/>
        </w:rPr>
        <w:t>ными возможностями здоровья.</w:t>
      </w:r>
    </w:p>
    <w:p w:rsidR="008B2C38" w:rsidRPr="001B0224" w:rsidRDefault="008B2C38" w:rsidP="00985A22">
      <w:pPr>
        <w:pStyle w:val="24"/>
        <w:numPr>
          <w:ilvl w:val="0"/>
          <w:numId w:val="9"/>
        </w:numPr>
        <w:shd w:val="clear" w:color="auto" w:fill="auto"/>
        <w:tabs>
          <w:tab w:val="left" w:pos="993"/>
        </w:tabs>
        <w:spacing w:after="0" w:line="240" w:lineRule="auto"/>
        <w:ind w:left="0" w:right="400" w:firstLine="709"/>
        <w:jc w:val="both"/>
        <w:rPr>
          <w:sz w:val="24"/>
          <w:szCs w:val="24"/>
        </w:rPr>
      </w:pPr>
      <w:r w:rsidRPr="001B0224">
        <w:rPr>
          <w:sz w:val="24"/>
          <w:szCs w:val="24"/>
        </w:rPr>
        <w:t xml:space="preserve">Специфика </w:t>
      </w:r>
      <w:proofErr w:type="spellStart"/>
      <w:r w:rsidRPr="001B0224">
        <w:rPr>
          <w:sz w:val="24"/>
          <w:szCs w:val="24"/>
        </w:rPr>
        <w:t>тьюторского</w:t>
      </w:r>
      <w:proofErr w:type="spellEnd"/>
      <w:r w:rsidRPr="001B0224">
        <w:rPr>
          <w:sz w:val="24"/>
          <w:szCs w:val="24"/>
        </w:rPr>
        <w:t xml:space="preserve"> сопровождения в системе инклюзивного образования.</w:t>
      </w:r>
    </w:p>
    <w:p w:rsidR="008B2C38" w:rsidRPr="001B0224" w:rsidRDefault="008B2C38" w:rsidP="00985A22">
      <w:pPr>
        <w:pStyle w:val="24"/>
        <w:numPr>
          <w:ilvl w:val="0"/>
          <w:numId w:val="9"/>
        </w:numPr>
        <w:shd w:val="clear" w:color="auto" w:fill="auto"/>
        <w:tabs>
          <w:tab w:val="left" w:pos="993"/>
        </w:tabs>
        <w:spacing w:after="0" w:line="240" w:lineRule="auto"/>
        <w:ind w:left="0" w:right="400" w:firstLine="709"/>
        <w:jc w:val="both"/>
        <w:rPr>
          <w:sz w:val="24"/>
          <w:szCs w:val="24"/>
        </w:rPr>
      </w:pPr>
      <w:r w:rsidRPr="001B0224">
        <w:rPr>
          <w:sz w:val="24"/>
          <w:szCs w:val="24"/>
        </w:rPr>
        <w:t>Структура индивидуального коррекционно-образовательного маршрута, инд</w:t>
      </w:r>
      <w:r w:rsidRPr="001B0224">
        <w:rPr>
          <w:sz w:val="24"/>
          <w:szCs w:val="24"/>
        </w:rPr>
        <w:t>и</w:t>
      </w:r>
      <w:r w:rsidRPr="001B0224">
        <w:rPr>
          <w:sz w:val="24"/>
          <w:szCs w:val="24"/>
        </w:rPr>
        <w:t>видуальной комплексной коррекционно-образовательной программы.</w:t>
      </w:r>
    </w:p>
    <w:p w:rsidR="008B2C38" w:rsidRPr="001B0224" w:rsidRDefault="008B2C38" w:rsidP="00985A22">
      <w:pPr>
        <w:pStyle w:val="24"/>
        <w:numPr>
          <w:ilvl w:val="0"/>
          <w:numId w:val="9"/>
        </w:numPr>
        <w:shd w:val="clear" w:color="auto" w:fill="auto"/>
        <w:tabs>
          <w:tab w:val="left" w:pos="993"/>
        </w:tabs>
        <w:spacing w:after="0" w:line="240" w:lineRule="auto"/>
        <w:ind w:left="0" w:right="400" w:firstLine="709"/>
        <w:jc w:val="both"/>
        <w:rPr>
          <w:sz w:val="24"/>
          <w:szCs w:val="24"/>
        </w:rPr>
      </w:pPr>
      <w:r w:rsidRPr="001B0224">
        <w:rPr>
          <w:sz w:val="24"/>
          <w:szCs w:val="24"/>
        </w:rPr>
        <w:t>Технологии составления индивидуального учебного плана.</w:t>
      </w:r>
    </w:p>
    <w:p w:rsidR="008B2C38" w:rsidRPr="001B0224" w:rsidRDefault="008B2C38" w:rsidP="00985A22">
      <w:pPr>
        <w:pStyle w:val="24"/>
        <w:numPr>
          <w:ilvl w:val="0"/>
          <w:numId w:val="9"/>
        </w:numPr>
        <w:shd w:val="clear" w:color="auto" w:fill="auto"/>
        <w:tabs>
          <w:tab w:val="left" w:pos="993"/>
        </w:tabs>
        <w:spacing w:after="0" w:line="240" w:lineRule="auto"/>
        <w:ind w:left="0" w:right="400" w:firstLine="709"/>
        <w:jc w:val="both"/>
        <w:rPr>
          <w:sz w:val="24"/>
          <w:szCs w:val="24"/>
        </w:rPr>
      </w:pPr>
      <w:r w:rsidRPr="001B0224">
        <w:rPr>
          <w:sz w:val="24"/>
          <w:szCs w:val="24"/>
        </w:rPr>
        <w:t>Технологические основы проектирования консультационного этапа разработки и реализации программы психолого-педагогического сопровождения ребенка с ограниченными возможностями здоровья.</w:t>
      </w:r>
    </w:p>
    <w:p w:rsidR="008B2C38" w:rsidRPr="001B0224" w:rsidRDefault="008B2C38" w:rsidP="00985A22">
      <w:pPr>
        <w:pStyle w:val="24"/>
        <w:numPr>
          <w:ilvl w:val="0"/>
          <w:numId w:val="9"/>
        </w:numPr>
        <w:shd w:val="clear" w:color="auto" w:fill="auto"/>
        <w:tabs>
          <w:tab w:val="left" w:pos="993"/>
          <w:tab w:val="left" w:pos="1754"/>
        </w:tabs>
        <w:spacing w:after="0" w:line="240" w:lineRule="auto"/>
        <w:ind w:left="0" w:right="400" w:firstLine="709"/>
        <w:jc w:val="both"/>
        <w:rPr>
          <w:sz w:val="24"/>
          <w:szCs w:val="24"/>
        </w:rPr>
      </w:pPr>
      <w:r w:rsidRPr="001B0224">
        <w:rPr>
          <w:sz w:val="24"/>
          <w:szCs w:val="24"/>
        </w:rPr>
        <w:t>Технологические основы проектирования коррекционно-развивающего этапа индивидуальной программы развития и обучения ребенка с ограниченными возможностями здоровья в условиях инклюзивной практики.</w:t>
      </w:r>
    </w:p>
    <w:p w:rsidR="008B2C38" w:rsidRPr="001B0224" w:rsidRDefault="008B2C38" w:rsidP="00985A22">
      <w:pPr>
        <w:pStyle w:val="24"/>
        <w:numPr>
          <w:ilvl w:val="0"/>
          <w:numId w:val="9"/>
        </w:numPr>
        <w:shd w:val="clear" w:color="auto" w:fill="auto"/>
        <w:tabs>
          <w:tab w:val="left" w:pos="993"/>
          <w:tab w:val="left" w:pos="1576"/>
        </w:tabs>
        <w:spacing w:after="0" w:line="240" w:lineRule="auto"/>
        <w:ind w:left="0" w:firstLine="709"/>
        <w:jc w:val="both"/>
        <w:rPr>
          <w:sz w:val="24"/>
          <w:szCs w:val="24"/>
        </w:rPr>
      </w:pPr>
      <w:r w:rsidRPr="001B0224">
        <w:rPr>
          <w:sz w:val="24"/>
          <w:szCs w:val="24"/>
        </w:rPr>
        <w:t>Технология прогнозирования педагогического процесса.</w:t>
      </w:r>
    </w:p>
    <w:p w:rsidR="008B2C38" w:rsidRPr="001B0224" w:rsidRDefault="008B2C38" w:rsidP="00985A22">
      <w:pPr>
        <w:pStyle w:val="24"/>
        <w:numPr>
          <w:ilvl w:val="0"/>
          <w:numId w:val="9"/>
        </w:numPr>
        <w:shd w:val="clear" w:color="auto" w:fill="auto"/>
        <w:tabs>
          <w:tab w:val="left" w:pos="993"/>
          <w:tab w:val="left" w:pos="1576"/>
        </w:tabs>
        <w:spacing w:after="0" w:line="240" w:lineRule="auto"/>
        <w:ind w:left="0" w:firstLine="709"/>
        <w:jc w:val="both"/>
        <w:rPr>
          <w:sz w:val="24"/>
          <w:szCs w:val="24"/>
        </w:rPr>
      </w:pPr>
      <w:r w:rsidRPr="001B0224">
        <w:rPr>
          <w:sz w:val="24"/>
          <w:szCs w:val="24"/>
        </w:rPr>
        <w:t>Этапы и формы педагогического проектирования.</w:t>
      </w:r>
    </w:p>
    <w:p w:rsidR="008B2C38" w:rsidRPr="001B0224" w:rsidRDefault="008B2C38" w:rsidP="00985A22">
      <w:pPr>
        <w:pStyle w:val="24"/>
        <w:numPr>
          <w:ilvl w:val="0"/>
          <w:numId w:val="9"/>
        </w:numPr>
        <w:shd w:val="clear" w:color="auto" w:fill="auto"/>
        <w:tabs>
          <w:tab w:val="left" w:pos="993"/>
          <w:tab w:val="left" w:pos="1566"/>
        </w:tabs>
        <w:spacing w:after="0" w:line="240" w:lineRule="auto"/>
        <w:ind w:left="0" w:right="400" w:firstLine="709"/>
        <w:jc w:val="both"/>
        <w:rPr>
          <w:sz w:val="24"/>
          <w:szCs w:val="24"/>
        </w:rPr>
      </w:pPr>
      <w:r w:rsidRPr="001B0224">
        <w:rPr>
          <w:sz w:val="24"/>
          <w:szCs w:val="24"/>
        </w:rPr>
        <w:t xml:space="preserve">Программа взаимодействия </w:t>
      </w:r>
      <w:proofErr w:type="spellStart"/>
      <w:r w:rsidRPr="001B0224">
        <w:rPr>
          <w:sz w:val="24"/>
          <w:szCs w:val="24"/>
        </w:rPr>
        <w:t>тьютора</w:t>
      </w:r>
      <w:proofErr w:type="spellEnd"/>
      <w:r w:rsidRPr="001B0224">
        <w:rPr>
          <w:sz w:val="24"/>
          <w:szCs w:val="24"/>
        </w:rPr>
        <w:t>, учителя, логопеда, психолога, социальн</w:t>
      </w:r>
      <w:r w:rsidRPr="001B0224">
        <w:rPr>
          <w:sz w:val="24"/>
          <w:szCs w:val="24"/>
        </w:rPr>
        <w:t>о</w:t>
      </w:r>
      <w:r w:rsidRPr="001B0224">
        <w:rPr>
          <w:sz w:val="24"/>
          <w:szCs w:val="24"/>
        </w:rPr>
        <w:t>го педагога, родителей для решения коррекционно-педагогических задач сопровождения р</w:t>
      </w:r>
      <w:r w:rsidRPr="001B0224">
        <w:rPr>
          <w:sz w:val="24"/>
          <w:szCs w:val="24"/>
        </w:rPr>
        <w:t>е</w:t>
      </w:r>
      <w:r w:rsidRPr="001B0224">
        <w:rPr>
          <w:sz w:val="24"/>
          <w:szCs w:val="24"/>
        </w:rPr>
        <w:t>бенка с ограниченными возможностями здоровья в условиях массового образования.</w:t>
      </w:r>
    </w:p>
    <w:p w:rsidR="008B2C38" w:rsidRPr="001B0224" w:rsidRDefault="008B2C38" w:rsidP="00985A22">
      <w:pPr>
        <w:pStyle w:val="24"/>
        <w:numPr>
          <w:ilvl w:val="0"/>
          <w:numId w:val="9"/>
        </w:numPr>
        <w:shd w:val="clear" w:color="auto" w:fill="auto"/>
        <w:tabs>
          <w:tab w:val="left" w:pos="993"/>
          <w:tab w:val="left" w:pos="1566"/>
        </w:tabs>
        <w:spacing w:after="0" w:line="240" w:lineRule="auto"/>
        <w:ind w:left="0" w:right="400" w:firstLine="709"/>
        <w:jc w:val="both"/>
        <w:rPr>
          <w:sz w:val="24"/>
          <w:szCs w:val="24"/>
        </w:rPr>
      </w:pPr>
      <w:r w:rsidRPr="001B0224">
        <w:rPr>
          <w:sz w:val="24"/>
          <w:szCs w:val="24"/>
        </w:rPr>
        <w:t>Технологии психолого-педагогического сопровождения детей с ограниченн</w:t>
      </w:r>
      <w:r w:rsidRPr="001B0224">
        <w:rPr>
          <w:sz w:val="24"/>
          <w:szCs w:val="24"/>
        </w:rPr>
        <w:t>ы</w:t>
      </w:r>
      <w:r w:rsidRPr="001B0224">
        <w:rPr>
          <w:sz w:val="24"/>
          <w:szCs w:val="24"/>
        </w:rPr>
        <w:t>ми возможностями здоровья.</w:t>
      </w:r>
    </w:p>
    <w:p w:rsidR="008B2C38" w:rsidRDefault="008B2C38" w:rsidP="008C7B75">
      <w:pPr>
        <w:ind w:firstLine="709"/>
        <w:jc w:val="center"/>
        <w:rPr>
          <w:b/>
          <w:iCs/>
          <w:spacing w:val="-1"/>
          <w:sz w:val="24"/>
          <w:szCs w:val="24"/>
        </w:rPr>
      </w:pPr>
    </w:p>
    <w:p w:rsidR="00B35C38" w:rsidRDefault="00B35C38" w:rsidP="008C7B75">
      <w:pPr>
        <w:ind w:firstLine="709"/>
        <w:jc w:val="center"/>
        <w:rPr>
          <w:b/>
          <w:iCs/>
          <w:spacing w:val="-1"/>
          <w:sz w:val="24"/>
          <w:szCs w:val="24"/>
        </w:rPr>
      </w:pPr>
    </w:p>
    <w:p w:rsidR="008B2C38" w:rsidRDefault="008B2C38" w:rsidP="008B2C38">
      <w:pPr>
        <w:ind w:firstLine="709"/>
        <w:rPr>
          <w:b/>
          <w:sz w:val="24"/>
          <w:szCs w:val="24"/>
        </w:rPr>
      </w:pPr>
      <w:r w:rsidRPr="008B2C38">
        <w:rPr>
          <w:b/>
          <w:sz w:val="24"/>
          <w:szCs w:val="24"/>
        </w:rPr>
        <w:t xml:space="preserve">ДЕЯТЕЛЬНОСТЬ ТЬЮТОРА В ИНКЛЮЗИВНОМ ОБРАЗОВАНИИ </w:t>
      </w:r>
    </w:p>
    <w:p w:rsidR="009C2E4C" w:rsidRPr="002A6549" w:rsidRDefault="009C2E4C" w:rsidP="00A3168C">
      <w:pPr>
        <w:pStyle w:val="24"/>
        <w:numPr>
          <w:ilvl w:val="0"/>
          <w:numId w:val="21"/>
        </w:numPr>
        <w:shd w:val="clear" w:color="auto" w:fill="auto"/>
        <w:tabs>
          <w:tab w:val="left" w:pos="1380"/>
        </w:tabs>
        <w:spacing w:after="0" w:line="240" w:lineRule="auto"/>
        <w:ind w:firstLine="840"/>
        <w:jc w:val="both"/>
        <w:rPr>
          <w:sz w:val="24"/>
          <w:szCs w:val="24"/>
        </w:rPr>
      </w:pPr>
      <w:r>
        <w:rPr>
          <w:sz w:val="24"/>
          <w:szCs w:val="24"/>
        </w:rPr>
        <w:t>Х</w:t>
      </w:r>
      <w:r w:rsidRPr="002A6549">
        <w:rPr>
          <w:sz w:val="24"/>
          <w:szCs w:val="24"/>
        </w:rPr>
        <w:t>арактери</w:t>
      </w:r>
      <w:r>
        <w:rPr>
          <w:sz w:val="24"/>
          <w:szCs w:val="24"/>
        </w:rPr>
        <w:t>стика</w:t>
      </w:r>
      <w:r w:rsidRPr="002A6549">
        <w:rPr>
          <w:sz w:val="24"/>
          <w:szCs w:val="24"/>
        </w:rPr>
        <w:t xml:space="preserve"> структур</w:t>
      </w:r>
      <w:r>
        <w:rPr>
          <w:sz w:val="24"/>
          <w:szCs w:val="24"/>
        </w:rPr>
        <w:t>ы</w:t>
      </w:r>
      <w:r w:rsidRPr="002A6549">
        <w:rPr>
          <w:sz w:val="24"/>
          <w:szCs w:val="24"/>
        </w:rPr>
        <w:t xml:space="preserve"> педагогической деятельности.</w:t>
      </w:r>
    </w:p>
    <w:p w:rsidR="009C2E4C" w:rsidRPr="002A6549" w:rsidRDefault="009C2E4C" w:rsidP="00A3168C">
      <w:pPr>
        <w:pStyle w:val="24"/>
        <w:numPr>
          <w:ilvl w:val="0"/>
          <w:numId w:val="21"/>
        </w:numPr>
        <w:shd w:val="clear" w:color="auto" w:fill="auto"/>
        <w:tabs>
          <w:tab w:val="left" w:pos="1247"/>
        </w:tabs>
        <w:spacing w:after="0" w:line="240" w:lineRule="auto"/>
        <w:ind w:firstLine="840"/>
        <w:jc w:val="both"/>
        <w:rPr>
          <w:sz w:val="24"/>
          <w:szCs w:val="24"/>
        </w:rPr>
      </w:pPr>
      <w:r w:rsidRPr="002A6549">
        <w:rPr>
          <w:sz w:val="24"/>
          <w:szCs w:val="24"/>
        </w:rPr>
        <w:t>Психолого-педагогическ</w:t>
      </w:r>
      <w:r>
        <w:rPr>
          <w:sz w:val="24"/>
          <w:szCs w:val="24"/>
        </w:rPr>
        <w:t>ая</w:t>
      </w:r>
      <w:r w:rsidRPr="002A6549">
        <w:rPr>
          <w:sz w:val="24"/>
          <w:szCs w:val="24"/>
        </w:rPr>
        <w:t xml:space="preserve"> характеристик</w:t>
      </w:r>
      <w:r>
        <w:rPr>
          <w:sz w:val="24"/>
          <w:szCs w:val="24"/>
        </w:rPr>
        <w:t>а</w:t>
      </w:r>
      <w:r w:rsidRPr="002A6549">
        <w:rPr>
          <w:sz w:val="24"/>
          <w:szCs w:val="24"/>
        </w:rPr>
        <w:t xml:space="preserve"> ребенка с </w:t>
      </w:r>
      <w:r>
        <w:rPr>
          <w:sz w:val="24"/>
          <w:szCs w:val="24"/>
        </w:rPr>
        <w:t>ОВЗ</w:t>
      </w:r>
      <w:r w:rsidRPr="002A6549">
        <w:rPr>
          <w:sz w:val="24"/>
          <w:szCs w:val="24"/>
        </w:rPr>
        <w:t>.</w:t>
      </w:r>
    </w:p>
    <w:p w:rsidR="009C2E4C" w:rsidRPr="002A6549" w:rsidRDefault="009C2E4C" w:rsidP="00A3168C">
      <w:pPr>
        <w:pStyle w:val="24"/>
        <w:numPr>
          <w:ilvl w:val="0"/>
          <w:numId w:val="21"/>
        </w:numPr>
        <w:shd w:val="clear" w:color="auto" w:fill="auto"/>
        <w:tabs>
          <w:tab w:val="left" w:pos="1247"/>
        </w:tabs>
        <w:spacing w:after="0" w:line="240" w:lineRule="auto"/>
        <w:ind w:firstLine="840"/>
        <w:jc w:val="both"/>
        <w:rPr>
          <w:sz w:val="24"/>
          <w:szCs w:val="24"/>
        </w:rPr>
      </w:pPr>
      <w:r>
        <w:rPr>
          <w:sz w:val="24"/>
          <w:szCs w:val="24"/>
        </w:rPr>
        <w:t>Т</w:t>
      </w:r>
      <w:r w:rsidRPr="002A6549">
        <w:rPr>
          <w:sz w:val="24"/>
          <w:szCs w:val="24"/>
        </w:rPr>
        <w:t>ехнологии психолого-педагогического сопровождения процесса обучения и воспит</w:t>
      </w:r>
      <w:r w:rsidRPr="002A6549">
        <w:rPr>
          <w:sz w:val="24"/>
          <w:szCs w:val="24"/>
        </w:rPr>
        <w:t>а</w:t>
      </w:r>
      <w:r w:rsidRPr="002A6549">
        <w:rPr>
          <w:sz w:val="24"/>
          <w:szCs w:val="24"/>
        </w:rPr>
        <w:t xml:space="preserve">ния детей с </w:t>
      </w:r>
      <w:r>
        <w:rPr>
          <w:sz w:val="24"/>
          <w:szCs w:val="24"/>
        </w:rPr>
        <w:t>ОВЗ</w:t>
      </w:r>
      <w:r w:rsidRPr="002A6549">
        <w:rPr>
          <w:sz w:val="24"/>
          <w:szCs w:val="24"/>
        </w:rPr>
        <w:t>.</w:t>
      </w:r>
    </w:p>
    <w:p w:rsidR="009C2E4C" w:rsidRPr="002A6549" w:rsidRDefault="009C2E4C" w:rsidP="00A3168C">
      <w:pPr>
        <w:pStyle w:val="24"/>
        <w:numPr>
          <w:ilvl w:val="0"/>
          <w:numId w:val="21"/>
        </w:numPr>
        <w:shd w:val="clear" w:color="auto" w:fill="auto"/>
        <w:tabs>
          <w:tab w:val="left" w:pos="1247"/>
        </w:tabs>
        <w:spacing w:after="0" w:line="240" w:lineRule="auto"/>
        <w:ind w:firstLine="840"/>
        <w:jc w:val="both"/>
        <w:rPr>
          <w:sz w:val="24"/>
          <w:szCs w:val="24"/>
        </w:rPr>
      </w:pPr>
      <w:r>
        <w:rPr>
          <w:sz w:val="24"/>
          <w:szCs w:val="24"/>
        </w:rPr>
        <w:t>У</w:t>
      </w:r>
      <w:r w:rsidRPr="002A6549">
        <w:rPr>
          <w:sz w:val="24"/>
          <w:szCs w:val="24"/>
        </w:rPr>
        <w:t xml:space="preserve">словия интеграции детей с </w:t>
      </w:r>
      <w:r>
        <w:rPr>
          <w:sz w:val="24"/>
          <w:szCs w:val="24"/>
        </w:rPr>
        <w:t>ОВЗ</w:t>
      </w:r>
      <w:r w:rsidRPr="002A6549">
        <w:rPr>
          <w:sz w:val="24"/>
          <w:szCs w:val="24"/>
        </w:rPr>
        <w:t xml:space="preserve"> в общеобразовательную среду.</w:t>
      </w:r>
    </w:p>
    <w:p w:rsidR="009C2E4C" w:rsidRPr="002A6549" w:rsidRDefault="009C2E4C" w:rsidP="00A3168C">
      <w:pPr>
        <w:pStyle w:val="24"/>
        <w:numPr>
          <w:ilvl w:val="0"/>
          <w:numId w:val="21"/>
        </w:numPr>
        <w:shd w:val="clear" w:color="auto" w:fill="auto"/>
        <w:tabs>
          <w:tab w:val="left" w:pos="1247"/>
        </w:tabs>
        <w:spacing w:after="0" w:line="240" w:lineRule="auto"/>
        <w:ind w:firstLine="840"/>
        <w:jc w:val="both"/>
        <w:rPr>
          <w:sz w:val="24"/>
          <w:szCs w:val="24"/>
        </w:rPr>
      </w:pPr>
      <w:r>
        <w:rPr>
          <w:sz w:val="24"/>
          <w:szCs w:val="24"/>
        </w:rPr>
        <w:t>О</w:t>
      </w:r>
      <w:r w:rsidRPr="002A6549">
        <w:rPr>
          <w:sz w:val="24"/>
          <w:szCs w:val="24"/>
        </w:rPr>
        <w:t>собенности реализации индивидуального подхода в обучении детей с ограниченн</w:t>
      </w:r>
      <w:r w:rsidRPr="002A6549">
        <w:rPr>
          <w:sz w:val="24"/>
          <w:szCs w:val="24"/>
        </w:rPr>
        <w:t>ы</w:t>
      </w:r>
      <w:r w:rsidRPr="002A6549">
        <w:rPr>
          <w:sz w:val="24"/>
          <w:szCs w:val="24"/>
        </w:rPr>
        <w:t>ми возможностями здоровья.</w:t>
      </w:r>
    </w:p>
    <w:p w:rsidR="009C2E4C" w:rsidRPr="002A6549" w:rsidRDefault="009C2E4C" w:rsidP="00A3168C">
      <w:pPr>
        <w:pStyle w:val="24"/>
        <w:numPr>
          <w:ilvl w:val="0"/>
          <w:numId w:val="21"/>
        </w:numPr>
        <w:shd w:val="clear" w:color="auto" w:fill="auto"/>
        <w:tabs>
          <w:tab w:val="left" w:pos="1247"/>
        </w:tabs>
        <w:spacing w:after="0" w:line="240" w:lineRule="auto"/>
        <w:ind w:firstLine="840"/>
        <w:jc w:val="both"/>
        <w:rPr>
          <w:sz w:val="24"/>
          <w:szCs w:val="24"/>
        </w:rPr>
      </w:pPr>
      <w:r>
        <w:rPr>
          <w:sz w:val="24"/>
          <w:szCs w:val="24"/>
        </w:rPr>
        <w:t>Н</w:t>
      </w:r>
      <w:r w:rsidRPr="002A6549">
        <w:rPr>
          <w:sz w:val="24"/>
          <w:szCs w:val="24"/>
        </w:rPr>
        <w:t>ормативно-правов</w:t>
      </w:r>
      <w:r>
        <w:rPr>
          <w:sz w:val="24"/>
          <w:szCs w:val="24"/>
        </w:rPr>
        <w:t>ая</w:t>
      </w:r>
      <w:r w:rsidRPr="002A6549">
        <w:rPr>
          <w:sz w:val="24"/>
          <w:szCs w:val="24"/>
        </w:rPr>
        <w:t xml:space="preserve"> баз</w:t>
      </w:r>
      <w:r>
        <w:rPr>
          <w:sz w:val="24"/>
          <w:szCs w:val="24"/>
        </w:rPr>
        <w:t>а</w:t>
      </w:r>
      <w:r w:rsidRPr="002A6549">
        <w:rPr>
          <w:sz w:val="24"/>
          <w:szCs w:val="24"/>
        </w:rPr>
        <w:t xml:space="preserve"> психолого-педагогического сопровождения детей с </w:t>
      </w:r>
      <w:r>
        <w:rPr>
          <w:sz w:val="24"/>
          <w:szCs w:val="24"/>
        </w:rPr>
        <w:t>ОВЗ</w:t>
      </w:r>
      <w:r w:rsidRPr="002A6549">
        <w:rPr>
          <w:sz w:val="24"/>
          <w:szCs w:val="24"/>
        </w:rPr>
        <w:t>.</w:t>
      </w:r>
    </w:p>
    <w:p w:rsidR="009C2E4C" w:rsidRPr="002A6549" w:rsidRDefault="009C2E4C" w:rsidP="00A3168C">
      <w:pPr>
        <w:pStyle w:val="24"/>
        <w:numPr>
          <w:ilvl w:val="0"/>
          <w:numId w:val="21"/>
        </w:numPr>
        <w:shd w:val="clear" w:color="auto" w:fill="auto"/>
        <w:tabs>
          <w:tab w:val="left" w:pos="1247"/>
        </w:tabs>
        <w:spacing w:after="0" w:line="240" w:lineRule="auto"/>
        <w:ind w:firstLine="840"/>
        <w:jc w:val="both"/>
        <w:rPr>
          <w:sz w:val="24"/>
          <w:szCs w:val="24"/>
        </w:rPr>
      </w:pPr>
      <w:r>
        <w:rPr>
          <w:sz w:val="24"/>
          <w:szCs w:val="24"/>
        </w:rPr>
        <w:t>С</w:t>
      </w:r>
      <w:r w:rsidRPr="002A6549">
        <w:rPr>
          <w:sz w:val="24"/>
          <w:szCs w:val="24"/>
        </w:rPr>
        <w:t>пецифик</w:t>
      </w:r>
      <w:r>
        <w:rPr>
          <w:sz w:val="24"/>
          <w:szCs w:val="24"/>
        </w:rPr>
        <w:t>а</w:t>
      </w:r>
      <w:r w:rsidRPr="002A6549">
        <w:rPr>
          <w:sz w:val="24"/>
          <w:szCs w:val="24"/>
        </w:rPr>
        <w:t xml:space="preserve"> </w:t>
      </w:r>
      <w:proofErr w:type="spellStart"/>
      <w:r w:rsidRPr="002A6549">
        <w:rPr>
          <w:sz w:val="24"/>
          <w:szCs w:val="24"/>
        </w:rPr>
        <w:t>тьюторского</w:t>
      </w:r>
      <w:proofErr w:type="spellEnd"/>
      <w:r w:rsidRPr="002A6549">
        <w:rPr>
          <w:sz w:val="24"/>
          <w:szCs w:val="24"/>
        </w:rPr>
        <w:t xml:space="preserve"> сопровождения в системе инклюзивного образования.</w:t>
      </w:r>
    </w:p>
    <w:p w:rsidR="009C2E4C" w:rsidRPr="002A6549" w:rsidRDefault="009C2E4C" w:rsidP="00A3168C">
      <w:pPr>
        <w:pStyle w:val="24"/>
        <w:numPr>
          <w:ilvl w:val="0"/>
          <w:numId w:val="21"/>
        </w:numPr>
        <w:shd w:val="clear" w:color="auto" w:fill="auto"/>
        <w:tabs>
          <w:tab w:val="left" w:pos="1202"/>
        </w:tabs>
        <w:spacing w:after="0" w:line="240" w:lineRule="auto"/>
        <w:ind w:firstLine="840"/>
        <w:jc w:val="both"/>
        <w:rPr>
          <w:sz w:val="24"/>
          <w:szCs w:val="24"/>
        </w:rPr>
      </w:pPr>
      <w:r>
        <w:rPr>
          <w:sz w:val="24"/>
          <w:szCs w:val="24"/>
        </w:rPr>
        <w:t>Ц</w:t>
      </w:r>
      <w:r w:rsidRPr="002A6549">
        <w:rPr>
          <w:sz w:val="24"/>
          <w:szCs w:val="24"/>
        </w:rPr>
        <w:t xml:space="preserve">ели и задачи </w:t>
      </w:r>
      <w:proofErr w:type="spellStart"/>
      <w:r w:rsidRPr="002A6549">
        <w:rPr>
          <w:sz w:val="24"/>
          <w:szCs w:val="24"/>
        </w:rPr>
        <w:t>тьюторской</w:t>
      </w:r>
      <w:proofErr w:type="spellEnd"/>
      <w:r w:rsidRPr="002A6549">
        <w:rPr>
          <w:sz w:val="24"/>
          <w:szCs w:val="24"/>
        </w:rPr>
        <w:t xml:space="preserve"> деятельности</w:t>
      </w:r>
      <w:r>
        <w:rPr>
          <w:sz w:val="24"/>
          <w:szCs w:val="24"/>
        </w:rPr>
        <w:t>, их характеристика</w:t>
      </w:r>
      <w:r w:rsidRPr="002A6549">
        <w:rPr>
          <w:sz w:val="24"/>
          <w:szCs w:val="24"/>
        </w:rPr>
        <w:t>.</w:t>
      </w:r>
    </w:p>
    <w:p w:rsidR="009C2E4C" w:rsidRPr="002A6549" w:rsidRDefault="009C2E4C" w:rsidP="00A3168C">
      <w:pPr>
        <w:pStyle w:val="24"/>
        <w:numPr>
          <w:ilvl w:val="0"/>
          <w:numId w:val="21"/>
        </w:numPr>
        <w:shd w:val="clear" w:color="auto" w:fill="auto"/>
        <w:tabs>
          <w:tab w:val="left" w:pos="1202"/>
        </w:tabs>
        <w:spacing w:after="0" w:line="240" w:lineRule="auto"/>
        <w:ind w:firstLine="840"/>
        <w:jc w:val="both"/>
        <w:rPr>
          <w:sz w:val="24"/>
          <w:szCs w:val="24"/>
        </w:rPr>
      </w:pPr>
      <w:r>
        <w:rPr>
          <w:sz w:val="24"/>
          <w:szCs w:val="24"/>
        </w:rPr>
        <w:t>Э</w:t>
      </w:r>
      <w:r w:rsidRPr="002A6549">
        <w:rPr>
          <w:sz w:val="24"/>
          <w:szCs w:val="24"/>
        </w:rPr>
        <w:t xml:space="preserve">тапы </w:t>
      </w:r>
      <w:r w:rsidRPr="002A6549">
        <w:rPr>
          <w:sz w:val="24"/>
          <w:szCs w:val="24"/>
        </w:rPr>
        <w:tab/>
      </w:r>
      <w:proofErr w:type="spellStart"/>
      <w:r w:rsidRPr="002A6549">
        <w:rPr>
          <w:sz w:val="24"/>
          <w:szCs w:val="24"/>
        </w:rPr>
        <w:t>тьюторского</w:t>
      </w:r>
      <w:proofErr w:type="spellEnd"/>
      <w:r w:rsidRPr="002A6549">
        <w:rPr>
          <w:sz w:val="24"/>
          <w:szCs w:val="24"/>
        </w:rPr>
        <w:tab/>
        <w:t xml:space="preserve">сопровождения детей с </w:t>
      </w:r>
      <w:r>
        <w:rPr>
          <w:sz w:val="24"/>
          <w:szCs w:val="24"/>
        </w:rPr>
        <w:t>ОВЗ</w:t>
      </w:r>
      <w:r w:rsidRPr="002A6549">
        <w:rPr>
          <w:sz w:val="24"/>
          <w:szCs w:val="24"/>
        </w:rPr>
        <w:t>.</w:t>
      </w:r>
    </w:p>
    <w:p w:rsidR="009C2E4C" w:rsidRPr="002A6549" w:rsidRDefault="009C2E4C" w:rsidP="00A3168C">
      <w:pPr>
        <w:pStyle w:val="24"/>
        <w:numPr>
          <w:ilvl w:val="0"/>
          <w:numId w:val="21"/>
        </w:numPr>
        <w:shd w:val="clear" w:color="auto" w:fill="auto"/>
        <w:tabs>
          <w:tab w:val="left" w:pos="1253"/>
        </w:tabs>
        <w:spacing w:after="0" w:line="240" w:lineRule="auto"/>
        <w:ind w:firstLine="840"/>
        <w:jc w:val="both"/>
        <w:rPr>
          <w:sz w:val="24"/>
          <w:szCs w:val="24"/>
        </w:rPr>
      </w:pPr>
      <w:r>
        <w:rPr>
          <w:sz w:val="24"/>
          <w:szCs w:val="24"/>
        </w:rPr>
        <w:t>Характеристика</w:t>
      </w:r>
      <w:r w:rsidRPr="002A6549">
        <w:rPr>
          <w:sz w:val="24"/>
          <w:szCs w:val="24"/>
        </w:rPr>
        <w:t xml:space="preserve"> технологии </w:t>
      </w:r>
      <w:proofErr w:type="spellStart"/>
      <w:r w:rsidRPr="002A6549">
        <w:rPr>
          <w:sz w:val="24"/>
          <w:szCs w:val="24"/>
        </w:rPr>
        <w:t>тьюторского</w:t>
      </w:r>
      <w:proofErr w:type="spellEnd"/>
      <w:r w:rsidRPr="002A6549">
        <w:rPr>
          <w:sz w:val="24"/>
          <w:szCs w:val="24"/>
        </w:rPr>
        <w:t xml:space="preserve"> сопровождения.</w:t>
      </w:r>
    </w:p>
    <w:p w:rsidR="009C2E4C" w:rsidRPr="002A6549" w:rsidRDefault="009C2E4C" w:rsidP="00A3168C">
      <w:pPr>
        <w:pStyle w:val="24"/>
        <w:numPr>
          <w:ilvl w:val="0"/>
          <w:numId w:val="21"/>
        </w:numPr>
        <w:shd w:val="clear" w:color="auto" w:fill="auto"/>
        <w:tabs>
          <w:tab w:val="left" w:pos="1253"/>
        </w:tabs>
        <w:spacing w:after="0" w:line="240" w:lineRule="auto"/>
        <w:ind w:firstLine="840"/>
        <w:jc w:val="both"/>
        <w:rPr>
          <w:sz w:val="24"/>
          <w:szCs w:val="24"/>
        </w:rPr>
      </w:pPr>
      <w:r>
        <w:rPr>
          <w:sz w:val="24"/>
          <w:szCs w:val="24"/>
        </w:rPr>
        <w:t>М</w:t>
      </w:r>
      <w:r w:rsidRPr="002A6549">
        <w:rPr>
          <w:sz w:val="24"/>
          <w:szCs w:val="24"/>
        </w:rPr>
        <w:t xml:space="preserve">етоды и формы </w:t>
      </w:r>
      <w:proofErr w:type="spellStart"/>
      <w:r w:rsidRPr="002A6549">
        <w:rPr>
          <w:sz w:val="24"/>
          <w:szCs w:val="24"/>
        </w:rPr>
        <w:t>тьюторского</w:t>
      </w:r>
      <w:proofErr w:type="spellEnd"/>
      <w:r w:rsidRPr="002A6549">
        <w:rPr>
          <w:sz w:val="24"/>
          <w:szCs w:val="24"/>
        </w:rPr>
        <w:t xml:space="preserve"> сопровождения</w:t>
      </w:r>
      <w:r>
        <w:rPr>
          <w:sz w:val="24"/>
          <w:szCs w:val="24"/>
        </w:rPr>
        <w:t>, их характеристика</w:t>
      </w:r>
      <w:r w:rsidRPr="002A6549">
        <w:rPr>
          <w:sz w:val="24"/>
          <w:szCs w:val="24"/>
        </w:rPr>
        <w:t>.</w:t>
      </w:r>
    </w:p>
    <w:p w:rsidR="009C2E4C" w:rsidRPr="002A6549" w:rsidRDefault="009C2E4C" w:rsidP="00A3168C">
      <w:pPr>
        <w:pStyle w:val="24"/>
        <w:numPr>
          <w:ilvl w:val="0"/>
          <w:numId w:val="21"/>
        </w:numPr>
        <w:shd w:val="clear" w:color="auto" w:fill="auto"/>
        <w:tabs>
          <w:tab w:val="left" w:pos="1222"/>
        </w:tabs>
        <w:spacing w:after="0" w:line="240" w:lineRule="auto"/>
        <w:ind w:firstLine="840"/>
        <w:jc w:val="both"/>
        <w:rPr>
          <w:sz w:val="24"/>
          <w:szCs w:val="24"/>
        </w:rPr>
      </w:pPr>
      <w:r>
        <w:rPr>
          <w:sz w:val="24"/>
          <w:szCs w:val="24"/>
        </w:rPr>
        <w:t>И</w:t>
      </w:r>
      <w:r w:rsidRPr="002A6549">
        <w:rPr>
          <w:sz w:val="24"/>
          <w:szCs w:val="24"/>
        </w:rPr>
        <w:t>ндивидуальное и групповое сопровождение детей в</w:t>
      </w:r>
      <w:r>
        <w:rPr>
          <w:sz w:val="24"/>
          <w:szCs w:val="24"/>
        </w:rPr>
        <w:t xml:space="preserve"> </w:t>
      </w:r>
      <w:r w:rsidRPr="002A6549">
        <w:rPr>
          <w:sz w:val="24"/>
          <w:szCs w:val="24"/>
        </w:rPr>
        <w:t>образовательном процессе</w:t>
      </w:r>
      <w:r>
        <w:rPr>
          <w:sz w:val="24"/>
          <w:szCs w:val="24"/>
        </w:rPr>
        <w:t>,</w:t>
      </w:r>
      <w:r w:rsidRPr="006C0E24">
        <w:rPr>
          <w:sz w:val="24"/>
          <w:szCs w:val="24"/>
        </w:rPr>
        <w:t xml:space="preserve"> </w:t>
      </w:r>
      <w:r>
        <w:rPr>
          <w:sz w:val="24"/>
          <w:szCs w:val="24"/>
        </w:rPr>
        <w:t>их характеристика</w:t>
      </w:r>
      <w:r w:rsidRPr="002A6549">
        <w:rPr>
          <w:sz w:val="24"/>
          <w:szCs w:val="24"/>
        </w:rPr>
        <w:t>.</w:t>
      </w:r>
    </w:p>
    <w:p w:rsidR="009C2E4C" w:rsidRPr="002A6549" w:rsidRDefault="009C2E4C" w:rsidP="00A3168C">
      <w:pPr>
        <w:pStyle w:val="24"/>
        <w:numPr>
          <w:ilvl w:val="0"/>
          <w:numId w:val="21"/>
        </w:numPr>
        <w:shd w:val="clear" w:color="auto" w:fill="auto"/>
        <w:tabs>
          <w:tab w:val="left" w:pos="1232"/>
        </w:tabs>
        <w:spacing w:after="0" w:line="240" w:lineRule="auto"/>
        <w:ind w:firstLine="840"/>
        <w:jc w:val="both"/>
        <w:rPr>
          <w:sz w:val="24"/>
          <w:szCs w:val="24"/>
        </w:rPr>
      </w:pPr>
      <w:r w:rsidRPr="002A6549">
        <w:rPr>
          <w:sz w:val="24"/>
          <w:szCs w:val="24"/>
        </w:rPr>
        <w:t>Программ</w:t>
      </w:r>
      <w:r>
        <w:rPr>
          <w:sz w:val="24"/>
          <w:szCs w:val="24"/>
        </w:rPr>
        <w:t>а</w:t>
      </w:r>
      <w:r w:rsidRPr="002A6549">
        <w:rPr>
          <w:sz w:val="24"/>
          <w:szCs w:val="24"/>
        </w:rPr>
        <w:t xml:space="preserve"> взаимодействия </w:t>
      </w:r>
      <w:proofErr w:type="spellStart"/>
      <w:r w:rsidRPr="002A6549">
        <w:rPr>
          <w:sz w:val="24"/>
          <w:szCs w:val="24"/>
        </w:rPr>
        <w:t>тьютора</w:t>
      </w:r>
      <w:proofErr w:type="spellEnd"/>
      <w:r w:rsidRPr="002A6549">
        <w:rPr>
          <w:sz w:val="24"/>
          <w:szCs w:val="24"/>
        </w:rPr>
        <w:t xml:space="preserve"> со специалистами: учителем, дефектологом, л</w:t>
      </w:r>
      <w:r w:rsidRPr="002A6549">
        <w:rPr>
          <w:sz w:val="24"/>
          <w:szCs w:val="24"/>
        </w:rPr>
        <w:t>о</w:t>
      </w:r>
      <w:r w:rsidRPr="002A6549">
        <w:rPr>
          <w:sz w:val="24"/>
          <w:szCs w:val="24"/>
        </w:rPr>
        <w:t>гопедом, психологом, медработником и т. д.</w:t>
      </w:r>
    </w:p>
    <w:p w:rsidR="009C2E4C" w:rsidRPr="002A6549" w:rsidRDefault="009C2E4C" w:rsidP="00A3168C">
      <w:pPr>
        <w:pStyle w:val="24"/>
        <w:numPr>
          <w:ilvl w:val="0"/>
          <w:numId w:val="21"/>
        </w:numPr>
        <w:shd w:val="clear" w:color="auto" w:fill="auto"/>
        <w:tabs>
          <w:tab w:val="left" w:pos="1232"/>
        </w:tabs>
        <w:spacing w:after="0" w:line="240" w:lineRule="auto"/>
        <w:ind w:firstLine="840"/>
        <w:jc w:val="both"/>
        <w:rPr>
          <w:sz w:val="24"/>
          <w:szCs w:val="24"/>
        </w:rPr>
      </w:pPr>
      <w:r>
        <w:rPr>
          <w:sz w:val="24"/>
          <w:szCs w:val="24"/>
        </w:rPr>
        <w:t>У</w:t>
      </w:r>
      <w:r w:rsidRPr="002A6549">
        <w:rPr>
          <w:sz w:val="24"/>
          <w:szCs w:val="24"/>
        </w:rPr>
        <w:t xml:space="preserve">частие </w:t>
      </w:r>
      <w:proofErr w:type="spellStart"/>
      <w:r>
        <w:rPr>
          <w:sz w:val="24"/>
          <w:szCs w:val="24"/>
        </w:rPr>
        <w:t>тьютора</w:t>
      </w:r>
      <w:proofErr w:type="spellEnd"/>
      <w:r>
        <w:rPr>
          <w:sz w:val="24"/>
          <w:szCs w:val="24"/>
        </w:rPr>
        <w:t xml:space="preserve"> </w:t>
      </w:r>
      <w:r w:rsidRPr="002A6549">
        <w:rPr>
          <w:sz w:val="24"/>
          <w:szCs w:val="24"/>
        </w:rPr>
        <w:t>в</w:t>
      </w:r>
      <w:r>
        <w:rPr>
          <w:sz w:val="24"/>
          <w:szCs w:val="24"/>
        </w:rPr>
        <w:t xml:space="preserve"> </w:t>
      </w:r>
      <w:r w:rsidRPr="002A6549">
        <w:rPr>
          <w:sz w:val="24"/>
          <w:szCs w:val="24"/>
        </w:rPr>
        <w:t>разработке и реализации адаптированной образовательной пр</w:t>
      </w:r>
      <w:r w:rsidRPr="002A6549">
        <w:rPr>
          <w:sz w:val="24"/>
          <w:szCs w:val="24"/>
        </w:rPr>
        <w:t>о</w:t>
      </w:r>
      <w:r w:rsidRPr="002A6549">
        <w:rPr>
          <w:sz w:val="24"/>
          <w:szCs w:val="24"/>
        </w:rPr>
        <w:t>граммы и индивидуального учебного плана.</w:t>
      </w:r>
    </w:p>
    <w:p w:rsidR="009C2E4C" w:rsidRPr="002A6549" w:rsidRDefault="009C2E4C" w:rsidP="00A3168C">
      <w:pPr>
        <w:pStyle w:val="24"/>
        <w:numPr>
          <w:ilvl w:val="0"/>
          <w:numId w:val="21"/>
        </w:numPr>
        <w:shd w:val="clear" w:color="auto" w:fill="auto"/>
        <w:tabs>
          <w:tab w:val="left" w:pos="1227"/>
        </w:tabs>
        <w:spacing w:after="0" w:line="240" w:lineRule="auto"/>
        <w:ind w:firstLine="840"/>
        <w:jc w:val="both"/>
        <w:rPr>
          <w:sz w:val="24"/>
          <w:szCs w:val="24"/>
        </w:rPr>
      </w:pPr>
      <w:r>
        <w:rPr>
          <w:sz w:val="24"/>
          <w:szCs w:val="24"/>
        </w:rPr>
        <w:t>Характеристика</w:t>
      </w:r>
      <w:r w:rsidRPr="002A6549">
        <w:rPr>
          <w:sz w:val="24"/>
          <w:szCs w:val="24"/>
        </w:rPr>
        <w:t xml:space="preserve"> документаци</w:t>
      </w:r>
      <w:r>
        <w:rPr>
          <w:sz w:val="24"/>
          <w:szCs w:val="24"/>
        </w:rPr>
        <w:t>и</w:t>
      </w:r>
      <w:r w:rsidRPr="002A6549">
        <w:rPr>
          <w:sz w:val="24"/>
          <w:szCs w:val="24"/>
        </w:rPr>
        <w:t xml:space="preserve"> </w:t>
      </w:r>
      <w:proofErr w:type="spellStart"/>
      <w:r w:rsidRPr="002A6549">
        <w:rPr>
          <w:sz w:val="24"/>
          <w:szCs w:val="24"/>
        </w:rPr>
        <w:t>тьютора</w:t>
      </w:r>
      <w:proofErr w:type="spellEnd"/>
      <w:r w:rsidRPr="002A6549">
        <w:rPr>
          <w:sz w:val="24"/>
          <w:szCs w:val="24"/>
        </w:rPr>
        <w:t>: дневник, ресурсная карта, индивидуальная образовательная программа.</w:t>
      </w:r>
    </w:p>
    <w:p w:rsidR="009C2E4C" w:rsidRDefault="009C2E4C" w:rsidP="00A3168C">
      <w:pPr>
        <w:pStyle w:val="24"/>
        <w:numPr>
          <w:ilvl w:val="0"/>
          <w:numId w:val="21"/>
        </w:numPr>
        <w:shd w:val="clear" w:color="auto" w:fill="auto"/>
        <w:tabs>
          <w:tab w:val="left" w:pos="1227"/>
        </w:tabs>
        <w:spacing w:after="0" w:line="240" w:lineRule="auto"/>
        <w:ind w:firstLine="840"/>
        <w:jc w:val="both"/>
        <w:rPr>
          <w:sz w:val="24"/>
          <w:szCs w:val="24"/>
        </w:rPr>
      </w:pPr>
      <w:r>
        <w:rPr>
          <w:sz w:val="24"/>
          <w:szCs w:val="24"/>
        </w:rPr>
        <w:t>С</w:t>
      </w:r>
      <w:r w:rsidRPr="002A6549">
        <w:rPr>
          <w:sz w:val="24"/>
          <w:szCs w:val="24"/>
        </w:rPr>
        <w:t>пецифик</w:t>
      </w:r>
      <w:r>
        <w:rPr>
          <w:sz w:val="24"/>
          <w:szCs w:val="24"/>
        </w:rPr>
        <w:t>а</w:t>
      </w:r>
      <w:r w:rsidRPr="002A6549">
        <w:rPr>
          <w:sz w:val="24"/>
          <w:szCs w:val="24"/>
        </w:rPr>
        <w:t xml:space="preserve"> </w:t>
      </w:r>
      <w:proofErr w:type="spellStart"/>
      <w:r w:rsidRPr="002A6549">
        <w:rPr>
          <w:sz w:val="24"/>
          <w:szCs w:val="24"/>
        </w:rPr>
        <w:t>тьюторского</w:t>
      </w:r>
      <w:proofErr w:type="spellEnd"/>
      <w:r w:rsidRPr="002A6549">
        <w:rPr>
          <w:sz w:val="24"/>
          <w:szCs w:val="24"/>
        </w:rPr>
        <w:t xml:space="preserve"> сопровождения на разных возрастных этапах.</w:t>
      </w:r>
    </w:p>
    <w:p w:rsidR="009C2E4C" w:rsidRDefault="009C2E4C" w:rsidP="00A3168C">
      <w:pPr>
        <w:pStyle w:val="24"/>
        <w:numPr>
          <w:ilvl w:val="0"/>
          <w:numId w:val="21"/>
        </w:numPr>
        <w:shd w:val="clear" w:color="auto" w:fill="auto"/>
        <w:tabs>
          <w:tab w:val="left" w:pos="1227"/>
        </w:tabs>
        <w:spacing w:after="0" w:line="240" w:lineRule="auto"/>
        <w:ind w:firstLine="840"/>
        <w:jc w:val="both"/>
        <w:rPr>
          <w:sz w:val="24"/>
          <w:szCs w:val="24"/>
        </w:rPr>
      </w:pPr>
      <w:r>
        <w:rPr>
          <w:sz w:val="24"/>
          <w:szCs w:val="24"/>
        </w:rPr>
        <w:t>О</w:t>
      </w:r>
      <w:r w:rsidRPr="002A6549">
        <w:rPr>
          <w:sz w:val="24"/>
          <w:szCs w:val="24"/>
        </w:rPr>
        <w:t>собенности</w:t>
      </w:r>
      <w:r>
        <w:rPr>
          <w:sz w:val="24"/>
          <w:szCs w:val="24"/>
        </w:rPr>
        <w:t xml:space="preserve"> </w:t>
      </w:r>
      <w:proofErr w:type="spellStart"/>
      <w:r>
        <w:rPr>
          <w:sz w:val="24"/>
          <w:szCs w:val="24"/>
        </w:rPr>
        <w:t>тьюторского</w:t>
      </w:r>
      <w:proofErr w:type="spellEnd"/>
      <w:r>
        <w:rPr>
          <w:sz w:val="24"/>
          <w:szCs w:val="24"/>
        </w:rPr>
        <w:t xml:space="preserve"> </w:t>
      </w:r>
      <w:r w:rsidRPr="002A6549">
        <w:rPr>
          <w:sz w:val="24"/>
          <w:szCs w:val="24"/>
        </w:rPr>
        <w:t>сопровождения</w:t>
      </w:r>
      <w:r>
        <w:rPr>
          <w:sz w:val="24"/>
          <w:szCs w:val="24"/>
        </w:rPr>
        <w:t xml:space="preserve"> </w:t>
      </w:r>
      <w:r w:rsidRPr="002A6549">
        <w:rPr>
          <w:sz w:val="24"/>
          <w:szCs w:val="24"/>
        </w:rPr>
        <w:t>детей</w:t>
      </w:r>
      <w:r>
        <w:rPr>
          <w:sz w:val="24"/>
          <w:szCs w:val="24"/>
        </w:rPr>
        <w:t xml:space="preserve"> </w:t>
      </w:r>
      <w:r w:rsidRPr="002A6549">
        <w:rPr>
          <w:sz w:val="24"/>
          <w:szCs w:val="24"/>
        </w:rPr>
        <w:t>с синдромом Дауна</w:t>
      </w:r>
      <w:r>
        <w:rPr>
          <w:sz w:val="24"/>
          <w:szCs w:val="24"/>
        </w:rPr>
        <w:t>.</w:t>
      </w:r>
    </w:p>
    <w:p w:rsidR="009C2E4C" w:rsidRPr="00C53D78" w:rsidRDefault="009C2E4C" w:rsidP="00A3168C">
      <w:pPr>
        <w:pStyle w:val="afa"/>
        <w:numPr>
          <w:ilvl w:val="0"/>
          <w:numId w:val="21"/>
        </w:numPr>
        <w:shd w:val="clear" w:color="auto" w:fill="auto"/>
        <w:tabs>
          <w:tab w:val="right" w:pos="-5812"/>
          <w:tab w:val="left" w:pos="1227"/>
          <w:tab w:val="left" w:pos="1365"/>
          <w:tab w:val="center" w:pos="3458"/>
          <w:tab w:val="left" w:pos="4435"/>
          <w:tab w:val="left" w:pos="6197"/>
          <w:tab w:val="left" w:pos="8299"/>
        </w:tabs>
        <w:spacing w:line="240" w:lineRule="auto"/>
        <w:ind w:firstLine="840"/>
        <w:rPr>
          <w:sz w:val="24"/>
          <w:szCs w:val="24"/>
        </w:rPr>
      </w:pPr>
      <w:r>
        <w:rPr>
          <w:rFonts w:ascii="Times New Roman" w:hAnsi="Times New Roman"/>
          <w:sz w:val="24"/>
          <w:szCs w:val="24"/>
        </w:rPr>
        <w:lastRenderedPageBreak/>
        <w:t>О</w:t>
      </w:r>
      <w:r w:rsidRPr="00C53D78">
        <w:rPr>
          <w:rFonts w:ascii="Times New Roman" w:hAnsi="Times New Roman"/>
          <w:sz w:val="24"/>
          <w:szCs w:val="24"/>
        </w:rPr>
        <w:t>собенности</w:t>
      </w:r>
      <w:r>
        <w:rPr>
          <w:rFonts w:ascii="Times New Roman" w:hAnsi="Times New Roman"/>
          <w:sz w:val="24"/>
          <w:szCs w:val="24"/>
        </w:rPr>
        <w:t xml:space="preserve"> </w:t>
      </w:r>
      <w:proofErr w:type="spellStart"/>
      <w:r w:rsidRPr="00C53D78">
        <w:rPr>
          <w:rFonts w:ascii="Times New Roman" w:hAnsi="Times New Roman"/>
          <w:sz w:val="24"/>
          <w:szCs w:val="24"/>
        </w:rPr>
        <w:t>тьюторского</w:t>
      </w:r>
      <w:proofErr w:type="spellEnd"/>
      <w:r>
        <w:rPr>
          <w:rFonts w:ascii="Times New Roman" w:hAnsi="Times New Roman"/>
          <w:sz w:val="24"/>
          <w:szCs w:val="24"/>
        </w:rPr>
        <w:t xml:space="preserve"> </w:t>
      </w:r>
      <w:r w:rsidRPr="00C53D78">
        <w:rPr>
          <w:rFonts w:ascii="Times New Roman" w:hAnsi="Times New Roman"/>
          <w:sz w:val="24"/>
          <w:szCs w:val="24"/>
        </w:rPr>
        <w:t>сопровождения</w:t>
      </w:r>
      <w:r>
        <w:rPr>
          <w:rFonts w:ascii="Times New Roman" w:hAnsi="Times New Roman"/>
          <w:sz w:val="24"/>
          <w:szCs w:val="24"/>
        </w:rPr>
        <w:t xml:space="preserve"> </w:t>
      </w:r>
      <w:r w:rsidRPr="00C53D78">
        <w:rPr>
          <w:rFonts w:ascii="Times New Roman" w:hAnsi="Times New Roman"/>
          <w:sz w:val="24"/>
          <w:szCs w:val="24"/>
        </w:rPr>
        <w:t>детей</w:t>
      </w:r>
      <w:r>
        <w:rPr>
          <w:rFonts w:ascii="Times New Roman" w:hAnsi="Times New Roman"/>
          <w:sz w:val="24"/>
          <w:szCs w:val="24"/>
        </w:rPr>
        <w:t xml:space="preserve"> </w:t>
      </w:r>
      <w:r w:rsidRPr="00C53D78">
        <w:rPr>
          <w:rFonts w:ascii="Times New Roman" w:hAnsi="Times New Roman"/>
          <w:sz w:val="24"/>
          <w:szCs w:val="24"/>
        </w:rPr>
        <w:t>с</w:t>
      </w:r>
      <w:r>
        <w:rPr>
          <w:rFonts w:ascii="Times New Roman" w:hAnsi="Times New Roman"/>
          <w:sz w:val="24"/>
          <w:szCs w:val="24"/>
        </w:rPr>
        <w:t xml:space="preserve"> </w:t>
      </w:r>
      <w:r w:rsidRPr="00C53D78">
        <w:rPr>
          <w:rFonts w:ascii="Times New Roman" w:hAnsi="Times New Roman"/>
          <w:sz w:val="24"/>
          <w:szCs w:val="24"/>
        </w:rPr>
        <w:t xml:space="preserve">расстройствами </w:t>
      </w:r>
      <w:proofErr w:type="spellStart"/>
      <w:r w:rsidRPr="00C53D78">
        <w:rPr>
          <w:rFonts w:ascii="Times New Roman" w:hAnsi="Times New Roman"/>
          <w:sz w:val="24"/>
          <w:szCs w:val="24"/>
        </w:rPr>
        <w:t>аутистического</w:t>
      </w:r>
      <w:proofErr w:type="spellEnd"/>
      <w:r w:rsidRPr="00C53D78">
        <w:rPr>
          <w:rFonts w:ascii="Times New Roman" w:hAnsi="Times New Roman"/>
          <w:sz w:val="24"/>
          <w:szCs w:val="24"/>
        </w:rPr>
        <w:t xml:space="preserve"> спектра</w:t>
      </w:r>
      <w:r w:rsidRPr="00C53D78">
        <w:rPr>
          <w:sz w:val="24"/>
          <w:szCs w:val="24"/>
        </w:rPr>
        <w:t>.</w:t>
      </w:r>
    </w:p>
    <w:p w:rsidR="009C2E4C" w:rsidRPr="00C53D78" w:rsidRDefault="009C2E4C" w:rsidP="00A3168C">
      <w:pPr>
        <w:pStyle w:val="afa"/>
        <w:numPr>
          <w:ilvl w:val="0"/>
          <w:numId w:val="21"/>
        </w:numPr>
        <w:shd w:val="clear" w:color="auto" w:fill="auto"/>
        <w:tabs>
          <w:tab w:val="right" w:pos="-5812"/>
          <w:tab w:val="left" w:pos="1227"/>
          <w:tab w:val="left" w:pos="1365"/>
          <w:tab w:val="center" w:pos="3458"/>
          <w:tab w:val="left" w:pos="4378"/>
          <w:tab w:val="left" w:pos="6179"/>
          <w:tab w:val="left" w:pos="8277"/>
        </w:tabs>
        <w:spacing w:line="240" w:lineRule="auto"/>
        <w:ind w:firstLine="840"/>
        <w:rPr>
          <w:sz w:val="24"/>
          <w:szCs w:val="24"/>
        </w:rPr>
      </w:pPr>
      <w:r>
        <w:rPr>
          <w:rFonts w:ascii="Times New Roman" w:hAnsi="Times New Roman"/>
          <w:sz w:val="24"/>
          <w:szCs w:val="24"/>
        </w:rPr>
        <w:t>О</w:t>
      </w:r>
      <w:r w:rsidRPr="00C53D78">
        <w:rPr>
          <w:rFonts w:ascii="Times New Roman" w:hAnsi="Times New Roman"/>
          <w:sz w:val="24"/>
          <w:szCs w:val="24"/>
        </w:rPr>
        <w:t>собенности</w:t>
      </w:r>
      <w:r>
        <w:rPr>
          <w:rFonts w:ascii="Times New Roman" w:hAnsi="Times New Roman"/>
          <w:sz w:val="24"/>
          <w:szCs w:val="24"/>
        </w:rPr>
        <w:t xml:space="preserve"> </w:t>
      </w:r>
      <w:proofErr w:type="spellStart"/>
      <w:r w:rsidRPr="00C53D78">
        <w:rPr>
          <w:rFonts w:ascii="Times New Roman" w:hAnsi="Times New Roman"/>
          <w:sz w:val="24"/>
          <w:szCs w:val="24"/>
        </w:rPr>
        <w:t>тьюторского</w:t>
      </w:r>
      <w:proofErr w:type="spellEnd"/>
      <w:r>
        <w:rPr>
          <w:rFonts w:ascii="Times New Roman" w:hAnsi="Times New Roman"/>
          <w:sz w:val="24"/>
          <w:szCs w:val="24"/>
        </w:rPr>
        <w:t xml:space="preserve"> </w:t>
      </w:r>
      <w:r w:rsidRPr="00C53D78">
        <w:rPr>
          <w:rFonts w:ascii="Times New Roman" w:hAnsi="Times New Roman"/>
          <w:sz w:val="24"/>
          <w:szCs w:val="24"/>
        </w:rPr>
        <w:t>сопровождения</w:t>
      </w:r>
      <w:r>
        <w:rPr>
          <w:rFonts w:ascii="Times New Roman" w:hAnsi="Times New Roman"/>
          <w:sz w:val="24"/>
          <w:szCs w:val="24"/>
        </w:rPr>
        <w:t xml:space="preserve"> </w:t>
      </w:r>
      <w:r w:rsidRPr="00C53D78">
        <w:rPr>
          <w:rFonts w:ascii="Times New Roman" w:hAnsi="Times New Roman"/>
          <w:sz w:val="24"/>
          <w:szCs w:val="24"/>
        </w:rPr>
        <w:t>детей</w:t>
      </w:r>
      <w:r>
        <w:rPr>
          <w:rFonts w:ascii="Times New Roman" w:hAnsi="Times New Roman"/>
          <w:sz w:val="24"/>
          <w:szCs w:val="24"/>
        </w:rPr>
        <w:t xml:space="preserve"> </w:t>
      </w:r>
      <w:r w:rsidRPr="00C53D78">
        <w:rPr>
          <w:rFonts w:ascii="Times New Roman" w:hAnsi="Times New Roman"/>
          <w:sz w:val="24"/>
          <w:szCs w:val="24"/>
        </w:rPr>
        <w:t>с</w:t>
      </w:r>
      <w:r>
        <w:rPr>
          <w:rFonts w:ascii="Times New Roman" w:hAnsi="Times New Roman"/>
          <w:sz w:val="24"/>
          <w:szCs w:val="24"/>
        </w:rPr>
        <w:t xml:space="preserve"> </w:t>
      </w:r>
      <w:r w:rsidRPr="00C53D78">
        <w:rPr>
          <w:rFonts w:ascii="Times New Roman" w:hAnsi="Times New Roman"/>
          <w:sz w:val="24"/>
          <w:szCs w:val="24"/>
        </w:rPr>
        <w:t>нарушениями слуха</w:t>
      </w:r>
      <w:r w:rsidRPr="00C53D78">
        <w:rPr>
          <w:sz w:val="24"/>
          <w:szCs w:val="24"/>
        </w:rPr>
        <w:t>.</w:t>
      </w:r>
    </w:p>
    <w:p w:rsidR="009C2E4C" w:rsidRPr="00C53D78" w:rsidRDefault="009C2E4C" w:rsidP="00A3168C">
      <w:pPr>
        <w:pStyle w:val="afa"/>
        <w:numPr>
          <w:ilvl w:val="0"/>
          <w:numId w:val="21"/>
        </w:numPr>
        <w:shd w:val="clear" w:color="auto" w:fill="auto"/>
        <w:tabs>
          <w:tab w:val="right" w:pos="-5812"/>
          <w:tab w:val="left" w:pos="1227"/>
          <w:tab w:val="left" w:pos="1365"/>
          <w:tab w:val="center" w:pos="3458"/>
          <w:tab w:val="left" w:pos="4406"/>
          <w:tab w:val="left" w:pos="6179"/>
          <w:tab w:val="left" w:pos="8294"/>
        </w:tabs>
        <w:spacing w:line="240" w:lineRule="auto"/>
        <w:ind w:firstLine="840"/>
        <w:rPr>
          <w:sz w:val="24"/>
          <w:szCs w:val="24"/>
        </w:rPr>
      </w:pPr>
      <w:r>
        <w:rPr>
          <w:rFonts w:ascii="Times New Roman" w:hAnsi="Times New Roman"/>
          <w:sz w:val="24"/>
          <w:szCs w:val="24"/>
        </w:rPr>
        <w:t>О</w:t>
      </w:r>
      <w:r w:rsidRPr="00C53D78">
        <w:rPr>
          <w:rFonts w:ascii="Times New Roman" w:hAnsi="Times New Roman"/>
          <w:sz w:val="24"/>
          <w:szCs w:val="24"/>
        </w:rPr>
        <w:t>собенности</w:t>
      </w:r>
      <w:r>
        <w:rPr>
          <w:rFonts w:ascii="Times New Roman" w:hAnsi="Times New Roman"/>
          <w:sz w:val="24"/>
          <w:szCs w:val="24"/>
        </w:rPr>
        <w:t xml:space="preserve"> </w:t>
      </w:r>
      <w:proofErr w:type="spellStart"/>
      <w:r w:rsidRPr="00C53D78">
        <w:rPr>
          <w:rFonts w:ascii="Times New Roman" w:hAnsi="Times New Roman"/>
          <w:sz w:val="24"/>
          <w:szCs w:val="24"/>
        </w:rPr>
        <w:t>тьюторского</w:t>
      </w:r>
      <w:proofErr w:type="spellEnd"/>
      <w:r>
        <w:rPr>
          <w:rFonts w:ascii="Times New Roman" w:hAnsi="Times New Roman"/>
          <w:sz w:val="24"/>
          <w:szCs w:val="24"/>
        </w:rPr>
        <w:t xml:space="preserve"> </w:t>
      </w:r>
      <w:r w:rsidRPr="00C53D78">
        <w:rPr>
          <w:rFonts w:ascii="Times New Roman" w:hAnsi="Times New Roman"/>
          <w:sz w:val="24"/>
          <w:szCs w:val="24"/>
        </w:rPr>
        <w:t>сопровождения</w:t>
      </w:r>
      <w:r>
        <w:rPr>
          <w:rFonts w:ascii="Times New Roman" w:hAnsi="Times New Roman"/>
          <w:sz w:val="24"/>
          <w:szCs w:val="24"/>
        </w:rPr>
        <w:t xml:space="preserve"> </w:t>
      </w:r>
      <w:r w:rsidRPr="00C53D78">
        <w:rPr>
          <w:rFonts w:ascii="Times New Roman" w:hAnsi="Times New Roman"/>
          <w:sz w:val="24"/>
          <w:szCs w:val="24"/>
        </w:rPr>
        <w:t>детей</w:t>
      </w:r>
      <w:r>
        <w:rPr>
          <w:rFonts w:ascii="Times New Roman" w:hAnsi="Times New Roman"/>
          <w:sz w:val="24"/>
          <w:szCs w:val="24"/>
        </w:rPr>
        <w:t xml:space="preserve"> </w:t>
      </w:r>
      <w:r w:rsidRPr="00C53D78">
        <w:rPr>
          <w:rFonts w:ascii="Times New Roman" w:hAnsi="Times New Roman"/>
          <w:sz w:val="24"/>
          <w:szCs w:val="24"/>
        </w:rPr>
        <w:t>с</w:t>
      </w:r>
      <w:r>
        <w:rPr>
          <w:rFonts w:ascii="Times New Roman" w:hAnsi="Times New Roman"/>
          <w:sz w:val="24"/>
          <w:szCs w:val="24"/>
        </w:rPr>
        <w:t xml:space="preserve"> </w:t>
      </w:r>
      <w:r w:rsidRPr="00C53D78">
        <w:rPr>
          <w:rFonts w:ascii="Times New Roman" w:hAnsi="Times New Roman"/>
          <w:sz w:val="24"/>
          <w:szCs w:val="24"/>
        </w:rPr>
        <w:t>нарушениями зрения</w:t>
      </w:r>
      <w:r w:rsidRPr="00C53D78">
        <w:rPr>
          <w:sz w:val="24"/>
          <w:szCs w:val="24"/>
        </w:rPr>
        <w:t>.</w:t>
      </w:r>
    </w:p>
    <w:p w:rsidR="009C2E4C" w:rsidRDefault="009C2E4C" w:rsidP="00A3168C">
      <w:pPr>
        <w:pStyle w:val="24"/>
        <w:numPr>
          <w:ilvl w:val="0"/>
          <w:numId w:val="21"/>
        </w:numPr>
        <w:shd w:val="clear" w:color="auto" w:fill="auto"/>
        <w:tabs>
          <w:tab w:val="left" w:pos="1227"/>
        </w:tabs>
        <w:spacing w:after="0" w:line="240" w:lineRule="auto"/>
        <w:ind w:firstLine="840"/>
        <w:jc w:val="both"/>
        <w:rPr>
          <w:sz w:val="24"/>
          <w:szCs w:val="24"/>
        </w:rPr>
      </w:pPr>
      <w:r>
        <w:rPr>
          <w:sz w:val="24"/>
          <w:szCs w:val="24"/>
        </w:rPr>
        <w:t xml:space="preserve">Особенности </w:t>
      </w:r>
      <w:proofErr w:type="spellStart"/>
      <w:r>
        <w:rPr>
          <w:sz w:val="24"/>
          <w:szCs w:val="24"/>
        </w:rPr>
        <w:t>тьюторского</w:t>
      </w:r>
      <w:proofErr w:type="spellEnd"/>
      <w:r>
        <w:rPr>
          <w:sz w:val="24"/>
          <w:szCs w:val="24"/>
        </w:rPr>
        <w:t xml:space="preserve"> </w:t>
      </w:r>
      <w:r w:rsidRPr="0008639F">
        <w:rPr>
          <w:sz w:val="24"/>
          <w:szCs w:val="24"/>
        </w:rPr>
        <w:t>сопровождения</w:t>
      </w:r>
      <w:r>
        <w:rPr>
          <w:sz w:val="24"/>
          <w:szCs w:val="24"/>
        </w:rPr>
        <w:t xml:space="preserve"> детей с д</w:t>
      </w:r>
      <w:r w:rsidRPr="0008639F">
        <w:rPr>
          <w:sz w:val="24"/>
          <w:szCs w:val="24"/>
        </w:rPr>
        <w:t>вигательными нарушениями</w:t>
      </w:r>
      <w:r>
        <w:rPr>
          <w:sz w:val="24"/>
          <w:szCs w:val="24"/>
        </w:rPr>
        <w:t>.</w:t>
      </w:r>
    </w:p>
    <w:p w:rsidR="009C2E4C" w:rsidRPr="002A6549" w:rsidRDefault="009C2E4C" w:rsidP="00A3168C">
      <w:pPr>
        <w:pStyle w:val="24"/>
        <w:numPr>
          <w:ilvl w:val="0"/>
          <w:numId w:val="21"/>
        </w:numPr>
        <w:shd w:val="clear" w:color="auto" w:fill="auto"/>
        <w:tabs>
          <w:tab w:val="left" w:pos="1222"/>
        </w:tabs>
        <w:spacing w:after="0" w:line="240" w:lineRule="auto"/>
        <w:ind w:firstLine="840"/>
        <w:jc w:val="both"/>
        <w:rPr>
          <w:sz w:val="24"/>
          <w:szCs w:val="24"/>
        </w:rPr>
      </w:pPr>
      <w:r>
        <w:rPr>
          <w:sz w:val="24"/>
          <w:szCs w:val="24"/>
        </w:rPr>
        <w:t>Характеристика</w:t>
      </w:r>
      <w:r w:rsidRPr="002A6549">
        <w:rPr>
          <w:sz w:val="24"/>
          <w:szCs w:val="24"/>
        </w:rPr>
        <w:t xml:space="preserve"> технологии разработки адаптированной основной общеобразовател</w:t>
      </w:r>
      <w:r w:rsidRPr="002A6549">
        <w:rPr>
          <w:sz w:val="24"/>
          <w:szCs w:val="24"/>
        </w:rPr>
        <w:t>ь</w:t>
      </w:r>
      <w:r w:rsidRPr="002A6549">
        <w:rPr>
          <w:sz w:val="24"/>
          <w:szCs w:val="24"/>
        </w:rPr>
        <w:t xml:space="preserve">ной программы для разных категорий детей с </w:t>
      </w:r>
      <w:r>
        <w:rPr>
          <w:sz w:val="24"/>
          <w:szCs w:val="24"/>
        </w:rPr>
        <w:t>ОВЗ</w:t>
      </w:r>
      <w:r w:rsidRPr="002A6549">
        <w:rPr>
          <w:sz w:val="24"/>
          <w:szCs w:val="24"/>
        </w:rPr>
        <w:t>.</w:t>
      </w:r>
    </w:p>
    <w:p w:rsidR="009C2E4C" w:rsidRPr="002A6549" w:rsidRDefault="009C2E4C" w:rsidP="00A3168C">
      <w:pPr>
        <w:pStyle w:val="24"/>
        <w:numPr>
          <w:ilvl w:val="0"/>
          <w:numId w:val="21"/>
        </w:numPr>
        <w:shd w:val="clear" w:color="auto" w:fill="auto"/>
        <w:tabs>
          <w:tab w:val="left" w:pos="1227"/>
        </w:tabs>
        <w:spacing w:after="0" w:line="240" w:lineRule="auto"/>
        <w:ind w:firstLine="840"/>
        <w:jc w:val="both"/>
        <w:rPr>
          <w:sz w:val="24"/>
          <w:szCs w:val="24"/>
        </w:rPr>
      </w:pPr>
      <w:r>
        <w:rPr>
          <w:sz w:val="24"/>
          <w:szCs w:val="24"/>
        </w:rPr>
        <w:t>С</w:t>
      </w:r>
      <w:r w:rsidRPr="002A6549">
        <w:rPr>
          <w:sz w:val="24"/>
          <w:szCs w:val="24"/>
        </w:rPr>
        <w:t>оциально-психологическ</w:t>
      </w:r>
      <w:r>
        <w:rPr>
          <w:sz w:val="24"/>
          <w:szCs w:val="24"/>
        </w:rPr>
        <w:t>ая</w:t>
      </w:r>
      <w:r w:rsidRPr="002A6549">
        <w:rPr>
          <w:sz w:val="24"/>
          <w:szCs w:val="24"/>
        </w:rPr>
        <w:t xml:space="preserve"> характеристик</w:t>
      </w:r>
      <w:r>
        <w:rPr>
          <w:sz w:val="24"/>
          <w:szCs w:val="24"/>
        </w:rPr>
        <w:t>а</w:t>
      </w:r>
      <w:r w:rsidRPr="002A6549">
        <w:rPr>
          <w:sz w:val="24"/>
          <w:szCs w:val="24"/>
        </w:rPr>
        <w:t xml:space="preserve"> семей, имеющих ребенка с проблемами в развитии.</w:t>
      </w:r>
    </w:p>
    <w:p w:rsidR="009C2E4C" w:rsidRPr="002A6549" w:rsidRDefault="009C2E4C" w:rsidP="00A3168C">
      <w:pPr>
        <w:pStyle w:val="24"/>
        <w:numPr>
          <w:ilvl w:val="0"/>
          <w:numId w:val="21"/>
        </w:numPr>
        <w:shd w:val="clear" w:color="auto" w:fill="auto"/>
        <w:tabs>
          <w:tab w:val="left" w:pos="1227"/>
        </w:tabs>
        <w:spacing w:after="0" w:line="240" w:lineRule="auto"/>
        <w:ind w:firstLine="840"/>
        <w:jc w:val="both"/>
        <w:rPr>
          <w:sz w:val="24"/>
          <w:szCs w:val="24"/>
        </w:rPr>
      </w:pPr>
      <w:r>
        <w:rPr>
          <w:sz w:val="24"/>
          <w:szCs w:val="24"/>
        </w:rPr>
        <w:t>Характеристика</w:t>
      </w:r>
      <w:r w:rsidRPr="002A6549">
        <w:rPr>
          <w:sz w:val="24"/>
          <w:szCs w:val="24"/>
        </w:rPr>
        <w:t xml:space="preserve"> принцип</w:t>
      </w:r>
      <w:r>
        <w:rPr>
          <w:sz w:val="24"/>
          <w:szCs w:val="24"/>
        </w:rPr>
        <w:t>ов</w:t>
      </w:r>
      <w:r w:rsidRPr="002A6549">
        <w:rPr>
          <w:sz w:val="24"/>
          <w:szCs w:val="24"/>
        </w:rPr>
        <w:t>, метод</w:t>
      </w:r>
      <w:r>
        <w:rPr>
          <w:sz w:val="24"/>
          <w:szCs w:val="24"/>
        </w:rPr>
        <w:t>ов, форм</w:t>
      </w:r>
      <w:r w:rsidRPr="002A6549">
        <w:rPr>
          <w:sz w:val="24"/>
          <w:szCs w:val="24"/>
        </w:rPr>
        <w:t xml:space="preserve"> взаимодействия с родителями ребенка с ограниченными возможностями здоровья.</w:t>
      </w:r>
    </w:p>
    <w:p w:rsidR="009C2E4C" w:rsidRPr="002A6549" w:rsidRDefault="009C2E4C" w:rsidP="00A3168C">
      <w:pPr>
        <w:pStyle w:val="24"/>
        <w:numPr>
          <w:ilvl w:val="0"/>
          <w:numId w:val="21"/>
        </w:numPr>
        <w:shd w:val="clear" w:color="auto" w:fill="auto"/>
        <w:tabs>
          <w:tab w:val="left" w:pos="1365"/>
          <w:tab w:val="center" w:pos="3458"/>
          <w:tab w:val="left" w:pos="4373"/>
          <w:tab w:val="left" w:pos="6179"/>
          <w:tab w:val="left" w:pos="8290"/>
        </w:tabs>
        <w:spacing w:after="0" w:line="240" w:lineRule="auto"/>
        <w:ind w:firstLine="840"/>
        <w:jc w:val="both"/>
        <w:rPr>
          <w:sz w:val="24"/>
          <w:szCs w:val="24"/>
        </w:rPr>
      </w:pPr>
      <w:r>
        <w:rPr>
          <w:sz w:val="24"/>
          <w:szCs w:val="24"/>
        </w:rPr>
        <w:t>Характеристика</w:t>
      </w:r>
      <w:r w:rsidRPr="002A6549">
        <w:rPr>
          <w:sz w:val="24"/>
          <w:szCs w:val="24"/>
        </w:rPr>
        <w:t xml:space="preserve"> содержани</w:t>
      </w:r>
      <w:r>
        <w:rPr>
          <w:sz w:val="24"/>
          <w:szCs w:val="24"/>
        </w:rPr>
        <w:t xml:space="preserve">я </w:t>
      </w:r>
      <w:r w:rsidRPr="002A6549">
        <w:rPr>
          <w:sz w:val="24"/>
          <w:szCs w:val="24"/>
        </w:rPr>
        <w:t>и метод</w:t>
      </w:r>
      <w:r>
        <w:rPr>
          <w:sz w:val="24"/>
          <w:szCs w:val="24"/>
        </w:rPr>
        <w:t xml:space="preserve">ов </w:t>
      </w:r>
      <w:r w:rsidRPr="002A6549">
        <w:rPr>
          <w:sz w:val="24"/>
          <w:szCs w:val="24"/>
        </w:rPr>
        <w:t>взаимодействия</w:t>
      </w:r>
      <w:r>
        <w:rPr>
          <w:sz w:val="24"/>
          <w:szCs w:val="24"/>
        </w:rPr>
        <w:t xml:space="preserve"> </w:t>
      </w:r>
      <w:proofErr w:type="spellStart"/>
      <w:r w:rsidRPr="002A6549">
        <w:rPr>
          <w:sz w:val="24"/>
          <w:szCs w:val="24"/>
        </w:rPr>
        <w:t>тьютора</w:t>
      </w:r>
      <w:proofErr w:type="spellEnd"/>
      <w:r w:rsidRPr="002A6549">
        <w:rPr>
          <w:sz w:val="24"/>
          <w:szCs w:val="24"/>
        </w:rPr>
        <w:t xml:space="preserve"> с родителями детей с </w:t>
      </w:r>
      <w:r>
        <w:rPr>
          <w:sz w:val="24"/>
          <w:szCs w:val="24"/>
        </w:rPr>
        <w:t>ОВЗ</w:t>
      </w:r>
      <w:r w:rsidRPr="002A6549">
        <w:rPr>
          <w:sz w:val="24"/>
          <w:szCs w:val="24"/>
        </w:rPr>
        <w:t>.</w:t>
      </w:r>
    </w:p>
    <w:p w:rsidR="006258E8" w:rsidRDefault="006258E8" w:rsidP="006258E8">
      <w:pPr>
        <w:suppressAutoHyphens/>
        <w:jc w:val="center"/>
        <w:rPr>
          <w:b/>
          <w:sz w:val="24"/>
          <w:szCs w:val="24"/>
        </w:rPr>
      </w:pPr>
    </w:p>
    <w:p w:rsidR="006258E8" w:rsidRDefault="006258E8" w:rsidP="006258E8">
      <w:pPr>
        <w:suppressAutoHyphens/>
        <w:jc w:val="center"/>
        <w:rPr>
          <w:b/>
          <w:sz w:val="24"/>
          <w:szCs w:val="24"/>
        </w:rPr>
      </w:pPr>
    </w:p>
    <w:p w:rsidR="00B35C38" w:rsidRDefault="00B35C38" w:rsidP="006258E8">
      <w:pPr>
        <w:suppressAutoHyphens/>
        <w:jc w:val="center"/>
        <w:rPr>
          <w:b/>
          <w:sz w:val="24"/>
          <w:szCs w:val="24"/>
        </w:rPr>
      </w:pPr>
      <w:r w:rsidRPr="006258E8">
        <w:rPr>
          <w:b/>
          <w:sz w:val="24"/>
          <w:szCs w:val="24"/>
        </w:rPr>
        <w:t>СИТУАЦИОН</w:t>
      </w:r>
      <w:r w:rsidR="009059C3">
        <w:rPr>
          <w:b/>
          <w:sz w:val="24"/>
          <w:szCs w:val="24"/>
        </w:rPr>
        <w:t>Н</w:t>
      </w:r>
      <w:r w:rsidRPr="006258E8">
        <w:rPr>
          <w:b/>
          <w:sz w:val="24"/>
          <w:szCs w:val="24"/>
        </w:rPr>
        <w:t>ЫЕ ЗАДАЧИ</w:t>
      </w:r>
    </w:p>
    <w:p w:rsidR="006258E8" w:rsidRPr="006258E8" w:rsidRDefault="006258E8" w:rsidP="006258E8">
      <w:pPr>
        <w:suppressAutoHyphens/>
        <w:jc w:val="center"/>
        <w:rPr>
          <w:b/>
          <w:sz w:val="24"/>
          <w:szCs w:val="24"/>
        </w:rPr>
      </w:pPr>
    </w:p>
    <w:p w:rsidR="00B35C38" w:rsidRPr="00A51806" w:rsidRDefault="00B35C38" w:rsidP="00B35C38">
      <w:pPr>
        <w:tabs>
          <w:tab w:val="left" w:pos="851"/>
          <w:tab w:val="left" w:pos="993"/>
        </w:tabs>
        <w:ind w:firstLine="709"/>
        <w:jc w:val="center"/>
        <w:rPr>
          <w:i/>
        </w:rPr>
      </w:pPr>
      <w:r>
        <w:rPr>
          <w:i/>
        </w:rPr>
        <w:t>Задача 1.</w:t>
      </w:r>
    </w:p>
    <w:p w:rsidR="00B35C38" w:rsidRPr="001B0224" w:rsidRDefault="00B35C38" w:rsidP="00B35C38">
      <w:pPr>
        <w:tabs>
          <w:tab w:val="left" w:pos="851"/>
          <w:tab w:val="left" w:pos="993"/>
        </w:tabs>
        <w:ind w:firstLine="709"/>
        <w:jc w:val="both"/>
        <w:rPr>
          <w:sz w:val="24"/>
          <w:szCs w:val="24"/>
        </w:rPr>
      </w:pPr>
      <w:r w:rsidRPr="001B0224">
        <w:rPr>
          <w:sz w:val="24"/>
          <w:szCs w:val="24"/>
        </w:rPr>
        <w:t>Наташа С., 3 года, обследуется в условиях стационара с целью установления места дал</w:t>
      </w:r>
      <w:r w:rsidRPr="001B0224">
        <w:rPr>
          <w:sz w:val="24"/>
          <w:szCs w:val="24"/>
        </w:rPr>
        <w:t>ь</w:t>
      </w:r>
      <w:r w:rsidRPr="001B0224">
        <w:rPr>
          <w:sz w:val="24"/>
          <w:szCs w:val="24"/>
        </w:rPr>
        <w:t>нейшего пребывания. Из истории болезни известно, что мать оставила ребенка в родильном доме, отец неизвестен. В течение первого года жизни Наташа страдала рахитом, отставала в росте и в</w:t>
      </w:r>
      <w:r w:rsidRPr="001B0224">
        <w:rPr>
          <w:sz w:val="24"/>
          <w:szCs w:val="24"/>
        </w:rPr>
        <w:t>е</w:t>
      </w:r>
      <w:r w:rsidRPr="001B0224">
        <w:rPr>
          <w:sz w:val="24"/>
          <w:szCs w:val="24"/>
        </w:rPr>
        <w:t xml:space="preserve">се. Перенесла корь, ветряную оспу, два раза пневмонию. При терапевтическом обследовании </w:t>
      </w:r>
      <w:proofErr w:type="gramStart"/>
      <w:r w:rsidRPr="001B0224">
        <w:rPr>
          <w:sz w:val="24"/>
          <w:szCs w:val="24"/>
        </w:rPr>
        <w:t>о</w:t>
      </w:r>
      <w:r w:rsidRPr="001B0224">
        <w:rPr>
          <w:sz w:val="24"/>
          <w:szCs w:val="24"/>
        </w:rPr>
        <w:t>б</w:t>
      </w:r>
      <w:r w:rsidRPr="001B0224">
        <w:rPr>
          <w:sz w:val="24"/>
          <w:szCs w:val="24"/>
        </w:rPr>
        <w:t>наружены</w:t>
      </w:r>
      <w:proofErr w:type="gramEnd"/>
      <w:r w:rsidRPr="001B0224">
        <w:rPr>
          <w:sz w:val="24"/>
          <w:szCs w:val="24"/>
        </w:rPr>
        <w:t xml:space="preserve"> отставание в росте и весе, </w:t>
      </w:r>
      <w:proofErr w:type="spellStart"/>
      <w:r w:rsidRPr="001B0224">
        <w:rPr>
          <w:sz w:val="24"/>
          <w:szCs w:val="24"/>
        </w:rPr>
        <w:t>дисбактериоз</w:t>
      </w:r>
      <w:proofErr w:type="spellEnd"/>
      <w:r w:rsidRPr="001B0224">
        <w:rPr>
          <w:sz w:val="24"/>
          <w:szCs w:val="24"/>
        </w:rPr>
        <w:t>, хронический тонзиллит. В настоящее время девочка должна быть переведена из дома ребенка в детский дом. Она ходит, самостоятельно ест, использует фразы из 2-3 слов. При патопсихологическом обследовании Наташа доступна конта</w:t>
      </w:r>
      <w:r w:rsidRPr="001B0224">
        <w:rPr>
          <w:sz w:val="24"/>
          <w:szCs w:val="24"/>
        </w:rPr>
        <w:t>к</w:t>
      </w:r>
      <w:r w:rsidRPr="001B0224">
        <w:rPr>
          <w:sz w:val="24"/>
          <w:szCs w:val="24"/>
        </w:rPr>
        <w:t>ту, выполняет простые инструкции, по просьбе может взять и положить различные игрушки. Знает название частей тела, может их показать. Речь развита слабо, но при оказании помощи возможно повторение фразы из 4-5 слов. Составление рассказа по картинкам недоступно, пересказ текста тоже. Рисунок на уровне каракулей. Эмоциональные реакции живые, адекватные, зависят от п</w:t>
      </w:r>
      <w:r w:rsidRPr="001B0224">
        <w:rPr>
          <w:sz w:val="24"/>
          <w:szCs w:val="24"/>
        </w:rPr>
        <w:t>о</w:t>
      </w:r>
      <w:r w:rsidRPr="001B0224">
        <w:rPr>
          <w:sz w:val="24"/>
          <w:szCs w:val="24"/>
        </w:rPr>
        <w:t>ощрения. Выражена истощаемость, неустойчивость внимания. При проведении эксперимента во</w:t>
      </w:r>
      <w:r w:rsidRPr="001B0224">
        <w:rPr>
          <w:sz w:val="24"/>
          <w:szCs w:val="24"/>
        </w:rPr>
        <w:t>з</w:t>
      </w:r>
      <w:r w:rsidRPr="001B0224">
        <w:rPr>
          <w:sz w:val="24"/>
          <w:szCs w:val="24"/>
        </w:rPr>
        <w:t xml:space="preserve">можно усвоение и перенесение способов действия. </w:t>
      </w:r>
    </w:p>
    <w:p w:rsidR="00B35C38" w:rsidRPr="001B0224" w:rsidRDefault="00B35C38" w:rsidP="00B35C38">
      <w:pPr>
        <w:tabs>
          <w:tab w:val="left" w:pos="851"/>
          <w:tab w:val="left" w:pos="993"/>
        </w:tabs>
        <w:ind w:firstLine="709"/>
        <w:jc w:val="both"/>
        <w:rPr>
          <w:i/>
          <w:sz w:val="24"/>
          <w:szCs w:val="24"/>
        </w:rPr>
      </w:pPr>
      <w:r w:rsidRPr="001B0224">
        <w:rPr>
          <w:i/>
          <w:sz w:val="24"/>
          <w:szCs w:val="24"/>
        </w:rPr>
        <w:t>Вопросы:</w:t>
      </w:r>
    </w:p>
    <w:p w:rsidR="00B35C38" w:rsidRPr="001B0224" w:rsidRDefault="00B35C38" w:rsidP="00B35C38">
      <w:pPr>
        <w:tabs>
          <w:tab w:val="left" w:pos="851"/>
          <w:tab w:val="left" w:pos="993"/>
        </w:tabs>
        <w:ind w:firstLine="709"/>
        <w:jc w:val="both"/>
        <w:rPr>
          <w:sz w:val="24"/>
          <w:szCs w:val="24"/>
        </w:rPr>
      </w:pPr>
      <w:r w:rsidRPr="001B0224">
        <w:rPr>
          <w:sz w:val="24"/>
          <w:szCs w:val="24"/>
        </w:rPr>
        <w:t xml:space="preserve">1. Определите тип нарушения развития у девочки. </w:t>
      </w:r>
    </w:p>
    <w:p w:rsidR="00B35C38" w:rsidRPr="001B0224" w:rsidRDefault="00B35C38" w:rsidP="00B35C38">
      <w:pPr>
        <w:tabs>
          <w:tab w:val="left" w:pos="851"/>
          <w:tab w:val="left" w:pos="993"/>
        </w:tabs>
        <w:ind w:firstLine="709"/>
        <w:jc w:val="both"/>
        <w:rPr>
          <w:sz w:val="24"/>
          <w:szCs w:val="24"/>
        </w:rPr>
      </w:pPr>
      <w:r w:rsidRPr="001B0224">
        <w:rPr>
          <w:sz w:val="24"/>
          <w:szCs w:val="24"/>
        </w:rPr>
        <w:t>2. Установите вид образовательной организации, который может быть рекомендован при данном типе нарушенного развития.</w:t>
      </w:r>
    </w:p>
    <w:p w:rsidR="00B35C38" w:rsidRPr="001B0224" w:rsidRDefault="00B35C38" w:rsidP="00B35C38">
      <w:pPr>
        <w:tabs>
          <w:tab w:val="left" w:pos="851"/>
          <w:tab w:val="left" w:pos="993"/>
        </w:tabs>
        <w:ind w:firstLine="709"/>
        <w:jc w:val="both"/>
        <w:rPr>
          <w:sz w:val="24"/>
          <w:szCs w:val="24"/>
        </w:rPr>
      </w:pPr>
      <w:r w:rsidRPr="001B0224">
        <w:rPr>
          <w:sz w:val="24"/>
          <w:szCs w:val="24"/>
        </w:rPr>
        <w:t xml:space="preserve">3. Определите первичный дефект и вторичные личностные реакции. </w:t>
      </w:r>
    </w:p>
    <w:p w:rsidR="00B35C38" w:rsidRPr="001B0224" w:rsidRDefault="00B35C38" w:rsidP="00B35C38">
      <w:pPr>
        <w:tabs>
          <w:tab w:val="left" w:pos="851"/>
          <w:tab w:val="left" w:pos="993"/>
        </w:tabs>
        <w:ind w:firstLine="709"/>
        <w:jc w:val="both"/>
        <w:rPr>
          <w:sz w:val="24"/>
          <w:szCs w:val="24"/>
        </w:rPr>
      </w:pPr>
      <w:r w:rsidRPr="001B0224">
        <w:rPr>
          <w:sz w:val="24"/>
          <w:szCs w:val="24"/>
        </w:rPr>
        <w:t>4. Предложите психолого-педагогические рекомендации при данном типе нарушенного развития.</w:t>
      </w:r>
    </w:p>
    <w:p w:rsidR="00B35C38" w:rsidRPr="001B0224" w:rsidRDefault="00B35C38" w:rsidP="00B35C38">
      <w:pPr>
        <w:tabs>
          <w:tab w:val="left" w:pos="851"/>
          <w:tab w:val="left" w:pos="993"/>
        </w:tabs>
        <w:ind w:firstLine="709"/>
        <w:jc w:val="both"/>
        <w:rPr>
          <w:sz w:val="24"/>
          <w:szCs w:val="24"/>
        </w:rPr>
      </w:pPr>
    </w:p>
    <w:p w:rsidR="00B35C38" w:rsidRPr="001B0224" w:rsidRDefault="00B35C38" w:rsidP="00B35C38">
      <w:pPr>
        <w:tabs>
          <w:tab w:val="left" w:pos="851"/>
          <w:tab w:val="left" w:pos="993"/>
        </w:tabs>
        <w:ind w:firstLine="709"/>
        <w:jc w:val="center"/>
        <w:rPr>
          <w:i/>
          <w:sz w:val="24"/>
          <w:szCs w:val="24"/>
        </w:rPr>
      </w:pPr>
      <w:r>
        <w:rPr>
          <w:i/>
          <w:sz w:val="24"/>
          <w:szCs w:val="24"/>
        </w:rPr>
        <w:t>Задача 2.</w:t>
      </w:r>
    </w:p>
    <w:p w:rsidR="00B35C38" w:rsidRPr="001B0224" w:rsidRDefault="00B35C38" w:rsidP="00B35C38">
      <w:pPr>
        <w:tabs>
          <w:tab w:val="left" w:pos="851"/>
          <w:tab w:val="left" w:pos="993"/>
        </w:tabs>
        <w:ind w:firstLine="709"/>
        <w:jc w:val="both"/>
        <w:rPr>
          <w:sz w:val="24"/>
          <w:szCs w:val="24"/>
        </w:rPr>
      </w:pPr>
      <w:r w:rsidRPr="001B0224">
        <w:rPr>
          <w:sz w:val="24"/>
          <w:szCs w:val="24"/>
        </w:rPr>
        <w:t>Ваня М., 5 лет, находится на лечении и обследовании в условиях стационара в связи с но</w:t>
      </w:r>
      <w:r w:rsidRPr="001B0224">
        <w:rPr>
          <w:sz w:val="24"/>
          <w:szCs w:val="24"/>
        </w:rPr>
        <w:t>ч</w:t>
      </w:r>
      <w:r w:rsidRPr="001B0224">
        <w:rPr>
          <w:sz w:val="24"/>
          <w:szCs w:val="24"/>
        </w:rPr>
        <w:t xml:space="preserve">ным </w:t>
      </w:r>
      <w:proofErr w:type="spellStart"/>
      <w:r w:rsidRPr="001B0224">
        <w:rPr>
          <w:sz w:val="24"/>
          <w:szCs w:val="24"/>
        </w:rPr>
        <w:t>энурезом</w:t>
      </w:r>
      <w:proofErr w:type="spellEnd"/>
      <w:r w:rsidRPr="001B0224">
        <w:rPr>
          <w:sz w:val="24"/>
          <w:szCs w:val="24"/>
        </w:rPr>
        <w:t>. Из беседы с матерью известно, что ребенок родился недоношенным, в течение пе</w:t>
      </w:r>
      <w:r w:rsidRPr="001B0224">
        <w:rPr>
          <w:sz w:val="24"/>
          <w:szCs w:val="24"/>
        </w:rPr>
        <w:t>р</w:t>
      </w:r>
      <w:r w:rsidRPr="001B0224">
        <w:rPr>
          <w:sz w:val="24"/>
          <w:szCs w:val="24"/>
        </w:rPr>
        <w:t xml:space="preserve">вого месяца жизни находился в отделении патологии новорожденных. Отставало формирование навыков: сидеть Ваня стал к 9 месяцам, ходить в 1год 3 месяца, отдельные слова стал произносить в 1 год 2 месяца, фразовая речь появилась к 4 годам. Ночной </w:t>
      </w:r>
      <w:proofErr w:type="spellStart"/>
      <w:r w:rsidRPr="001B0224">
        <w:rPr>
          <w:sz w:val="24"/>
          <w:szCs w:val="24"/>
        </w:rPr>
        <w:t>энурез</w:t>
      </w:r>
      <w:proofErr w:type="spellEnd"/>
      <w:r w:rsidRPr="001B0224">
        <w:rPr>
          <w:sz w:val="24"/>
          <w:szCs w:val="24"/>
        </w:rPr>
        <w:t xml:space="preserve"> отмечается непрерывный, ча</w:t>
      </w:r>
      <w:r w:rsidRPr="001B0224">
        <w:rPr>
          <w:sz w:val="24"/>
          <w:szCs w:val="24"/>
        </w:rPr>
        <w:t>с</w:t>
      </w:r>
      <w:r w:rsidRPr="001B0224">
        <w:rPr>
          <w:sz w:val="24"/>
          <w:szCs w:val="24"/>
        </w:rPr>
        <w:t xml:space="preserve">тый, иногда до двух раз за ночь. Сейчас мальчик веселый, подвижный, посещает </w:t>
      </w:r>
      <w:proofErr w:type="spellStart"/>
      <w:r w:rsidRPr="001B0224">
        <w:rPr>
          <w:sz w:val="24"/>
          <w:szCs w:val="24"/>
        </w:rPr>
        <w:t>д</w:t>
      </w:r>
      <w:proofErr w:type="spellEnd"/>
      <w:r w:rsidRPr="001B0224">
        <w:rPr>
          <w:sz w:val="24"/>
          <w:szCs w:val="24"/>
        </w:rPr>
        <w:t>/</w:t>
      </w:r>
      <w:proofErr w:type="gramStart"/>
      <w:r w:rsidRPr="001B0224">
        <w:rPr>
          <w:sz w:val="24"/>
          <w:szCs w:val="24"/>
        </w:rPr>
        <w:t>с</w:t>
      </w:r>
      <w:proofErr w:type="gramEnd"/>
      <w:r w:rsidRPr="001B0224">
        <w:rPr>
          <w:sz w:val="24"/>
          <w:szCs w:val="24"/>
        </w:rPr>
        <w:t xml:space="preserve">. </w:t>
      </w:r>
      <w:proofErr w:type="gramStart"/>
      <w:r w:rsidRPr="001B0224">
        <w:rPr>
          <w:sz w:val="24"/>
          <w:szCs w:val="24"/>
        </w:rPr>
        <w:t>Воспитател</w:t>
      </w:r>
      <w:r w:rsidRPr="001B0224">
        <w:rPr>
          <w:sz w:val="24"/>
          <w:szCs w:val="24"/>
        </w:rPr>
        <w:t>ь</w:t>
      </w:r>
      <w:r w:rsidRPr="001B0224">
        <w:rPr>
          <w:sz w:val="24"/>
          <w:szCs w:val="24"/>
        </w:rPr>
        <w:t>ница</w:t>
      </w:r>
      <w:proofErr w:type="gramEnd"/>
      <w:r w:rsidRPr="001B0224">
        <w:rPr>
          <w:sz w:val="24"/>
          <w:szCs w:val="24"/>
        </w:rPr>
        <w:t xml:space="preserve"> жалуется, что он часто дерется, неусидчивый, не справляется с учебной программой старшей группы, с трудом одевается, не умет завязывать шнурки, застегивать пуговицы. При патопсихол</w:t>
      </w:r>
      <w:r w:rsidRPr="001B0224">
        <w:rPr>
          <w:sz w:val="24"/>
          <w:szCs w:val="24"/>
        </w:rPr>
        <w:t>о</w:t>
      </w:r>
      <w:r w:rsidRPr="001B0224">
        <w:rPr>
          <w:sz w:val="24"/>
          <w:szCs w:val="24"/>
        </w:rPr>
        <w:t>гическом обследовании Ваня охотно беседует, играет. Внимание неустойчиво, выполнение зад</w:t>
      </w:r>
      <w:r w:rsidRPr="001B0224">
        <w:rPr>
          <w:sz w:val="24"/>
          <w:szCs w:val="24"/>
        </w:rPr>
        <w:t>а</w:t>
      </w:r>
      <w:r w:rsidRPr="001B0224">
        <w:rPr>
          <w:sz w:val="24"/>
          <w:szCs w:val="24"/>
        </w:rPr>
        <w:t>ний прерывается шумной игрой, беганием по кабинету. Рисунок человека на уровне «</w:t>
      </w:r>
      <w:proofErr w:type="spellStart"/>
      <w:r w:rsidRPr="001B0224">
        <w:rPr>
          <w:sz w:val="24"/>
          <w:szCs w:val="24"/>
        </w:rPr>
        <w:t>головонога</w:t>
      </w:r>
      <w:proofErr w:type="spellEnd"/>
      <w:r w:rsidRPr="001B0224">
        <w:rPr>
          <w:sz w:val="24"/>
          <w:szCs w:val="24"/>
        </w:rPr>
        <w:t xml:space="preserve">». Ребенок может собрать разрезанные картинки из 2-х фрагментов, с помощью экспериментатора – из 3-х. Механическое запоминание – нижняя граница нормы, смысловое 38 (построение фразы) – </w:t>
      </w:r>
      <w:r w:rsidRPr="001B0224">
        <w:rPr>
          <w:sz w:val="24"/>
          <w:szCs w:val="24"/>
        </w:rPr>
        <w:lastRenderedPageBreak/>
        <w:t>значительно лучше. Доступны простые сообщения. Для выполнения всех заданий необходимо п</w:t>
      </w:r>
      <w:r w:rsidRPr="001B0224">
        <w:rPr>
          <w:sz w:val="24"/>
          <w:szCs w:val="24"/>
        </w:rPr>
        <w:t>о</w:t>
      </w:r>
      <w:r w:rsidRPr="001B0224">
        <w:rPr>
          <w:sz w:val="24"/>
          <w:szCs w:val="24"/>
        </w:rPr>
        <w:t xml:space="preserve">стоянное привлечение внимания, пошаговые инструкции. Самооценка завышена, представление и </w:t>
      </w:r>
      <w:proofErr w:type="gramStart"/>
      <w:r w:rsidRPr="001B0224">
        <w:rPr>
          <w:sz w:val="24"/>
          <w:szCs w:val="24"/>
        </w:rPr>
        <w:t>мнении</w:t>
      </w:r>
      <w:proofErr w:type="gramEnd"/>
      <w:r w:rsidRPr="001B0224">
        <w:rPr>
          <w:sz w:val="24"/>
          <w:szCs w:val="24"/>
        </w:rPr>
        <w:t xml:space="preserve"> окружающих не сформировано. </w:t>
      </w:r>
    </w:p>
    <w:p w:rsidR="00B35C38" w:rsidRPr="001B0224" w:rsidRDefault="00B35C38" w:rsidP="00B35C38">
      <w:pPr>
        <w:tabs>
          <w:tab w:val="left" w:pos="851"/>
          <w:tab w:val="left" w:pos="993"/>
        </w:tabs>
        <w:ind w:firstLine="709"/>
        <w:jc w:val="both"/>
        <w:rPr>
          <w:i/>
          <w:sz w:val="24"/>
          <w:szCs w:val="24"/>
        </w:rPr>
      </w:pPr>
      <w:r w:rsidRPr="001B0224">
        <w:rPr>
          <w:i/>
          <w:sz w:val="24"/>
          <w:szCs w:val="24"/>
        </w:rPr>
        <w:t>Вопросы:</w:t>
      </w:r>
    </w:p>
    <w:p w:rsidR="00B35C38" w:rsidRPr="001B0224" w:rsidRDefault="00B35C38" w:rsidP="00B35C38">
      <w:pPr>
        <w:tabs>
          <w:tab w:val="left" w:pos="851"/>
          <w:tab w:val="left" w:pos="993"/>
        </w:tabs>
        <w:ind w:firstLine="709"/>
        <w:jc w:val="both"/>
        <w:rPr>
          <w:sz w:val="24"/>
          <w:szCs w:val="24"/>
        </w:rPr>
      </w:pPr>
      <w:r w:rsidRPr="001B0224">
        <w:rPr>
          <w:sz w:val="24"/>
          <w:szCs w:val="24"/>
        </w:rPr>
        <w:t xml:space="preserve">1. Определите тип нарушенного развития у мальчика. </w:t>
      </w:r>
    </w:p>
    <w:p w:rsidR="00B35C38" w:rsidRPr="001B0224" w:rsidRDefault="00B35C38" w:rsidP="00B35C38">
      <w:pPr>
        <w:tabs>
          <w:tab w:val="left" w:pos="851"/>
          <w:tab w:val="left" w:pos="993"/>
        </w:tabs>
        <w:ind w:firstLine="709"/>
        <w:jc w:val="both"/>
        <w:rPr>
          <w:sz w:val="24"/>
          <w:szCs w:val="24"/>
        </w:rPr>
      </w:pPr>
      <w:r w:rsidRPr="001B0224">
        <w:rPr>
          <w:sz w:val="24"/>
          <w:szCs w:val="24"/>
        </w:rPr>
        <w:t>2. Установите вид образовательной организации, который может быть рекомендован при данном типе нарушенного развития.</w:t>
      </w:r>
    </w:p>
    <w:p w:rsidR="00B35C38" w:rsidRPr="001B0224" w:rsidRDefault="00B35C38" w:rsidP="00B35C38">
      <w:pPr>
        <w:tabs>
          <w:tab w:val="left" w:pos="851"/>
          <w:tab w:val="left" w:pos="993"/>
        </w:tabs>
        <w:ind w:firstLine="709"/>
        <w:jc w:val="both"/>
        <w:rPr>
          <w:sz w:val="24"/>
          <w:szCs w:val="24"/>
        </w:rPr>
      </w:pPr>
      <w:r w:rsidRPr="001B0224">
        <w:rPr>
          <w:sz w:val="24"/>
          <w:szCs w:val="24"/>
        </w:rPr>
        <w:t>3. Определите специалиста, к которому следует направить ребенка.</w:t>
      </w:r>
    </w:p>
    <w:p w:rsidR="00B35C38" w:rsidRPr="001B0224" w:rsidRDefault="00B35C38" w:rsidP="00B35C38">
      <w:pPr>
        <w:tabs>
          <w:tab w:val="left" w:pos="851"/>
          <w:tab w:val="left" w:pos="993"/>
        </w:tabs>
        <w:ind w:firstLine="709"/>
        <w:jc w:val="both"/>
        <w:rPr>
          <w:sz w:val="24"/>
          <w:szCs w:val="24"/>
        </w:rPr>
      </w:pPr>
      <w:r w:rsidRPr="001B0224">
        <w:rPr>
          <w:sz w:val="24"/>
          <w:szCs w:val="24"/>
        </w:rPr>
        <w:t>4. Предложите психолого-педагогические рекомендации при данном типе нарушенного развития.</w:t>
      </w:r>
    </w:p>
    <w:p w:rsidR="00B35C38" w:rsidRPr="001B0224" w:rsidRDefault="00B35C38" w:rsidP="00B35C38">
      <w:pPr>
        <w:tabs>
          <w:tab w:val="left" w:pos="851"/>
          <w:tab w:val="left" w:pos="993"/>
        </w:tabs>
        <w:ind w:firstLine="709"/>
        <w:jc w:val="both"/>
        <w:rPr>
          <w:sz w:val="24"/>
          <w:szCs w:val="24"/>
        </w:rPr>
      </w:pPr>
    </w:p>
    <w:p w:rsidR="00B35C38" w:rsidRPr="001B0224" w:rsidRDefault="00B35C38" w:rsidP="00B35C38">
      <w:pPr>
        <w:tabs>
          <w:tab w:val="left" w:pos="851"/>
          <w:tab w:val="left" w:pos="993"/>
        </w:tabs>
        <w:ind w:firstLine="709"/>
        <w:jc w:val="center"/>
        <w:rPr>
          <w:i/>
          <w:sz w:val="24"/>
          <w:szCs w:val="24"/>
        </w:rPr>
      </w:pPr>
      <w:r>
        <w:rPr>
          <w:i/>
          <w:sz w:val="24"/>
          <w:szCs w:val="24"/>
        </w:rPr>
        <w:t>Задача 3.</w:t>
      </w:r>
    </w:p>
    <w:p w:rsidR="00B35C38" w:rsidRPr="001B0224" w:rsidRDefault="00B35C38" w:rsidP="00B35C38">
      <w:pPr>
        <w:tabs>
          <w:tab w:val="left" w:pos="851"/>
          <w:tab w:val="left" w:pos="993"/>
        </w:tabs>
        <w:ind w:firstLine="709"/>
        <w:jc w:val="both"/>
        <w:rPr>
          <w:sz w:val="24"/>
          <w:szCs w:val="24"/>
        </w:rPr>
      </w:pPr>
      <w:r w:rsidRPr="001B0224">
        <w:rPr>
          <w:sz w:val="24"/>
          <w:szCs w:val="24"/>
        </w:rPr>
        <w:t xml:space="preserve">Костя Б., 7 лет, находится на обследовании с целью определения школьной готовности. Со слов мамы известно, что ребенок родился в срок, отставал в раннем развитии: голову держал в 4 месяца, сидеть научился к 9 месяцам, ходить – в 1 год 5 месяцев. Отдельные слова появились к 2 годам, фразовая речь – к 4 годам. В </w:t>
      </w:r>
      <w:proofErr w:type="spellStart"/>
      <w:r w:rsidRPr="001B0224">
        <w:rPr>
          <w:sz w:val="24"/>
          <w:szCs w:val="24"/>
        </w:rPr>
        <w:t>д</w:t>
      </w:r>
      <w:proofErr w:type="spellEnd"/>
      <w:r w:rsidRPr="001B0224">
        <w:rPr>
          <w:sz w:val="24"/>
          <w:szCs w:val="24"/>
        </w:rPr>
        <w:t xml:space="preserve">/с программу не осваивал. К настоящему моменту ребенок знает отдельные буквы, может назвать цифры от 1 до 10. При патопсихологическом обследовании ребенок с трудом вступает в контакт, не интересуется заданиями и игрушками. Объем внимания недостаточен. Работоспособность равномерно низкая. Темп </w:t>
      </w:r>
      <w:proofErr w:type="spellStart"/>
      <w:r w:rsidRPr="001B0224">
        <w:rPr>
          <w:sz w:val="24"/>
          <w:szCs w:val="24"/>
        </w:rPr>
        <w:t>сенсомоторики</w:t>
      </w:r>
      <w:proofErr w:type="spellEnd"/>
      <w:r w:rsidRPr="001B0224">
        <w:rPr>
          <w:sz w:val="24"/>
          <w:szCs w:val="24"/>
        </w:rPr>
        <w:t xml:space="preserve"> медленный. Доступны простые обобщения: «еда», «посуда», более сложные – невозможны. Запас знаний недостаточен. Испытуемый не знает имени и профессии родителей, своего домашнего адреса. Рисунок человека на уровне «</w:t>
      </w:r>
      <w:proofErr w:type="spellStart"/>
      <w:r w:rsidRPr="001B0224">
        <w:rPr>
          <w:sz w:val="24"/>
          <w:szCs w:val="24"/>
        </w:rPr>
        <w:t>головонога</w:t>
      </w:r>
      <w:proofErr w:type="spellEnd"/>
      <w:r w:rsidRPr="001B0224">
        <w:rPr>
          <w:sz w:val="24"/>
          <w:szCs w:val="24"/>
        </w:rPr>
        <w:t xml:space="preserve">». Счет недоступен. Реакция на оказание помощи, поощрение отсутствует. Критичность к достижениям неразвита, самооценка не сформирована. </w:t>
      </w:r>
    </w:p>
    <w:p w:rsidR="00B35C38" w:rsidRPr="001B0224" w:rsidRDefault="00B35C38" w:rsidP="00B35C38">
      <w:pPr>
        <w:tabs>
          <w:tab w:val="left" w:pos="851"/>
          <w:tab w:val="left" w:pos="993"/>
        </w:tabs>
        <w:ind w:firstLine="709"/>
        <w:jc w:val="both"/>
        <w:rPr>
          <w:i/>
          <w:sz w:val="24"/>
          <w:szCs w:val="24"/>
        </w:rPr>
      </w:pPr>
      <w:r w:rsidRPr="001B0224">
        <w:rPr>
          <w:i/>
          <w:sz w:val="24"/>
          <w:szCs w:val="24"/>
        </w:rPr>
        <w:t>Вопросы:</w:t>
      </w:r>
    </w:p>
    <w:p w:rsidR="00B35C38" w:rsidRPr="001B0224" w:rsidRDefault="00B35C38" w:rsidP="00B35C38">
      <w:pPr>
        <w:tabs>
          <w:tab w:val="left" w:pos="851"/>
          <w:tab w:val="left" w:pos="993"/>
        </w:tabs>
        <w:ind w:firstLine="709"/>
        <w:jc w:val="both"/>
        <w:rPr>
          <w:sz w:val="24"/>
          <w:szCs w:val="24"/>
        </w:rPr>
      </w:pPr>
      <w:r w:rsidRPr="001B0224">
        <w:rPr>
          <w:sz w:val="24"/>
          <w:szCs w:val="24"/>
        </w:rPr>
        <w:t xml:space="preserve">1. Определите тип нарушенного развития у мальчика. </w:t>
      </w:r>
    </w:p>
    <w:p w:rsidR="00B35C38" w:rsidRPr="001B0224" w:rsidRDefault="00B35C38" w:rsidP="00B35C38">
      <w:pPr>
        <w:tabs>
          <w:tab w:val="left" w:pos="851"/>
          <w:tab w:val="left" w:pos="993"/>
        </w:tabs>
        <w:ind w:firstLine="709"/>
        <w:jc w:val="both"/>
        <w:rPr>
          <w:sz w:val="24"/>
          <w:szCs w:val="24"/>
        </w:rPr>
      </w:pPr>
      <w:r w:rsidRPr="001B0224">
        <w:rPr>
          <w:sz w:val="24"/>
          <w:szCs w:val="24"/>
        </w:rPr>
        <w:t>2. Установите вид образовательной организации, который может быть рекомендован при данном типе нарушенного развития.</w:t>
      </w:r>
    </w:p>
    <w:p w:rsidR="00B35C38" w:rsidRPr="001B0224" w:rsidRDefault="00B35C38" w:rsidP="00B35C38">
      <w:pPr>
        <w:tabs>
          <w:tab w:val="left" w:pos="851"/>
          <w:tab w:val="left" w:pos="993"/>
        </w:tabs>
        <w:ind w:firstLine="709"/>
        <w:jc w:val="both"/>
        <w:rPr>
          <w:sz w:val="24"/>
          <w:szCs w:val="24"/>
        </w:rPr>
      </w:pPr>
      <w:r w:rsidRPr="001B0224">
        <w:rPr>
          <w:sz w:val="24"/>
          <w:szCs w:val="24"/>
        </w:rPr>
        <w:t>3. Определите специалиста, к которому следует направить ребенка.</w:t>
      </w:r>
    </w:p>
    <w:p w:rsidR="00B35C38" w:rsidRPr="001B0224" w:rsidRDefault="00B35C38" w:rsidP="00B35C38">
      <w:pPr>
        <w:tabs>
          <w:tab w:val="left" w:pos="851"/>
          <w:tab w:val="left" w:pos="993"/>
        </w:tabs>
        <w:ind w:firstLine="709"/>
        <w:jc w:val="both"/>
        <w:rPr>
          <w:sz w:val="24"/>
          <w:szCs w:val="24"/>
        </w:rPr>
      </w:pPr>
      <w:r w:rsidRPr="001B0224">
        <w:rPr>
          <w:sz w:val="24"/>
          <w:szCs w:val="24"/>
        </w:rPr>
        <w:t>4. Предложите психолого-педагогические рекомендации при данном типе нарушенного развития.</w:t>
      </w:r>
    </w:p>
    <w:p w:rsidR="00B35C38" w:rsidRPr="001B0224" w:rsidRDefault="00B35C38" w:rsidP="00B35C38">
      <w:pPr>
        <w:tabs>
          <w:tab w:val="left" w:pos="851"/>
          <w:tab w:val="left" w:pos="993"/>
        </w:tabs>
        <w:ind w:firstLine="709"/>
        <w:jc w:val="both"/>
        <w:rPr>
          <w:sz w:val="24"/>
          <w:szCs w:val="24"/>
        </w:rPr>
      </w:pPr>
    </w:p>
    <w:p w:rsidR="00B35C38" w:rsidRPr="001B0224" w:rsidRDefault="00B35C38" w:rsidP="00B35C38">
      <w:pPr>
        <w:tabs>
          <w:tab w:val="left" w:pos="851"/>
          <w:tab w:val="left" w:pos="993"/>
        </w:tabs>
        <w:ind w:firstLine="709"/>
        <w:jc w:val="both"/>
        <w:rPr>
          <w:i/>
          <w:sz w:val="24"/>
          <w:szCs w:val="24"/>
        </w:rPr>
      </w:pPr>
    </w:p>
    <w:p w:rsidR="00B35C38" w:rsidRPr="001B0224" w:rsidRDefault="00B35C38" w:rsidP="00B35C38">
      <w:pPr>
        <w:tabs>
          <w:tab w:val="left" w:pos="851"/>
          <w:tab w:val="left" w:pos="993"/>
        </w:tabs>
        <w:ind w:firstLine="709"/>
        <w:jc w:val="center"/>
        <w:rPr>
          <w:i/>
          <w:sz w:val="24"/>
          <w:szCs w:val="24"/>
        </w:rPr>
      </w:pPr>
      <w:r>
        <w:rPr>
          <w:i/>
          <w:sz w:val="24"/>
          <w:szCs w:val="24"/>
        </w:rPr>
        <w:t>Задача 4.</w:t>
      </w:r>
    </w:p>
    <w:p w:rsidR="00B35C38" w:rsidRPr="001B0224" w:rsidRDefault="00B35C38" w:rsidP="00B35C38">
      <w:pPr>
        <w:tabs>
          <w:tab w:val="left" w:pos="851"/>
          <w:tab w:val="left" w:pos="993"/>
        </w:tabs>
        <w:ind w:firstLine="709"/>
        <w:jc w:val="both"/>
        <w:rPr>
          <w:sz w:val="24"/>
          <w:szCs w:val="24"/>
        </w:rPr>
      </w:pPr>
      <w:r w:rsidRPr="001B0224">
        <w:rPr>
          <w:sz w:val="24"/>
          <w:szCs w:val="24"/>
        </w:rPr>
        <w:t>Таня В., 7 лет. Обратилась мама с девочкой с целью определения школьной готовности. Со слов мамы известно, что девочка родилась в срок, в течение первого года жизни развивалась у</w:t>
      </w:r>
      <w:r w:rsidRPr="001B0224">
        <w:rPr>
          <w:sz w:val="24"/>
          <w:szCs w:val="24"/>
        </w:rPr>
        <w:t>с</w:t>
      </w:r>
      <w:r w:rsidRPr="001B0224">
        <w:rPr>
          <w:sz w:val="24"/>
          <w:szCs w:val="24"/>
        </w:rPr>
        <w:t xml:space="preserve">пешно, своевременно научилась сидеть и ходить. Отдельные слова появились в 1 год 3 месяца, фразовая речь – к 3 годам. </w:t>
      </w:r>
      <w:proofErr w:type="gramStart"/>
      <w:r w:rsidRPr="001B0224">
        <w:rPr>
          <w:sz w:val="24"/>
          <w:szCs w:val="24"/>
        </w:rPr>
        <w:t xml:space="preserve">На помещение в </w:t>
      </w:r>
      <w:proofErr w:type="spellStart"/>
      <w:r w:rsidRPr="001B0224">
        <w:rPr>
          <w:sz w:val="24"/>
          <w:szCs w:val="24"/>
        </w:rPr>
        <w:t>д</w:t>
      </w:r>
      <w:proofErr w:type="spellEnd"/>
      <w:r w:rsidRPr="001B0224">
        <w:rPr>
          <w:sz w:val="24"/>
          <w:szCs w:val="24"/>
        </w:rPr>
        <w:t>/с была сильная стрессовая реакция, девочка плакала, не спала, ни с кем не общалась.</w:t>
      </w:r>
      <w:proofErr w:type="gramEnd"/>
      <w:r w:rsidRPr="001B0224">
        <w:rPr>
          <w:sz w:val="24"/>
          <w:szCs w:val="24"/>
        </w:rPr>
        <w:t xml:space="preserve"> В связи с этим через 2 недели была забрана из садика и до 7 лет воспитывалась дома. Сейчас Таня знает буквы, счет в пределах 10 пересчетом, несколько отстает в росте и весе от сверстников. При обследовании девочка с трудом привлекается к выполнению з</w:t>
      </w:r>
      <w:r w:rsidRPr="001B0224">
        <w:rPr>
          <w:sz w:val="24"/>
          <w:szCs w:val="24"/>
        </w:rPr>
        <w:t>а</w:t>
      </w:r>
      <w:r w:rsidRPr="001B0224">
        <w:rPr>
          <w:sz w:val="24"/>
          <w:szCs w:val="24"/>
        </w:rPr>
        <w:t>даний, ходит по кабинету, играет игрушками. Объем и переключаемость внимания – в норме, пр</w:t>
      </w:r>
      <w:r w:rsidRPr="001B0224">
        <w:rPr>
          <w:sz w:val="24"/>
          <w:szCs w:val="24"/>
        </w:rPr>
        <w:t>о</w:t>
      </w:r>
      <w:r w:rsidRPr="001B0224">
        <w:rPr>
          <w:sz w:val="24"/>
          <w:szCs w:val="24"/>
        </w:rPr>
        <w:t xml:space="preserve">извольная концентрация затруднена. Интеллект – в границах возрастной нормы, но испытуемая не может самостоятельно заметить ошибки в выполнении заданий. Отмечается </w:t>
      </w:r>
      <w:proofErr w:type="spellStart"/>
      <w:r w:rsidRPr="001B0224">
        <w:rPr>
          <w:sz w:val="24"/>
          <w:szCs w:val="24"/>
        </w:rPr>
        <w:t>Несформированность</w:t>
      </w:r>
      <w:proofErr w:type="spellEnd"/>
      <w:r w:rsidRPr="001B0224">
        <w:rPr>
          <w:sz w:val="24"/>
          <w:szCs w:val="24"/>
        </w:rPr>
        <w:t xml:space="preserve"> понятия числа, затруднение фонематического анализа и 39 синтеза. Задания воспринимаются при предъявлении их в игровой форме: оценкой своей успешности девочка не интересуется, на поо</w:t>
      </w:r>
      <w:r w:rsidRPr="001B0224">
        <w:rPr>
          <w:sz w:val="24"/>
          <w:szCs w:val="24"/>
        </w:rPr>
        <w:t>щ</w:t>
      </w:r>
      <w:r w:rsidRPr="001B0224">
        <w:rPr>
          <w:sz w:val="24"/>
          <w:szCs w:val="24"/>
        </w:rPr>
        <w:t xml:space="preserve">рение реагирует слабо. В тесте на </w:t>
      </w:r>
      <w:proofErr w:type="spellStart"/>
      <w:r w:rsidRPr="001B0224">
        <w:rPr>
          <w:sz w:val="24"/>
          <w:szCs w:val="24"/>
        </w:rPr>
        <w:t>креативность</w:t>
      </w:r>
      <w:proofErr w:type="spellEnd"/>
      <w:r w:rsidRPr="001B0224">
        <w:rPr>
          <w:sz w:val="24"/>
          <w:szCs w:val="24"/>
        </w:rPr>
        <w:t xml:space="preserve"> вопросы предметно-познавательные, бытовые: «Сколько стоит «Сникерс»?». Эмоции живые, лабильные, самооценка завышена, слабо диффере</w:t>
      </w:r>
      <w:r w:rsidRPr="001B0224">
        <w:rPr>
          <w:sz w:val="24"/>
          <w:szCs w:val="24"/>
        </w:rPr>
        <w:t>н</w:t>
      </w:r>
      <w:r w:rsidRPr="001B0224">
        <w:rPr>
          <w:sz w:val="24"/>
          <w:szCs w:val="24"/>
        </w:rPr>
        <w:t xml:space="preserve">цирована. </w:t>
      </w:r>
    </w:p>
    <w:p w:rsidR="00B35C38" w:rsidRPr="001B0224" w:rsidRDefault="00B35C38" w:rsidP="00B35C38">
      <w:pPr>
        <w:tabs>
          <w:tab w:val="left" w:pos="851"/>
          <w:tab w:val="left" w:pos="993"/>
        </w:tabs>
        <w:ind w:firstLine="709"/>
        <w:jc w:val="both"/>
        <w:rPr>
          <w:i/>
          <w:sz w:val="24"/>
          <w:szCs w:val="24"/>
        </w:rPr>
      </w:pPr>
      <w:r w:rsidRPr="001B0224">
        <w:rPr>
          <w:i/>
          <w:sz w:val="24"/>
          <w:szCs w:val="24"/>
        </w:rPr>
        <w:t>Вопросы:</w:t>
      </w:r>
    </w:p>
    <w:p w:rsidR="00B35C38" w:rsidRPr="001B0224" w:rsidRDefault="00B35C38" w:rsidP="00B35C38">
      <w:pPr>
        <w:tabs>
          <w:tab w:val="left" w:pos="851"/>
          <w:tab w:val="left" w:pos="993"/>
        </w:tabs>
        <w:ind w:firstLine="709"/>
        <w:jc w:val="both"/>
        <w:rPr>
          <w:sz w:val="24"/>
          <w:szCs w:val="24"/>
        </w:rPr>
      </w:pPr>
      <w:r w:rsidRPr="001B0224">
        <w:rPr>
          <w:sz w:val="24"/>
          <w:szCs w:val="24"/>
        </w:rPr>
        <w:t xml:space="preserve">1. Определите тип нарушенного развития у девочки. </w:t>
      </w:r>
    </w:p>
    <w:p w:rsidR="00B35C38" w:rsidRPr="001B0224" w:rsidRDefault="00B35C38" w:rsidP="00B35C38">
      <w:pPr>
        <w:tabs>
          <w:tab w:val="left" w:pos="851"/>
          <w:tab w:val="left" w:pos="993"/>
        </w:tabs>
        <w:ind w:firstLine="709"/>
        <w:jc w:val="both"/>
        <w:rPr>
          <w:sz w:val="24"/>
          <w:szCs w:val="24"/>
        </w:rPr>
      </w:pPr>
      <w:r w:rsidRPr="001B0224">
        <w:rPr>
          <w:sz w:val="24"/>
          <w:szCs w:val="24"/>
        </w:rPr>
        <w:t>2. Установите вид образовательной организации, который может быть рекомендован при данном типе нарушенного развития.</w:t>
      </w:r>
    </w:p>
    <w:p w:rsidR="00B35C38" w:rsidRPr="001B0224" w:rsidRDefault="00B35C38" w:rsidP="00B35C38">
      <w:pPr>
        <w:tabs>
          <w:tab w:val="left" w:pos="851"/>
          <w:tab w:val="left" w:pos="993"/>
        </w:tabs>
        <w:ind w:firstLine="709"/>
        <w:jc w:val="both"/>
        <w:rPr>
          <w:sz w:val="24"/>
          <w:szCs w:val="24"/>
        </w:rPr>
      </w:pPr>
      <w:r w:rsidRPr="001B0224">
        <w:rPr>
          <w:sz w:val="24"/>
          <w:szCs w:val="24"/>
        </w:rPr>
        <w:lastRenderedPageBreak/>
        <w:t>3. Определите специалистов, к которым следует направить ребенка для консультирования.</w:t>
      </w:r>
    </w:p>
    <w:p w:rsidR="00B35C38" w:rsidRPr="001B0224" w:rsidRDefault="00B35C38" w:rsidP="00B35C38">
      <w:pPr>
        <w:tabs>
          <w:tab w:val="left" w:pos="851"/>
          <w:tab w:val="left" w:pos="993"/>
        </w:tabs>
        <w:ind w:firstLine="709"/>
        <w:jc w:val="both"/>
        <w:rPr>
          <w:sz w:val="24"/>
          <w:szCs w:val="24"/>
        </w:rPr>
      </w:pPr>
      <w:r w:rsidRPr="001B0224">
        <w:rPr>
          <w:sz w:val="24"/>
          <w:szCs w:val="24"/>
        </w:rPr>
        <w:t>4. Предложите психолого-педагогические рекомендации при данном типе нарушенного развития.</w:t>
      </w:r>
    </w:p>
    <w:p w:rsidR="00B35C38" w:rsidRPr="001B0224" w:rsidRDefault="00B35C38" w:rsidP="00B35C38">
      <w:pPr>
        <w:tabs>
          <w:tab w:val="left" w:pos="851"/>
          <w:tab w:val="left" w:pos="993"/>
        </w:tabs>
        <w:ind w:firstLine="709"/>
        <w:jc w:val="both"/>
        <w:rPr>
          <w:sz w:val="24"/>
          <w:szCs w:val="24"/>
        </w:rPr>
      </w:pPr>
    </w:p>
    <w:p w:rsidR="00B35C38" w:rsidRPr="001B0224" w:rsidRDefault="00B35C38" w:rsidP="00B35C38">
      <w:pPr>
        <w:tabs>
          <w:tab w:val="left" w:pos="851"/>
          <w:tab w:val="left" w:pos="993"/>
        </w:tabs>
        <w:ind w:firstLine="709"/>
        <w:jc w:val="center"/>
        <w:rPr>
          <w:i/>
          <w:sz w:val="24"/>
          <w:szCs w:val="24"/>
        </w:rPr>
      </w:pPr>
      <w:r>
        <w:rPr>
          <w:i/>
          <w:sz w:val="24"/>
          <w:szCs w:val="24"/>
        </w:rPr>
        <w:t>Задача 5.</w:t>
      </w:r>
    </w:p>
    <w:p w:rsidR="00B35C38" w:rsidRPr="001B0224" w:rsidRDefault="00B35C38" w:rsidP="00B35C38">
      <w:pPr>
        <w:tabs>
          <w:tab w:val="left" w:pos="851"/>
          <w:tab w:val="left" w:pos="993"/>
        </w:tabs>
        <w:ind w:firstLine="709"/>
        <w:jc w:val="both"/>
        <w:rPr>
          <w:sz w:val="24"/>
          <w:szCs w:val="24"/>
        </w:rPr>
      </w:pPr>
      <w:r w:rsidRPr="001B0224">
        <w:rPr>
          <w:sz w:val="24"/>
          <w:szCs w:val="24"/>
        </w:rPr>
        <w:t xml:space="preserve">Саша Ж., 11 лет. </w:t>
      </w:r>
      <w:proofErr w:type="gramStart"/>
      <w:r w:rsidRPr="001B0224">
        <w:rPr>
          <w:sz w:val="24"/>
          <w:szCs w:val="24"/>
        </w:rPr>
        <w:t>Направлен</w:t>
      </w:r>
      <w:proofErr w:type="gramEnd"/>
      <w:r w:rsidRPr="001B0224">
        <w:rPr>
          <w:sz w:val="24"/>
          <w:szCs w:val="24"/>
        </w:rPr>
        <w:t xml:space="preserve"> на обследование по инициативе классного руководителя. Со слов учителя известно, что ребенок учится крайне неравномерно, не усваивает программу 5-го класса, прогуливает, на уроке отвлекается, мешает заниматься другим учащимся. Часто приносит в школу игрушки. Из беседы с мамой выяснилось, что у ребенка в течение первых 2-х лет жизни было сотрясение ГМ, он перенес тяжелую форму кори. При патопсихологическом обследовании испытуемый особого интереса к заданиям не проявляет, но справляется с ними. Объем и прои</w:t>
      </w:r>
      <w:r w:rsidRPr="001B0224">
        <w:rPr>
          <w:sz w:val="24"/>
          <w:szCs w:val="24"/>
        </w:rPr>
        <w:t>з</w:t>
      </w:r>
      <w:r w:rsidRPr="001B0224">
        <w:rPr>
          <w:sz w:val="24"/>
          <w:szCs w:val="24"/>
        </w:rPr>
        <w:t xml:space="preserve">вольная концентрация внимания недостаточны. Отмечается истощаемость по </w:t>
      </w:r>
      <w:proofErr w:type="spellStart"/>
      <w:r w:rsidRPr="001B0224">
        <w:rPr>
          <w:sz w:val="24"/>
          <w:szCs w:val="24"/>
        </w:rPr>
        <w:t>гиперстеническому</w:t>
      </w:r>
      <w:proofErr w:type="spellEnd"/>
      <w:r w:rsidRPr="001B0224">
        <w:rPr>
          <w:sz w:val="24"/>
          <w:szCs w:val="24"/>
        </w:rPr>
        <w:t xml:space="preserve"> типу. Механическое запоминание затруднено: ассоциативное – несколько лучше. При обследов</w:t>
      </w:r>
      <w:r w:rsidRPr="001B0224">
        <w:rPr>
          <w:sz w:val="24"/>
          <w:szCs w:val="24"/>
        </w:rPr>
        <w:t>а</w:t>
      </w:r>
      <w:r w:rsidRPr="001B0224">
        <w:rPr>
          <w:sz w:val="24"/>
          <w:szCs w:val="24"/>
        </w:rPr>
        <w:t>нии интеллекта отмечается неравномерность его развития: выполнение вербальных тестов на уровне нижней границы нормы, невербальных – успешно, понимание пословиц затруднено. Н</w:t>
      </w:r>
      <w:r w:rsidRPr="001B0224">
        <w:rPr>
          <w:sz w:val="24"/>
          <w:szCs w:val="24"/>
        </w:rPr>
        <w:t>е</w:t>
      </w:r>
      <w:r w:rsidRPr="001B0224">
        <w:rPr>
          <w:sz w:val="24"/>
          <w:szCs w:val="24"/>
        </w:rPr>
        <w:t>достаточная способность к аналогии. Отмечаются нарушения мелкой моторики, точной координ</w:t>
      </w:r>
      <w:r w:rsidRPr="001B0224">
        <w:rPr>
          <w:sz w:val="24"/>
          <w:szCs w:val="24"/>
        </w:rPr>
        <w:t>а</w:t>
      </w:r>
      <w:r w:rsidRPr="001B0224">
        <w:rPr>
          <w:sz w:val="24"/>
          <w:szCs w:val="24"/>
        </w:rPr>
        <w:t>ции движений, фон настроения неустойчивый, выражена двигательная расторможенность. Оказ</w:t>
      </w:r>
      <w:r w:rsidRPr="001B0224">
        <w:rPr>
          <w:sz w:val="24"/>
          <w:szCs w:val="24"/>
        </w:rPr>
        <w:t>а</w:t>
      </w:r>
      <w:r w:rsidRPr="001B0224">
        <w:rPr>
          <w:sz w:val="24"/>
          <w:szCs w:val="24"/>
        </w:rPr>
        <w:t>ние помощи и поощрение улучшают результаты. Самооценка низкая, выраженная уверенность в негативном отношении со стороны взрослых. Познавательные интересы развиты слабо, отмечае</w:t>
      </w:r>
      <w:r w:rsidRPr="001B0224">
        <w:rPr>
          <w:sz w:val="24"/>
          <w:szCs w:val="24"/>
        </w:rPr>
        <w:t>т</w:t>
      </w:r>
      <w:r w:rsidRPr="001B0224">
        <w:rPr>
          <w:sz w:val="24"/>
          <w:szCs w:val="24"/>
        </w:rPr>
        <w:t xml:space="preserve">ся умеренная школьная тревожность. </w:t>
      </w:r>
    </w:p>
    <w:p w:rsidR="00B35C38" w:rsidRPr="001B0224" w:rsidRDefault="00B35C38" w:rsidP="00B35C38">
      <w:pPr>
        <w:tabs>
          <w:tab w:val="left" w:pos="851"/>
          <w:tab w:val="left" w:pos="993"/>
        </w:tabs>
        <w:ind w:firstLine="709"/>
        <w:jc w:val="both"/>
        <w:rPr>
          <w:i/>
          <w:sz w:val="24"/>
          <w:szCs w:val="24"/>
        </w:rPr>
      </w:pPr>
      <w:r w:rsidRPr="001B0224">
        <w:rPr>
          <w:i/>
          <w:sz w:val="24"/>
          <w:szCs w:val="24"/>
        </w:rPr>
        <w:t>Вопросы:</w:t>
      </w:r>
    </w:p>
    <w:p w:rsidR="00B35C38" w:rsidRPr="001B0224" w:rsidRDefault="00B35C38" w:rsidP="00B35C38">
      <w:pPr>
        <w:tabs>
          <w:tab w:val="left" w:pos="851"/>
          <w:tab w:val="left" w:pos="993"/>
        </w:tabs>
        <w:ind w:firstLine="709"/>
        <w:jc w:val="both"/>
        <w:rPr>
          <w:sz w:val="24"/>
          <w:szCs w:val="24"/>
        </w:rPr>
      </w:pPr>
      <w:r w:rsidRPr="001B0224">
        <w:rPr>
          <w:sz w:val="24"/>
          <w:szCs w:val="24"/>
        </w:rPr>
        <w:t xml:space="preserve">1. Определите тип нарушенного развития у девочки. </w:t>
      </w:r>
    </w:p>
    <w:p w:rsidR="00B35C38" w:rsidRPr="001B0224" w:rsidRDefault="00B35C38" w:rsidP="00B35C38">
      <w:pPr>
        <w:tabs>
          <w:tab w:val="left" w:pos="851"/>
          <w:tab w:val="left" w:pos="993"/>
        </w:tabs>
        <w:ind w:firstLine="709"/>
        <w:jc w:val="both"/>
        <w:rPr>
          <w:sz w:val="24"/>
          <w:szCs w:val="24"/>
        </w:rPr>
      </w:pPr>
      <w:r w:rsidRPr="001B0224">
        <w:rPr>
          <w:sz w:val="24"/>
          <w:szCs w:val="24"/>
        </w:rPr>
        <w:t>2. Установите вид образовательной организации, который может быть рекомендован при данном типе нарушенного развития.</w:t>
      </w:r>
    </w:p>
    <w:p w:rsidR="00B35C38" w:rsidRPr="001B0224" w:rsidRDefault="00B35C38" w:rsidP="00B35C38">
      <w:pPr>
        <w:tabs>
          <w:tab w:val="left" w:pos="851"/>
          <w:tab w:val="left" w:pos="993"/>
        </w:tabs>
        <w:ind w:firstLine="709"/>
        <w:jc w:val="both"/>
        <w:rPr>
          <w:sz w:val="24"/>
          <w:szCs w:val="24"/>
        </w:rPr>
      </w:pPr>
      <w:r w:rsidRPr="001B0224">
        <w:rPr>
          <w:sz w:val="24"/>
          <w:szCs w:val="24"/>
        </w:rPr>
        <w:t xml:space="preserve">3. Определите первичный дефект и вторичные личностные реакции. </w:t>
      </w:r>
    </w:p>
    <w:p w:rsidR="00B35C38" w:rsidRPr="001B0224" w:rsidRDefault="00B35C38" w:rsidP="00B35C38">
      <w:pPr>
        <w:tabs>
          <w:tab w:val="left" w:pos="851"/>
          <w:tab w:val="left" w:pos="993"/>
        </w:tabs>
        <w:ind w:firstLine="709"/>
        <w:jc w:val="both"/>
        <w:rPr>
          <w:sz w:val="24"/>
          <w:szCs w:val="24"/>
        </w:rPr>
      </w:pPr>
      <w:r w:rsidRPr="001B0224">
        <w:rPr>
          <w:sz w:val="24"/>
          <w:szCs w:val="24"/>
        </w:rPr>
        <w:t>4. Предложите психолого-педагогические рекомендации при данном типе нарушенного развития.</w:t>
      </w:r>
    </w:p>
    <w:p w:rsidR="00B35C38" w:rsidRPr="001B0224" w:rsidRDefault="00B35C38" w:rsidP="00B35C38">
      <w:pPr>
        <w:tabs>
          <w:tab w:val="left" w:pos="851"/>
          <w:tab w:val="left" w:pos="993"/>
        </w:tabs>
        <w:ind w:firstLine="709"/>
        <w:jc w:val="both"/>
        <w:rPr>
          <w:sz w:val="24"/>
          <w:szCs w:val="24"/>
        </w:rPr>
      </w:pPr>
    </w:p>
    <w:p w:rsidR="00B35C38" w:rsidRPr="001B0224" w:rsidRDefault="00B35C38" w:rsidP="00B35C38">
      <w:pPr>
        <w:tabs>
          <w:tab w:val="left" w:pos="851"/>
          <w:tab w:val="left" w:pos="993"/>
        </w:tabs>
        <w:jc w:val="center"/>
        <w:rPr>
          <w:i/>
          <w:sz w:val="24"/>
          <w:szCs w:val="24"/>
        </w:rPr>
      </w:pPr>
      <w:r>
        <w:rPr>
          <w:i/>
          <w:sz w:val="24"/>
          <w:szCs w:val="24"/>
        </w:rPr>
        <w:t>Задача 6.</w:t>
      </w:r>
    </w:p>
    <w:p w:rsidR="00B35C38" w:rsidRPr="001B0224" w:rsidRDefault="00B35C38" w:rsidP="00B35C38">
      <w:pPr>
        <w:tabs>
          <w:tab w:val="left" w:pos="851"/>
          <w:tab w:val="left" w:pos="993"/>
        </w:tabs>
        <w:ind w:firstLine="709"/>
        <w:jc w:val="both"/>
        <w:rPr>
          <w:sz w:val="24"/>
          <w:szCs w:val="24"/>
        </w:rPr>
      </w:pPr>
      <w:r w:rsidRPr="001B0224">
        <w:rPr>
          <w:sz w:val="24"/>
          <w:szCs w:val="24"/>
        </w:rPr>
        <w:t xml:space="preserve">Толя А., 14 лет. Испытуемый направлен на судебно-психологическую экспертизу с целью определения соответствия возрасту. Из материалов уголовного дела известно, что испытуемый обвиняется в краже из ларька, совершенной в группе с </w:t>
      </w:r>
      <w:proofErr w:type="gramStart"/>
      <w:r w:rsidRPr="001B0224">
        <w:rPr>
          <w:sz w:val="24"/>
          <w:szCs w:val="24"/>
        </w:rPr>
        <w:t>более старшими</w:t>
      </w:r>
      <w:proofErr w:type="gramEnd"/>
      <w:r w:rsidRPr="001B0224">
        <w:rPr>
          <w:sz w:val="24"/>
          <w:szCs w:val="24"/>
        </w:rPr>
        <w:t xml:space="preserve"> подростками. В школьной характеристике указано, что Толя дублировал 1-й и 2-й класс, не успевает по нескольким предм</w:t>
      </w:r>
      <w:r w:rsidRPr="001B0224">
        <w:rPr>
          <w:sz w:val="24"/>
          <w:szCs w:val="24"/>
        </w:rPr>
        <w:t>е</w:t>
      </w:r>
      <w:r w:rsidRPr="001B0224">
        <w:rPr>
          <w:sz w:val="24"/>
          <w:szCs w:val="24"/>
        </w:rPr>
        <w:t>там, часто прогуливает занятия. Физическое развитие замедленно, рост и вес ниже нормы, половое созревание не началось. При патопсихологическом обследовании отмечается, что внимание исп</w:t>
      </w:r>
      <w:r w:rsidRPr="001B0224">
        <w:rPr>
          <w:sz w:val="24"/>
          <w:szCs w:val="24"/>
        </w:rPr>
        <w:t>ы</w:t>
      </w:r>
      <w:r w:rsidRPr="001B0224">
        <w:rPr>
          <w:sz w:val="24"/>
          <w:szCs w:val="24"/>
        </w:rPr>
        <w:t xml:space="preserve">туемого неустойчиво, отношение к заданиям избирательное. Работоспособность неравномерная, отмечаются кратковременные фазовые колебания внимания. Механическое запоминание успешно. Доступно выполнение исключений, обобщений, аналогий. Невербальный интеллект соответствует норме, вербальный – нижняя граница нормы. </w:t>
      </w:r>
      <w:proofErr w:type="spellStart"/>
      <w:r w:rsidRPr="001B0224">
        <w:rPr>
          <w:sz w:val="24"/>
          <w:szCs w:val="24"/>
        </w:rPr>
        <w:t>Креативность</w:t>
      </w:r>
      <w:proofErr w:type="spellEnd"/>
      <w:r w:rsidRPr="001B0224">
        <w:rPr>
          <w:sz w:val="24"/>
          <w:szCs w:val="24"/>
        </w:rPr>
        <w:t xml:space="preserve"> крайне низкая. Самооценка слабо дифференцирована, </w:t>
      </w:r>
      <w:proofErr w:type="spellStart"/>
      <w:r w:rsidRPr="001B0224">
        <w:rPr>
          <w:sz w:val="24"/>
          <w:szCs w:val="24"/>
        </w:rPr>
        <w:t>самооценочные</w:t>
      </w:r>
      <w:proofErr w:type="spellEnd"/>
      <w:r w:rsidRPr="001B0224">
        <w:rPr>
          <w:sz w:val="24"/>
          <w:szCs w:val="24"/>
        </w:rPr>
        <w:t xml:space="preserve"> суждения незрелые, зависят от мнения </w:t>
      </w:r>
      <w:proofErr w:type="gramStart"/>
      <w:r w:rsidRPr="001B0224">
        <w:rPr>
          <w:sz w:val="24"/>
          <w:szCs w:val="24"/>
        </w:rPr>
        <w:t>более старших</w:t>
      </w:r>
      <w:proofErr w:type="gramEnd"/>
      <w:r w:rsidRPr="001B0224">
        <w:rPr>
          <w:sz w:val="24"/>
          <w:szCs w:val="24"/>
        </w:rPr>
        <w:t xml:space="preserve"> подр</w:t>
      </w:r>
      <w:r w:rsidRPr="001B0224">
        <w:rPr>
          <w:sz w:val="24"/>
          <w:szCs w:val="24"/>
        </w:rPr>
        <w:t>о</w:t>
      </w:r>
      <w:r w:rsidRPr="001B0224">
        <w:rPr>
          <w:sz w:val="24"/>
          <w:szCs w:val="24"/>
        </w:rPr>
        <w:t>стков. Уровень притязаний низкий, неустойчивый. Круг интересов ограничен, познавательные и</w:t>
      </w:r>
      <w:r w:rsidRPr="001B0224">
        <w:rPr>
          <w:sz w:val="24"/>
          <w:szCs w:val="24"/>
        </w:rPr>
        <w:t>н</w:t>
      </w:r>
      <w:r w:rsidRPr="001B0224">
        <w:rPr>
          <w:sz w:val="24"/>
          <w:szCs w:val="24"/>
        </w:rPr>
        <w:t>тересы не развиты, преобладает игровая мотивация. Эмоции крайне лабильны. Отмечается выс</w:t>
      </w:r>
      <w:r w:rsidRPr="001B0224">
        <w:rPr>
          <w:sz w:val="24"/>
          <w:szCs w:val="24"/>
        </w:rPr>
        <w:t>о</w:t>
      </w:r>
      <w:r w:rsidRPr="001B0224">
        <w:rPr>
          <w:sz w:val="24"/>
          <w:szCs w:val="24"/>
        </w:rPr>
        <w:t xml:space="preserve">кая внушаемость. </w:t>
      </w:r>
    </w:p>
    <w:p w:rsidR="00B35C38" w:rsidRPr="001B0224" w:rsidRDefault="00B35C38" w:rsidP="00B35C38">
      <w:pPr>
        <w:tabs>
          <w:tab w:val="left" w:pos="851"/>
          <w:tab w:val="left" w:pos="993"/>
        </w:tabs>
        <w:ind w:firstLine="709"/>
        <w:jc w:val="both"/>
        <w:rPr>
          <w:i/>
          <w:sz w:val="24"/>
          <w:szCs w:val="24"/>
        </w:rPr>
      </w:pPr>
      <w:r w:rsidRPr="001B0224">
        <w:rPr>
          <w:i/>
          <w:sz w:val="24"/>
          <w:szCs w:val="24"/>
        </w:rPr>
        <w:t>Вопросы:</w:t>
      </w:r>
    </w:p>
    <w:p w:rsidR="00B35C38" w:rsidRPr="001B0224" w:rsidRDefault="00B35C38" w:rsidP="00B35C38">
      <w:pPr>
        <w:tabs>
          <w:tab w:val="left" w:pos="851"/>
          <w:tab w:val="left" w:pos="993"/>
        </w:tabs>
        <w:ind w:firstLine="709"/>
        <w:jc w:val="both"/>
        <w:rPr>
          <w:sz w:val="24"/>
          <w:szCs w:val="24"/>
        </w:rPr>
      </w:pPr>
      <w:r w:rsidRPr="001B0224">
        <w:rPr>
          <w:sz w:val="24"/>
          <w:szCs w:val="24"/>
        </w:rPr>
        <w:t xml:space="preserve">1. Определите тип нарушенного развития у девочки. </w:t>
      </w:r>
    </w:p>
    <w:p w:rsidR="00B35C38" w:rsidRPr="001B0224" w:rsidRDefault="00B35C38" w:rsidP="00B35C38">
      <w:pPr>
        <w:tabs>
          <w:tab w:val="left" w:pos="851"/>
          <w:tab w:val="left" w:pos="993"/>
        </w:tabs>
        <w:ind w:firstLine="709"/>
        <w:jc w:val="both"/>
        <w:rPr>
          <w:sz w:val="24"/>
          <w:szCs w:val="24"/>
        </w:rPr>
      </w:pPr>
      <w:r w:rsidRPr="001B0224">
        <w:rPr>
          <w:sz w:val="24"/>
          <w:szCs w:val="24"/>
        </w:rPr>
        <w:t>2. Установите вид образовательной организации, который может быть рекомендован при данном типе нарушенного развития.</w:t>
      </w:r>
    </w:p>
    <w:p w:rsidR="00B35C38" w:rsidRPr="001B0224" w:rsidRDefault="00B35C38" w:rsidP="00B35C38">
      <w:pPr>
        <w:tabs>
          <w:tab w:val="left" w:pos="851"/>
          <w:tab w:val="left" w:pos="993"/>
        </w:tabs>
        <w:ind w:firstLine="709"/>
        <w:jc w:val="both"/>
        <w:rPr>
          <w:sz w:val="24"/>
          <w:szCs w:val="24"/>
        </w:rPr>
      </w:pPr>
      <w:r w:rsidRPr="001B0224">
        <w:rPr>
          <w:sz w:val="24"/>
          <w:szCs w:val="24"/>
        </w:rPr>
        <w:t>3. Установите, соответствует ли психическое и личностное развитие испытуемого паспор</w:t>
      </w:r>
      <w:r w:rsidRPr="001B0224">
        <w:rPr>
          <w:sz w:val="24"/>
          <w:szCs w:val="24"/>
        </w:rPr>
        <w:t>т</w:t>
      </w:r>
      <w:r w:rsidRPr="001B0224">
        <w:rPr>
          <w:sz w:val="24"/>
          <w:szCs w:val="24"/>
        </w:rPr>
        <w:t>ному возрасту.</w:t>
      </w:r>
    </w:p>
    <w:p w:rsidR="00B35C38" w:rsidRPr="001B0224" w:rsidRDefault="00B35C38" w:rsidP="00B35C38">
      <w:pPr>
        <w:tabs>
          <w:tab w:val="left" w:pos="851"/>
          <w:tab w:val="left" w:pos="993"/>
        </w:tabs>
        <w:ind w:firstLine="709"/>
        <w:jc w:val="both"/>
        <w:rPr>
          <w:sz w:val="24"/>
          <w:szCs w:val="24"/>
        </w:rPr>
      </w:pPr>
      <w:r w:rsidRPr="001B0224">
        <w:rPr>
          <w:sz w:val="24"/>
          <w:szCs w:val="24"/>
        </w:rPr>
        <w:t>4. Предложите психолого-педагогические рекомендации при данном типе нарушенного развития.</w:t>
      </w:r>
    </w:p>
    <w:p w:rsidR="00B35C38" w:rsidRPr="001B0224" w:rsidRDefault="00B35C38" w:rsidP="00B35C38">
      <w:pPr>
        <w:tabs>
          <w:tab w:val="left" w:pos="851"/>
          <w:tab w:val="left" w:pos="993"/>
        </w:tabs>
        <w:ind w:firstLine="709"/>
        <w:jc w:val="both"/>
        <w:rPr>
          <w:i/>
          <w:sz w:val="24"/>
          <w:szCs w:val="24"/>
        </w:rPr>
      </w:pPr>
    </w:p>
    <w:p w:rsidR="00B35C38" w:rsidRPr="001B0224" w:rsidRDefault="00B35C38" w:rsidP="00B35C38">
      <w:pPr>
        <w:tabs>
          <w:tab w:val="left" w:pos="851"/>
          <w:tab w:val="left" w:pos="993"/>
        </w:tabs>
        <w:jc w:val="center"/>
        <w:rPr>
          <w:i/>
          <w:sz w:val="24"/>
          <w:szCs w:val="24"/>
        </w:rPr>
      </w:pPr>
      <w:r>
        <w:rPr>
          <w:i/>
          <w:sz w:val="24"/>
          <w:szCs w:val="24"/>
        </w:rPr>
        <w:lastRenderedPageBreak/>
        <w:t>Задача 7.</w:t>
      </w:r>
    </w:p>
    <w:p w:rsidR="00B35C38" w:rsidRPr="001B0224" w:rsidRDefault="00B35C38" w:rsidP="00B35C38">
      <w:pPr>
        <w:tabs>
          <w:tab w:val="left" w:pos="851"/>
          <w:tab w:val="left" w:pos="993"/>
        </w:tabs>
        <w:ind w:firstLine="709"/>
        <w:jc w:val="both"/>
        <w:rPr>
          <w:sz w:val="24"/>
          <w:szCs w:val="24"/>
        </w:rPr>
      </w:pPr>
      <w:r w:rsidRPr="001B0224">
        <w:rPr>
          <w:sz w:val="24"/>
          <w:szCs w:val="24"/>
        </w:rPr>
        <w:t>Оля С., 16 лет. Девочка находится на стационарном обследовании с целью решения вопроса об инвалидности. Из истории болезни известно, что роды у матери проходили патологически: и</w:t>
      </w:r>
      <w:r w:rsidRPr="001B0224">
        <w:rPr>
          <w:sz w:val="24"/>
          <w:szCs w:val="24"/>
        </w:rPr>
        <w:t>з</w:t>
      </w:r>
      <w:r w:rsidRPr="001B0224">
        <w:rPr>
          <w:sz w:val="24"/>
          <w:szCs w:val="24"/>
        </w:rPr>
        <w:t>влечение при помощи щипцов. Раннее развитие запаздывало: головку держать девочка стала к 5 месяцам, сидеть – к 9, ходить в 1 год 9 месяцев. Отдельные слова – к 1,5 годам, фразовая речь – к 4 годам. Д/</w:t>
      </w:r>
      <w:proofErr w:type="gramStart"/>
      <w:r w:rsidRPr="001B0224">
        <w:rPr>
          <w:sz w:val="24"/>
          <w:szCs w:val="24"/>
        </w:rPr>
        <w:t>с</w:t>
      </w:r>
      <w:proofErr w:type="gramEnd"/>
      <w:r w:rsidRPr="001B0224">
        <w:rPr>
          <w:sz w:val="24"/>
          <w:szCs w:val="24"/>
        </w:rPr>
        <w:t xml:space="preserve"> </w:t>
      </w:r>
      <w:proofErr w:type="gramStart"/>
      <w:r w:rsidRPr="001B0224">
        <w:rPr>
          <w:sz w:val="24"/>
          <w:szCs w:val="24"/>
        </w:rPr>
        <w:t>Оля</w:t>
      </w:r>
      <w:proofErr w:type="gramEnd"/>
      <w:r w:rsidRPr="001B0224">
        <w:rPr>
          <w:sz w:val="24"/>
          <w:szCs w:val="24"/>
        </w:rPr>
        <w:t xml:space="preserve"> не посещала, в 8 лет пошла в первый класс обычной школы. Несмотря на неодн</w:t>
      </w:r>
      <w:r w:rsidRPr="001B0224">
        <w:rPr>
          <w:sz w:val="24"/>
          <w:szCs w:val="24"/>
        </w:rPr>
        <w:t>о</w:t>
      </w:r>
      <w:r w:rsidRPr="001B0224">
        <w:rPr>
          <w:sz w:val="24"/>
          <w:szCs w:val="24"/>
        </w:rPr>
        <w:t xml:space="preserve">кратные предложения педагогов, мать не обращалась в </w:t>
      </w:r>
      <w:proofErr w:type="spellStart"/>
      <w:r w:rsidRPr="001B0224">
        <w:rPr>
          <w:sz w:val="24"/>
          <w:szCs w:val="24"/>
        </w:rPr>
        <w:t>психолого-медико-педагогическую</w:t>
      </w:r>
      <w:proofErr w:type="spellEnd"/>
      <w:r w:rsidRPr="001B0224">
        <w:rPr>
          <w:sz w:val="24"/>
          <w:szCs w:val="24"/>
        </w:rPr>
        <w:t xml:space="preserve"> ко</w:t>
      </w:r>
      <w:r w:rsidRPr="001B0224">
        <w:rPr>
          <w:sz w:val="24"/>
          <w:szCs w:val="24"/>
        </w:rPr>
        <w:t>н</w:t>
      </w:r>
      <w:r w:rsidRPr="001B0224">
        <w:rPr>
          <w:sz w:val="24"/>
          <w:szCs w:val="24"/>
        </w:rPr>
        <w:t>сультацию, девочка продолжала учебу в обычной школе, дублируя 1-й и 5-й класс. В настоящее время она закончила 9 классов, не аттестована по большинству предметов. Нарушений в повед</w:t>
      </w:r>
      <w:r w:rsidRPr="001B0224">
        <w:rPr>
          <w:sz w:val="24"/>
          <w:szCs w:val="24"/>
        </w:rPr>
        <w:t>е</w:t>
      </w:r>
      <w:r w:rsidRPr="001B0224">
        <w:rPr>
          <w:sz w:val="24"/>
          <w:szCs w:val="24"/>
        </w:rPr>
        <w:t>нии нет. Оля житейски не ориентирована, выходит из дома только вместе с матерью, отличается высокой тревожностью. При патопсихологическом обследовании контакт затруднен, выражена тревожность, реакции пассивного протеста. Объем и концентрация внимания недостаточны. М</w:t>
      </w:r>
      <w:r w:rsidRPr="001B0224">
        <w:rPr>
          <w:sz w:val="24"/>
          <w:szCs w:val="24"/>
        </w:rPr>
        <w:t>е</w:t>
      </w:r>
      <w:r w:rsidRPr="001B0224">
        <w:rPr>
          <w:sz w:val="24"/>
          <w:szCs w:val="24"/>
        </w:rPr>
        <w:t>ханическое запоминание затруднено: ассоциативное – ухудшает результаты. Исключение и обо</w:t>
      </w:r>
      <w:r w:rsidRPr="001B0224">
        <w:rPr>
          <w:sz w:val="24"/>
          <w:szCs w:val="24"/>
        </w:rPr>
        <w:t>б</w:t>
      </w:r>
      <w:r w:rsidRPr="001B0224">
        <w:rPr>
          <w:sz w:val="24"/>
          <w:szCs w:val="24"/>
        </w:rPr>
        <w:t>щение производятся по конкретно-ситуативным признакам. Классификация также по конкретно-ситуативным признакам. Понимание пословиц, поговорок, аналогий недоступно. Критичность н</w:t>
      </w:r>
      <w:r w:rsidRPr="001B0224">
        <w:rPr>
          <w:sz w:val="24"/>
          <w:szCs w:val="24"/>
        </w:rPr>
        <w:t>е</w:t>
      </w:r>
      <w:r w:rsidRPr="001B0224">
        <w:rPr>
          <w:sz w:val="24"/>
          <w:szCs w:val="24"/>
        </w:rPr>
        <w:t xml:space="preserve">достаточна. Оказание помощи не улучшает результаты. Самооценка занижена, </w:t>
      </w:r>
      <w:proofErr w:type="spellStart"/>
      <w:r w:rsidRPr="001B0224">
        <w:rPr>
          <w:sz w:val="24"/>
          <w:szCs w:val="24"/>
        </w:rPr>
        <w:t>недифференцир</w:t>
      </w:r>
      <w:r w:rsidRPr="001B0224">
        <w:rPr>
          <w:sz w:val="24"/>
          <w:szCs w:val="24"/>
        </w:rPr>
        <w:t>о</w:t>
      </w:r>
      <w:r w:rsidRPr="001B0224">
        <w:rPr>
          <w:sz w:val="24"/>
          <w:szCs w:val="24"/>
        </w:rPr>
        <w:t>вана</w:t>
      </w:r>
      <w:proofErr w:type="spellEnd"/>
      <w:r w:rsidRPr="001B0224">
        <w:rPr>
          <w:sz w:val="24"/>
          <w:szCs w:val="24"/>
        </w:rPr>
        <w:t>. Усвоение школьных навыков резко недостаточно: чтение с ошибками, затруднено поним</w:t>
      </w:r>
      <w:r w:rsidRPr="001B0224">
        <w:rPr>
          <w:sz w:val="24"/>
          <w:szCs w:val="24"/>
        </w:rPr>
        <w:t>а</w:t>
      </w:r>
      <w:r w:rsidRPr="001B0224">
        <w:rPr>
          <w:sz w:val="24"/>
          <w:szCs w:val="24"/>
        </w:rPr>
        <w:t xml:space="preserve">ние прочитанного, решение задач на 2 действия недоступно. </w:t>
      </w:r>
    </w:p>
    <w:p w:rsidR="00B35C38" w:rsidRPr="001B0224" w:rsidRDefault="00B35C38" w:rsidP="00B35C38">
      <w:pPr>
        <w:tabs>
          <w:tab w:val="left" w:pos="851"/>
          <w:tab w:val="left" w:pos="993"/>
        </w:tabs>
        <w:ind w:firstLine="709"/>
        <w:jc w:val="both"/>
        <w:rPr>
          <w:i/>
          <w:sz w:val="24"/>
          <w:szCs w:val="24"/>
        </w:rPr>
      </w:pPr>
      <w:r w:rsidRPr="001B0224">
        <w:rPr>
          <w:i/>
          <w:sz w:val="24"/>
          <w:szCs w:val="24"/>
        </w:rPr>
        <w:t>Вопросы:</w:t>
      </w:r>
    </w:p>
    <w:p w:rsidR="00B35C38" w:rsidRPr="001B0224" w:rsidRDefault="00B35C38" w:rsidP="00B35C38">
      <w:pPr>
        <w:tabs>
          <w:tab w:val="left" w:pos="851"/>
          <w:tab w:val="left" w:pos="993"/>
        </w:tabs>
        <w:ind w:firstLine="709"/>
        <w:jc w:val="both"/>
        <w:rPr>
          <w:sz w:val="24"/>
          <w:szCs w:val="24"/>
        </w:rPr>
      </w:pPr>
      <w:r w:rsidRPr="001B0224">
        <w:rPr>
          <w:sz w:val="24"/>
          <w:szCs w:val="24"/>
        </w:rPr>
        <w:t xml:space="preserve">1. Определите тип нарушенного развития у девочки. </w:t>
      </w:r>
    </w:p>
    <w:p w:rsidR="00B35C38" w:rsidRPr="001B0224" w:rsidRDefault="00B35C38" w:rsidP="00B35C38">
      <w:pPr>
        <w:tabs>
          <w:tab w:val="left" w:pos="851"/>
          <w:tab w:val="left" w:pos="993"/>
        </w:tabs>
        <w:ind w:firstLine="709"/>
        <w:jc w:val="both"/>
        <w:rPr>
          <w:sz w:val="24"/>
          <w:szCs w:val="24"/>
        </w:rPr>
      </w:pPr>
      <w:r w:rsidRPr="001B0224">
        <w:rPr>
          <w:sz w:val="24"/>
          <w:szCs w:val="24"/>
        </w:rPr>
        <w:t>2. Установите вид образовательной организации, который может быть рекомендован при данном типе нарушенного развития.</w:t>
      </w:r>
    </w:p>
    <w:p w:rsidR="00B35C38" w:rsidRPr="001B0224" w:rsidRDefault="00B35C38" w:rsidP="00B35C38">
      <w:pPr>
        <w:tabs>
          <w:tab w:val="left" w:pos="851"/>
          <w:tab w:val="left" w:pos="993"/>
        </w:tabs>
        <w:ind w:firstLine="709"/>
        <w:jc w:val="both"/>
        <w:rPr>
          <w:sz w:val="24"/>
          <w:szCs w:val="24"/>
        </w:rPr>
      </w:pPr>
      <w:r w:rsidRPr="001B0224">
        <w:rPr>
          <w:sz w:val="24"/>
          <w:szCs w:val="24"/>
        </w:rPr>
        <w:t xml:space="preserve">3. Определите первичный и вторичный дефект. </w:t>
      </w:r>
    </w:p>
    <w:p w:rsidR="00B35C38" w:rsidRPr="001B0224" w:rsidRDefault="00B35C38" w:rsidP="00B35C38">
      <w:pPr>
        <w:tabs>
          <w:tab w:val="left" w:pos="851"/>
          <w:tab w:val="left" w:pos="993"/>
        </w:tabs>
        <w:ind w:firstLine="709"/>
        <w:jc w:val="both"/>
        <w:rPr>
          <w:sz w:val="24"/>
          <w:szCs w:val="24"/>
        </w:rPr>
      </w:pPr>
      <w:r w:rsidRPr="001B0224">
        <w:rPr>
          <w:sz w:val="24"/>
          <w:szCs w:val="24"/>
        </w:rPr>
        <w:t>4. Предложите психолого-педагогические рекомендации при данном типе нарушенного развития.</w:t>
      </w:r>
    </w:p>
    <w:p w:rsidR="00B35C38" w:rsidRPr="001B0224" w:rsidRDefault="00B35C38" w:rsidP="00B35C38">
      <w:pPr>
        <w:tabs>
          <w:tab w:val="left" w:pos="851"/>
          <w:tab w:val="left" w:pos="993"/>
        </w:tabs>
        <w:ind w:firstLine="709"/>
        <w:jc w:val="center"/>
        <w:rPr>
          <w:sz w:val="24"/>
          <w:szCs w:val="24"/>
        </w:rPr>
      </w:pPr>
    </w:p>
    <w:p w:rsidR="00B35C38" w:rsidRPr="001B0224" w:rsidRDefault="00B35C38" w:rsidP="00B35C38">
      <w:pPr>
        <w:tabs>
          <w:tab w:val="left" w:pos="851"/>
          <w:tab w:val="left" w:pos="993"/>
        </w:tabs>
        <w:jc w:val="center"/>
        <w:rPr>
          <w:i/>
          <w:iCs/>
          <w:sz w:val="24"/>
          <w:szCs w:val="24"/>
        </w:rPr>
      </w:pPr>
      <w:r>
        <w:rPr>
          <w:i/>
          <w:iCs/>
          <w:sz w:val="24"/>
          <w:szCs w:val="24"/>
        </w:rPr>
        <w:t>Задача 8.</w:t>
      </w:r>
    </w:p>
    <w:p w:rsidR="00B35C38" w:rsidRPr="001B0224" w:rsidRDefault="00B35C38" w:rsidP="00B35C38">
      <w:pPr>
        <w:tabs>
          <w:tab w:val="left" w:pos="851"/>
          <w:tab w:val="left" w:pos="993"/>
        </w:tabs>
        <w:ind w:firstLine="709"/>
        <w:jc w:val="both"/>
        <w:rPr>
          <w:sz w:val="24"/>
          <w:szCs w:val="24"/>
        </w:rPr>
      </w:pPr>
      <w:r w:rsidRPr="001B0224">
        <w:rPr>
          <w:sz w:val="24"/>
          <w:szCs w:val="24"/>
        </w:rPr>
        <w:t xml:space="preserve">Вася П. (7 лет) астенического телосложения ученик 1 класса, до школы не посещал детский сад. Васю воспитывают мама и бабушка, </w:t>
      </w:r>
      <w:proofErr w:type="gramStart"/>
      <w:r w:rsidRPr="001B0224">
        <w:rPr>
          <w:sz w:val="24"/>
          <w:szCs w:val="24"/>
        </w:rPr>
        <w:t>которые</w:t>
      </w:r>
      <w:proofErr w:type="gramEnd"/>
      <w:r w:rsidRPr="001B0224">
        <w:rPr>
          <w:sz w:val="24"/>
          <w:szCs w:val="24"/>
        </w:rPr>
        <w:t xml:space="preserve"> не дают ему ничего делать, так как он болеет каждый месяц. В школе Васю посадили на предпоследнюю парту, так как у большинства </w:t>
      </w:r>
      <w:proofErr w:type="gramStart"/>
      <w:r w:rsidRPr="001B0224">
        <w:rPr>
          <w:sz w:val="24"/>
          <w:szCs w:val="24"/>
        </w:rPr>
        <w:t>обуча</w:t>
      </w:r>
      <w:r w:rsidRPr="001B0224">
        <w:rPr>
          <w:sz w:val="24"/>
          <w:szCs w:val="24"/>
        </w:rPr>
        <w:t>ю</w:t>
      </w:r>
      <w:r w:rsidRPr="001B0224">
        <w:rPr>
          <w:sz w:val="24"/>
          <w:szCs w:val="24"/>
        </w:rPr>
        <w:t>щихся</w:t>
      </w:r>
      <w:proofErr w:type="gramEnd"/>
      <w:r w:rsidRPr="001B0224">
        <w:rPr>
          <w:sz w:val="24"/>
          <w:szCs w:val="24"/>
        </w:rPr>
        <w:t xml:space="preserve"> плохое зрение. Он один из класса не умеет читать. Он не успевает за темпом работы зада</w:t>
      </w:r>
      <w:r w:rsidRPr="001B0224">
        <w:rPr>
          <w:sz w:val="24"/>
          <w:szCs w:val="24"/>
        </w:rPr>
        <w:t>н</w:t>
      </w:r>
      <w:r w:rsidRPr="001B0224">
        <w:rPr>
          <w:sz w:val="24"/>
          <w:szCs w:val="24"/>
        </w:rPr>
        <w:t xml:space="preserve">ным учителем, долго не может понять требования учителя, быстро утомляется. На протяжении первой четверти он проболел больше месяца. Когда началась вторая </w:t>
      </w:r>
      <w:proofErr w:type="gramStart"/>
      <w:r w:rsidRPr="001B0224">
        <w:rPr>
          <w:sz w:val="24"/>
          <w:szCs w:val="24"/>
        </w:rPr>
        <w:t>четверть</w:t>
      </w:r>
      <w:proofErr w:type="gramEnd"/>
      <w:r w:rsidRPr="001B0224">
        <w:rPr>
          <w:sz w:val="24"/>
          <w:szCs w:val="24"/>
        </w:rPr>
        <w:t xml:space="preserve"> педагог предложила маме перевести Васю на домашнее обучение. </w:t>
      </w:r>
    </w:p>
    <w:p w:rsidR="00B35C38" w:rsidRPr="001B0224" w:rsidRDefault="00B35C38" w:rsidP="00B35C38">
      <w:pPr>
        <w:tabs>
          <w:tab w:val="left" w:pos="851"/>
          <w:tab w:val="left" w:pos="993"/>
        </w:tabs>
        <w:ind w:firstLine="709"/>
        <w:jc w:val="both"/>
        <w:rPr>
          <w:i/>
          <w:sz w:val="24"/>
          <w:szCs w:val="24"/>
        </w:rPr>
      </w:pPr>
      <w:r w:rsidRPr="001B0224">
        <w:rPr>
          <w:i/>
          <w:sz w:val="24"/>
          <w:szCs w:val="24"/>
        </w:rPr>
        <w:t>Вопросы:</w:t>
      </w:r>
    </w:p>
    <w:p w:rsidR="00B35C38" w:rsidRPr="001B0224" w:rsidRDefault="00B35C38" w:rsidP="00B35C38">
      <w:pPr>
        <w:tabs>
          <w:tab w:val="left" w:pos="851"/>
          <w:tab w:val="left" w:pos="993"/>
        </w:tabs>
        <w:ind w:firstLine="709"/>
        <w:jc w:val="both"/>
        <w:rPr>
          <w:sz w:val="24"/>
          <w:szCs w:val="24"/>
        </w:rPr>
      </w:pPr>
      <w:r w:rsidRPr="001B0224">
        <w:rPr>
          <w:sz w:val="24"/>
          <w:szCs w:val="24"/>
        </w:rPr>
        <w:t xml:space="preserve">1. Определите тип </w:t>
      </w:r>
      <w:proofErr w:type="spellStart"/>
      <w:r w:rsidRPr="001B0224">
        <w:rPr>
          <w:sz w:val="24"/>
          <w:szCs w:val="24"/>
        </w:rPr>
        <w:t>дизонтогенеза</w:t>
      </w:r>
      <w:proofErr w:type="spellEnd"/>
      <w:r w:rsidRPr="001B0224">
        <w:rPr>
          <w:sz w:val="24"/>
          <w:szCs w:val="24"/>
        </w:rPr>
        <w:t xml:space="preserve"> у мальчика. </w:t>
      </w:r>
    </w:p>
    <w:p w:rsidR="00B35C38" w:rsidRPr="001B0224" w:rsidRDefault="00B35C38" w:rsidP="00B35C38">
      <w:pPr>
        <w:tabs>
          <w:tab w:val="left" w:pos="851"/>
          <w:tab w:val="left" w:pos="993"/>
        </w:tabs>
        <w:ind w:firstLine="709"/>
        <w:jc w:val="both"/>
        <w:rPr>
          <w:sz w:val="24"/>
          <w:szCs w:val="24"/>
        </w:rPr>
      </w:pPr>
      <w:r w:rsidRPr="001B0224">
        <w:rPr>
          <w:sz w:val="24"/>
          <w:szCs w:val="24"/>
        </w:rPr>
        <w:t>2. Установите вид образовательной организации, который может быть рекомендован при данном типе нарушенного развития.</w:t>
      </w:r>
    </w:p>
    <w:p w:rsidR="00B35C38" w:rsidRPr="001B0224" w:rsidRDefault="00B35C38" w:rsidP="00B35C38">
      <w:pPr>
        <w:tabs>
          <w:tab w:val="left" w:pos="851"/>
          <w:tab w:val="left" w:pos="993"/>
        </w:tabs>
        <w:ind w:firstLine="709"/>
        <w:jc w:val="both"/>
        <w:rPr>
          <w:sz w:val="24"/>
          <w:szCs w:val="24"/>
        </w:rPr>
      </w:pPr>
      <w:r w:rsidRPr="001B0224">
        <w:rPr>
          <w:sz w:val="24"/>
          <w:szCs w:val="24"/>
        </w:rPr>
        <w:t xml:space="preserve">3. Составьте психологический портрет мальчика. </w:t>
      </w:r>
    </w:p>
    <w:p w:rsidR="00B35C38" w:rsidRPr="001B0224" w:rsidRDefault="00B35C38" w:rsidP="00B35C38">
      <w:pPr>
        <w:tabs>
          <w:tab w:val="left" w:pos="851"/>
          <w:tab w:val="left" w:pos="993"/>
        </w:tabs>
        <w:ind w:firstLine="709"/>
        <w:jc w:val="both"/>
        <w:rPr>
          <w:sz w:val="24"/>
          <w:szCs w:val="24"/>
        </w:rPr>
      </w:pPr>
      <w:r w:rsidRPr="001B0224">
        <w:rPr>
          <w:sz w:val="24"/>
          <w:szCs w:val="24"/>
        </w:rPr>
        <w:t>4. Предложите мероприятия по психолого-педагогическому сопровождению Васи.</w:t>
      </w:r>
    </w:p>
    <w:p w:rsidR="00B35C38" w:rsidRPr="001B0224" w:rsidRDefault="00B35C38" w:rsidP="00B35C38">
      <w:pPr>
        <w:tabs>
          <w:tab w:val="left" w:pos="851"/>
          <w:tab w:val="left" w:pos="993"/>
        </w:tabs>
        <w:ind w:firstLine="709"/>
        <w:jc w:val="both"/>
        <w:rPr>
          <w:sz w:val="24"/>
          <w:szCs w:val="24"/>
        </w:rPr>
      </w:pPr>
    </w:p>
    <w:p w:rsidR="00B35C38" w:rsidRPr="001B0224" w:rsidRDefault="00B35C38" w:rsidP="00B35C38">
      <w:pPr>
        <w:tabs>
          <w:tab w:val="left" w:pos="851"/>
          <w:tab w:val="left" w:pos="993"/>
        </w:tabs>
        <w:ind w:firstLine="709"/>
        <w:jc w:val="center"/>
        <w:rPr>
          <w:i/>
          <w:iCs/>
          <w:sz w:val="24"/>
          <w:szCs w:val="24"/>
        </w:rPr>
      </w:pPr>
      <w:r>
        <w:rPr>
          <w:i/>
          <w:iCs/>
          <w:sz w:val="24"/>
          <w:szCs w:val="24"/>
        </w:rPr>
        <w:t>Задача 9.</w:t>
      </w:r>
    </w:p>
    <w:p w:rsidR="00B35C38" w:rsidRPr="001B0224" w:rsidRDefault="00B35C38" w:rsidP="00B35C38">
      <w:pPr>
        <w:pStyle w:val="a6"/>
        <w:tabs>
          <w:tab w:val="left" w:pos="851"/>
          <w:tab w:val="left" w:pos="993"/>
        </w:tabs>
        <w:ind w:left="0" w:firstLine="709"/>
        <w:jc w:val="both"/>
        <w:rPr>
          <w:rFonts w:ascii="Times New Roman" w:hAnsi="Times New Roman"/>
          <w:sz w:val="24"/>
          <w:szCs w:val="24"/>
        </w:rPr>
      </w:pPr>
      <w:r w:rsidRPr="001B0224">
        <w:rPr>
          <w:rFonts w:ascii="Times New Roman" w:hAnsi="Times New Roman"/>
          <w:sz w:val="24"/>
          <w:szCs w:val="24"/>
        </w:rPr>
        <w:t>В работе с детьми старшего дошкольного возраста, имеющими речевые нарушения, во</w:t>
      </w:r>
      <w:r w:rsidRPr="001B0224">
        <w:rPr>
          <w:rFonts w:ascii="Times New Roman" w:hAnsi="Times New Roman"/>
          <w:sz w:val="24"/>
          <w:szCs w:val="24"/>
        </w:rPr>
        <w:t>з</w:t>
      </w:r>
      <w:r w:rsidRPr="001B0224">
        <w:rPr>
          <w:rFonts w:ascii="Times New Roman" w:hAnsi="Times New Roman"/>
          <w:sz w:val="24"/>
          <w:szCs w:val="24"/>
        </w:rPr>
        <w:t>никла необходимость поиска единых концептуальных основ взаимодействия педагога-психолога и учителя-логопеда для согласованности проводимых ими мероприятий по образовательной пр</w:t>
      </w:r>
      <w:r w:rsidRPr="001B0224">
        <w:rPr>
          <w:rFonts w:ascii="Times New Roman" w:hAnsi="Times New Roman"/>
          <w:sz w:val="24"/>
          <w:szCs w:val="24"/>
        </w:rPr>
        <w:t>о</w:t>
      </w:r>
      <w:r w:rsidRPr="001B0224">
        <w:rPr>
          <w:rFonts w:ascii="Times New Roman" w:hAnsi="Times New Roman"/>
          <w:sz w:val="24"/>
          <w:szCs w:val="24"/>
        </w:rPr>
        <w:t>грамме «От рождения до школы». Такими основами явились развитие и коррекция познавательной сферы, а также эмоциональной сферы. С этой целью был разработан перспективный план взаим</w:t>
      </w:r>
      <w:r w:rsidRPr="001B0224">
        <w:rPr>
          <w:rFonts w:ascii="Times New Roman" w:hAnsi="Times New Roman"/>
          <w:sz w:val="24"/>
          <w:szCs w:val="24"/>
        </w:rPr>
        <w:t>о</w:t>
      </w:r>
      <w:r w:rsidRPr="001B0224">
        <w:rPr>
          <w:rFonts w:ascii="Times New Roman" w:hAnsi="Times New Roman"/>
          <w:sz w:val="24"/>
          <w:szCs w:val="24"/>
        </w:rPr>
        <w:t>действия логопеда-учителя и педагога-психолога по сопровождению детей коррекционно-логопедической группы</w:t>
      </w:r>
    </w:p>
    <w:p w:rsidR="00B35C38" w:rsidRPr="001B0224" w:rsidRDefault="00B35C38" w:rsidP="00B35C38">
      <w:pPr>
        <w:tabs>
          <w:tab w:val="left" w:pos="993"/>
        </w:tabs>
        <w:ind w:firstLine="709"/>
        <w:jc w:val="both"/>
        <w:rPr>
          <w:sz w:val="24"/>
          <w:szCs w:val="24"/>
        </w:rPr>
      </w:pPr>
      <w:r w:rsidRPr="001B0224">
        <w:rPr>
          <w:sz w:val="24"/>
          <w:szCs w:val="24"/>
          <w:shd w:val="clear" w:color="auto" w:fill="FFFFFF"/>
        </w:rPr>
        <w:t xml:space="preserve">Психолог на педсовете обсудила с  воспитателями работу по программе </w:t>
      </w:r>
      <w:proofErr w:type="spellStart"/>
      <w:r w:rsidRPr="001B0224">
        <w:rPr>
          <w:sz w:val="24"/>
          <w:szCs w:val="24"/>
          <w:shd w:val="clear" w:color="auto" w:fill="FFFFFF"/>
        </w:rPr>
        <w:t>профориентацио</w:t>
      </w:r>
      <w:r w:rsidRPr="001B0224">
        <w:rPr>
          <w:sz w:val="24"/>
          <w:szCs w:val="24"/>
          <w:shd w:val="clear" w:color="auto" w:fill="FFFFFF"/>
        </w:rPr>
        <w:t>н</w:t>
      </w:r>
      <w:r w:rsidRPr="001B0224">
        <w:rPr>
          <w:sz w:val="24"/>
          <w:szCs w:val="24"/>
          <w:shd w:val="clear" w:color="auto" w:fill="FFFFFF"/>
        </w:rPr>
        <w:lastRenderedPageBreak/>
        <w:t>ной</w:t>
      </w:r>
      <w:proofErr w:type="spellEnd"/>
      <w:r w:rsidRPr="001B0224">
        <w:rPr>
          <w:sz w:val="24"/>
          <w:szCs w:val="24"/>
          <w:shd w:val="clear" w:color="auto" w:fill="FFFFFF"/>
        </w:rPr>
        <w:t xml:space="preserve"> работы «Лаборатория профессий», которую разрабатывали всем </w:t>
      </w:r>
      <w:proofErr w:type="spellStart"/>
      <w:r w:rsidRPr="001B0224">
        <w:rPr>
          <w:sz w:val="24"/>
          <w:szCs w:val="24"/>
          <w:shd w:val="clear" w:color="auto" w:fill="FFFFFF"/>
        </w:rPr>
        <w:t>педколлективом</w:t>
      </w:r>
      <w:proofErr w:type="spellEnd"/>
      <w:r w:rsidRPr="001B0224">
        <w:rPr>
          <w:sz w:val="24"/>
          <w:szCs w:val="24"/>
          <w:shd w:val="clear" w:color="auto" w:fill="FFFFFF"/>
        </w:rPr>
        <w:t xml:space="preserve"> в течение нескольких месяцев.</w:t>
      </w:r>
    </w:p>
    <w:p w:rsidR="00B35C38" w:rsidRPr="001B0224" w:rsidRDefault="00B35C38" w:rsidP="00B35C38">
      <w:pPr>
        <w:tabs>
          <w:tab w:val="left" w:pos="993"/>
        </w:tabs>
        <w:ind w:firstLine="709"/>
        <w:jc w:val="both"/>
        <w:rPr>
          <w:sz w:val="24"/>
          <w:szCs w:val="24"/>
          <w:shd w:val="clear" w:color="auto" w:fill="FFFFFF"/>
        </w:rPr>
      </w:pPr>
      <w:r w:rsidRPr="001B0224">
        <w:rPr>
          <w:sz w:val="24"/>
          <w:szCs w:val="24"/>
          <w:shd w:val="clear" w:color="auto" w:fill="FFFFFF"/>
        </w:rPr>
        <w:t xml:space="preserve">На следующей неделе она наметила завершить диагностику детей старшей группы. </w:t>
      </w:r>
    </w:p>
    <w:p w:rsidR="00B35C38" w:rsidRPr="001B0224" w:rsidRDefault="00B35C38" w:rsidP="00B35C38">
      <w:pPr>
        <w:tabs>
          <w:tab w:val="left" w:pos="993"/>
        </w:tabs>
        <w:ind w:firstLine="709"/>
        <w:jc w:val="both"/>
        <w:rPr>
          <w:sz w:val="24"/>
          <w:szCs w:val="24"/>
          <w:shd w:val="clear" w:color="auto" w:fill="FFFFFF"/>
        </w:rPr>
      </w:pPr>
      <w:r w:rsidRPr="001B0224">
        <w:rPr>
          <w:sz w:val="24"/>
          <w:szCs w:val="24"/>
          <w:shd w:val="clear" w:color="auto" w:fill="FFFFFF"/>
        </w:rPr>
        <w:t xml:space="preserve">Также надо было разработать индивидуальную коррекционную программу (на основе </w:t>
      </w:r>
      <w:proofErr w:type="spellStart"/>
      <w:r w:rsidRPr="001B0224">
        <w:rPr>
          <w:sz w:val="24"/>
          <w:szCs w:val="24"/>
          <w:shd w:val="clear" w:color="auto" w:fill="FFFFFF"/>
        </w:rPr>
        <w:t>игр</w:t>
      </w:r>
      <w:r w:rsidRPr="001B0224">
        <w:rPr>
          <w:sz w:val="24"/>
          <w:szCs w:val="24"/>
          <w:shd w:val="clear" w:color="auto" w:fill="FFFFFF"/>
        </w:rPr>
        <w:t>о</w:t>
      </w:r>
      <w:r w:rsidRPr="001B0224">
        <w:rPr>
          <w:sz w:val="24"/>
          <w:szCs w:val="24"/>
          <w:shd w:val="clear" w:color="auto" w:fill="FFFFFF"/>
        </w:rPr>
        <w:t>терапии</w:t>
      </w:r>
      <w:proofErr w:type="spellEnd"/>
      <w:r w:rsidRPr="001B0224">
        <w:rPr>
          <w:sz w:val="24"/>
          <w:szCs w:val="24"/>
          <w:shd w:val="clear" w:color="auto" w:fill="FFFFFF"/>
        </w:rPr>
        <w:t>) для Вити П. из подготовительной группы, по поводу агрессии которого обратилась сег</w:t>
      </w:r>
      <w:r w:rsidRPr="001B0224">
        <w:rPr>
          <w:sz w:val="24"/>
          <w:szCs w:val="24"/>
          <w:shd w:val="clear" w:color="auto" w:fill="FFFFFF"/>
        </w:rPr>
        <w:t>о</w:t>
      </w:r>
      <w:r w:rsidRPr="001B0224">
        <w:rPr>
          <w:sz w:val="24"/>
          <w:szCs w:val="24"/>
          <w:shd w:val="clear" w:color="auto" w:fill="FFFFFF"/>
        </w:rPr>
        <w:t xml:space="preserve">дня его мама. </w:t>
      </w:r>
    </w:p>
    <w:p w:rsidR="00B35C38" w:rsidRPr="001B0224" w:rsidRDefault="00B35C38" w:rsidP="00B35C38">
      <w:pPr>
        <w:pStyle w:val="a6"/>
        <w:tabs>
          <w:tab w:val="left" w:pos="993"/>
        </w:tabs>
        <w:ind w:left="0" w:firstLine="709"/>
        <w:jc w:val="both"/>
        <w:rPr>
          <w:rFonts w:ascii="Times New Roman" w:hAnsi="Times New Roman"/>
          <w:i/>
          <w:sz w:val="24"/>
          <w:szCs w:val="24"/>
        </w:rPr>
      </w:pPr>
      <w:r w:rsidRPr="001B0224">
        <w:rPr>
          <w:rFonts w:ascii="Times New Roman" w:hAnsi="Times New Roman"/>
          <w:i/>
          <w:sz w:val="24"/>
          <w:szCs w:val="24"/>
        </w:rPr>
        <w:t>Вопросы:</w:t>
      </w:r>
    </w:p>
    <w:p w:rsidR="00B35C38" w:rsidRPr="001B0224" w:rsidRDefault="00B35C38" w:rsidP="00985A22">
      <w:pPr>
        <w:pStyle w:val="a6"/>
        <w:numPr>
          <w:ilvl w:val="0"/>
          <w:numId w:val="7"/>
        </w:numPr>
        <w:tabs>
          <w:tab w:val="left" w:pos="993"/>
        </w:tabs>
        <w:spacing w:after="0" w:line="240" w:lineRule="auto"/>
        <w:ind w:left="0" w:firstLine="709"/>
        <w:contextualSpacing w:val="0"/>
        <w:jc w:val="both"/>
        <w:rPr>
          <w:rFonts w:ascii="Times New Roman" w:hAnsi="Times New Roman"/>
          <w:sz w:val="24"/>
          <w:szCs w:val="24"/>
        </w:rPr>
      </w:pPr>
      <w:r w:rsidRPr="001B0224">
        <w:rPr>
          <w:rFonts w:ascii="Times New Roman" w:hAnsi="Times New Roman"/>
          <w:sz w:val="24"/>
          <w:szCs w:val="24"/>
        </w:rPr>
        <w:t>Раскройте основные направления взаимодействия логопеда-учителя и педагога-психолога по сопровождению детей логопедической группы.</w:t>
      </w:r>
    </w:p>
    <w:p w:rsidR="00B35C38" w:rsidRPr="001B0224" w:rsidRDefault="00B35C38" w:rsidP="00985A22">
      <w:pPr>
        <w:pStyle w:val="a6"/>
        <w:numPr>
          <w:ilvl w:val="0"/>
          <w:numId w:val="7"/>
        </w:numPr>
        <w:tabs>
          <w:tab w:val="left" w:pos="993"/>
        </w:tabs>
        <w:spacing w:after="0" w:line="240" w:lineRule="auto"/>
        <w:ind w:left="0" w:firstLine="709"/>
        <w:contextualSpacing w:val="0"/>
        <w:jc w:val="both"/>
        <w:rPr>
          <w:rFonts w:ascii="Times New Roman" w:hAnsi="Times New Roman"/>
          <w:sz w:val="24"/>
          <w:szCs w:val="24"/>
        </w:rPr>
      </w:pPr>
      <w:r w:rsidRPr="001B0224">
        <w:rPr>
          <w:rFonts w:ascii="Times New Roman" w:hAnsi="Times New Roman"/>
          <w:sz w:val="24"/>
          <w:szCs w:val="24"/>
        </w:rPr>
        <w:t>Определите цели диагностических методик</w:t>
      </w:r>
      <w:r w:rsidRPr="001B0224">
        <w:rPr>
          <w:rFonts w:ascii="Times New Roman" w:hAnsi="Times New Roman"/>
          <w:sz w:val="24"/>
          <w:szCs w:val="24"/>
          <w:shd w:val="clear" w:color="auto" w:fill="FFFFFF"/>
        </w:rPr>
        <w:t xml:space="preserve"> «Коробочка форм»</w:t>
      </w:r>
      <w:r w:rsidRPr="001B0224">
        <w:rPr>
          <w:rFonts w:ascii="Times New Roman" w:hAnsi="Times New Roman"/>
          <w:sz w:val="24"/>
          <w:szCs w:val="24"/>
        </w:rPr>
        <w:t>,</w:t>
      </w:r>
      <w:r w:rsidRPr="001B0224">
        <w:rPr>
          <w:rFonts w:ascii="Times New Roman" w:hAnsi="Times New Roman"/>
          <w:sz w:val="24"/>
          <w:szCs w:val="24"/>
          <w:shd w:val="clear" w:color="auto" w:fill="FFFFFF"/>
        </w:rPr>
        <w:t xml:space="preserve"> «Пиктограмма», «Неве</w:t>
      </w:r>
      <w:r w:rsidRPr="001B0224">
        <w:rPr>
          <w:rFonts w:ascii="Times New Roman" w:hAnsi="Times New Roman"/>
          <w:sz w:val="24"/>
          <w:szCs w:val="24"/>
          <w:shd w:val="clear" w:color="auto" w:fill="FFFFFF"/>
        </w:rPr>
        <w:t>р</w:t>
      </w:r>
      <w:r w:rsidRPr="001B0224">
        <w:rPr>
          <w:rFonts w:ascii="Times New Roman" w:hAnsi="Times New Roman"/>
          <w:sz w:val="24"/>
          <w:szCs w:val="24"/>
          <w:shd w:val="clear" w:color="auto" w:fill="FFFFFF"/>
        </w:rPr>
        <w:t>бальная классификация»</w:t>
      </w:r>
      <w:r w:rsidRPr="001B0224">
        <w:rPr>
          <w:rFonts w:ascii="Times New Roman" w:hAnsi="Times New Roman"/>
          <w:sz w:val="24"/>
          <w:szCs w:val="24"/>
        </w:rPr>
        <w:t>,</w:t>
      </w:r>
      <w:r w:rsidRPr="001B0224">
        <w:rPr>
          <w:rFonts w:ascii="Times New Roman" w:hAnsi="Times New Roman"/>
          <w:sz w:val="24"/>
          <w:szCs w:val="24"/>
          <w:shd w:val="clear" w:color="auto" w:fill="FFFFFF"/>
        </w:rPr>
        <w:t xml:space="preserve"> «Несуществующее животное», которые </w:t>
      </w:r>
      <w:r w:rsidRPr="001B0224">
        <w:rPr>
          <w:rFonts w:ascii="Times New Roman" w:hAnsi="Times New Roman"/>
          <w:sz w:val="24"/>
          <w:szCs w:val="24"/>
        </w:rPr>
        <w:t>были подобраны психологом</w:t>
      </w:r>
      <w:r w:rsidRPr="001B0224">
        <w:rPr>
          <w:rFonts w:ascii="Times New Roman" w:hAnsi="Times New Roman"/>
          <w:sz w:val="24"/>
          <w:szCs w:val="24"/>
          <w:shd w:val="clear" w:color="auto" w:fill="FFFFFF"/>
        </w:rPr>
        <w:t xml:space="preserve">. </w:t>
      </w:r>
      <w:r w:rsidRPr="001B0224">
        <w:rPr>
          <w:rFonts w:ascii="Times New Roman" w:hAnsi="Times New Roman"/>
          <w:sz w:val="24"/>
          <w:szCs w:val="24"/>
        </w:rPr>
        <w:t>Смоделируйте на примере одной из методик процесс проектирования и осуществления диагност</w:t>
      </w:r>
      <w:r w:rsidRPr="001B0224">
        <w:rPr>
          <w:rFonts w:ascii="Times New Roman" w:hAnsi="Times New Roman"/>
          <w:sz w:val="24"/>
          <w:szCs w:val="24"/>
        </w:rPr>
        <w:t>и</w:t>
      </w:r>
      <w:r w:rsidRPr="001B0224">
        <w:rPr>
          <w:rFonts w:ascii="Times New Roman" w:hAnsi="Times New Roman"/>
          <w:sz w:val="24"/>
          <w:szCs w:val="24"/>
        </w:rPr>
        <w:t xml:space="preserve">ческой работы. </w:t>
      </w:r>
    </w:p>
    <w:p w:rsidR="00B35C38" w:rsidRPr="001B0224" w:rsidRDefault="00B35C38" w:rsidP="00985A22">
      <w:pPr>
        <w:pStyle w:val="a6"/>
        <w:numPr>
          <w:ilvl w:val="0"/>
          <w:numId w:val="7"/>
        </w:numPr>
        <w:tabs>
          <w:tab w:val="left" w:pos="993"/>
        </w:tabs>
        <w:spacing w:after="0" w:line="240" w:lineRule="auto"/>
        <w:ind w:left="0" w:firstLine="709"/>
        <w:contextualSpacing w:val="0"/>
        <w:jc w:val="both"/>
        <w:rPr>
          <w:rFonts w:ascii="Times New Roman" w:hAnsi="Times New Roman"/>
          <w:sz w:val="24"/>
          <w:szCs w:val="24"/>
        </w:rPr>
      </w:pPr>
      <w:r w:rsidRPr="001B0224">
        <w:rPr>
          <w:rFonts w:ascii="Times New Roman" w:hAnsi="Times New Roman"/>
          <w:sz w:val="24"/>
          <w:szCs w:val="24"/>
        </w:rPr>
        <w:t xml:space="preserve">Охарактеризуйте задачи и основные этапы </w:t>
      </w:r>
      <w:proofErr w:type="spellStart"/>
      <w:r w:rsidRPr="001B0224">
        <w:rPr>
          <w:rFonts w:ascii="Times New Roman" w:hAnsi="Times New Roman"/>
          <w:sz w:val="24"/>
          <w:szCs w:val="24"/>
        </w:rPr>
        <w:t>профориентационной</w:t>
      </w:r>
      <w:proofErr w:type="spellEnd"/>
      <w:r w:rsidRPr="001B0224">
        <w:rPr>
          <w:rFonts w:ascii="Times New Roman" w:hAnsi="Times New Roman"/>
          <w:sz w:val="24"/>
          <w:szCs w:val="24"/>
        </w:rPr>
        <w:t xml:space="preserve"> программы </w:t>
      </w:r>
      <w:r w:rsidRPr="001B0224">
        <w:rPr>
          <w:rFonts w:ascii="Times New Roman" w:hAnsi="Times New Roman"/>
          <w:sz w:val="24"/>
          <w:szCs w:val="24"/>
          <w:shd w:val="clear" w:color="auto" w:fill="FFFFFF"/>
        </w:rPr>
        <w:t>«Лаборат</w:t>
      </w:r>
      <w:r w:rsidRPr="001B0224">
        <w:rPr>
          <w:rFonts w:ascii="Times New Roman" w:hAnsi="Times New Roman"/>
          <w:sz w:val="24"/>
          <w:szCs w:val="24"/>
          <w:shd w:val="clear" w:color="auto" w:fill="FFFFFF"/>
        </w:rPr>
        <w:t>о</w:t>
      </w:r>
      <w:r w:rsidRPr="001B0224">
        <w:rPr>
          <w:rFonts w:ascii="Times New Roman" w:hAnsi="Times New Roman"/>
          <w:sz w:val="24"/>
          <w:szCs w:val="24"/>
          <w:shd w:val="clear" w:color="auto" w:fill="FFFFFF"/>
        </w:rPr>
        <w:t xml:space="preserve">рия профессий» для детей старшего дошкольного возраста. </w:t>
      </w:r>
    </w:p>
    <w:p w:rsidR="00B35C38" w:rsidRPr="001B0224" w:rsidRDefault="00B35C38" w:rsidP="00985A22">
      <w:pPr>
        <w:pStyle w:val="a6"/>
        <w:numPr>
          <w:ilvl w:val="0"/>
          <w:numId w:val="7"/>
        </w:numPr>
        <w:tabs>
          <w:tab w:val="left" w:pos="993"/>
        </w:tabs>
        <w:spacing w:after="0" w:line="240" w:lineRule="auto"/>
        <w:ind w:left="0" w:firstLine="709"/>
        <w:contextualSpacing w:val="0"/>
        <w:jc w:val="both"/>
        <w:rPr>
          <w:rFonts w:ascii="Times New Roman" w:hAnsi="Times New Roman"/>
          <w:sz w:val="24"/>
          <w:szCs w:val="24"/>
        </w:rPr>
      </w:pPr>
      <w:r w:rsidRPr="001B0224">
        <w:rPr>
          <w:rFonts w:ascii="Times New Roman" w:hAnsi="Times New Roman"/>
          <w:sz w:val="24"/>
          <w:szCs w:val="24"/>
        </w:rPr>
        <w:t xml:space="preserve">Охарактеризуйте этапы </w:t>
      </w:r>
      <w:proofErr w:type="spellStart"/>
      <w:r w:rsidRPr="001B0224">
        <w:rPr>
          <w:rFonts w:ascii="Times New Roman" w:hAnsi="Times New Roman"/>
          <w:sz w:val="24"/>
          <w:szCs w:val="24"/>
        </w:rPr>
        <w:t>игротерапии</w:t>
      </w:r>
      <w:proofErr w:type="spellEnd"/>
      <w:r w:rsidRPr="001B0224">
        <w:rPr>
          <w:rFonts w:ascii="Times New Roman" w:hAnsi="Times New Roman"/>
          <w:sz w:val="24"/>
          <w:szCs w:val="24"/>
        </w:rPr>
        <w:t xml:space="preserve"> для агрессивных детей.</w:t>
      </w:r>
    </w:p>
    <w:p w:rsidR="00B35C38" w:rsidRPr="001B0224" w:rsidRDefault="00B35C38" w:rsidP="00B35C38">
      <w:pPr>
        <w:tabs>
          <w:tab w:val="left" w:pos="851"/>
          <w:tab w:val="left" w:pos="993"/>
        </w:tabs>
        <w:ind w:firstLine="709"/>
        <w:jc w:val="center"/>
        <w:rPr>
          <w:i/>
          <w:iCs/>
          <w:sz w:val="24"/>
          <w:szCs w:val="24"/>
        </w:rPr>
      </w:pPr>
      <w:r>
        <w:rPr>
          <w:i/>
          <w:iCs/>
          <w:sz w:val="24"/>
          <w:szCs w:val="24"/>
        </w:rPr>
        <w:t>Задача 10.</w:t>
      </w:r>
    </w:p>
    <w:p w:rsidR="00B35C38" w:rsidRPr="001B0224" w:rsidRDefault="00B35C38" w:rsidP="00B35C38">
      <w:pPr>
        <w:tabs>
          <w:tab w:val="left" w:pos="993"/>
        </w:tabs>
        <w:ind w:firstLine="709"/>
        <w:jc w:val="both"/>
        <w:rPr>
          <w:sz w:val="24"/>
          <w:szCs w:val="24"/>
        </w:rPr>
      </w:pPr>
      <w:r w:rsidRPr="001B0224">
        <w:rPr>
          <w:sz w:val="24"/>
          <w:szCs w:val="24"/>
        </w:rPr>
        <w:t>Федя, 8 лет. После поступления в школу стал часто болеть, усилились страхи, которых и раньше было немало. Учительница отмечает, что мальчик плохо адаптируется к обучению в шк</w:t>
      </w:r>
      <w:r w:rsidRPr="001B0224">
        <w:rPr>
          <w:sz w:val="24"/>
          <w:szCs w:val="24"/>
        </w:rPr>
        <w:t>о</w:t>
      </w:r>
      <w:r w:rsidRPr="001B0224">
        <w:rPr>
          <w:sz w:val="24"/>
          <w:szCs w:val="24"/>
        </w:rPr>
        <w:t>ле, мало общается с одноклассниками, часто плачет, обычно не может ответить, в чем причина слез. Мальчик возбудим, при беседе с психологом рассказывает о многих страхах, особенно бои</w:t>
      </w:r>
      <w:r w:rsidRPr="001B0224">
        <w:rPr>
          <w:sz w:val="24"/>
          <w:szCs w:val="24"/>
        </w:rPr>
        <w:t>т</w:t>
      </w:r>
      <w:r w:rsidRPr="001B0224">
        <w:rPr>
          <w:sz w:val="24"/>
          <w:szCs w:val="24"/>
        </w:rPr>
        <w:t>ся черного монстра, из-за которого долго не может заснуть. По словам мамы беспокойно спит, вздрагивает и вскрикивает во сне. Федю воспитывают мама и бабушка. Мама развелась с отцом Феди 3 года назад, после длительных конфликтов. За мальчиком присматривает тревожная бабу</w:t>
      </w:r>
      <w:r w:rsidRPr="001B0224">
        <w:rPr>
          <w:sz w:val="24"/>
          <w:szCs w:val="24"/>
        </w:rPr>
        <w:t>ш</w:t>
      </w:r>
      <w:r w:rsidRPr="001B0224">
        <w:rPr>
          <w:sz w:val="24"/>
          <w:szCs w:val="24"/>
        </w:rPr>
        <w:t>ка, которая очень беспокоится о внуке и старается контролировать все, что он делает (на прогу</w:t>
      </w:r>
      <w:r w:rsidRPr="001B0224">
        <w:rPr>
          <w:sz w:val="24"/>
          <w:szCs w:val="24"/>
        </w:rPr>
        <w:t>л</w:t>
      </w:r>
      <w:r w:rsidRPr="001B0224">
        <w:rPr>
          <w:sz w:val="24"/>
          <w:szCs w:val="24"/>
        </w:rPr>
        <w:t xml:space="preserve">ках, в играх, при выполнении домашних заданий). К 6 годам у Феди появились тики, говорящие о высоком нервно-психическом напряжении и ограничении двигательной активности. В последний год (после поступления в школу) у мальчика участился </w:t>
      </w:r>
      <w:proofErr w:type="spellStart"/>
      <w:r w:rsidRPr="001B0224">
        <w:rPr>
          <w:sz w:val="24"/>
          <w:szCs w:val="24"/>
        </w:rPr>
        <w:t>энурез</w:t>
      </w:r>
      <w:proofErr w:type="spellEnd"/>
      <w:r w:rsidRPr="001B0224">
        <w:rPr>
          <w:sz w:val="24"/>
          <w:szCs w:val="24"/>
        </w:rPr>
        <w:t xml:space="preserve">. </w:t>
      </w:r>
    </w:p>
    <w:p w:rsidR="00B35C38" w:rsidRPr="001B0224" w:rsidRDefault="00B35C38" w:rsidP="00B35C38">
      <w:pPr>
        <w:pStyle w:val="a6"/>
        <w:tabs>
          <w:tab w:val="left" w:pos="993"/>
        </w:tabs>
        <w:ind w:left="0" w:firstLine="709"/>
        <w:jc w:val="both"/>
        <w:rPr>
          <w:rFonts w:ascii="Times New Roman" w:hAnsi="Times New Roman"/>
          <w:i/>
          <w:sz w:val="24"/>
          <w:szCs w:val="24"/>
        </w:rPr>
      </w:pPr>
      <w:r w:rsidRPr="001B0224">
        <w:rPr>
          <w:rFonts w:ascii="Times New Roman" w:hAnsi="Times New Roman"/>
          <w:i/>
          <w:sz w:val="24"/>
          <w:szCs w:val="24"/>
        </w:rPr>
        <w:t>Вопросы:</w:t>
      </w:r>
    </w:p>
    <w:p w:rsidR="00B35C38" w:rsidRPr="001B0224" w:rsidRDefault="00B35C38" w:rsidP="00985A22">
      <w:pPr>
        <w:pStyle w:val="a6"/>
        <w:numPr>
          <w:ilvl w:val="0"/>
          <w:numId w:val="10"/>
        </w:numPr>
        <w:tabs>
          <w:tab w:val="left" w:pos="993"/>
        </w:tabs>
        <w:spacing w:after="0" w:line="240" w:lineRule="auto"/>
        <w:ind w:left="0" w:firstLine="709"/>
        <w:jc w:val="both"/>
        <w:rPr>
          <w:rFonts w:ascii="Times New Roman" w:hAnsi="Times New Roman"/>
          <w:sz w:val="24"/>
          <w:szCs w:val="24"/>
        </w:rPr>
      </w:pPr>
      <w:r w:rsidRPr="001B0224">
        <w:rPr>
          <w:rFonts w:ascii="Times New Roman" w:hAnsi="Times New Roman"/>
          <w:sz w:val="24"/>
          <w:szCs w:val="24"/>
        </w:rPr>
        <w:t>Проведите психолого-педагогический анализ ситуации, выскажите гипотезу о причинах возникшей ситуации.</w:t>
      </w:r>
    </w:p>
    <w:p w:rsidR="00B35C38" w:rsidRPr="001B0224" w:rsidRDefault="00B35C38" w:rsidP="00985A22">
      <w:pPr>
        <w:pStyle w:val="a6"/>
        <w:numPr>
          <w:ilvl w:val="0"/>
          <w:numId w:val="10"/>
        </w:numPr>
        <w:tabs>
          <w:tab w:val="left" w:pos="993"/>
        </w:tabs>
        <w:spacing w:after="0" w:line="240" w:lineRule="auto"/>
        <w:ind w:left="0" w:firstLine="709"/>
        <w:jc w:val="both"/>
        <w:rPr>
          <w:rFonts w:ascii="Times New Roman" w:hAnsi="Times New Roman"/>
          <w:sz w:val="24"/>
          <w:szCs w:val="24"/>
        </w:rPr>
      </w:pPr>
      <w:r w:rsidRPr="001B0224">
        <w:rPr>
          <w:rFonts w:ascii="Times New Roman" w:hAnsi="Times New Roman"/>
          <w:sz w:val="24"/>
          <w:szCs w:val="24"/>
        </w:rPr>
        <w:t>Предложите возможный план действий для родителей.</w:t>
      </w:r>
    </w:p>
    <w:p w:rsidR="00B35C38" w:rsidRPr="001B0224" w:rsidRDefault="00B35C38" w:rsidP="00985A22">
      <w:pPr>
        <w:pStyle w:val="a6"/>
        <w:numPr>
          <w:ilvl w:val="0"/>
          <w:numId w:val="10"/>
        </w:numPr>
        <w:tabs>
          <w:tab w:val="left" w:pos="851"/>
          <w:tab w:val="left" w:pos="993"/>
        </w:tabs>
        <w:spacing w:after="0" w:line="240" w:lineRule="auto"/>
        <w:ind w:left="0" w:firstLine="709"/>
        <w:jc w:val="both"/>
        <w:rPr>
          <w:rFonts w:ascii="Times New Roman" w:hAnsi="Times New Roman"/>
          <w:sz w:val="24"/>
          <w:szCs w:val="24"/>
        </w:rPr>
      </w:pPr>
      <w:r w:rsidRPr="001B0224">
        <w:rPr>
          <w:rFonts w:ascii="Times New Roman" w:hAnsi="Times New Roman"/>
          <w:sz w:val="24"/>
          <w:szCs w:val="24"/>
        </w:rPr>
        <w:t xml:space="preserve">Установите психологический диагноз (описание проблемы, определение ее типа, степени выраженности расстройств, объяснения причины и условий, прогноза, путей ее решения). </w:t>
      </w:r>
    </w:p>
    <w:p w:rsidR="00B35C38" w:rsidRPr="001B0224" w:rsidRDefault="00B35C38" w:rsidP="00B35C38">
      <w:pPr>
        <w:pStyle w:val="a6"/>
        <w:tabs>
          <w:tab w:val="left" w:pos="993"/>
        </w:tabs>
        <w:ind w:left="0" w:firstLine="709"/>
        <w:jc w:val="both"/>
        <w:rPr>
          <w:rFonts w:ascii="Times New Roman" w:hAnsi="Times New Roman"/>
          <w:sz w:val="24"/>
          <w:szCs w:val="24"/>
        </w:rPr>
      </w:pPr>
      <w:r w:rsidRPr="001B0224">
        <w:rPr>
          <w:rFonts w:ascii="Times New Roman" w:hAnsi="Times New Roman"/>
          <w:sz w:val="24"/>
          <w:szCs w:val="24"/>
        </w:rPr>
        <w:t>Предложите психолого-педагогические рекомендации при данном типе нарушенного ра</w:t>
      </w:r>
      <w:r w:rsidRPr="001B0224">
        <w:rPr>
          <w:rFonts w:ascii="Times New Roman" w:hAnsi="Times New Roman"/>
          <w:sz w:val="24"/>
          <w:szCs w:val="24"/>
        </w:rPr>
        <w:t>з</w:t>
      </w:r>
      <w:r w:rsidRPr="001B0224">
        <w:rPr>
          <w:rFonts w:ascii="Times New Roman" w:hAnsi="Times New Roman"/>
          <w:sz w:val="24"/>
          <w:szCs w:val="24"/>
        </w:rPr>
        <w:t>вития.</w:t>
      </w:r>
    </w:p>
    <w:p w:rsidR="00B35C38" w:rsidRPr="001B0224" w:rsidRDefault="00B35C38" w:rsidP="00B35C38">
      <w:pPr>
        <w:pStyle w:val="a6"/>
        <w:tabs>
          <w:tab w:val="left" w:pos="993"/>
        </w:tabs>
        <w:ind w:left="0" w:firstLine="709"/>
        <w:jc w:val="both"/>
        <w:rPr>
          <w:rFonts w:ascii="Times New Roman" w:hAnsi="Times New Roman"/>
          <w:sz w:val="24"/>
          <w:szCs w:val="24"/>
        </w:rPr>
      </w:pPr>
    </w:p>
    <w:p w:rsidR="00B35C38" w:rsidRPr="001B0224" w:rsidRDefault="00B35C38" w:rsidP="00B35C38">
      <w:pPr>
        <w:tabs>
          <w:tab w:val="left" w:pos="993"/>
        </w:tabs>
        <w:ind w:firstLine="709"/>
        <w:jc w:val="center"/>
        <w:rPr>
          <w:i/>
          <w:sz w:val="24"/>
          <w:szCs w:val="24"/>
        </w:rPr>
      </w:pPr>
      <w:r>
        <w:rPr>
          <w:i/>
          <w:sz w:val="24"/>
          <w:szCs w:val="24"/>
        </w:rPr>
        <w:t>Задача 11.</w:t>
      </w:r>
    </w:p>
    <w:p w:rsidR="00B35C38" w:rsidRPr="001B0224" w:rsidRDefault="00B35C38" w:rsidP="00B35C38">
      <w:pPr>
        <w:tabs>
          <w:tab w:val="left" w:pos="993"/>
        </w:tabs>
        <w:ind w:firstLine="709"/>
        <w:jc w:val="both"/>
        <w:rPr>
          <w:sz w:val="24"/>
          <w:szCs w:val="24"/>
        </w:rPr>
      </w:pPr>
      <w:r w:rsidRPr="001B0224">
        <w:rPr>
          <w:sz w:val="24"/>
          <w:szCs w:val="24"/>
        </w:rPr>
        <w:t>Мама о своём ребенке: «Он знает наизусть все мультфильмы, которые любит, но не может ответить на простой вопрос. С ним невозможно просто поболтать. Он будет говорить только о том, что ему интересно. Очень часто в качестве ответа использует только те слова, которые ему сказал собеседник. Ему сложно поддержать диалог с человеком (говорит монологом). Часто п</w:t>
      </w:r>
      <w:r w:rsidRPr="001B0224">
        <w:rPr>
          <w:sz w:val="24"/>
          <w:szCs w:val="24"/>
        </w:rPr>
        <w:t>о</w:t>
      </w:r>
      <w:r w:rsidRPr="001B0224">
        <w:rPr>
          <w:sz w:val="24"/>
          <w:szCs w:val="24"/>
        </w:rPr>
        <w:t xml:space="preserve">вторяет фразы из любимых мультфильмов». </w:t>
      </w:r>
    </w:p>
    <w:p w:rsidR="00B35C38" w:rsidRPr="001B0224" w:rsidRDefault="00B35C38" w:rsidP="00B35C38">
      <w:pPr>
        <w:tabs>
          <w:tab w:val="left" w:pos="993"/>
        </w:tabs>
        <w:ind w:firstLine="709"/>
        <w:jc w:val="both"/>
        <w:rPr>
          <w:i/>
          <w:sz w:val="24"/>
          <w:szCs w:val="24"/>
        </w:rPr>
      </w:pPr>
      <w:r w:rsidRPr="001B0224">
        <w:rPr>
          <w:i/>
          <w:sz w:val="24"/>
          <w:szCs w:val="24"/>
        </w:rPr>
        <w:t>Вопросы:</w:t>
      </w:r>
    </w:p>
    <w:p w:rsidR="00B35C38" w:rsidRPr="001B0224" w:rsidRDefault="00B35C38" w:rsidP="00B35C38">
      <w:pPr>
        <w:tabs>
          <w:tab w:val="left" w:pos="993"/>
        </w:tabs>
        <w:ind w:firstLine="709"/>
        <w:jc w:val="both"/>
        <w:rPr>
          <w:sz w:val="24"/>
          <w:szCs w:val="24"/>
        </w:rPr>
      </w:pPr>
      <w:r w:rsidRPr="001B0224">
        <w:rPr>
          <w:sz w:val="24"/>
          <w:szCs w:val="24"/>
        </w:rPr>
        <w:t>1. Определите, какие высшие психические функции страдают при данном поведении р</w:t>
      </w:r>
      <w:r w:rsidRPr="001B0224">
        <w:rPr>
          <w:sz w:val="24"/>
          <w:szCs w:val="24"/>
        </w:rPr>
        <w:t>е</w:t>
      </w:r>
      <w:r w:rsidRPr="001B0224">
        <w:rPr>
          <w:sz w:val="24"/>
          <w:szCs w:val="24"/>
        </w:rPr>
        <w:t>бенка.</w:t>
      </w:r>
    </w:p>
    <w:p w:rsidR="00B35C38" w:rsidRPr="001B0224" w:rsidRDefault="00B35C38" w:rsidP="00B35C38">
      <w:pPr>
        <w:tabs>
          <w:tab w:val="left" w:pos="993"/>
        </w:tabs>
        <w:ind w:firstLine="709"/>
        <w:jc w:val="both"/>
        <w:rPr>
          <w:sz w:val="24"/>
          <w:szCs w:val="24"/>
        </w:rPr>
      </w:pPr>
      <w:r w:rsidRPr="001B0224">
        <w:rPr>
          <w:sz w:val="24"/>
          <w:szCs w:val="24"/>
        </w:rPr>
        <w:t>2. Установите, какова встречаемость такого поведения при других нарушениях развития (норма, задержка развития и т.д.).</w:t>
      </w:r>
    </w:p>
    <w:p w:rsidR="00B35C38" w:rsidRPr="001B0224" w:rsidRDefault="00B35C38" w:rsidP="00B35C38">
      <w:pPr>
        <w:tabs>
          <w:tab w:val="left" w:pos="993"/>
        </w:tabs>
        <w:ind w:firstLine="709"/>
        <w:jc w:val="both"/>
        <w:rPr>
          <w:sz w:val="24"/>
          <w:szCs w:val="24"/>
        </w:rPr>
      </w:pPr>
      <w:r w:rsidRPr="001B0224">
        <w:rPr>
          <w:sz w:val="24"/>
          <w:szCs w:val="24"/>
        </w:rPr>
        <w:t>3. Установите необходимость направления ребенка на диагностику.</w:t>
      </w:r>
    </w:p>
    <w:p w:rsidR="00B35C38" w:rsidRPr="001B0224" w:rsidRDefault="00B35C38" w:rsidP="00B35C38">
      <w:pPr>
        <w:tabs>
          <w:tab w:val="left" w:pos="993"/>
        </w:tabs>
        <w:ind w:firstLine="709"/>
        <w:jc w:val="both"/>
        <w:rPr>
          <w:sz w:val="24"/>
          <w:szCs w:val="24"/>
        </w:rPr>
      </w:pPr>
      <w:r w:rsidRPr="001B0224">
        <w:rPr>
          <w:sz w:val="24"/>
          <w:szCs w:val="24"/>
        </w:rPr>
        <w:t>4. Проанализируйте, какой метод выявления симптомов данного нарушения следует и</w:t>
      </w:r>
      <w:r w:rsidRPr="001B0224">
        <w:rPr>
          <w:sz w:val="24"/>
          <w:szCs w:val="24"/>
        </w:rPr>
        <w:t>с</w:t>
      </w:r>
      <w:r w:rsidRPr="001B0224">
        <w:rPr>
          <w:sz w:val="24"/>
          <w:szCs w:val="24"/>
        </w:rPr>
        <w:t>пользовать специалистам.</w:t>
      </w:r>
    </w:p>
    <w:p w:rsidR="00B35C38" w:rsidRPr="001B0224" w:rsidRDefault="00B35C38" w:rsidP="00B35C38">
      <w:pPr>
        <w:tabs>
          <w:tab w:val="left" w:pos="993"/>
        </w:tabs>
        <w:ind w:firstLine="709"/>
        <w:jc w:val="center"/>
        <w:rPr>
          <w:i/>
          <w:sz w:val="24"/>
          <w:szCs w:val="24"/>
        </w:rPr>
      </w:pPr>
    </w:p>
    <w:p w:rsidR="00B35C38" w:rsidRPr="001B0224" w:rsidRDefault="00B35C38" w:rsidP="00B35C38">
      <w:pPr>
        <w:tabs>
          <w:tab w:val="left" w:pos="993"/>
        </w:tabs>
        <w:ind w:firstLine="709"/>
        <w:jc w:val="center"/>
        <w:rPr>
          <w:i/>
          <w:sz w:val="24"/>
          <w:szCs w:val="24"/>
        </w:rPr>
      </w:pPr>
      <w:r>
        <w:rPr>
          <w:i/>
          <w:sz w:val="24"/>
          <w:szCs w:val="24"/>
        </w:rPr>
        <w:t>Задача 12.</w:t>
      </w:r>
    </w:p>
    <w:p w:rsidR="00B35C38" w:rsidRPr="001B0224" w:rsidRDefault="00B35C38" w:rsidP="00B35C38">
      <w:pPr>
        <w:pStyle w:val="a5"/>
        <w:tabs>
          <w:tab w:val="left" w:pos="993"/>
        </w:tabs>
        <w:spacing w:after="0"/>
        <w:ind w:firstLine="709"/>
        <w:jc w:val="both"/>
      </w:pPr>
      <w:r w:rsidRPr="001B0224">
        <w:t>Денис В., 10 лет. Ученик 2 класса обычной школы. Обратилась учительница с жалобой не неуспеваемость, особенно при выполнении заданий по математике.</w:t>
      </w:r>
    </w:p>
    <w:p w:rsidR="00B35C38" w:rsidRPr="001B0224" w:rsidRDefault="00B35C38" w:rsidP="00B35C38">
      <w:pPr>
        <w:pStyle w:val="a5"/>
        <w:tabs>
          <w:tab w:val="left" w:pos="993"/>
        </w:tabs>
        <w:spacing w:after="0"/>
        <w:ind w:firstLine="709"/>
        <w:jc w:val="both"/>
      </w:pPr>
      <w:r w:rsidRPr="001B0224">
        <w:t xml:space="preserve">При психологическом исследовании обнаружены нормативная работоспособность, легкие нарушения концентрации внимания. Успешное механическое запоминание на слух. Мышление – в границах возрастной нормы. При более подробном нейропсихологическом обследовании выявлен дефект зрительного восприятия: затруднение и опознание фигур </w:t>
      </w:r>
      <w:proofErr w:type="spellStart"/>
      <w:r w:rsidRPr="001B0224">
        <w:t>Поппельрейтера</w:t>
      </w:r>
      <w:proofErr w:type="spellEnd"/>
      <w:r w:rsidRPr="001B0224">
        <w:t>, невозможность различения чисел, состоящих из одинаковых цифр (14 и 41), при этом выполнение счетных опер</w:t>
      </w:r>
      <w:r w:rsidRPr="001B0224">
        <w:t>а</w:t>
      </w:r>
      <w:r w:rsidRPr="001B0224">
        <w:t>ций устно не нарушено, остальные функции мозга сохранены.</w:t>
      </w:r>
    </w:p>
    <w:p w:rsidR="00B35C38" w:rsidRPr="001B0224" w:rsidRDefault="00B35C38" w:rsidP="00B35C38">
      <w:pPr>
        <w:tabs>
          <w:tab w:val="left" w:pos="851"/>
          <w:tab w:val="left" w:pos="993"/>
        </w:tabs>
        <w:ind w:firstLine="709"/>
        <w:jc w:val="both"/>
        <w:rPr>
          <w:i/>
          <w:sz w:val="24"/>
          <w:szCs w:val="24"/>
        </w:rPr>
      </w:pPr>
      <w:r w:rsidRPr="001B0224">
        <w:rPr>
          <w:i/>
          <w:sz w:val="24"/>
          <w:szCs w:val="24"/>
        </w:rPr>
        <w:t>Вопросы:</w:t>
      </w:r>
    </w:p>
    <w:p w:rsidR="00B35C38" w:rsidRPr="001B0224" w:rsidRDefault="00B35C38" w:rsidP="00B35C38">
      <w:pPr>
        <w:tabs>
          <w:tab w:val="left" w:pos="851"/>
          <w:tab w:val="left" w:pos="993"/>
        </w:tabs>
        <w:ind w:firstLine="709"/>
        <w:jc w:val="both"/>
        <w:rPr>
          <w:sz w:val="24"/>
          <w:szCs w:val="24"/>
        </w:rPr>
      </w:pPr>
      <w:r w:rsidRPr="001B0224">
        <w:rPr>
          <w:sz w:val="24"/>
          <w:szCs w:val="24"/>
        </w:rPr>
        <w:t xml:space="preserve">1. Определите тип нарушенного развития у мальчика. </w:t>
      </w:r>
    </w:p>
    <w:p w:rsidR="00B35C38" w:rsidRPr="001B0224" w:rsidRDefault="00B35C38" w:rsidP="00B35C38">
      <w:pPr>
        <w:tabs>
          <w:tab w:val="left" w:pos="851"/>
          <w:tab w:val="left" w:pos="993"/>
        </w:tabs>
        <w:ind w:firstLine="709"/>
        <w:jc w:val="both"/>
        <w:rPr>
          <w:sz w:val="24"/>
          <w:szCs w:val="24"/>
        </w:rPr>
      </w:pPr>
      <w:r w:rsidRPr="001B0224">
        <w:rPr>
          <w:sz w:val="24"/>
          <w:szCs w:val="24"/>
        </w:rPr>
        <w:t>2. Установите вид образовательной организации, который может быть рекомендован при данном типе нарушенного развития.</w:t>
      </w:r>
    </w:p>
    <w:p w:rsidR="00B35C38" w:rsidRPr="001B0224" w:rsidRDefault="00B35C38" w:rsidP="00B35C38">
      <w:pPr>
        <w:tabs>
          <w:tab w:val="left" w:pos="851"/>
          <w:tab w:val="left" w:pos="993"/>
        </w:tabs>
        <w:ind w:firstLine="709"/>
        <w:jc w:val="both"/>
        <w:rPr>
          <w:sz w:val="24"/>
          <w:szCs w:val="24"/>
        </w:rPr>
      </w:pPr>
      <w:r w:rsidRPr="001B0224">
        <w:rPr>
          <w:sz w:val="24"/>
          <w:szCs w:val="24"/>
        </w:rPr>
        <w:t xml:space="preserve">3. Определите первичный дефект и вторичные личностные реакции. </w:t>
      </w:r>
    </w:p>
    <w:p w:rsidR="00B35C38" w:rsidRPr="001B0224" w:rsidRDefault="00B35C38" w:rsidP="00B35C38">
      <w:pPr>
        <w:tabs>
          <w:tab w:val="left" w:pos="851"/>
          <w:tab w:val="left" w:pos="993"/>
        </w:tabs>
        <w:ind w:firstLine="709"/>
        <w:jc w:val="both"/>
        <w:rPr>
          <w:sz w:val="24"/>
          <w:szCs w:val="24"/>
        </w:rPr>
      </w:pPr>
      <w:r w:rsidRPr="001B0224">
        <w:rPr>
          <w:sz w:val="24"/>
          <w:szCs w:val="24"/>
        </w:rPr>
        <w:t>4. Предложите психолого-педагогические рекомендации при данном типе нарушенного развития.</w:t>
      </w:r>
    </w:p>
    <w:p w:rsidR="00B35C38" w:rsidRPr="001B0224" w:rsidRDefault="00B35C38" w:rsidP="00B35C38">
      <w:pPr>
        <w:pStyle w:val="a5"/>
        <w:tabs>
          <w:tab w:val="left" w:pos="993"/>
        </w:tabs>
        <w:spacing w:after="0"/>
        <w:ind w:firstLine="709"/>
        <w:jc w:val="both"/>
      </w:pPr>
      <w:r w:rsidRPr="001B0224">
        <w:t> </w:t>
      </w:r>
    </w:p>
    <w:p w:rsidR="00B35C38" w:rsidRPr="001B0224" w:rsidRDefault="00B35C38" w:rsidP="00B35C38">
      <w:pPr>
        <w:tabs>
          <w:tab w:val="left" w:pos="993"/>
        </w:tabs>
        <w:ind w:firstLine="709"/>
        <w:jc w:val="center"/>
        <w:rPr>
          <w:i/>
          <w:sz w:val="24"/>
          <w:szCs w:val="24"/>
        </w:rPr>
      </w:pPr>
      <w:r>
        <w:rPr>
          <w:i/>
          <w:sz w:val="24"/>
          <w:szCs w:val="24"/>
        </w:rPr>
        <w:t>Задача 13.</w:t>
      </w:r>
    </w:p>
    <w:p w:rsidR="00B35C38" w:rsidRPr="001B0224" w:rsidRDefault="00B35C38" w:rsidP="00B35C38">
      <w:pPr>
        <w:pStyle w:val="a5"/>
        <w:tabs>
          <w:tab w:val="left" w:pos="993"/>
        </w:tabs>
        <w:spacing w:after="0"/>
        <w:ind w:firstLine="709"/>
        <w:jc w:val="both"/>
      </w:pPr>
      <w:r w:rsidRPr="001B0224">
        <w:t>Оля С., 8 лет. Ученица 1-го класса, обратилась мама. Девочка в течение 2 месяцев перен</w:t>
      </w:r>
      <w:r w:rsidRPr="001B0224">
        <w:t>е</w:t>
      </w:r>
      <w:r w:rsidRPr="001B0224">
        <w:t>сла операцию аппендицита и пневмонию, долго находилась в больнице. В настоящее время ост</w:t>
      </w:r>
      <w:r w:rsidRPr="001B0224">
        <w:t>а</w:t>
      </w:r>
      <w:r w:rsidRPr="001B0224">
        <w:t>ется температура на уровне 37,1-37,3. мать беспокоит, что девочка утратила интерес к учебе, охо</w:t>
      </w:r>
      <w:r w:rsidRPr="001B0224">
        <w:t>т</w:t>
      </w:r>
      <w:r w:rsidRPr="001B0224">
        <w:t xml:space="preserve">но слушает сказки для </w:t>
      </w:r>
      <w:proofErr w:type="gramStart"/>
      <w:r w:rsidRPr="001B0224">
        <w:t>более младшего</w:t>
      </w:r>
      <w:proofErr w:type="gramEnd"/>
      <w:r w:rsidRPr="001B0224">
        <w:t xml:space="preserve"> возраста, играет в куклы. Попытки заставить ее </w:t>
      </w:r>
      <w:proofErr w:type="gramStart"/>
      <w:r w:rsidRPr="001B0224">
        <w:t>догонять школьную программу безуспешны</w:t>
      </w:r>
      <w:proofErr w:type="gramEnd"/>
      <w:r w:rsidRPr="001B0224">
        <w:t>. Раньше (до начала болезни) успеваемость была хорошей, и</w:t>
      </w:r>
      <w:r w:rsidRPr="001B0224">
        <w:t>н</w:t>
      </w:r>
      <w:r w:rsidRPr="001B0224">
        <w:t xml:space="preserve">терес к учебе сформирован, девочка готовилась к урокам самостоятельно. При психологическом обследовании ярко выраженные черты «детскости» в поведении, быстрая истощаемость по </w:t>
      </w:r>
      <w:proofErr w:type="spellStart"/>
      <w:r w:rsidRPr="001B0224">
        <w:t>гип</w:t>
      </w:r>
      <w:r w:rsidRPr="001B0224">
        <w:t>о</w:t>
      </w:r>
      <w:r w:rsidRPr="001B0224">
        <w:t>стеническому</w:t>
      </w:r>
      <w:proofErr w:type="spellEnd"/>
      <w:r w:rsidRPr="001B0224">
        <w:t xml:space="preserve"> типу, уровень интеллекта соответствует возрастной норме. Круг интересов, данный момент соответствует 6 годам. Выраженная эмоциональная лабильность.</w:t>
      </w:r>
    </w:p>
    <w:p w:rsidR="00B35C38" w:rsidRPr="001B0224" w:rsidRDefault="00B35C38" w:rsidP="00B35C38">
      <w:pPr>
        <w:tabs>
          <w:tab w:val="left" w:pos="851"/>
          <w:tab w:val="left" w:pos="993"/>
        </w:tabs>
        <w:ind w:firstLine="709"/>
        <w:jc w:val="both"/>
        <w:rPr>
          <w:i/>
          <w:sz w:val="24"/>
          <w:szCs w:val="24"/>
        </w:rPr>
      </w:pPr>
      <w:r w:rsidRPr="001B0224">
        <w:rPr>
          <w:i/>
          <w:sz w:val="24"/>
          <w:szCs w:val="24"/>
        </w:rPr>
        <w:t>Вопросы:</w:t>
      </w:r>
    </w:p>
    <w:p w:rsidR="00B35C38" w:rsidRPr="001B0224" w:rsidRDefault="00B35C38" w:rsidP="00B35C38">
      <w:pPr>
        <w:tabs>
          <w:tab w:val="left" w:pos="851"/>
          <w:tab w:val="left" w:pos="993"/>
        </w:tabs>
        <w:ind w:firstLine="709"/>
        <w:jc w:val="both"/>
        <w:rPr>
          <w:sz w:val="24"/>
          <w:szCs w:val="24"/>
        </w:rPr>
      </w:pPr>
      <w:r w:rsidRPr="001B0224">
        <w:rPr>
          <w:sz w:val="24"/>
          <w:szCs w:val="24"/>
        </w:rPr>
        <w:t xml:space="preserve">1. Определите тип нарушенного развития у девочки. </w:t>
      </w:r>
    </w:p>
    <w:p w:rsidR="00B35C38" w:rsidRPr="001B0224" w:rsidRDefault="00B35C38" w:rsidP="00B35C38">
      <w:pPr>
        <w:tabs>
          <w:tab w:val="left" w:pos="851"/>
          <w:tab w:val="left" w:pos="993"/>
        </w:tabs>
        <w:ind w:firstLine="709"/>
        <w:jc w:val="both"/>
        <w:rPr>
          <w:sz w:val="24"/>
          <w:szCs w:val="24"/>
        </w:rPr>
      </w:pPr>
      <w:r w:rsidRPr="001B0224">
        <w:rPr>
          <w:sz w:val="24"/>
          <w:szCs w:val="24"/>
        </w:rPr>
        <w:t>2. Установите вид образовательной организации, который может быть рекомендован при данном типе нарушенного развития.</w:t>
      </w:r>
    </w:p>
    <w:p w:rsidR="00B35C38" w:rsidRPr="001B0224" w:rsidRDefault="00B35C38" w:rsidP="00B35C38">
      <w:pPr>
        <w:tabs>
          <w:tab w:val="left" w:pos="851"/>
          <w:tab w:val="left" w:pos="993"/>
        </w:tabs>
        <w:ind w:firstLine="709"/>
        <w:jc w:val="both"/>
        <w:rPr>
          <w:sz w:val="24"/>
          <w:szCs w:val="24"/>
        </w:rPr>
      </w:pPr>
      <w:r w:rsidRPr="001B0224">
        <w:rPr>
          <w:sz w:val="24"/>
          <w:szCs w:val="24"/>
        </w:rPr>
        <w:t xml:space="preserve">3. Определите первичный дефект и вторичные личностные реакции. </w:t>
      </w:r>
    </w:p>
    <w:p w:rsidR="00B35C38" w:rsidRPr="001B0224" w:rsidRDefault="00B35C38" w:rsidP="00B35C38">
      <w:pPr>
        <w:tabs>
          <w:tab w:val="left" w:pos="851"/>
          <w:tab w:val="left" w:pos="993"/>
        </w:tabs>
        <w:ind w:firstLine="709"/>
        <w:jc w:val="both"/>
        <w:rPr>
          <w:sz w:val="24"/>
          <w:szCs w:val="24"/>
        </w:rPr>
      </w:pPr>
      <w:r w:rsidRPr="001B0224">
        <w:rPr>
          <w:sz w:val="24"/>
          <w:szCs w:val="24"/>
        </w:rPr>
        <w:t>4. Предложите психолого-педагогические рекомендации при данном типе нарушенного развития.</w:t>
      </w:r>
    </w:p>
    <w:p w:rsidR="00B35C38" w:rsidRPr="001B0224" w:rsidRDefault="00B35C38" w:rsidP="00B35C38">
      <w:pPr>
        <w:tabs>
          <w:tab w:val="left" w:pos="851"/>
          <w:tab w:val="left" w:pos="993"/>
        </w:tabs>
        <w:ind w:firstLine="709"/>
        <w:jc w:val="both"/>
        <w:rPr>
          <w:i/>
          <w:sz w:val="24"/>
          <w:szCs w:val="24"/>
        </w:rPr>
      </w:pPr>
    </w:p>
    <w:p w:rsidR="00B35C38" w:rsidRPr="001B0224" w:rsidRDefault="00B35C38" w:rsidP="00B35C38">
      <w:pPr>
        <w:tabs>
          <w:tab w:val="left" w:pos="993"/>
        </w:tabs>
        <w:ind w:firstLine="709"/>
        <w:jc w:val="center"/>
        <w:rPr>
          <w:i/>
          <w:sz w:val="24"/>
          <w:szCs w:val="24"/>
        </w:rPr>
      </w:pPr>
      <w:r>
        <w:rPr>
          <w:i/>
          <w:sz w:val="24"/>
          <w:szCs w:val="24"/>
        </w:rPr>
        <w:t>Задача 14.</w:t>
      </w:r>
    </w:p>
    <w:p w:rsidR="00B35C38" w:rsidRPr="001B0224" w:rsidRDefault="00B35C38" w:rsidP="00B35C38">
      <w:pPr>
        <w:pStyle w:val="a5"/>
        <w:tabs>
          <w:tab w:val="left" w:pos="993"/>
        </w:tabs>
        <w:spacing w:after="0"/>
        <w:ind w:firstLine="709"/>
        <w:jc w:val="both"/>
      </w:pPr>
      <w:r w:rsidRPr="001B0224">
        <w:t>Вася Л., 13 лет. Ученик 6-го класса. Обратились мама и классный руководитель. Ребенок родился в срок, рос и развивался нормально. В школу пошел с 7 лет и учился на 4 и 5. в течение последних 2 месяцев после перенесенного ОРЗ резко ухудшилась успеваемость по всем предм</w:t>
      </w:r>
      <w:r w:rsidRPr="001B0224">
        <w:t>е</w:t>
      </w:r>
      <w:r w:rsidRPr="001B0224">
        <w:t>там. Дома готовится к урокам, но стал обращаться к родителям за помощью при выполнении эл</w:t>
      </w:r>
      <w:r w:rsidRPr="001B0224">
        <w:t>е</w:t>
      </w:r>
      <w:r w:rsidRPr="001B0224">
        <w:t xml:space="preserve">ментарных арифметических действий, не запоминает только что выученный материал. На уроках </w:t>
      </w:r>
      <w:proofErr w:type="gramStart"/>
      <w:r w:rsidRPr="001B0224">
        <w:t>сонлив</w:t>
      </w:r>
      <w:proofErr w:type="gramEnd"/>
      <w:r w:rsidRPr="001B0224">
        <w:t>, часто жалуется на головную боль.</w:t>
      </w:r>
    </w:p>
    <w:p w:rsidR="00B35C38" w:rsidRPr="001B0224" w:rsidRDefault="00B35C38" w:rsidP="00B35C38">
      <w:pPr>
        <w:pStyle w:val="a5"/>
        <w:tabs>
          <w:tab w:val="left" w:pos="993"/>
        </w:tabs>
        <w:spacing w:after="0"/>
        <w:ind w:firstLine="709"/>
        <w:jc w:val="both"/>
      </w:pPr>
      <w:r w:rsidRPr="001B0224">
        <w:t xml:space="preserve">При психологическом обследовании отмечается затрудненная врабатываемость, </w:t>
      </w:r>
      <w:proofErr w:type="spellStart"/>
      <w:r w:rsidRPr="001B0224">
        <w:t>гипостен</w:t>
      </w:r>
      <w:r w:rsidRPr="001B0224">
        <w:t>и</w:t>
      </w:r>
      <w:r w:rsidRPr="001B0224">
        <w:t>ческая</w:t>
      </w:r>
      <w:proofErr w:type="spellEnd"/>
      <w:r w:rsidRPr="001B0224">
        <w:t xml:space="preserve"> истощаемость. Резкое сужение объема внимания. Механическое запоминание затруднено, отсроченное воспроизведение одного слова из 10. нарушена функция зрительного </w:t>
      </w:r>
      <w:proofErr w:type="spellStart"/>
      <w:r w:rsidRPr="001B0224">
        <w:t>гнозиса</w:t>
      </w:r>
      <w:proofErr w:type="spellEnd"/>
      <w:r w:rsidRPr="001B0224">
        <w:t>, а в р</w:t>
      </w:r>
      <w:r w:rsidRPr="001B0224">
        <w:t>е</w:t>
      </w:r>
      <w:r w:rsidRPr="001B0224">
        <w:t xml:space="preserve">зультате этого – навыки чтения и письма. Мальчик не осознает происходящие с ним изменения и </w:t>
      </w:r>
      <w:r w:rsidRPr="001B0224">
        <w:lastRenderedPageBreak/>
        <w:t>относится к ним с безразличием и смехом. Нарушена целенаправленность деятельности, при с</w:t>
      </w:r>
      <w:r w:rsidRPr="001B0224">
        <w:t>о</w:t>
      </w:r>
      <w:r w:rsidRPr="001B0224">
        <w:t>хранности стереотипных действий: сам ест, одевается и т.д.</w:t>
      </w:r>
    </w:p>
    <w:p w:rsidR="00B35C38" w:rsidRPr="001B0224" w:rsidRDefault="00B35C38" w:rsidP="00B35C38">
      <w:pPr>
        <w:tabs>
          <w:tab w:val="left" w:pos="851"/>
          <w:tab w:val="left" w:pos="993"/>
        </w:tabs>
        <w:ind w:firstLine="709"/>
        <w:jc w:val="both"/>
        <w:rPr>
          <w:i/>
          <w:sz w:val="24"/>
          <w:szCs w:val="24"/>
        </w:rPr>
      </w:pPr>
      <w:r w:rsidRPr="001B0224">
        <w:rPr>
          <w:i/>
          <w:sz w:val="24"/>
          <w:szCs w:val="24"/>
        </w:rPr>
        <w:t>Вопросы:</w:t>
      </w:r>
    </w:p>
    <w:p w:rsidR="00B35C38" w:rsidRPr="001B0224" w:rsidRDefault="00B35C38" w:rsidP="00B35C38">
      <w:pPr>
        <w:tabs>
          <w:tab w:val="left" w:pos="851"/>
          <w:tab w:val="left" w:pos="993"/>
        </w:tabs>
        <w:ind w:firstLine="709"/>
        <w:jc w:val="both"/>
        <w:rPr>
          <w:sz w:val="24"/>
          <w:szCs w:val="24"/>
        </w:rPr>
      </w:pPr>
      <w:r w:rsidRPr="001B0224">
        <w:rPr>
          <w:sz w:val="24"/>
          <w:szCs w:val="24"/>
        </w:rPr>
        <w:t xml:space="preserve">1. Определите тип нарушенного развития у мальчика. </w:t>
      </w:r>
    </w:p>
    <w:p w:rsidR="00B35C38" w:rsidRPr="001B0224" w:rsidRDefault="00B35C38" w:rsidP="00B35C38">
      <w:pPr>
        <w:tabs>
          <w:tab w:val="left" w:pos="851"/>
          <w:tab w:val="left" w:pos="993"/>
        </w:tabs>
        <w:ind w:firstLine="709"/>
        <w:jc w:val="both"/>
        <w:rPr>
          <w:sz w:val="24"/>
          <w:szCs w:val="24"/>
        </w:rPr>
      </w:pPr>
      <w:r w:rsidRPr="001B0224">
        <w:rPr>
          <w:sz w:val="24"/>
          <w:szCs w:val="24"/>
        </w:rPr>
        <w:t>2. Установите вид образовательной организации, который может быть рекомендован при данном типе нарушенного развития.</w:t>
      </w:r>
    </w:p>
    <w:p w:rsidR="00B35C38" w:rsidRPr="001B0224" w:rsidRDefault="00B35C38" w:rsidP="00B35C38">
      <w:pPr>
        <w:tabs>
          <w:tab w:val="left" w:pos="851"/>
          <w:tab w:val="left" w:pos="993"/>
        </w:tabs>
        <w:ind w:firstLine="709"/>
        <w:jc w:val="both"/>
        <w:rPr>
          <w:sz w:val="24"/>
          <w:szCs w:val="24"/>
        </w:rPr>
      </w:pPr>
      <w:r w:rsidRPr="001B0224">
        <w:rPr>
          <w:sz w:val="24"/>
          <w:szCs w:val="24"/>
        </w:rPr>
        <w:t xml:space="preserve">3. Определите первичный дефект и вторичные личностные реакции. </w:t>
      </w:r>
    </w:p>
    <w:p w:rsidR="00B35C38" w:rsidRPr="001B0224" w:rsidRDefault="00B35C38" w:rsidP="00B35C38">
      <w:pPr>
        <w:tabs>
          <w:tab w:val="left" w:pos="851"/>
          <w:tab w:val="left" w:pos="993"/>
        </w:tabs>
        <w:ind w:firstLine="709"/>
        <w:jc w:val="both"/>
        <w:rPr>
          <w:sz w:val="24"/>
          <w:szCs w:val="24"/>
        </w:rPr>
      </w:pPr>
      <w:r w:rsidRPr="001B0224">
        <w:rPr>
          <w:sz w:val="24"/>
          <w:szCs w:val="24"/>
        </w:rPr>
        <w:t>4. Предложите психолого-педагогические рекомендации при данном типе нарушенного развития.</w:t>
      </w:r>
    </w:p>
    <w:p w:rsidR="00B35C38" w:rsidRPr="001B0224" w:rsidRDefault="00B35C38" w:rsidP="00B35C38">
      <w:pPr>
        <w:pStyle w:val="a5"/>
        <w:tabs>
          <w:tab w:val="left" w:pos="993"/>
        </w:tabs>
        <w:spacing w:after="0"/>
        <w:ind w:firstLine="709"/>
        <w:jc w:val="both"/>
      </w:pPr>
      <w:r w:rsidRPr="001B0224">
        <w:t xml:space="preserve"> </w:t>
      </w:r>
    </w:p>
    <w:p w:rsidR="00B35C38" w:rsidRPr="001B0224" w:rsidRDefault="00B35C38" w:rsidP="00B35C38">
      <w:pPr>
        <w:tabs>
          <w:tab w:val="left" w:pos="993"/>
        </w:tabs>
        <w:ind w:firstLine="709"/>
        <w:jc w:val="center"/>
        <w:rPr>
          <w:i/>
          <w:sz w:val="24"/>
          <w:szCs w:val="24"/>
        </w:rPr>
      </w:pPr>
      <w:r>
        <w:rPr>
          <w:i/>
          <w:sz w:val="24"/>
          <w:szCs w:val="24"/>
        </w:rPr>
        <w:t>Задача 15.</w:t>
      </w:r>
    </w:p>
    <w:p w:rsidR="00B35C38" w:rsidRPr="001B0224" w:rsidRDefault="00B35C38" w:rsidP="00B35C38">
      <w:pPr>
        <w:pStyle w:val="a5"/>
        <w:tabs>
          <w:tab w:val="left" w:pos="993"/>
        </w:tabs>
        <w:spacing w:after="0"/>
        <w:ind w:firstLine="709"/>
        <w:jc w:val="both"/>
      </w:pPr>
      <w:r w:rsidRPr="001B0224">
        <w:t>Таня О., 8 лет. Ученица 2 класса. Обратилась учительница с жалобой на непонятные оши</w:t>
      </w:r>
      <w:r w:rsidRPr="001B0224">
        <w:t>б</w:t>
      </w:r>
      <w:r w:rsidRPr="001B0224">
        <w:t xml:space="preserve">ки при письме. Из беседы с мамой выяснилось, что у девочки была задержка формирования речи, слова появились только к 3 годам, а фразовая речь – только к 5 годам. До сих пор отмечаются трудности в произношении отдельных звуков: </w:t>
      </w:r>
      <w:proofErr w:type="spellStart"/>
      <w:r w:rsidRPr="001B0224">
        <w:t>б</w:t>
      </w:r>
      <w:proofErr w:type="gramStart"/>
      <w:r w:rsidRPr="001B0224">
        <w:t>,п</w:t>
      </w:r>
      <w:proofErr w:type="gramEnd"/>
      <w:r w:rsidRPr="001B0224">
        <w:t>,с,л,р</w:t>
      </w:r>
      <w:proofErr w:type="spellEnd"/>
      <w:r w:rsidRPr="001B0224">
        <w:t>. При анализе письменных заданий отмеч</w:t>
      </w:r>
      <w:r w:rsidRPr="001B0224">
        <w:t>а</w:t>
      </w:r>
      <w:r w:rsidRPr="001B0224">
        <w:t>ются замены этих букв, особенно выраженные при письме под диктовку, слабее – при перепис</w:t>
      </w:r>
      <w:r w:rsidRPr="001B0224">
        <w:t>ы</w:t>
      </w:r>
      <w:r w:rsidRPr="001B0224">
        <w:t xml:space="preserve">вании текста. Затруднены </w:t>
      </w:r>
      <w:proofErr w:type="gramStart"/>
      <w:r w:rsidRPr="001B0224">
        <w:t>фонематических</w:t>
      </w:r>
      <w:proofErr w:type="gramEnd"/>
      <w:r w:rsidRPr="001B0224">
        <w:t xml:space="preserve"> анализ и синтез слова. Интеллект – в границах возра</w:t>
      </w:r>
      <w:r w:rsidRPr="001B0224">
        <w:t>с</w:t>
      </w:r>
      <w:r w:rsidRPr="001B0224">
        <w:t>тной нормы.</w:t>
      </w:r>
    </w:p>
    <w:p w:rsidR="00B35C38" w:rsidRPr="001B0224" w:rsidRDefault="00B35C38" w:rsidP="00B35C38">
      <w:pPr>
        <w:tabs>
          <w:tab w:val="left" w:pos="851"/>
          <w:tab w:val="left" w:pos="993"/>
        </w:tabs>
        <w:ind w:firstLine="709"/>
        <w:jc w:val="both"/>
        <w:rPr>
          <w:i/>
          <w:sz w:val="24"/>
          <w:szCs w:val="24"/>
        </w:rPr>
      </w:pPr>
      <w:r w:rsidRPr="001B0224">
        <w:rPr>
          <w:i/>
          <w:sz w:val="24"/>
          <w:szCs w:val="24"/>
        </w:rPr>
        <w:t>Вопросы:</w:t>
      </w:r>
    </w:p>
    <w:p w:rsidR="00B35C38" w:rsidRPr="001B0224" w:rsidRDefault="00B35C38" w:rsidP="00B35C38">
      <w:pPr>
        <w:tabs>
          <w:tab w:val="left" w:pos="851"/>
          <w:tab w:val="left" w:pos="993"/>
        </w:tabs>
        <w:ind w:firstLine="709"/>
        <w:jc w:val="both"/>
        <w:rPr>
          <w:sz w:val="24"/>
          <w:szCs w:val="24"/>
        </w:rPr>
      </w:pPr>
      <w:r w:rsidRPr="001B0224">
        <w:rPr>
          <w:sz w:val="24"/>
          <w:szCs w:val="24"/>
        </w:rPr>
        <w:t xml:space="preserve">1. Определите тип нарушенного развития у девочки. </w:t>
      </w:r>
    </w:p>
    <w:p w:rsidR="00B35C38" w:rsidRPr="001B0224" w:rsidRDefault="00B35C38" w:rsidP="00B35C38">
      <w:pPr>
        <w:tabs>
          <w:tab w:val="left" w:pos="851"/>
          <w:tab w:val="left" w:pos="993"/>
        </w:tabs>
        <w:ind w:firstLine="709"/>
        <w:jc w:val="both"/>
        <w:rPr>
          <w:sz w:val="24"/>
          <w:szCs w:val="24"/>
        </w:rPr>
      </w:pPr>
      <w:r w:rsidRPr="001B0224">
        <w:rPr>
          <w:sz w:val="24"/>
          <w:szCs w:val="24"/>
        </w:rPr>
        <w:t>2. Установите вид образовательной организации, который может быть рекомендован при данном типе нарушенного развития.</w:t>
      </w:r>
    </w:p>
    <w:p w:rsidR="00B35C38" w:rsidRPr="001B0224" w:rsidRDefault="00B35C38" w:rsidP="00B35C38">
      <w:pPr>
        <w:tabs>
          <w:tab w:val="left" w:pos="851"/>
          <w:tab w:val="left" w:pos="993"/>
        </w:tabs>
        <w:ind w:firstLine="709"/>
        <w:jc w:val="both"/>
        <w:rPr>
          <w:sz w:val="24"/>
          <w:szCs w:val="24"/>
        </w:rPr>
      </w:pPr>
      <w:r w:rsidRPr="001B0224">
        <w:rPr>
          <w:sz w:val="24"/>
          <w:szCs w:val="24"/>
        </w:rPr>
        <w:t xml:space="preserve">3. Определите первичный дефект и вторичные личностные реакции. </w:t>
      </w:r>
    </w:p>
    <w:p w:rsidR="00B35C38" w:rsidRPr="001B0224" w:rsidRDefault="00B35C38" w:rsidP="00B35C38">
      <w:pPr>
        <w:tabs>
          <w:tab w:val="left" w:pos="851"/>
          <w:tab w:val="left" w:pos="993"/>
        </w:tabs>
        <w:ind w:firstLine="709"/>
        <w:jc w:val="both"/>
        <w:rPr>
          <w:sz w:val="24"/>
          <w:szCs w:val="24"/>
        </w:rPr>
      </w:pPr>
      <w:r w:rsidRPr="001B0224">
        <w:rPr>
          <w:sz w:val="24"/>
          <w:szCs w:val="24"/>
        </w:rPr>
        <w:t>4. Предложите психолого-педагогические рекомендации при данном типе нарушенного развития.</w:t>
      </w:r>
    </w:p>
    <w:p w:rsidR="00B35C38" w:rsidRPr="001B0224" w:rsidRDefault="00B35C38" w:rsidP="00B35C38">
      <w:pPr>
        <w:pStyle w:val="a5"/>
        <w:tabs>
          <w:tab w:val="left" w:pos="993"/>
        </w:tabs>
        <w:spacing w:after="0"/>
        <w:ind w:firstLine="709"/>
        <w:jc w:val="both"/>
      </w:pPr>
      <w:r w:rsidRPr="001B0224">
        <w:t> </w:t>
      </w:r>
    </w:p>
    <w:p w:rsidR="00B35C38" w:rsidRPr="001B0224" w:rsidRDefault="00B35C38" w:rsidP="00B35C38">
      <w:pPr>
        <w:tabs>
          <w:tab w:val="left" w:pos="993"/>
        </w:tabs>
        <w:ind w:firstLine="709"/>
        <w:jc w:val="center"/>
        <w:rPr>
          <w:i/>
          <w:sz w:val="24"/>
          <w:szCs w:val="24"/>
        </w:rPr>
      </w:pPr>
      <w:r>
        <w:rPr>
          <w:i/>
          <w:sz w:val="24"/>
          <w:szCs w:val="24"/>
        </w:rPr>
        <w:t>Задача 16.</w:t>
      </w:r>
    </w:p>
    <w:p w:rsidR="00B35C38" w:rsidRPr="001B0224" w:rsidRDefault="00B35C38" w:rsidP="00B35C38">
      <w:pPr>
        <w:pStyle w:val="a5"/>
        <w:tabs>
          <w:tab w:val="left" w:pos="993"/>
        </w:tabs>
        <w:spacing w:after="0"/>
        <w:ind w:firstLine="709"/>
        <w:jc w:val="both"/>
      </w:pPr>
      <w:r w:rsidRPr="001B0224">
        <w:t>Ростислав С., 11 лет. Ученик 4 класса. Обратился классный руководитель в связи с наруш</w:t>
      </w:r>
      <w:r w:rsidRPr="001B0224">
        <w:t>е</w:t>
      </w:r>
      <w:r w:rsidRPr="001B0224">
        <w:t>ниями поведения: оскорбляет одноклассников, уходит с уроков. Успеваемость хорошая. Мальчик страдает легкой формой церебрального паралича, что привело к нарушению ходьбы и некоторой асимметрии лица. С первого класса продолжаются конфликты с детьми: его дразнят из-за необы</w:t>
      </w:r>
      <w:r w:rsidRPr="001B0224">
        <w:t>ч</w:t>
      </w:r>
      <w:r w:rsidRPr="001B0224">
        <w:t>ного внешнего вида. В данном учебном году мальчик по просьбе матери был переведен в пара</w:t>
      </w:r>
      <w:r w:rsidRPr="001B0224">
        <w:t>л</w:t>
      </w:r>
      <w:r w:rsidRPr="001B0224">
        <w:t>лельный класс, где сразу начал вести себя агрессивно. Из беседы с мальчиком выяснилось, что т</w:t>
      </w:r>
      <w:r w:rsidRPr="001B0224">
        <w:t>а</w:t>
      </w:r>
      <w:r w:rsidRPr="001B0224">
        <w:t>кая форма поведения имеет осознанно защитный характер: «Чтоб боялись и не приставали».</w:t>
      </w:r>
    </w:p>
    <w:p w:rsidR="00B35C38" w:rsidRPr="001B0224" w:rsidRDefault="00B35C38" w:rsidP="00B35C38">
      <w:pPr>
        <w:tabs>
          <w:tab w:val="left" w:pos="851"/>
          <w:tab w:val="left" w:pos="993"/>
        </w:tabs>
        <w:ind w:firstLine="709"/>
        <w:jc w:val="both"/>
        <w:rPr>
          <w:i/>
          <w:sz w:val="24"/>
          <w:szCs w:val="24"/>
        </w:rPr>
      </w:pPr>
      <w:r w:rsidRPr="001B0224">
        <w:rPr>
          <w:i/>
          <w:sz w:val="24"/>
          <w:szCs w:val="24"/>
        </w:rPr>
        <w:t>Вопросы:</w:t>
      </w:r>
    </w:p>
    <w:p w:rsidR="00B35C38" w:rsidRPr="001B0224" w:rsidRDefault="00B35C38" w:rsidP="00B35C38">
      <w:pPr>
        <w:tabs>
          <w:tab w:val="left" w:pos="851"/>
          <w:tab w:val="left" w:pos="993"/>
        </w:tabs>
        <w:ind w:firstLine="709"/>
        <w:jc w:val="both"/>
        <w:rPr>
          <w:sz w:val="24"/>
          <w:szCs w:val="24"/>
        </w:rPr>
      </w:pPr>
      <w:r w:rsidRPr="001B0224">
        <w:rPr>
          <w:sz w:val="24"/>
          <w:szCs w:val="24"/>
        </w:rPr>
        <w:t xml:space="preserve">1. Определите тип нарушенного развития у мальчика. </w:t>
      </w:r>
    </w:p>
    <w:p w:rsidR="00B35C38" w:rsidRPr="001B0224" w:rsidRDefault="00B35C38" w:rsidP="00B35C38">
      <w:pPr>
        <w:tabs>
          <w:tab w:val="left" w:pos="851"/>
          <w:tab w:val="left" w:pos="993"/>
        </w:tabs>
        <w:ind w:firstLine="709"/>
        <w:jc w:val="both"/>
        <w:rPr>
          <w:sz w:val="24"/>
          <w:szCs w:val="24"/>
        </w:rPr>
      </w:pPr>
      <w:r w:rsidRPr="001B0224">
        <w:rPr>
          <w:sz w:val="24"/>
          <w:szCs w:val="24"/>
        </w:rPr>
        <w:t>2. Установите вид образовательной организации, который может быть рекомендован при данном типе нарушенного развития.</w:t>
      </w:r>
    </w:p>
    <w:p w:rsidR="00B35C38" w:rsidRPr="001B0224" w:rsidRDefault="00B35C38" w:rsidP="00B35C38">
      <w:pPr>
        <w:tabs>
          <w:tab w:val="left" w:pos="851"/>
          <w:tab w:val="left" w:pos="993"/>
        </w:tabs>
        <w:ind w:firstLine="709"/>
        <w:jc w:val="both"/>
        <w:rPr>
          <w:sz w:val="24"/>
          <w:szCs w:val="24"/>
        </w:rPr>
      </w:pPr>
      <w:r w:rsidRPr="001B0224">
        <w:rPr>
          <w:sz w:val="24"/>
          <w:szCs w:val="24"/>
        </w:rPr>
        <w:t xml:space="preserve">3. Определите первичный дефект и вторичные личностные реакции. </w:t>
      </w:r>
    </w:p>
    <w:p w:rsidR="00B35C38" w:rsidRPr="001B0224" w:rsidRDefault="00B35C38" w:rsidP="00B35C38">
      <w:pPr>
        <w:tabs>
          <w:tab w:val="left" w:pos="851"/>
          <w:tab w:val="left" w:pos="993"/>
        </w:tabs>
        <w:ind w:firstLine="709"/>
        <w:jc w:val="both"/>
        <w:rPr>
          <w:sz w:val="24"/>
          <w:szCs w:val="24"/>
        </w:rPr>
      </w:pPr>
      <w:r w:rsidRPr="001B0224">
        <w:rPr>
          <w:sz w:val="24"/>
          <w:szCs w:val="24"/>
        </w:rPr>
        <w:t>4. Предложите психолого-педагогические рекомендации при данном типе нарушенного развития.</w:t>
      </w:r>
    </w:p>
    <w:p w:rsidR="00B35C38" w:rsidRPr="001B0224" w:rsidRDefault="00B35C38" w:rsidP="00B35C38">
      <w:pPr>
        <w:tabs>
          <w:tab w:val="left" w:pos="993"/>
        </w:tabs>
        <w:ind w:firstLine="709"/>
        <w:jc w:val="center"/>
        <w:rPr>
          <w:i/>
          <w:sz w:val="24"/>
          <w:szCs w:val="24"/>
        </w:rPr>
      </w:pPr>
    </w:p>
    <w:p w:rsidR="00B35C38" w:rsidRPr="001B0224" w:rsidRDefault="00B35C38" w:rsidP="00B35C38">
      <w:pPr>
        <w:tabs>
          <w:tab w:val="left" w:pos="993"/>
        </w:tabs>
        <w:ind w:firstLine="709"/>
        <w:jc w:val="center"/>
        <w:rPr>
          <w:i/>
          <w:sz w:val="24"/>
          <w:szCs w:val="24"/>
        </w:rPr>
      </w:pPr>
      <w:r>
        <w:rPr>
          <w:i/>
          <w:sz w:val="24"/>
          <w:szCs w:val="24"/>
        </w:rPr>
        <w:t>Задача 17.</w:t>
      </w:r>
    </w:p>
    <w:p w:rsidR="00B35C38" w:rsidRPr="001B0224" w:rsidRDefault="00B35C38" w:rsidP="00B35C38">
      <w:pPr>
        <w:pStyle w:val="a5"/>
        <w:tabs>
          <w:tab w:val="left" w:pos="993"/>
        </w:tabs>
        <w:spacing w:after="0"/>
        <w:ind w:firstLine="709"/>
        <w:jc w:val="both"/>
      </w:pPr>
      <w:r w:rsidRPr="001B0224">
        <w:t>Вова М., 7 лет. обратилась мама на предмет выявления школьной готовности мальчика</w:t>
      </w:r>
      <w:proofErr w:type="gramStart"/>
      <w:r w:rsidRPr="001B0224">
        <w:t xml:space="preserve"> .</w:t>
      </w:r>
      <w:proofErr w:type="gramEnd"/>
      <w:r w:rsidRPr="001B0224">
        <w:t xml:space="preserve"> Ребенок состоит на учете психиатра с диагнозом – болезнь Дауна. Ходить начал с 1.5 лет, речь – с 3 лет. В настоящее время имеется фразовая речь, но в основном это повторение слышанных выр</w:t>
      </w:r>
      <w:r w:rsidRPr="001B0224">
        <w:t>а</w:t>
      </w:r>
      <w:r w:rsidRPr="001B0224">
        <w:t>жений без понимания их смысла. При психологическом обследовании отмечается хорошая мех</w:t>
      </w:r>
      <w:r w:rsidRPr="001B0224">
        <w:t>а</w:t>
      </w:r>
      <w:r w:rsidRPr="001B0224">
        <w:t xml:space="preserve">ническая память, </w:t>
      </w:r>
      <w:proofErr w:type="spellStart"/>
      <w:r w:rsidRPr="001B0224">
        <w:t>опосредование</w:t>
      </w:r>
      <w:proofErr w:type="spellEnd"/>
      <w:r w:rsidRPr="001B0224">
        <w:t xml:space="preserve"> ухудшает запоминание. Мышление конкретное: испытуемый н</w:t>
      </w:r>
      <w:r w:rsidRPr="001B0224">
        <w:t>а</w:t>
      </w:r>
      <w:r w:rsidRPr="001B0224">
        <w:t>зывает цифры до 100, знает отдельные английские слова. Ручная моторика недостаточна, выпо</w:t>
      </w:r>
      <w:r w:rsidRPr="001B0224">
        <w:t>л</w:t>
      </w:r>
      <w:r w:rsidRPr="001B0224">
        <w:lastRenderedPageBreak/>
        <w:t>нение графических проб крайне затруднено. Нарушена целенаправленность, выраженная двиг</w:t>
      </w:r>
      <w:r w:rsidRPr="001B0224">
        <w:t>а</w:t>
      </w:r>
      <w:r w:rsidRPr="001B0224">
        <w:t>тельная расторможенность.</w:t>
      </w:r>
    </w:p>
    <w:p w:rsidR="00B35C38" w:rsidRPr="001B0224" w:rsidRDefault="00B35C38" w:rsidP="00B35C38">
      <w:pPr>
        <w:tabs>
          <w:tab w:val="left" w:pos="851"/>
          <w:tab w:val="left" w:pos="993"/>
        </w:tabs>
        <w:ind w:firstLine="709"/>
        <w:jc w:val="both"/>
        <w:rPr>
          <w:i/>
          <w:sz w:val="24"/>
          <w:szCs w:val="24"/>
        </w:rPr>
      </w:pPr>
      <w:r w:rsidRPr="001B0224">
        <w:rPr>
          <w:i/>
          <w:sz w:val="24"/>
          <w:szCs w:val="24"/>
        </w:rPr>
        <w:t>Вопросы:</w:t>
      </w:r>
    </w:p>
    <w:p w:rsidR="00B35C38" w:rsidRPr="001B0224" w:rsidRDefault="00B35C38" w:rsidP="00B35C38">
      <w:pPr>
        <w:tabs>
          <w:tab w:val="left" w:pos="851"/>
          <w:tab w:val="left" w:pos="993"/>
        </w:tabs>
        <w:ind w:firstLine="709"/>
        <w:jc w:val="both"/>
        <w:rPr>
          <w:sz w:val="24"/>
          <w:szCs w:val="24"/>
        </w:rPr>
      </w:pPr>
      <w:r w:rsidRPr="001B0224">
        <w:rPr>
          <w:sz w:val="24"/>
          <w:szCs w:val="24"/>
        </w:rPr>
        <w:t xml:space="preserve">1. Определите тип нарушенного развития у мальчика. </w:t>
      </w:r>
    </w:p>
    <w:p w:rsidR="00B35C38" w:rsidRPr="001B0224" w:rsidRDefault="00B35C38" w:rsidP="00B35C38">
      <w:pPr>
        <w:tabs>
          <w:tab w:val="left" w:pos="851"/>
          <w:tab w:val="left" w:pos="993"/>
        </w:tabs>
        <w:ind w:firstLine="709"/>
        <w:jc w:val="both"/>
        <w:rPr>
          <w:sz w:val="24"/>
          <w:szCs w:val="24"/>
        </w:rPr>
      </w:pPr>
      <w:r w:rsidRPr="001B0224">
        <w:rPr>
          <w:sz w:val="24"/>
          <w:szCs w:val="24"/>
        </w:rPr>
        <w:t>2. Установите вид образовательной организации, который может быть рекомендован при данном типе нарушенного развития.</w:t>
      </w:r>
    </w:p>
    <w:p w:rsidR="00B35C38" w:rsidRPr="001B0224" w:rsidRDefault="00B35C38" w:rsidP="00B35C38">
      <w:pPr>
        <w:tabs>
          <w:tab w:val="left" w:pos="851"/>
          <w:tab w:val="left" w:pos="993"/>
        </w:tabs>
        <w:ind w:firstLine="709"/>
        <w:jc w:val="both"/>
        <w:rPr>
          <w:sz w:val="24"/>
          <w:szCs w:val="24"/>
        </w:rPr>
      </w:pPr>
      <w:r w:rsidRPr="001B0224">
        <w:rPr>
          <w:sz w:val="24"/>
          <w:szCs w:val="24"/>
        </w:rPr>
        <w:t xml:space="preserve">3. Определите первичный дефект и вторичные личностные реакции. </w:t>
      </w:r>
    </w:p>
    <w:p w:rsidR="00B35C38" w:rsidRPr="001B0224" w:rsidRDefault="00B35C38" w:rsidP="00B35C38">
      <w:pPr>
        <w:tabs>
          <w:tab w:val="left" w:pos="851"/>
          <w:tab w:val="left" w:pos="993"/>
        </w:tabs>
        <w:ind w:firstLine="709"/>
        <w:jc w:val="both"/>
        <w:rPr>
          <w:sz w:val="24"/>
          <w:szCs w:val="24"/>
        </w:rPr>
      </w:pPr>
      <w:r w:rsidRPr="001B0224">
        <w:rPr>
          <w:sz w:val="24"/>
          <w:szCs w:val="24"/>
        </w:rPr>
        <w:t>4. Предложите психолого-педагогические рекомендации при данном типе нарушенного развития.</w:t>
      </w:r>
    </w:p>
    <w:p w:rsidR="00B35C38" w:rsidRPr="001B0224" w:rsidRDefault="00B35C38" w:rsidP="00B35C38">
      <w:pPr>
        <w:pStyle w:val="a5"/>
        <w:tabs>
          <w:tab w:val="left" w:pos="993"/>
        </w:tabs>
        <w:spacing w:after="0"/>
        <w:ind w:firstLine="709"/>
        <w:jc w:val="both"/>
      </w:pPr>
      <w:r w:rsidRPr="001B0224">
        <w:t> </w:t>
      </w:r>
    </w:p>
    <w:p w:rsidR="00B35C38" w:rsidRPr="001B0224" w:rsidRDefault="00B35C38" w:rsidP="00B35C38">
      <w:pPr>
        <w:tabs>
          <w:tab w:val="left" w:pos="993"/>
        </w:tabs>
        <w:ind w:firstLine="709"/>
        <w:jc w:val="center"/>
        <w:rPr>
          <w:i/>
          <w:sz w:val="24"/>
          <w:szCs w:val="24"/>
        </w:rPr>
      </w:pPr>
      <w:r>
        <w:rPr>
          <w:i/>
          <w:sz w:val="24"/>
          <w:szCs w:val="24"/>
        </w:rPr>
        <w:t>Задача 18.</w:t>
      </w:r>
    </w:p>
    <w:p w:rsidR="00B35C38" w:rsidRPr="001B0224" w:rsidRDefault="00B35C38" w:rsidP="00B35C38">
      <w:pPr>
        <w:pStyle w:val="a5"/>
        <w:tabs>
          <w:tab w:val="left" w:pos="993"/>
        </w:tabs>
        <w:spacing w:after="0"/>
        <w:ind w:firstLine="709"/>
        <w:jc w:val="both"/>
      </w:pPr>
      <w:r w:rsidRPr="001B0224">
        <w:t>Миша З., 3 года. Обратилась мама мальчика по совету знакомых. Маму беспокоит своео</w:t>
      </w:r>
      <w:r w:rsidRPr="001B0224">
        <w:t>б</w:t>
      </w:r>
      <w:r w:rsidRPr="001B0224">
        <w:t>разное развитие ребенка: отдельные слова появились к 7 месяцам, фразовая речь к году. Сейчас у ребенка фразовая речь со своеобразными, не соответствующими содержанию интонациями. Фо</w:t>
      </w:r>
      <w:r w:rsidRPr="001B0224">
        <w:t>р</w:t>
      </w:r>
      <w:r w:rsidRPr="001B0224">
        <w:t>мирование двигательных навыков задержано: ходить ребенок начал с 1,5 лет. До настоящего вр</w:t>
      </w:r>
      <w:r w:rsidRPr="001B0224">
        <w:t>е</w:t>
      </w:r>
      <w:r w:rsidRPr="001B0224">
        <w:t>мени самостоятельно не ест, не одевается. Ходит на носочках, размахивая руками. Игровые инт</w:t>
      </w:r>
      <w:r w:rsidRPr="001B0224">
        <w:t>е</w:t>
      </w:r>
      <w:r w:rsidRPr="001B0224">
        <w:t>ресы не выражены, может часами сидеть и перекладывать шнурок, крышку от бутылки и т.п. с места на место. Знает цифры и интересуется ими. Запоминает номера троллейбусов, проезжающих машин.</w:t>
      </w:r>
    </w:p>
    <w:p w:rsidR="00B35C38" w:rsidRPr="001B0224" w:rsidRDefault="00B35C38" w:rsidP="00B35C38">
      <w:pPr>
        <w:tabs>
          <w:tab w:val="left" w:pos="851"/>
          <w:tab w:val="left" w:pos="993"/>
        </w:tabs>
        <w:ind w:firstLine="709"/>
        <w:jc w:val="both"/>
        <w:rPr>
          <w:i/>
          <w:sz w:val="24"/>
          <w:szCs w:val="24"/>
        </w:rPr>
      </w:pPr>
      <w:r w:rsidRPr="001B0224">
        <w:rPr>
          <w:i/>
          <w:sz w:val="24"/>
          <w:szCs w:val="24"/>
        </w:rPr>
        <w:t>Вопросы:</w:t>
      </w:r>
    </w:p>
    <w:p w:rsidR="00B35C38" w:rsidRPr="001B0224" w:rsidRDefault="00B35C38" w:rsidP="00B35C38">
      <w:pPr>
        <w:tabs>
          <w:tab w:val="left" w:pos="851"/>
          <w:tab w:val="left" w:pos="993"/>
        </w:tabs>
        <w:ind w:firstLine="709"/>
        <w:jc w:val="both"/>
        <w:rPr>
          <w:sz w:val="24"/>
          <w:szCs w:val="24"/>
        </w:rPr>
      </w:pPr>
      <w:r w:rsidRPr="001B0224">
        <w:rPr>
          <w:sz w:val="24"/>
          <w:szCs w:val="24"/>
        </w:rPr>
        <w:t xml:space="preserve">1. Определите тип нарушенного развития у мальчика. </w:t>
      </w:r>
    </w:p>
    <w:p w:rsidR="00B35C38" w:rsidRPr="001B0224" w:rsidRDefault="00B35C38" w:rsidP="00B35C38">
      <w:pPr>
        <w:tabs>
          <w:tab w:val="left" w:pos="851"/>
          <w:tab w:val="left" w:pos="993"/>
        </w:tabs>
        <w:ind w:firstLine="709"/>
        <w:jc w:val="both"/>
        <w:rPr>
          <w:sz w:val="24"/>
          <w:szCs w:val="24"/>
        </w:rPr>
      </w:pPr>
      <w:r w:rsidRPr="001B0224">
        <w:rPr>
          <w:sz w:val="24"/>
          <w:szCs w:val="24"/>
        </w:rPr>
        <w:t>2. Установите вид образовательной организации, который может быть рекомендован при данном типе нарушенного развития.</w:t>
      </w:r>
    </w:p>
    <w:p w:rsidR="00B35C38" w:rsidRPr="001B0224" w:rsidRDefault="00B35C38" w:rsidP="00B35C38">
      <w:pPr>
        <w:tabs>
          <w:tab w:val="left" w:pos="851"/>
          <w:tab w:val="left" w:pos="993"/>
        </w:tabs>
        <w:ind w:firstLine="709"/>
        <w:jc w:val="both"/>
        <w:rPr>
          <w:sz w:val="24"/>
          <w:szCs w:val="24"/>
        </w:rPr>
      </w:pPr>
      <w:r w:rsidRPr="001B0224">
        <w:rPr>
          <w:sz w:val="24"/>
          <w:szCs w:val="24"/>
        </w:rPr>
        <w:t xml:space="preserve">3. Определите первичный дефект и вторичные личностные реакции. </w:t>
      </w:r>
    </w:p>
    <w:p w:rsidR="00B35C38" w:rsidRPr="001B0224" w:rsidRDefault="00B35C38" w:rsidP="00B35C38">
      <w:pPr>
        <w:tabs>
          <w:tab w:val="left" w:pos="851"/>
          <w:tab w:val="left" w:pos="993"/>
        </w:tabs>
        <w:ind w:firstLine="709"/>
        <w:jc w:val="both"/>
        <w:rPr>
          <w:sz w:val="24"/>
          <w:szCs w:val="24"/>
        </w:rPr>
      </w:pPr>
      <w:r w:rsidRPr="001B0224">
        <w:rPr>
          <w:sz w:val="24"/>
          <w:szCs w:val="24"/>
        </w:rPr>
        <w:t>4. Предложите психолого-педагогические рекомендации при данном типе нарушенного развития.</w:t>
      </w:r>
    </w:p>
    <w:p w:rsidR="00B35C38" w:rsidRPr="001B0224" w:rsidRDefault="00B35C38" w:rsidP="00B35C38">
      <w:pPr>
        <w:pStyle w:val="a5"/>
        <w:tabs>
          <w:tab w:val="left" w:pos="993"/>
        </w:tabs>
        <w:spacing w:after="0"/>
        <w:ind w:firstLine="709"/>
        <w:jc w:val="both"/>
      </w:pPr>
      <w:r w:rsidRPr="001B0224">
        <w:t> </w:t>
      </w:r>
    </w:p>
    <w:p w:rsidR="00B35C38" w:rsidRPr="001B0224" w:rsidRDefault="00B35C38" w:rsidP="00B35C38">
      <w:pPr>
        <w:tabs>
          <w:tab w:val="left" w:pos="993"/>
        </w:tabs>
        <w:ind w:firstLine="709"/>
        <w:jc w:val="center"/>
        <w:rPr>
          <w:i/>
          <w:sz w:val="24"/>
          <w:szCs w:val="24"/>
        </w:rPr>
      </w:pPr>
      <w:r>
        <w:rPr>
          <w:i/>
          <w:sz w:val="24"/>
          <w:szCs w:val="24"/>
        </w:rPr>
        <w:t>Задача 19.</w:t>
      </w:r>
    </w:p>
    <w:p w:rsidR="00B35C38" w:rsidRPr="001B0224" w:rsidRDefault="00B35C38" w:rsidP="00B35C38">
      <w:pPr>
        <w:pStyle w:val="a5"/>
        <w:tabs>
          <w:tab w:val="left" w:pos="993"/>
        </w:tabs>
        <w:spacing w:after="0"/>
        <w:ind w:firstLine="709"/>
        <w:jc w:val="both"/>
      </w:pPr>
      <w:r w:rsidRPr="001B0224">
        <w:t>Наташа С., 3 года. Обследуется в условиях психиатрического стационара с целью устано</w:t>
      </w:r>
      <w:r w:rsidRPr="001B0224">
        <w:t>в</w:t>
      </w:r>
      <w:r w:rsidRPr="001B0224">
        <w:t>ления места дальнейшего пребывания. Из истории болезни известно, что мать оставила ребенка в родильном доме, в течение первого года девочка страдала рахитом. Отставала в росте и весе. П</w:t>
      </w:r>
      <w:r w:rsidRPr="001B0224">
        <w:t>е</w:t>
      </w:r>
      <w:r w:rsidRPr="001B0224">
        <w:t xml:space="preserve">ренесла корь, ветряную оспу, два раза пневмонию. При терапевтическом обследовании </w:t>
      </w:r>
      <w:proofErr w:type="gramStart"/>
      <w:r w:rsidRPr="001B0224">
        <w:t>обнаруж</w:t>
      </w:r>
      <w:r w:rsidRPr="001B0224">
        <w:t>е</w:t>
      </w:r>
      <w:r w:rsidRPr="001B0224">
        <w:t>ны</w:t>
      </w:r>
      <w:proofErr w:type="gramEnd"/>
      <w:r w:rsidRPr="001B0224">
        <w:t xml:space="preserve"> отставание в росте и весе, </w:t>
      </w:r>
      <w:proofErr w:type="spellStart"/>
      <w:r w:rsidRPr="001B0224">
        <w:t>дисбактериоз</w:t>
      </w:r>
      <w:proofErr w:type="spellEnd"/>
      <w:r w:rsidRPr="001B0224">
        <w:t>, хронический тонзиллит. В настоящее время девочка должна быть переведена из Дома ребенка в Детский дом. Она ходит, самостоятельно ест. Испол</w:t>
      </w:r>
      <w:r w:rsidRPr="001B0224">
        <w:t>ь</w:t>
      </w:r>
      <w:r w:rsidRPr="001B0224">
        <w:t xml:space="preserve">зует фразы из 2 слов. При психологическом обследовании </w:t>
      </w:r>
      <w:proofErr w:type="gramStart"/>
      <w:r w:rsidRPr="001B0224">
        <w:t>доступна</w:t>
      </w:r>
      <w:proofErr w:type="gramEnd"/>
      <w:r w:rsidRPr="001B0224">
        <w:t xml:space="preserve"> контакту, по просьбе может взять и положить отдельные игрушки. Знает название частей тела, может их показать. Речь разв</w:t>
      </w:r>
      <w:r w:rsidRPr="001B0224">
        <w:t>и</w:t>
      </w:r>
      <w:r w:rsidRPr="001B0224">
        <w:t>та слабо. При оказании помощи возможно повторение фразы из 4-5 слов. Составление рассказа по картинке не доступно. Рисунок на уровне каракуль. Эмоциональные реакции живые, адекватные, зависят от поощрения. Выражена истощаемость, неустойчивость внимания. При проведении об</w:t>
      </w:r>
      <w:r w:rsidRPr="001B0224">
        <w:t>у</w:t>
      </w:r>
      <w:r w:rsidRPr="001B0224">
        <w:t>чающего эксперимента возможно усвоение и перенесение способов действия.</w:t>
      </w:r>
    </w:p>
    <w:p w:rsidR="00B35C38" w:rsidRPr="001B0224" w:rsidRDefault="00B35C38" w:rsidP="00B35C38">
      <w:pPr>
        <w:tabs>
          <w:tab w:val="left" w:pos="851"/>
          <w:tab w:val="left" w:pos="993"/>
        </w:tabs>
        <w:ind w:firstLine="709"/>
        <w:jc w:val="both"/>
        <w:rPr>
          <w:i/>
          <w:sz w:val="24"/>
          <w:szCs w:val="24"/>
        </w:rPr>
      </w:pPr>
      <w:r w:rsidRPr="001B0224">
        <w:rPr>
          <w:i/>
          <w:sz w:val="24"/>
          <w:szCs w:val="24"/>
        </w:rPr>
        <w:t>Вопросы:</w:t>
      </w:r>
    </w:p>
    <w:p w:rsidR="00B35C38" w:rsidRPr="001B0224" w:rsidRDefault="00B35C38" w:rsidP="00985A22">
      <w:pPr>
        <w:pStyle w:val="a6"/>
        <w:numPr>
          <w:ilvl w:val="0"/>
          <w:numId w:val="11"/>
        </w:numPr>
        <w:tabs>
          <w:tab w:val="left" w:pos="993"/>
        </w:tabs>
        <w:spacing w:after="0" w:line="240" w:lineRule="auto"/>
        <w:ind w:left="0" w:firstLine="709"/>
        <w:jc w:val="both"/>
        <w:rPr>
          <w:rFonts w:ascii="Times New Roman" w:hAnsi="Times New Roman"/>
          <w:sz w:val="24"/>
          <w:szCs w:val="24"/>
        </w:rPr>
      </w:pPr>
      <w:r w:rsidRPr="001B0224">
        <w:rPr>
          <w:rFonts w:ascii="Times New Roman" w:hAnsi="Times New Roman"/>
          <w:sz w:val="24"/>
          <w:szCs w:val="24"/>
        </w:rPr>
        <w:t>Проведите психолого-педагогический анализ ситуации, выскажите гипотезу о причинах возникшей ситуации.</w:t>
      </w:r>
    </w:p>
    <w:p w:rsidR="00B35C38" w:rsidRPr="001B0224" w:rsidRDefault="00B35C38" w:rsidP="00985A22">
      <w:pPr>
        <w:pStyle w:val="a6"/>
        <w:numPr>
          <w:ilvl w:val="0"/>
          <w:numId w:val="11"/>
        </w:numPr>
        <w:tabs>
          <w:tab w:val="left" w:pos="993"/>
        </w:tabs>
        <w:spacing w:after="0" w:line="240" w:lineRule="auto"/>
        <w:ind w:left="0" w:firstLine="709"/>
        <w:jc w:val="both"/>
        <w:rPr>
          <w:rFonts w:ascii="Times New Roman" w:hAnsi="Times New Roman"/>
          <w:sz w:val="24"/>
          <w:szCs w:val="24"/>
        </w:rPr>
      </w:pPr>
      <w:r w:rsidRPr="001B0224">
        <w:rPr>
          <w:rFonts w:ascii="Times New Roman" w:hAnsi="Times New Roman"/>
          <w:sz w:val="24"/>
          <w:szCs w:val="24"/>
        </w:rPr>
        <w:t>Предложите возможный план действий для родителей.</w:t>
      </w:r>
    </w:p>
    <w:p w:rsidR="00B35C38" w:rsidRPr="001B0224" w:rsidRDefault="00B35C38" w:rsidP="00985A22">
      <w:pPr>
        <w:pStyle w:val="a6"/>
        <w:numPr>
          <w:ilvl w:val="0"/>
          <w:numId w:val="11"/>
        </w:numPr>
        <w:tabs>
          <w:tab w:val="left" w:pos="851"/>
          <w:tab w:val="left" w:pos="993"/>
        </w:tabs>
        <w:spacing w:after="0" w:line="240" w:lineRule="auto"/>
        <w:ind w:left="0" w:firstLine="709"/>
        <w:jc w:val="both"/>
        <w:rPr>
          <w:rFonts w:ascii="Times New Roman" w:hAnsi="Times New Roman"/>
          <w:sz w:val="24"/>
          <w:szCs w:val="24"/>
        </w:rPr>
      </w:pPr>
      <w:r w:rsidRPr="001B0224">
        <w:rPr>
          <w:rFonts w:ascii="Times New Roman" w:hAnsi="Times New Roman"/>
          <w:sz w:val="24"/>
          <w:szCs w:val="24"/>
        </w:rPr>
        <w:t xml:space="preserve">Установите психологический диагноз (описание проблемы, определение ее типа, степени выраженности расстройств, объяснения причины и условий, прогноза, путей ее решения). </w:t>
      </w:r>
    </w:p>
    <w:p w:rsidR="00B35C38" w:rsidRPr="001B0224" w:rsidRDefault="00B35C38" w:rsidP="00985A22">
      <w:pPr>
        <w:pStyle w:val="a6"/>
        <w:numPr>
          <w:ilvl w:val="0"/>
          <w:numId w:val="11"/>
        </w:numPr>
        <w:tabs>
          <w:tab w:val="left" w:pos="851"/>
          <w:tab w:val="left" w:pos="993"/>
        </w:tabs>
        <w:spacing w:after="0" w:line="240" w:lineRule="auto"/>
        <w:ind w:left="0" w:firstLine="709"/>
        <w:jc w:val="both"/>
        <w:rPr>
          <w:rFonts w:ascii="Times New Roman" w:hAnsi="Times New Roman"/>
          <w:sz w:val="24"/>
          <w:szCs w:val="24"/>
        </w:rPr>
      </w:pPr>
      <w:r w:rsidRPr="001B0224">
        <w:rPr>
          <w:rFonts w:ascii="Times New Roman" w:hAnsi="Times New Roman"/>
          <w:sz w:val="24"/>
          <w:szCs w:val="24"/>
        </w:rPr>
        <w:t>Предложите психолого-педагогические рекомендации при данном типе нарушенного развития.</w:t>
      </w:r>
    </w:p>
    <w:p w:rsidR="00B35C38" w:rsidRPr="001B0224" w:rsidRDefault="00B35C38" w:rsidP="00B35C38">
      <w:pPr>
        <w:tabs>
          <w:tab w:val="left" w:pos="993"/>
        </w:tabs>
        <w:ind w:firstLine="709"/>
        <w:jc w:val="center"/>
        <w:rPr>
          <w:i/>
          <w:sz w:val="24"/>
          <w:szCs w:val="24"/>
        </w:rPr>
      </w:pPr>
    </w:p>
    <w:p w:rsidR="00B35C38" w:rsidRPr="001B0224" w:rsidRDefault="00B35C38" w:rsidP="00B35C38">
      <w:pPr>
        <w:tabs>
          <w:tab w:val="left" w:pos="993"/>
        </w:tabs>
        <w:ind w:firstLine="709"/>
        <w:jc w:val="center"/>
        <w:rPr>
          <w:i/>
          <w:sz w:val="24"/>
          <w:szCs w:val="24"/>
        </w:rPr>
      </w:pPr>
      <w:r>
        <w:rPr>
          <w:i/>
          <w:sz w:val="24"/>
          <w:szCs w:val="24"/>
        </w:rPr>
        <w:lastRenderedPageBreak/>
        <w:t>Задача 20.</w:t>
      </w:r>
    </w:p>
    <w:p w:rsidR="00B35C38" w:rsidRPr="001B0224" w:rsidRDefault="00B35C38" w:rsidP="00B35C38">
      <w:pPr>
        <w:pStyle w:val="a5"/>
        <w:tabs>
          <w:tab w:val="left" w:pos="993"/>
        </w:tabs>
        <w:spacing w:after="0"/>
        <w:ind w:firstLine="709"/>
        <w:jc w:val="both"/>
      </w:pPr>
      <w:r w:rsidRPr="001B0224">
        <w:t>Ваня М., 5 лет. Находится на лечении и обследовании в условиях стационара в связи с но</w:t>
      </w:r>
      <w:r w:rsidRPr="001B0224">
        <w:t>ч</w:t>
      </w:r>
      <w:r w:rsidRPr="001B0224">
        <w:t xml:space="preserve">ным </w:t>
      </w:r>
      <w:proofErr w:type="spellStart"/>
      <w:r w:rsidRPr="001B0224">
        <w:t>энурезом</w:t>
      </w:r>
      <w:proofErr w:type="spellEnd"/>
      <w:r w:rsidRPr="001B0224">
        <w:t>. Из беседы с матерью известно, что в течение первого месяца жизни находился в отделении патологии новорожденных. Отставало формирование навыков: сидеть начал в 9 мес., ходить в 1г. 3 мес., отдельные слова стал произносить в 1г. 2 мес., фразовая речь появилась к 4 г</w:t>
      </w:r>
      <w:r w:rsidRPr="001B0224">
        <w:t>о</w:t>
      </w:r>
      <w:r w:rsidRPr="001B0224">
        <w:t xml:space="preserve">дам. Ночной </w:t>
      </w:r>
      <w:proofErr w:type="spellStart"/>
      <w:r w:rsidRPr="001B0224">
        <w:t>энурез</w:t>
      </w:r>
      <w:proofErr w:type="spellEnd"/>
      <w:r w:rsidRPr="001B0224">
        <w:t xml:space="preserve"> отмечается непрерывно. Сейчас мальчик веселы, подвижный, воспитательн</w:t>
      </w:r>
      <w:r w:rsidRPr="001B0224">
        <w:t>и</w:t>
      </w:r>
      <w:r w:rsidRPr="001B0224">
        <w:t>ца жалуется, что он часто дерется</w:t>
      </w:r>
      <w:proofErr w:type="gramStart"/>
      <w:r w:rsidRPr="001B0224">
        <w:t xml:space="preserve"> ,</w:t>
      </w:r>
      <w:proofErr w:type="gramEnd"/>
      <w:r w:rsidRPr="001B0224">
        <w:t xml:space="preserve"> неусидчивый, не справляется с учебной программой старшей группы, с трудом одевается. Во время психологического обследования мальчик охотно беседует, играет. Внимание неустойчиво, выполнение заданий прерывается шумной игрой, беганием по к</w:t>
      </w:r>
      <w:r w:rsidRPr="001B0224">
        <w:t>а</w:t>
      </w:r>
      <w:r w:rsidRPr="001B0224">
        <w:t xml:space="preserve">бинету. Доступно выполнение 2 «Досок </w:t>
      </w:r>
      <w:proofErr w:type="spellStart"/>
      <w:r w:rsidRPr="001B0224">
        <w:t>Сегена</w:t>
      </w:r>
      <w:proofErr w:type="spellEnd"/>
      <w:r w:rsidRPr="001B0224">
        <w:t>». Рисунок человека на уровне «</w:t>
      </w:r>
      <w:proofErr w:type="spellStart"/>
      <w:r w:rsidRPr="001B0224">
        <w:t>головонога</w:t>
      </w:r>
      <w:proofErr w:type="spellEnd"/>
      <w:r w:rsidRPr="001B0224">
        <w:t>». М</w:t>
      </w:r>
      <w:r w:rsidRPr="001B0224">
        <w:t>о</w:t>
      </w:r>
      <w:r w:rsidRPr="001B0224">
        <w:t>жет собрать разрезанные картинки из 2 частей. С помощью экспериментатора – из 3. механическое запоминание – нижние границы нормы, смысловое (составление фразы) – значительно лучше. Доступны простые общения: игрушки, еда, животные. Для выполнения задания необходимо п</w:t>
      </w:r>
      <w:r w:rsidRPr="001B0224">
        <w:t>о</w:t>
      </w:r>
      <w:r w:rsidRPr="001B0224">
        <w:t>стоянное привлечение внимания. Самооценка завышена, представление о мнении окружающих не сформировано.</w:t>
      </w:r>
    </w:p>
    <w:p w:rsidR="00B35C38" w:rsidRPr="001B0224" w:rsidRDefault="00B35C38" w:rsidP="00B35C38">
      <w:pPr>
        <w:tabs>
          <w:tab w:val="left" w:pos="851"/>
          <w:tab w:val="left" w:pos="993"/>
        </w:tabs>
        <w:ind w:firstLine="709"/>
        <w:jc w:val="both"/>
        <w:rPr>
          <w:i/>
          <w:sz w:val="24"/>
          <w:szCs w:val="24"/>
        </w:rPr>
      </w:pPr>
      <w:r w:rsidRPr="001B0224">
        <w:rPr>
          <w:i/>
          <w:sz w:val="24"/>
          <w:szCs w:val="24"/>
        </w:rPr>
        <w:t>Вопросы:</w:t>
      </w:r>
    </w:p>
    <w:p w:rsidR="00B35C38" w:rsidRPr="001B0224" w:rsidRDefault="00B35C38" w:rsidP="00985A22">
      <w:pPr>
        <w:pStyle w:val="a6"/>
        <w:numPr>
          <w:ilvl w:val="0"/>
          <w:numId w:val="12"/>
        </w:numPr>
        <w:tabs>
          <w:tab w:val="left" w:pos="993"/>
        </w:tabs>
        <w:spacing w:after="0" w:line="240" w:lineRule="auto"/>
        <w:ind w:left="0" w:firstLine="709"/>
        <w:jc w:val="both"/>
        <w:rPr>
          <w:rFonts w:ascii="Times New Roman" w:hAnsi="Times New Roman"/>
          <w:sz w:val="24"/>
          <w:szCs w:val="24"/>
        </w:rPr>
      </w:pPr>
      <w:r w:rsidRPr="001B0224">
        <w:rPr>
          <w:rFonts w:ascii="Times New Roman" w:hAnsi="Times New Roman"/>
          <w:sz w:val="24"/>
          <w:szCs w:val="24"/>
        </w:rPr>
        <w:t>Проведите психолого-педагогический анализ ситуации, выскажите гипотезу о причинах возникшей ситуации.</w:t>
      </w:r>
    </w:p>
    <w:p w:rsidR="00B35C38" w:rsidRPr="001B0224" w:rsidRDefault="00B35C38" w:rsidP="00985A22">
      <w:pPr>
        <w:pStyle w:val="a6"/>
        <w:numPr>
          <w:ilvl w:val="0"/>
          <w:numId w:val="12"/>
        </w:numPr>
        <w:tabs>
          <w:tab w:val="left" w:pos="993"/>
        </w:tabs>
        <w:spacing w:after="0" w:line="240" w:lineRule="auto"/>
        <w:ind w:left="0" w:firstLine="709"/>
        <w:jc w:val="both"/>
        <w:rPr>
          <w:rFonts w:ascii="Times New Roman" w:hAnsi="Times New Roman"/>
          <w:sz w:val="24"/>
          <w:szCs w:val="24"/>
        </w:rPr>
      </w:pPr>
      <w:r w:rsidRPr="001B0224">
        <w:rPr>
          <w:rFonts w:ascii="Times New Roman" w:hAnsi="Times New Roman"/>
          <w:sz w:val="24"/>
          <w:szCs w:val="24"/>
        </w:rPr>
        <w:t>Предложите возможный план действий для родителей.</w:t>
      </w:r>
    </w:p>
    <w:p w:rsidR="00B35C38" w:rsidRPr="001B0224" w:rsidRDefault="00B35C38" w:rsidP="00985A22">
      <w:pPr>
        <w:pStyle w:val="a6"/>
        <w:numPr>
          <w:ilvl w:val="0"/>
          <w:numId w:val="12"/>
        </w:numPr>
        <w:tabs>
          <w:tab w:val="left" w:pos="851"/>
          <w:tab w:val="left" w:pos="993"/>
        </w:tabs>
        <w:spacing w:after="0" w:line="240" w:lineRule="auto"/>
        <w:ind w:left="0" w:firstLine="709"/>
        <w:jc w:val="both"/>
        <w:rPr>
          <w:rFonts w:ascii="Times New Roman" w:hAnsi="Times New Roman"/>
          <w:sz w:val="24"/>
          <w:szCs w:val="24"/>
        </w:rPr>
      </w:pPr>
      <w:r w:rsidRPr="001B0224">
        <w:rPr>
          <w:rFonts w:ascii="Times New Roman" w:hAnsi="Times New Roman"/>
          <w:sz w:val="24"/>
          <w:szCs w:val="24"/>
        </w:rPr>
        <w:t xml:space="preserve">Установите психологический диагноз (описание проблемы, определение ее типа, степени выраженности расстройств, объяснения причины и условий, прогноза, путей ее решения). </w:t>
      </w:r>
    </w:p>
    <w:p w:rsidR="00B35C38" w:rsidRPr="001B0224" w:rsidRDefault="00B35C38" w:rsidP="00985A22">
      <w:pPr>
        <w:pStyle w:val="a6"/>
        <w:numPr>
          <w:ilvl w:val="0"/>
          <w:numId w:val="12"/>
        </w:numPr>
        <w:tabs>
          <w:tab w:val="left" w:pos="993"/>
        </w:tabs>
        <w:spacing w:after="0" w:line="240" w:lineRule="auto"/>
        <w:ind w:left="0" w:firstLine="709"/>
        <w:jc w:val="both"/>
        <w:rPr>
          <w:rFonts w:ascii="Times New Roman" w:hAnsi="Times New Roman"/>
          <w:sz w:val="24"/>
          <w:szCs w:val="24"/>
        </w:rPr>
      </w:pPr>
      <w:r w:rsidRPr="001B0224">
        <w:rPr>
          <w:rFonts w:ascii="Times New Roman" w:hAnsi="Times New Roman"/>
          <w:sz w:val="24"/>
          <w:szCs w:val="24"/>
        </w:rPr>
        <w:t>Предложите мероприятия по психолого-педагогическому сопровождению мальчика.</w:t>
      </w:r>
    </w:p>
    <w:p w:rsidR="00B35C38" w:rsidRPr="001B0224" w:rsidRDefault="00B35C38" w:rsidP="00B35C38">
      <w:pPr>
        <w:tabs>
          <w:tab w:val="left" w:pos="993"/>
        </w:tabs>
        <w:ind w:firstLine="709"/>
        <w:jc w:val="center"/>
        <w:rPr>
          <w:i/>
          <w:sz w:val="24"/>
          <w:szCs w:val="24"/>
        </w:rPr>
      </w:pPr>
    </w:p>
    <w:p w:rsidR="00B35C38" w:rsidRPr="001B0224" w:rsidRDefault="00B35C38" w:rsidP="00B35C38">
      <w:pPr>
        <w:tabs>
          <w:tab w:val="left" w:pos="993"/>
        </w:tabs>
        <w:ind w:firstLine="709"/>
        <w:jc w:val="center"/>
        <w:rPr>
          <w:i/>
          <w:sz w:val="24"/>
          <w:szCs w:val="24"/>
        </w:rPr>
      </w:pPr>
      <w:r>
        <w:rPr>
          <w:i/>
          <w:sz w:val="24"/>
          <w:szCs w:val="24"/>
        </w:rPr>
        <w:t>Задача 21.</w:t>
      </w:r>
    </w:p>
    <w:p w:rsidR="00B35C38" w:rsidRPr="001B0224" w:rsidRDefault="00B35C38" w:rsidP="00B35C38">
      <w:pPr>
        <w:pStyle w:val="a5"/>
        <w:tabs>
          <w:tab w:val="left" w:pos="993"/>
        </w:tabs>
        <w:spacing w:after="0"/>
        <w:ind w:firstLine="709"/>
        <w:jc w:val="both"/>
      </w:pPr>
      <w:r w:rsidRPr="001B0224">
        <w:t>Костя Б., 7 лет. Находится на обследовании с целью определения школьной готовности. Со слов мамы известно, что ребенок родился в срок, отставал в раннем развитии: голову держал в 4 мес., сидеть научился к 9 мес., ходить начал – к 1г.5м. отдельные слова появились к 2 годам, фр</w:t>
      </w:r>
      <w:r w:rsidRPr="001B0224">
        <w:t>а</w:t>
      </w:r>
      <w:r w:rsidRPr="001B0224">
        <w:t>зовая речь – к 4 годам. В детском саду программу не усваивал. К настоящему моменту ребенок знает отдельные буквы, может назвать цифры от 1 до 10. при психологическом исследовании р</w:t>
      </w:r>
      <w:r w:rsidRPr="001B0224">
        <w:t>е</w:t>
      </w:r>
      <w:r w:rsidRPr="001B0224">
        <w:t>бенок с трудом вступает в контакт, не интересуется заданиями и игрушками. Объем внимания н</w:t>
      </w:r>
      <w:r w:rsidRPr="001B0224">
        <w:t>е</w:t>
      </w:r>
      <w:r w:rsidRPr="001B0224">
        <w:t xml:space="preserve">достаточен. Работоспособность равномерно низкая. Темп </w:t>
      </w:r>
      <w:proofErr w:type="spellStart"/>
      <w:r w:rsidRPr="001B0224">
        <w:t>сенсомоторики</w:t>
      </w:r>
      <w:proofErr w:type="spellEnd"/>
      <w:r w:rsidRPr="001B0224">
        <w:t xml:space="preserve"> медленный. Механич</w:t>
      </w:r>
      <w:r w:rsidRPr="001B0224">
        <w:t>е</w:t>
      </w:r>
      <w:r w:rsidRPr="001B0224">
        <w:t xml:space="preserve">ское запоминание успешно: 5, 7, 7, 10. опосредованное запоминание значительно хуже. Доступны простые обобщения: еда, посуда, более сложные – не доступны. Запас знаний недостаточен. Мальчик не знает имени и профессии родителей, своего домашнего адреса. Конструктивный </w:t>
      </w:r>
      <w:proofErr w:type="spellStart"/>
      <w:r w:rsidRPr="001B0224">
        <w:t>пра</w:t>
      </w:r>
      <w:r w:rsidRPr="001B0224">
        <w:t>к</w:t>
      </w:r>
      <w:r w:rsidRPr="001B0224">
        <w:t>сис</w:t>
      </w:r>
      <w:proofErr w:type="spellEnd"/>
      <w:r w:rsidRPr="001B0224">
        <w:t xml:space="preserve"> недоступен. Рисунок человека на уровне «</w:t>
      </w:r>
      <w:proofErr w:type="spellStart"/>
      <w:r w:rsidRPr="001B0224">
        <w:t>головонога</w:t>
      </w:r>
      <w:proofErr w:type="spellEnd"/>
      <w:r w:rsidRPr="001B0224">
        <w:t>». Счет недоступен. Установление связей и последовательности событий в серии из 2 картин – с помощью. Реакция на оказание помощи, поощрение отсутствует. Критичность к достижениям не развита. Самооценка не сформирована.</w:t>
      </w:r>
    </w:p>
    <w:p w:rsidR="00B35C38" w:rsidRPr="001B0224" w:rsidRDefault="00B35C38" w:rsidP="00B35C38">
      <w:pPr>
        <w:tabs>
          <w:tab w:val="left" w:pos="851"/>
          <w:tab w:val="left" w:pos="993"/>
        </w:tabs>
        <w:ind w:firstLine="709"/>
        <w:jc w:val="both"/>
        <w:rPr>
          <w:i/>
          <w:sz w:val="24"/>
          <w:szCs w:val="24"/>
        </w:rPr>
      </w:pPr>
      <w:r w:rsidRPr="001B0224">
        <w:rPr>
          <w:i/>
          <w:sz w:val="24"/>
          <w:szCs w:val="24"/>
        </w:rPr>
        <w:t>Вопросы:</w:t>
      </w:r>
    </w:p>
    <w:p w:rsidR="00B35C38" w:rsidRPr="001B0224" w:rsidRDefault="00B35C38" w:rsidP="00B35C38">
      <w:pPr>
        <w:tabs>
          <w:tab w:val="left" w:pos="851"/>
          <w:tab w:val="left" w:pos="993"/>
        </w:tabs>
        <w:ind w:firstLine="709"/>
        <w:jc w:val="both"/>
        <w:rPr>
          <w:sz w:val="24"/>
          <w:szCs w:val="24"/>
        </w:rPr>
      </w:pPr>
      <w:r w:rsidRPr="001B0224">
        <w:rPr>
          <w:sz w:val="24"/>
          <w:szCs w:val="24"/>
        </w:rPr>
        <w:t xml:space="preserve">1. Определите тип нарушенного развития у мальчика. </w:t>
      </w:r>
    </w:p>
    <w:p w:rsidR="00B35C38" w:rsidRPr="001B0224" w:rsidRDefault="00B35C38" w:rsidP="00B35C38">
      <w:pPr>
        <w:tabs>
          <w:tab w:val="left" w:pos="851"/>
          <w:tab w:val="left" w:pos="993"/>
        </w:tabs>
        <w:ind w:firstLine="709"/>
        <w:jc w:val="both"/>
        <w:rPr>
          <w:sz w:val="24"/>
          <w:szCs w:val="24"/>
        </w:rPr>
      </w:pPr>
      <w:r w:rsidRPr="001B0224">
        <w:rPr>
          <w:sz w:val="24"/>
          <w:szCs w:val="24"/>
        </w:rPr>
        <w:t>2. Установите вид образовательной организации, который может быть рекомендован при данном типе нарушенного развития.</w:t>
      </w:r>
    </w:p>
    <w:p w:rsidR="00B35C38" w:rsidRPr="001B0224" w:rsidRDefault="00B35C38" w:rsidP="00B35C38">
      <w:pPr>
        <w:tabs>
          <w:tab w:val="left" w:pos="851"/>
          <w:tab w:val="left" w:pos="993"/>
        </w:tabs>
        <w:ind w:firstLine="709"/>
        <w:jc w:val="both"/>
        <w:rPr>
          <w:sz w:val="24"/>
          <w:szCs w:val="24"/>
        </w:rPr>
      </w:pPr>
      <w:r w:rsidRPr="001B0224">
        <w:rPr>
          <w:sz w:val="24"/>
          <w:szCs w:val="24"/>
        </w:rPr>
        <w:t xml:space="preserve">3. Определите первичный дефект и вторичные личностные реакции. </w:t>
      </w:r>
    </w:p>
    <w:p w:rsidR="00B35C38" w:rsidRPr="001B0224" w:rsidRDefault="00B35C38" w:rsidP="00B35C38">
      <w:pPr>
        <w:tabs>
          <w:tab w:val="left" w:pos="851"/>
          <w:tab w:val="left" w:pos="993"/>
        </w:tabs>
        <w:ind w:firstLine="709"/>
        <w:jc w:val="both"/>
        <w:rPr>
          <w:sz w:val="24"/>
          <w:szCs w:val="24"/>
        </w:rPr>
      </w:pPr>
      <w:r w:rsidRPr="001B0224">
        <w:rPr>
          <w:sz w:val="24"/>
          <w:szCs w:val="24"/>
        </w:rPr>
        <w:t>4. Предложите психолого-педагогические рекомендации при данном типе нарушенного развития.</w:t>
      </w:r>
    </w:p>
    <w:p w:rsidR="00B35C38" w:rsidRPr="001B0224" w:rsidRDefault="00B35C38" w:rsidP="00B35C38">
      <w:pPr>
        <w:tabs>
          <w:tab w:val="left" w:pos="851"/>
          <w:tab w:val="left" w:pos="993"/>
        </w:tabs>
        <w:ind w:firstLine="709"/>
        <w:jc w:val="both"/>
        <w:rPr>
          <w:sz w:val="24"/>
          <w:szCs w:val="24"/>
        </w:rPr>
      </w:pPr>
      <w:r w:rsidRPr="001B0224">
        <w:rPr>
          <w:sz w:val="24"/>
          <w:szCs w:val="24"/>
        </w:rPr>
        <w:t> </w:t>
      </w:r>
    </w:p>
    <w:p w:rsidR="00B35C38" w:rsidRPr="001B0224" w:rsidRDefault="00B35C38" w:rsidP="00B35C38">
      <w:pPr>
        <w:tabs>
          <w:tab w:val="left" w:pos="993"/>
        </w:tabs>
        <w:ind w:firstLine="709"/>
        <w:jc w:val="center"/>
        <w:rPr>
          <w:i/>
          <w:sz w:val="24"/>
          <w:szCs w:val="24"/>
        </w:rPr>
      </w:pPr>
      <w:r>
        <w:rPr>
          <w:i/>
          <w:sz w:val="24"/>
          <w:szCs w:val="24"/>
        </w:rPr>
        <w:t>Задача 22.</w:t>
      </w:r>
    </w:p>
    <w:p w:rsidR="00B35C38" w:rsidRPr="001B0224" w:rsidRDefault="00B35C38" w:rsidP="00B35C38">
      <w:pPr>
        <w:pStyle w:val="a5"/>
        <w:tabs>
          <w:tab w:val="left" w:pos="993"/>
        </w:tabs>
        <w:spacing w:after="0"/>
        <w:ind w:firstLine="709"/>
        <w:jc w:val="both"/>
      </w:pPr>
      <w:r w:rsidRPr="001B0224">
        <w:t>Оля С., 16 лет. Находится на стационарном обследовании с целью решения вопроса об и</w:t>
      </w:r>
      <w:r w:rsidRPr="001B0224">
        <w:t>н</w:t>
      </w:r>
      <w:r w:rsidRPr="001B0224">
        <w:t>валидности. Из истории болезни известно, что роды у матери проходили патологически: извлеч</w:t>
      </w:r>
      <w:r w:rsidRPr="001B0224">
        <w:t>е</w:t>
      </w:r>
      <w:r w:rsidRPr="001B0224">
        <w:lastRenderedPageBreak/>
        <w:t xml:space="preserve">ние при помощи щипцов. </w:t>
      </w:r>
      <w:proofErr w:type="gramStart"/>
      <w:r w:rsidRPr="001B0224">
        <w:t>Раннее развитие запаздывало: головку держала к 5 мес.. сидела – в (м., пошла – 1г. и 9 м. отдельны слова - к 1г. 6м., фразовая речь – к 4 годам.</w:t>
      </w:r>
      <w:proofErr w:type="gramEnd"/>
      <w:r w:rsidRPr="001B0224">
        <w:t xml:space="preserve"> Детский сад Оля не пос</w:t>
      </w:r>
      <w:r w:rsidRPr="001B0224">
        <w:t>е</w:t>
      </w:r>
      <w:r w:rsidRPr="001B0224">
        <w:t>щала, в 8 лет пошла в 1 класс обычной школы. Несмотря на неоднократные предложения педаг</w:t>
      </w:r>
      <w:r w:rsidRPr="001B0224">
        <w:t>о</w:t>
      </w:r>
      <w:r w:rsidRPr="001B0224">
        <w:t xml:space="preserve">гов, мать не обращалась в психолого-педагогическую консультацию. Девочка продолжала учебу в обычной школе, дублируя 1 и 5 классы. В настоящее время она окончила 9 классов. Не </w:t>
      </w:r>
      <w:proofErr w:type="gramStart"/>
      <w:r w:rsidRPr="001B0224">
        <w:t>аттестов</w:t>
      </w:r>
      <w:r w:rsidRPr="001B0224">
        <w:t>а</w:t>
      </w:r>
      <w:r w:rsidRPr="001B0224">
        <w:t>на</w:t>
      </w:r>
      <w:proofErr w:type="gramEnd"/>
      <w:r w:rsidRPr="001B0224">
        <w:t xml:space="preserve"> по большинству предметов. Нарушений в поведении нет. Оля житейски не ориентирована, в</w:t>
      </w:r>
      <w:r w:rsidRPr="001B0224">
        <w:t>ы</w:t>
      </w:r>
      <w:r w:rsidRPr="001B0224">
        <w:t>ходит из дома только с матерью, отличается высокой тревожностью. При психологическом иссл</w:t>
      </w:r>
      <w:r w:rsidRPr="001B0224">
        <w:t>е</w:t>
      </w:r>
      <w:r w:rsidRPr="001B0224">
        <w:t>довании контакт затруднен, выражена тревожность, реакции пассивного протеста. Объем и ко</w:t>
      </w:r>
      <w:r w:rsidRPr="001B0224">
        <w:t>н</w:t>
      </w:r>
      <w:r w:rsidRPr="001B0224">
        <w:t xml:space="preserve">центрация внимания недостаточны, механическое запоминание затруднено: 2,3,5,5. смысловое – ухудшает результаты. Исключения и обобщения производятся по конкретно-ситуативному типу. Понимание пословиц, поговорок недоступно. Критичность недостаточна. Вербальный интеллект – 52 балла, невербальный – 60. Оказание помощи не улучшает результаты. Самооценка занижена, </w:t>
      </w:r>
      <w:proofErr w:type="spellStart"/>
      <w:r w:rsidRPr="001B0224">
        <w:t>недифференцирована</w:t>
      </w:r>
      <w:proofErr w:type="spellEnd"/>
      <w:r w:rsidRPr="001B0224">
        <w:t>. Усвоение школьных навыков резко недостаточно: чтение с ошибками, з</w:t>
      </w:r>
      <w:r w:rsidRPr="001B0224">
        <w:t>а</w:t>
      </w:r>
      <w:r w:rsidRPr="001B0224">
        <w:t>труднено понимание прочитанного, решение задач в 2 действия недоступно.</w:t>
      </w:r>
    </w:p>
    <w:p w:rsidR="00B35C38" w:rsidRPr="001B0224" w:rsidRDefault="00B35C38" w:rsidP="00B35C38">
      <w:pPr>
        <w:tabs>
          <w:tab w:val="left" w:pos="851"/>
          <w:tab w:val="left" w:pos="993"/>
        </w:tabs>
        <w:ind w:firstLine="709"/>
        <w:jc w:val="both"/>
        <w:rPr>
          <w:i/>
          <w:sz w:val="24"/>
          <w:szCs w:val="24"/>
        </w:rPr>
      </w:pPr>
      <w:r w:rsidRPr="001B0224">
        <w:rPr>
          <w:i/>
          <w:sz w:val="24"/>
          <w:szCs w:val="24"/>
        </w:rPr>
        <w:t>Вопросы:</w:t>
      </w:r>
    </w:p>
    <w:p w:rsidR="00B35C38" w:rsidRPr="001B0224" w:rsidRDefault="00B35C38" w:rsidP="00985A22">
      <w:pPr>
        <w:pStyle w:val="a6"/>
        <w:numPr>
          <w:ilvl w:val="0"/>
          <w:numId w:val="13"/>
        </w:numPr>
        <w:tabs>
          <w:tab w:val="left" w:pos="993"/>
        </w:tabs>
        <w:spacing w:after="0" w:line="240" w:lineRule="auto"/>
        <w:ind w:left="0" w:firstLine="709"/>
        <w:jc w:val="both"/>
        <w:rPr>
          <w:rFonts w:ascii="Times New Roman" w:hAnsi="Times New Roman"/>
          <w:sz w:val="24"/>
          <w:szCs w:val="24"/>
        </w:rPr>
      </w:pPr>
      <w:r w:rsidRPr="001B0224">
        <w:rPr>
          <w:rFonts w:ascii="Times New Roman" w:hAnsi="Times New Roman"/>
          <w:sz w:val="24"/>
          <w:szCs w:val="24"/>
        </w:rPr>
        <w:t>Проведите психолого-педагогический анализ ситуации, выскажите гипотезу о причинах возникшей ситуации.</w:t>
      </w:r>
    </w:p>
    <w:p w:rsidR="00B35C38" w:rsidRPr="001B0224" w:rsidRDefault="00B35C38" w:rsidP="00985A22">
      <w:pPr>
        <w:pStyle w:val="a6"/>
        <w:numPr>
          <w:ilvl w:val="0"/>
          <w:numId w:val="13"/>
        </w:numPr>
        <w:tabs>
          <w:tab w:val="left" w:pos="993"/>
        </w:tabs>
        <w:spacing w:after="0" w:line="240" w:lineRule="auto"/>
        <w:ind w:left="0" w:firstLine="709"/>
        <w:jc w:val="both"/>
        <w:rPr>
          <w:rFonts w:ascii="Times New Roman" w:hAnsi="Times New Roman"/>
          <w:sz w:val="24"/>
          <w:szCs w:val="24"/>
        </w:rPr>
      </w:pPr>
      <w:r w:rsidRPr="001B0224">
        <w:rPr>
          <w:rFonts w:ascii="Times New Roman" w:hAnsi="Times New Roman"/>
          <w:sz w:val="24"/>
          <w:szCs w:val="24"/>
        </w:rPr>
        <w:t>Предложите возможный план действий для родителей.</w:t>
      </w:r>
    </w:p>
    <w:p w:rsidR="00B35C38" w:rsidRPr="001B0224" w:rsidRDefault="00B35C38" w:rsidP="00985A22">
      <w:pPr>
        <w:pStyle w:val="a6"/>
        <w:numPr>
          <w:ilvl w:val="0"/>
          <w:numId w:val="13"/>
        </w:numPr>
        <w:tabs>
          <w:tab w:val="left" w:pos="851"/>
          <w:tab w:val="left" w:pos="993"/>
        </w:tabs>
        <w:spacing w:after="0" w:line="240" w:lineRule="auto"/>
        <w:ind w:left="0" w:firstLine="709"/>
        <w:jc w:val="both"/>
        <w:rPr>
          <w:rFonts w:ascii="Times New Roman" w:hAnsi="Times New Roman"/>
          <w:sz w:val="24"/>
          <w:szCs w:val="24"/>
        </w:rPr>
      </w:pPr>
      <w:r w:rsidRPr="001B0224">
        <w:rPr>
          <w:rFonts w:ascii="Times New Roman" w:hAnsi="Times New Roman"/>
          <w:sz w:val="24"/>
          <w:szCs w:val="24"/>
        </w:rPr>
        <w:t xml:space="preserve">Установите психологический диагноз (описание проблемы, определение ее типа, степени выраженности расстройств, объяснения причины и условий, прогноза, путей ее решения). </w:t>
      </w:r>
    </w:p>
    <w:p w:rsidR="00B35C38" w:rsidRPr="001B0224" w:rsidRDefault="00B35C38" w:rsidP="00985A22">
      <w:pPr>
        <w:pStyle w:val="a6"/>
        <w:numPr>
          <w:ilvl w:val="0"/>
          <w:numId w:val="13"/>
        </w:numPr>
        <w:tabs>
          <w:tab w:val="left" w:pos="993"/>
        </w:tabs>
        <w:spacing w:after="0" w:line="240" w:lineRule="auto"/>
        <w:ind w:left="0" w:firstLine="709"/>
        <w:jc w:val="both"/>
        <w:rPr>
          <w:rFonts w:ascii="Times New Roman" w:hAnsi="Times New Roman"/>
          <w:sz w:val="24"/>
          <w:szCs w:val="24"/>
        </w:rPr>
      </w:pPr>
      <w:r w:rsidRPr="001B0224">
        <w:rPr>
          <w:rFonts w:ascii="Times New Roman" w:hAnsi="Times New Roman"/>
          <w:sz w:val="24"/>
          <w:szCs w:val="24"/>
        </w:rPr>
        <w:t>Предложите мероприятия по психолого-педагогическому сопровождению девушки.</w:t>
      </w:r>
    </w:p>
    <w:p w:rsidR="00B35C38" w:rsidRPr="001B0224" w:rsidRDefault="00B35C38" w:rsidP="00B35C38">
      <w:pPr>
        <w:pStyle w:val="a5"/>
        <w:tabs>
          <w:tab w:val="left" w:pos="993"/>
        </w:tabs>
        <w:spacing w:after="0"/>
        <w:ind w:firstLine="709"/>
        <w:jc w:val="both"/>
      </w:pPr>
      <w:r w:rsidRPr="001B0224">
        <w:t xml:space="preserve"> </w:t>
      </w:r>
    </w:p>
    <w:p w:rsidR="00B35C38" w:rsidRPr="001B0224" w:rsidRDefault="00B35C38" w:rsidP="00B35C38">
      <w:pPr>
        <w:pStyle w:val="a5"/>
        <w:tabs>
          <w:tab w:val="left" w:pos="993"/>
        </w:tabs>
        <w:spacing w:after="0"/>
        <w:ind w:firstLine="709"/>
        <w:jc w:val="both"/>
      </w:pPr>
      <w:r w:rsidRPr="001B0224">
        <w:t> </w:t>
      </w:r>
    </w:p>
    <w:p w:rsidR="00B35C38" w:rsidRPr="001B0224" w:rsidRDefault="00B35C38" w:rsidP="00B35C38">
      <w:pPr>
        <w:tabs>
          <w:tab w:val="left" w:pos="993"/>
        </w:tabs>
        <w:ind w:firstLine="709"/>
        <w:jc w:val="center"/>
        <w:rPr>
          <w:i/>
          <w:sz w:val="24"/>
          <w:szCs w:val="24"/>
        </w:rPr>
      </w:pPr>
      <w:r>
        <w:rPr>
          <w:i/>
          <w:sz w:val="24"/>
          <w:szCs w:val="24"/>
        </w:rPr>
        <w:t>Задача 23.</w:t>
      </w:r>
    </w:p>
    <w:p w:rsidR="00B35C38" w:rsidRPr="001B0224" w:rsidRDefault="00B35C38" w:rsidP="00B35C38">
      <w:pPr>
        <w:pStyle w:val="a5"/>
        <w:tabs>
          <w:tab w:val="left" w:pos="993"/>
        </w:tabs>
        <w:spacing w:after="0"/>
        <w:ind w:firstLine="709"/>
        <w:jc w:val="both"/>
      </w:pPr>
      <w:r w:rsidRPr="001B0224">
        <w:t>Оля П., 8 лет. Обратилась учительница с жалобой на неуспеваемость и нарушения повед</w:t>
      </w:r>
      <w:r w:rsidRPr="001B0224">
        <w:t>е</w:t>
      </w:r>
      <w:r w:rsidRPr="001B0224">
        <w:t xml:space="preserve">ния на уроках. Девочка с трудом усваивает навыки чтения, письма, счета, на уроках, когда встает из-за парты выкрикивает, дерется на перемене с детьми. Из беседы с матерью удалось выяснить, что девочка родилась, развивалась нормально до 5 лет. В 5 лет перенесла тяжелую форму кори с явлениями менингита. После этого стала раздражительной, </w:t>
      </w:r>
      <w:proofErr w:type="spellStart"/>
      <w:r w:rsidRPr="001B0224">
        <w:t>двигательно</w:t>
      </w:r>
      <w:proofErr w:type="spellEnd"/>
      <w:r w:rsidRPr="001B0224">
        <w:t xml:space="preserve"> расторможенной. Перед поступлением в школу Оля упала с качелей и пробыла несколько дней в больнице с сотрясением мозга. Теперь девочка с трудом готовит уроки, негативно относится к домашним заданиям. При психологическом исследовании отмечается истощаемость по </w:t>
      </w:r>
      <w:proofErr w:type="spellStart"/>
      <w:r w:rsidRPr="001B0224">
        <w:t>гипостеническому</w:t>
      </w:r>
      <w:proofErr w:type="spellEnd"/>
      <w:r w:rsidRPr="001B0224">
        <w:t xml:space="preserve"> типу, объем и произвольная концентрация внимания недостаточны. Механическое запоминание затруднено. О</w:t>
      </w:r>
      <w:r w:rsidRPr="001B0224">
        <w:t>с</w:t>
      </w:r>
      <w:r w:rsidRPr="001B0224">
        <w:t>мысленное запоминание значительно лучше. Интеллект – нижняя граница возрастной нормы. При выполнении интеллектуальных заданий преобладает ситуативный тип мышления. При указании на ошибки возможна их самостоятельная коррекция. Эмоции лабильны. Самооценка несколько завышена, однако имеются точные представления об отношении окружающих к себе. При нейро</w:t>
      </w:r>
      <w:r w:rsidRPr="001B0224">
        <w:t>п</w:t>
      </w:r>
      <w:r w:rsidRPr="001B0224">
        <w:t xml:space="preserve">сихологическом обследовании отмечается, что </w:t>
      </w:r>
      <w:proofErr w:type="gramStart"/>
      <w:r w:rsidRPr="001B0224">
        <w:t>зрительный</w:t>
      </w:r>
      <w:proofErr w:type="gramEnd"/>
      <w:r w:rsidRPr="001B0224">
        <w:t xml:space="preserve"> и слуховой </w:t>
      </w:r>
      <w:proofErr w:type="spellStart"/>
      <w:r w:rsidRPr="001B0224">
        <w:t>гнозис</w:t>
      </w:r>
      <w:proofErr w:type="spellEnd"/>
      <w:r w:rsidRPr="001B0224">
        <w:t xml:space="preserve"> не нарушены, сом</w:t>
      </w:r>
      <w:r w:rsidRPr="001B0224">
        <w:t>а</w:t>
      </w:r>
      <w:r w:rsidRPr="001B0224">
        <w:t xml:space="preserve">тосенсорный </w:t>
      </w:r>
      <w:proofErr w:type="spellStart"/>
      <w:r w:rsidRPr="001B0224">
        <w:t>гнозис</w:t>
      </w:r>
      <w:proofErr w:type="spellEnd"/>
      <w:r w:rsidRPr="001B0224">
        <w:t xml:space="preserve"> с отдельными ошибками. </w:t>
      </w:r>
      <w:proofErr w:type="spellStart"/>
      <w:r w:rsidRPr="001B0224">
        <w:t>Импрессивная</w:t>
      </w:r>
      <w:proofErr w:type="spellEnd"/>
      <w:r w:rsidRPr="001B0224">
        <w:t xml:space="preserve"> речь нарушена, особенно сложных логико-грамматических конструкций. Слуховая память недостаточна.</w:t>
      </w:r>
    </w:p>
    <w:p w:rsidR="00B35C38" w:rsidRPr="001B0224" w:rsidRDefault="00B35C38" w:rsidP="00B35C38">
      <w:pPr>
        <w:tabs>
          <w:tab w:val="left" w:pos="851"/>
          <w:tab w:val="left" w:pos="993"/>
        </w:tabs>
        <w:ind w:firstLine="709"/>
        <w:jc w:val="both"/>
        <w:rPr>
          <w:i/>
          <w:sz w:val="24"/>
          <w:szCs w:val="24"/>
        </w:rPr>
      </w:pPr>
      <w:r w:rsidRPr="001B0224">
        <w:rPr>
          <w:i/>
          <w:sz w:val="24"/>
          <w:szCs w:val="24"/>
        </w:rPr>
        <w:t>Вопросы:</w:t>
      </w:r>
    </w:p>
    <w:p w:rsidR="00B35C38" w:rsidRPr="001B0224" w:rsidRDefault="00B35C38" w:rsidP="00B35C38">
      <w:pPr>
        <w:tabs>
          <w:tab w:val="left" w:pos="851"/>
          <w:tab w:val="left" w:pos="993"/>
        </w:tabs>
        <w:ind w:firstLine="709"/>
        <w:jc w:val="both"/>
        <w:rPr>
          <w:sz w:val="24"/>
          <w:szCs w:val="24"/>
        </w:rPr>
      </w:pPr>
      <w:r w:rsidRPr="001B0224">
        <w:rPr>
          <w:sz w:val="24"/>
          <w:szCs w:val="24"/>
        </w:rPr>
        <w:t xml:space="preserve">1. Определите причину нарушений поведения и неуспеваемости. </w:t>
      </w:r>
    </w:p>
    <w:p w:rsidR="00B35C38" w:rsidRPr="001B0224" w:rsidRDefault="00B35C38" w:rsidP="00B35C38">
      <w:pPr>
        <w:tabs>
          <w:tab w:val="left" w:pos="851"/>
          <w:tab w:val="left" w:pos="993"/>
        </w:tabs>
        <w:ind w:firstLine="709"/>
        <w:jc w:val="both"/>
        <w:rPr>
          <w:sz w:val="24"/>
          <w:szCs w:val="24"/>
        </w:rPr>
      </w:pPr>
      <w:r w:rsidRPr="001B0224">
        <w:rPr>
          <w:sz w:val="24"/>
          <w:szCs w:val="24"/>
        </w:rPr>
        <w:t>2. Установите вид образовательной организации, который может быть рекомендован при данном типе нарушенного развития.</w:t>
      </w:r>
    </w:p>
    <w:p w:rsidR="00B35C38" w:rsidRPr="001B0224" w:rsidRDefault="00B35C38" w:rsidP="00B35C38">
      <w:pPr>
        <w:tabs>
          <w:tab w:val="left" w:pos="851"/>
          <w:tab w:val="left" w:pos="993"/>
        </w:tabs>
        <w:ind w:firstLine="709"/>
        <w:jc w:val="both"/>
        <w:rPr>
          <w:sz w:val="24"/>
          <w:szCs w:val="24"/>
        </w:rPr>
      </w:pPr>
      <w:r w:rsidRPr="001B0224">
        <w:rPr>
          <w:sz w:val="24"/>
          <w:szCs w:val="24"/>
        </w:rPr>
        <w:t xml:space="preserve">3. Определите первичный дефект и вторичные личностные реакции. </w:t>
      </w:r>
    </w:p>
    <w:p w:rsidR="00B35C38" w:rsidRPr="001B0224" w:rsidRDefault="00B35C38" w:rsidP="00B35C38">
      <w:pPr>
        <w:tabs>
          <w:tab w:val="left" w:pos="851"/>
          <w:tab w:val="left" w:pos="993"/>
        </w:tabs>
        <w:ind w:firstLine="709"/>
        <w:jc w:val="both"/>
        <w:rPr>
          <w:sz w:val="24"/>
          <w:szCs w:val="24"/>
        </w:rPr>
      </w:pPr>
      <w:r w:rsidRPr="001B0224">
        <w:rPr>
          <w:sz w:val="24"/>
          <w:szCs w:val="24"/>
        </w:rPr>
        <w:t>4. Предложите психолого-педагогические рекомендации при данном типе нарушенного развития.</w:t>
      </w:r>
    </w:p>
    <w:p w:rsidR="00B35C38" w:rsidRPr="001B0224" w:rsidRDefault="00B35C38" w:rsidP="00B35C38">
      <w:pPr>
        <w:pStyle w:val="a5"/>
        <w:tabs>
          <w:tab w:val="left" w:pos="993"/>
        </w:tabs>
        <w:spacing w:after="0"/>
        <w:ind w:firstLine="709"/>
        <w:jc w:val="both"/>
      </w:pPr>
      <w:r w:rsidRPr="001B0224">
        <w:lastRenderedPageBreak/>
        <w:t xml:space="preserve"> </w:t>
      </w:r>
    </w:p>
    <w:p w:rsidR="00B35C38" w:rsidRPr="001B0224" w:rsidRDefault="00B35C38" w:rsidP="00B35C38">
      <w:pPr>
        <w:pStyle w:val="a5"/>
        <w:tabs>
          <w:tab w:val="left" w:pos="993"/>
        </w:tabs>
        <w:spacing w:after="0"/>
        <w:ind w:firstLine="709"/>
        <w:jc w:val="center"/>
        <w:rPr>
          <w:i/>
        </w:rPr>
      </w:pPr>
      <w:r>
        <w:rPr>
          <w:i/>
        </w:rPr>
        <w:t>Задача 24.</w:t>
      </w:r>
    </w:p>
    <w:p w:rsidR="00B35C38" w:rsidRPr="001B0224" w:rsidRDefault="00B35C38" w:rsidP="00B35C38">
      <w:pPr>
        <w:pStyle w:val="a5"/>
        <w:tabs>
          <w:tab w:val="left" w:pos="993"/>
        </w:tabs>
        <w:spacing w:after="0"/>
        <w:ind w:firstLine="709"/>
        <w:jc w:val="both"/>
      </w:pPr>
      <w:r w:rsidRPr="001B0224">
        <w:t>Галя Е.,13 лет обратилась учительница с жалобой на отвлекаемость, нарушения поведения (внезапные уходы из школы). Успеваемость средняя. Из беседы с мамой выяснилось, что девочка росла и развивалась нормально. Наследственность отягощена – отец страдает эпилепсией. В теч</w:t>
      </w:r>
      <w:r w:rsidRPr="001B0224">
        <w:t>е</w:t>
      </w:r>
      <w:r w:rsidRPr="001B0224">
        <w:t>ние последнего года девочка переболела скарлатиной, пневмонией. Летом после перегрева на солнце наблюдался судорожный припадок с потерей сознания. Сейчас девочка иногда «отвлекае</w:t>
      </w:r>
      <w:r w:rsidRPr="001B0224">
        <w:t>т</w:t>
      </w:r>
      <w:r w:rsidRPr="001B0224">
        <w:t>ся», не всегда отвечает на вопросы. Дважды уходила из школы и оказывалась в незнакомом месте. Девочка жалуется на периодические «отключения», которые она сама не замечает. Знает о них со слов окружающих. При психологическом исследовании контакт не нарушен. Затрудненная враб</w:t>
      </w:r>
      <w:r w:rsidRPr="001B0224">
        <w:t>а</w:t>
      </w:r>
      <w:r w:rsidRPr="001B0224">
        <w:t>тываемость. Объем и переключаемость внимания недостаточны. Отмечаются кратковременные, непродолжительные (до 10 сек.) эпизоды помрачения сознания. В момент приступа девочка з</w:t>
      </w:r>
      <w:r w:rsidRPr="001B0224">
        <w:t>а</w:t>
      </w:r>
      <w:r w:rsidRPr="001B0224">
        <w:t xml:space="preserve">стывает, глаза открыты, не слышит обращенной речи. После приступа спокойно возвращается к прерванной деятельности. Механическое запоминание успешно: 8, 10. интеллект – в границах нормы. Доступны задания «исключения» и «обобщения». Зрительный анализ и синтез не </w:t>
      </w:r>
      <w:proofErr w:type="gramStart"/>
      <w:r w:rsidRPr="001B0224">
        <w:t>наруш</w:t>
      </w:r>
      <w:r w:rsidRPr="001B0224">
        <w:t>е</w:t>
      </w:r>
      <w:r w:rsidRPr="001B0224">
        <w:t>ны</w:t>
      </w:r>
      <w:proofErr w:type="gramEnd"/>
      <w:r w:rsidRPr="001B0224">
        <w:t>. При исследовании личности отмечается высокая самооценка: высокий уровень притязаний, слабо зависящий от успешности. Отмечаются такие черты характера, как вспыльчивость, злоп</w:t>
      </w:r>
      <w:r w:rsidRPr="001B0224">
        <w:t>а</w:t>
      </w:r>
      <w:r w:rsidRPr="001B0224">
        <w:t>мятность.</w:t>
      </w:r>
    </w:p>
    <w:p w:rsidR="00B35C38" w:rsidRPr="001B0224" w:rsidRDefault="00B35C38" w:rsidP="00B35C38">
      <w:pPr>
        <w:tabs>
          <w:tab w:val="left" w:pos="851"/>
          <w:tab w:val="left" w:pos="993"/>
        </w:tabs>
        <w:ind w:firstLine="709"/>
        <w:jc w:val="both"/>
        <w:rPr>
          <w:i/>
          <w:sz w:val="24"/>
          <w:szCs w:val="24"/>
        </w:rPr>
      </w:pPr>
      <w:r w:rsidRPr="001B0224">
        <w:rPr>
          <w:i/>
          <w:sz w:val="24"/>
          <w:szCs w:val="24"/>
        </w:rPr>
        <w:t>Вопросы:</w:t>
      </w:r>
    </w:p>
    <w:p w:rsidR="00B35C38" w:rsidRPr="001B0224" w:rsidRDefault="00B35C38" w:rsidP="00B35C38">
      <w:pPr>
        <w:tabs>
          <w:tab w:val="left" w:pos="851"/>
          <w:tab w:val="left" w:pos="993"/>
        </w:tabs>
        <w:ind w:firstLine="709"/>
        <w:jc w:val="both"/>
        <w:rPr>
          <w:sz w:val="24"/>
          <w:szCs w:val="24"/>
        </w:rPr>
      </w:pPr>
      <w:r w:rsidRPr="001B0224">
        <w:rPr>
          <w:sz w:val="24"/>
          <w:szCs w:val="24"/>
        </w:rPr>
        <w:t xml:space="preserve">1. Определите причину нарушений поведения и неуспеваемости. </w:t>
      </w:r>
    </w:p>
    <w:p w:rsidR="00B35C38" w:rsidRPr="001B0224" w:rsidRDefault="00B35C38" w:rsidP="00B35C38">
      <w:pPr>
        <w:tabs>
          <w:tab w:val="left" w:pos="851"/>
          <w:tab w:val="left" w:pos="993"/>
        </w:tabs>
        <w:ind w:firstLine="709"/>
        <w:jc w:val="both"/>
        <w:rPr>
          <w:sz w:val="24"/>
          <w:szCs w:val="24"/>
        </w:rPr>
      </w:pPr>
      <w:r w:rsidRPr="001B0224">
        <w:rPr>
          <w:sz w:val="24"/>
          <w:szCs w:val="24"/>
        </w:rPr>
        <w:t>2. Установите вид образовательной организации, который может быть рекомендован при данном типе нарушенного развития.</w:t>
      </w:r>
    </w:p>
    <w:p w:rsidR="00B35C38" w:rsidRPr="001B0224" w:rsidRDefault="00B35C38" w:rsidP="00B35C38">
      <w:pPr>
        <w:tabs>
          <w:tab w:val="left" w:pos="851"/>
          <w:tab w:val="left" w:pos="993"/>
        </w:tabs>
        <w:ind w:firstLine="709"/>
        <w:jc w:val="both"/>
        <w:rPr>
          <w:sz w:val="24"/>
          <w:szCs w:val="24"/>
        </w:rPr>
      </w:pPr>
      <w:r w:rsidRPr="001B0224">
        <w:rPr>
          <w:sz w:val="24"/>
          <w:szCs w:val="24"/>
        </w:rPr>
        <w:t xml:space="preserve">3. Определите первичный дефект и вторичные личностные реакции. </w:t>
      </w:r>
    </w:p>
    <w:p w:rsidR="00B35C38" w:rsidRPr="001B0224" w:rsidRDefault="00B35C38" w:rsidP="00B35C38">
      <w:pPr>
        <w:tabs>
          <w:tab w:val="left" w:pos="851"/>
          <w:tab w:val="left" w:pos="993"/>
        </w:tabs>
        <w:ind w:firstLine="709"/>
        <w:jc w:val="both"/>
        <w:rPr>
          <w:sz w:val="24"/>
          <w:szCs w:val="24"/>
        </w:rPr>
      </w:pPr>
      <w:r w:rsidRPr="001B0224">
        <w:rPr>
          <w:sz w:val="24"/>
          <w:szCs w:val="24"/>
        </w:rPr>
        <w:t>4. Предложите психолого-педагогические рекомендации при данном типе нарушенного развития.</w:t>
      </w:r>
    </w:p>
    <w:p w:rsidR="00B35C38" w:rsidRPr="001B0224" w:rsidRDefault="00B35C38" w:rsidP="00B35C38">
      <w:pPr>
        <w:pStyle w:val="a5"/>
        <w:tabs>
          <w:tab w:val="left" w:pos="993"/>
        </w:tabs>
        <w:spacing w:after="0"/>
        <w:ind w:firstLine="709"/>
        <w:jc w:val="both"/>
      </w:pPr>
      <w:r w:rsidRPr="001B0224">
        <w:t xml:space="preserve">  </w:t>
      </w:r>
    </w:p>
    <w:p w:rsidR="00B35C38" w:rsidRPr="001B0224" w:rsidRDefault="00B35C38" w:rsidP="00B35C38">
      <w:pPr>
        <w:tabs>
          <w:tab w:val="left" w:pos="993"/>
        </w:tabs>
        <w:ind w:firstLine="709"/>
        <w:jc w:val="center"/>
        <w:rPr>
          <w:i/>
          <w:sz w:val="24"/>
          <w:szCs w:val="24"/>
        </w:rPr>
      </w:pPr>
      <w:r>
        <w:rPr>
          <w:i/>
          <w:sz w:val="24"/>
          <w:szCs w:val="24"/>
        </w:rPr>
        <w:t>Задача 25.</w:t>
      </w:r>
    </w:p>
    <w:p w:rsidR="00B35C38" w:rsidRPr="001B0224" w:rsidRDefault="00B35C38" w:rsidP="00B35C38">
      <w:pPr>
        <w:pStyle w:val="a5"/>
        <w:tabs>
          <w:tab w:val="left" w:pos="993"/>
        </w:tabs>
        <w:spacing w:after="0"/>
        <w:ind w:firstLine="709"/>
        <w:jc w:val="both"/>
      </w:pPr>
      <w:r w:rsidRPr="001B0224">
        <w:t>Денис О., 6 лет. Обратилась мать с жалобами на задержку в формировании речи и странн</w:t>
      </w:r>
      <w:r w:rsidRPr="001B0224">
        <w:t>о</w:t>
      </w:r>
      <w:r w:rsidRPr="001B0224">
        <w:t>сти в поведении. Со слов матери ребенок родился в срок, с нормальным весом и ростом. Отказ</w:t>
      </w:r>
      <w:r w:rsidRPr="001B0224">
        <w:t>ы</w:t>
      </w:r>
      <w:r w:rsidRPr="001B0224">
        <w:t xml:space="preserve">вался брать грудь, долго не формировался комплекс оживления. Несмотря на это раннее </w:t>
      </w:r>
      <w:proofErr w:type="gramStart"/>
      <w:r w:rsidRPr="001B0224">
        <w:t>развитие</w:t>
      </w:r>
      <w:proofErr w:type="gramEnd"/>
      <w:r w:rsidRPr="001B0224">
        <w:t xml:space="preserve"> соответствовало норме, первые слова появились в 9 м., навыки ходьбы – в год и 2 м., детский сад ребенок не посещает, воспитывается дома. В настоящее время у ребенка присутствует фразовая речь с </w:t>
      </w:r>
      <w:proofErr w:type="spellStart"/>
      <w:r w:rsidRPr="001B0224">
        <w:t>аграмматизмами</w:t>
      </w:r>
      <w:proofErr w:type="spellEnd"/>
      <w:r w:rsidRPr="001B0224">
        <w:t xml:space="preserve">. </w:t>
      </w:r>
      <w:proofErr w:type="gramStart"/>
      <w:r w:rsidRPr="001B0224">
        <w:t>Путаются местоимения, себя называет «ты» или «Денис, мать может н</w:t>
      </w:r>
      <w:r w:rsidRPr="001B0224">
        <w:t>а</w:t>
      </w:r>
      <w:r w:rsidRPr="001B0224">
        <w:t>звать «я».</w:t>
      </w:r>
      <w:proofErr w:type="gramEnd"/>
      <w:r w:rsidRPr="001B0224">
        <w:t xml:space="preserve"> Из вопросов употребляется только</w:t>
      </w:r>
      <w:proofErr w:type="gramStart"/>
      <w:r w:rsidRPr="001B0224">
        <w:t>»г</w:t>
      </w:r>
      <w:proofErr w:type="gramEnd"/>
      <w:r w:rsidRPr="001B0224">
        <w:t xml:space="preserve">де?» и то крайне редко. Речь представляет собой </w:t>
      </w:r>
      <w:proofErr w:type="gramStart"/>
      <w:r w:rsidRPr="001B0224">
        <w:t>комментарий</w:t>
      </w:r>
      <w:proofErr w:type="gramEnd"/>
      <w:r w:rsidRPr="001B0224">
        <w:t xml:space="preserve"> всех событий, происходящих с ребенком, его действий и желаний. Часты неологи</w:t>
      </w:r>
      <w:r w:rsidRPr="001B0224">
        <w:t>з</w:t>
      </w:r>
      <w:r w:rsidRPr="001B0224">
        <w:t>мы, иногда непонятные для окружающих (</w:t>
      </w:r>
      <w:proofErr w:type="spellStart"/>
      <w:r w:rsidRPr="001B0224">
        <w:t>чурляка</w:t>
      </w:r>
      <w:proofErr w:type="spellEnd"/>
      <w:r w:rsidRPr="001B0224">
        <w:t xml:space="preserve">, </w:t>
      </w:r>
      <w:proofErr w:type="spellStart"/>
      <w:r w:rsidRPr="001B0224">
        <w:t>небияк</w:t>
      </w:r>
      <w:proofErr w:type="spellEnd"/>
      <w:r w:rsidRPr="001B0224">
        <w:t>). Новые, похожие по звучанию слова ребенок может повторять в течение нескольких дней, не интересуясь их содержанием. Моторика развита слабо, часты стереотипные действия (раскачивания, переступания с ноги на ногу). Рисует одинаково правой и левой рукой. Карандаш удерживает в кулаке. Себя ребенок обслуживает: с</w:t>
      </w:r>
      <w:r w:rsidRPr="001B0224">
        <w:t>а</w:t>
      </w:r>
      <w:r w:rsidRPr="001B0224">
        <w:t>мостоятельно ест, одевается. Выраженная избирательность в еде, страх перед новой пищей. П</w:t>
      </w:r>
      <w:r w:rsidRPr="001B0224">
        <w:t>о</w:t>
      </w:r>
      <w:r w:rsidRPr="001B0224">
        <w:t>мимо этого Денис боится собак, громких звуков, избегает общения с детьми. Ребенок умеет ч</w:t>
      </w:r>
      <w:r w:rsidRPr="001B0224">
        <w:t>и</w:t>
      </w:r>
      <w:r w:rsidRPr="001B0224">
        <w:t>тать, считать в пределах 100, легко читает трехзначные числа.</w:t>
      </w:r>
    </w:p>
    <w:p w:rsidR="00B35C38" w:rsidRPr="001B0224" w:rsidRDefault="00B35C38" w:rsidP="00B35C38">
      <w:pPr>
        <w:pStyle w:val="a5"/>
        <w:tabs>
          <w:tab w:val="left" w:pos="993"/>
        </w:tabs>
        <w:spacing w:after="0"/>
        <w:ind w:firstLine="709"/>
        <w:jc w:val="both"/>
      </w:pPr>
      <w:r w:rsidRPr="001B0224">
        <w:t>При психологическом исследовании контакт с ребенком удается установить только в пр</w:t>
      </w:r>
      <w:r w:rsidRPr="001B0224">
        <w:t>о</w:t>
      </w:r>
      <w:r w:rsidRPr="001B0224">
        <w:t>цессе совместного рисования. До этого он ходит по кабинету, дотрагивается до предметов и меб</w:t>
      </w:r>
      <w:r w:rsidRPr="001B0224">
        <w:t>е</w:t>
      </w:r>
      <w:r w:rsidRPr="001B0224">
        <w:t>ли, обследует их. На присутствие психолога в комнате не реагирует. Возможно рисование о просьбе экспериментатора. Другие задания не выполняются, выражены реакции пассивного пр</w:t>
      </w:r>
      <w:r w:rsidRPr="001B0224">
        <w:t>о</w:t>
      </w:r>
      <w:r w:rsidRPr="001B0224">
        <w:lastRenderedPageBreak/>
        <w:t>теста. Возможно выполнение простых инструкций (дай мяч, положи карандаш). Зрительного ко</w:t>
      </w:r>
      <w:r w:rsidRPr="001B0224">
        <w:t>н</w:t>
      </w:r>
      <w:r w:rsidRPr="001B0224">
        <w:t>такта с психологом нет, на прикосновение реакция избегания.</w:t>
      </w:r>
    </w:p>
    <w:p w:rsidR="00B35C38" w:rsidRPr="001B0224" w:rsidRDefault="00B35C38" w:rsidP="00B35C38">
      <w:pPr>
        <w:tabs>
          <w:tab w:val="left" w:pos="851"/>
          <w:tab w:val="left" w:pos="993"/>
        </w:tabs>
        <w:ind w:firstLine="709"/>
        <w:jc w:val="both"/>
        <w:rPr>
          <w:i/>
          <w:sz w:val="24"/>
          <w:szCs w:val="24"/>
        </w:rPr>
      </w:pPr>
      <w:r w:rsidRPr="001B0224">
        <w:rPr>
          <w:i/>
          <w:sz w:val="24"/>
          <w:szCs w:val="24"/>
        </w:rPr>
        <w:t>Вопросы:</w:t>
      </w:r>
    </w:p>
    <w:p w:rsidR="00B35C38" w:rsidRPr="001B0224" w:rsidRDefault="00B35C38" w:rsidP="00B35C38">
      <w:pPr>
        <w:tabs>
          <w:tab w:val="left" w:pos="851"/>
          <w:tab w:val="left" w:pos="993"/>
        </w:tabs>
        <w:ind w:firstLine="709"/>
        <w:jc w:val="both"/>
        <w:rPr>
          <w:sz w:val="24"/>
          <w:szCs w:val="24"/>
        </w:rPr>
      </w:pPr>
      <w:r w:rsidRPr="001B0224">
        <w:rPr>
          <w:sz w:val="24"/>
          <w:szCs w:val="24"/>
        </w:rPr>
        <w:t xml:space="preserve">1. Определите причину нарушений поведения и неуспеваемости. </w:t>
      </w:r>
    </w:p>
    <w:p w:rsidR="00B35C38" w:rsidRPr="001B0224" w:rsidRDefault="00B35C38" w:rsidP="00B35C38">
      <w:pPr>
        <w:tabs>
          <w:tab w:val="left" w:pos="851"/>
          <w:tab w:val="left" w:pos="993"/>
        </w:tabs>
        <w:ind w:firstLine="709"/>
        <w:jc w:val="both"/>
        <w:rPr>
          <w:sz w:val="24"/>
          <w:szCs w:val="24"/>
        </w:rPr>
      </w:pPr>
      <w:r w:rsidRPr="001B0224">
        <w:rPr>
          <w:sz w:val="24"/>
          <w:szCs w:val="24"/>
        </w:rPr>
        <w:t>2. Установите вид образовательной организации, который может быть рекомендован при данном типе нарушенного развития.</w:t>
      </w:r>
    </w:p>
    <w:p w:rsidR="00B35C38" w:rsidRPr="001B0224" w:rsidRDefault="00B35C38" w:rsidP="00B35C38">
      <w:pPr>
        <w:tabs>
          <w:tab w:val="left" w:pos="851"/>
          <w:tab w:val="left" w:pos="993"/>
        </w:tabs>
        <w:ind w:firstLine="709"/>
        <w:jc w:val="both"/>
        <w:rPr>
          <w:sz w:val="24"/>
          <w:szCs w:val="24"/>
        </w:rPr>
      </w:pPr>
      <w:r w:rsidRPr="001B0224">
        <w:rPr>
          <w:sz w:val="24"/>
          <w:szCs w:val="24"/>
        </w:rPr>
        <w:t xml:space="preserve">3. Определите первичный дефект и вторичные личностные реакции. </w:t>
      </w:r>
    </w:p>
    <w:p w:rsidR="00B35C38" w:rsidRPr="001B0224" w:rsidRDefault="00B35C38" w:rsidP="00B35C38">
      <w:pPr>
        <w:tabs>
          <w:tab w:val="left" w:pos="851"/>
          <w:tab w:val="left" w:pos="993"/>
        </w:tabs>
        <w:ind w:firstLine="709"/>
        <w:jc w:val="both"/>
        <w:rPr>
          <w:sz w:val="24"/>
          <w:szCs w:val="24"/>
        </w:rPr>
      </w:pPr>
      <w:r w:rsidRPr="001B0224">
        <w:rPr>
          <w:sz w:val="24"/>
          <w:szCs w:val="24"/>
        </w:rPr>
        <w:t>4. Предложите психолого-педагогические рекомендации при данном типе нарушенного развития.</w:t>
      </w:r>
    </w:p>
    <w:p w:rsidR="00B35C38" w:rsidRPr="001B0224" w:rsidRDefault="00B35C38" w:rsidP="00B35C38">
      <w:pPr>
        <w:pStyle w:val="a5"/>
        <w:tabs>
          <w:tab w:val="left" w:pos="993"/>
        </w:tabs>
        <w:spacing w:after="0"/>
        <w:ind w:firstLine="709"/>
        <w:jc w:val="both"/>
      </w:pPr>
      <w:r w:rsidRPr="001B0224">
        <w:t xml:space="preserve"> </w:t>
      </w:r>
    </w:p>
    <w:p w:rsidR="00B35C38" w:rsidRPr="001B0224" w:rsidRDefault="00B35C38" w:rsidP="00B35C38">
      <w:pPr>
        <w:pStyle w:val="a5"/>
        <w:tabs>
          <w:tab w:val="left" w:pos="993"/>
        </w:tabs>
        <w:spacing w:after="0"/>
        <w:ind w:firstLine="709"/>
        <w:jc w:val="center"/>
        <w:rPr>
          <w:i/>
        </w:rPr>
      </w:pPr>
      <w:r>
        <w:rPr>
          <w:i/>
        </w:rPr>
        <w:t>Задача 26.</w:t>
      </w:r>
    </w:p>
    <w:p w:rsidR="00B35C38" w:rsidRPr="001B0224" w:rsidRDefault="00B35C38" w:rsidP="00B35C38">
      <w:pPr>
        <w:pStyle w:val="a5"/>
        <w:tabs>
          <w:tab w:val="left" w:pos="993"/>
        </w:tabs>
        <w:spacing w:after="0"/>
        <w:ind w:firstLine="709"/>
        <w:jc w:val="both"/>
      </w:pPr>
      <w:r w:rsidRPr="001B0224">
        <w:t>Олег А. ученик 1 класса. Обратилась учительница с жалобой на нарушения поведения: о</w:t>
      </w:r>
      <w:r w:rsidRPr="001B0224">
        <w:t>т</w:t>
      </w:r>
      <w:r w:rsidRPr="001B0224">
        <w:t>казывается выходить на перемену из класса, участвовать в занятиях физкультурой, иногда не о</w:t>
      </w:r>
      <w:r w:rsidRPr="001B0224">
        <w:t>т</w:t>
      </w:r>
      <w:r w:rsidRPr="001B0224">
        <w:t>вечает у доски. Успеваемость неравномерная</w:t>
      </w:r>
      <w:proofErr w:type="gramStart"/>
      <w:r w:rsidRPr="001B0224">
        <w:t>6</w:t>
      </w:r>
      <w:proofErr w:type="gramEnd"/>
      <w:r w:rsidRPr="001B0224">
        <w:t xml:space="preserve"> хорошо дается математика, чтение, устойчиво н</w:t>
      </w:r>
      <w:r w:rsidRPr="001B0224">
        <w:t>е</w:t>
      </w:r>
      <w:r w:rsidRPr="001B0224">
        <w:t>обычный почерк. Из беседы с родителями выяснилось, что мальчик на неоднократные попытки отдать его в детский сад реагировал крайне болезненно и поэтому воспитывался дома. Рано на</w:t>
      </w:r>
      <w:r w:rsidRPr="001B0224">
        <w:t>у</w:t>
      </w:r>
      <w:r w:rsidRPr="001B0224">
        <w:t>чился говорить, охотно общается с взрослыми, интересуется астрономией, но до сих пор не знает своих учеников по имени. Движения неловкие, до сих пор мать помогает ему одеваться. При пс</w:t>
      </w:r>
      <w:r w:rsidRPr="001B0224">
        <w:t>и</w:t>
      </w:r>
      <w:r w:rsidRPr="001B0224">
        <w:t>хологическом исследовании контакт устанавливается не сразу, только после разговора про астр</w:t>
      </w:r>
      <w:r w:rsidRPr="001B0224">
        <w:t>о</w:t>
      </w:r>
      <w:r w:rsidRPr="001B0224">
        <w:t>номию. Однако страха и стеснительности нет. Отношение к заданиям неравномерное. Механич</w:t>
      </w:r>
      <w:r w:rsidRPr="001B0224">
        <w:t>е</w:t>
      </w:r>
      <w:r w:rsidRPr="001B0224">
        <w:t>ское запоминание успешно. Работоспособность нормальная. Внимание не нарушено. «Исключ</w:t>
      </w:r>
      <w:r w:rsidRPr="001B0224">
        <w:t>е</w:t>
      </w:r>
      <w:r w:rsidRPr="001B0224">
        <w:t>ния» и «обобщении» иногда выполняются по слабым признакам. Описания картин ТАТ эмоци</w:t>
      </w:r>
      <w:r w:rsidRPr="001B0224">
        <w:t>о</w:t>
      </w:r>
      <w:r w:rsidRPr="001B0224">
        <w:t>нально не насыщены. Самооценка слабо дифференцирована, отсутствует представление об отн</w:t>
      </w:r>
      <w:r w:rsidRPr="001B0224">
        <w:t>о</w:t>
      </w:r>
      <w:r w:rsidRPr="001B0224">
        <w:t>шении к себе окружающих, выражено негативное отношение к одноклассникам.</w:t>
      </w:r>
    </w:p>
    <w:p w:rsidR="00B35C38" w:rsidRPr="001B0224" w:rsidRDefault="00B35C38" w:rsidP="00B35C38">
      <w:pPr>
        <w:tabs>
          <w:tab w:val="left" w:pos="851"/>
          <w:tab w:val="left" w:pos="993"/>
        </w:tabs>
        <w:ind w:firstLine="709"/>
        <w:jc w:val="both"/>
        <w:rPr>
          <w:i/>
          <w:sz w:val="24"/>
          <w:szCs w:val="24"/>
        </w:rPr>
      </w:pPr>
      <w:r w:rsidRPr="001B0224">
        <w:rPr>
          <w:i/>
          <w:sz w:val="24"/>
          <w:szCs w:val="24"/>
        </w:rPr>
        <w:t>Вопросы:</w:t>
      </w:r>
    </w:p>
    <w:p w:rsidR="00B35C38" w:rsidRPr="001B0224" w:rsidRDefault="00B35C38" w:rsidP="00B35C38">
      <w:pPr>
        <w:tabs>
          <w:tab w:val="left" w:pos="851"/>
          <w:tab w:val="left" w:pos="993"/>
        </w:tabs>
        <w:ind w:firstLine="709"/>
        <w:jc w:val="both"/>
        <w:rPr>
          <w:sz w:val="24"/>
          <w:szCs w:val="24"/>
        </w:rPr>
      </w:pPr>
      <w:r w:rsidRPr="001B0224">
        <w:rPr>
          <w:sz w:val="24"/>
          <w:szCs w:val="24"/>
        </w:rPr>
        <w:t xml:space="preserve">1. Определите причину нарушений поведения и неуспеваемости. </w:t>
      </w:r>
    </w:p>
    <w:p w:rsidR="00B35C38" w:rsidRPr="001B0224" w:rsidRDefault="00B35C38" w:rsidP="00B35C38">
      <w:pPr>
        <w:tabs>
          <w:tab w:val="left" w:pos="851"/>
          <w:tab w:val="left" w:pos="993"/>
        </w:tabs>
        <w:ind w:firstLine="709"/>
        <w:jc w:val="both"/>
        <w:rPr>
          <w:sz w:val="24"/>
          <w:szCs w:val="24"/>
        </w:rPr>
      </w:pPr>
      <w:r w:rsidRPr="001B0224">
        <w:rPr>
          <w:sz w:val="24"/>
          <w:szCs w:val="24"/>
        </w:rPr>
        <w:t>2. Установите вид образовательной организации, который может быть рекомендован при данном типе нарушенного развития.</w:t>
      </w:r>
    </w:p>
    <w:p w:rsidR="00B35C38" w:rsidRPr="001B0224" w:rsidRDefault="00B35C38" w:rsidP="00B35C38">
      <w:pPr>
        <w:tabs>
          <w:tab w:val="left" w:pos="851"/>
          <w:tab w:val="left" w:pos="993"/>
        </w:tabs>
        <w:ind w:firstLine="709"/>
        <w:jc w:val="both"/>
        <w:rPr>
          <w:sz w:val="24"/>
          <w:szCs w:val="24"/>
        </w:rPr>
      </w:pPr>
      <w:r w:rsidRPr="001B0224">
        <w:rPr>
          <w:sz w:val="24"/>
          <w:szCs w:val="24"/>
        </w:rPr>
        <w:t xml:space="preserve">3. Определите первичный дефект и вторичные личностные реакции. </w:t>
      </w:r>
    </w:p>
    <w:p w:rsidR="00B35C38" w:rsidRPr="001B0224" w:rsidRDefault="00B35C38" w:rsidP="00B35C38">
      <w:pPr>
        <w:tabs>
          <w:tab w:val="left" w:pos="851"/>
          <w:tab w:val="left" w:pos="993"/>
        </w:tabs>
        <w:ind w:firstLine="709"/>
        <w:jc w:val="both"/>
        <w:rPr>
          <w:sz w:val="24"/>
          <w:szCs w:val="24"/>
        </w:rPr>
      </w:pPr>
      <w:r w:rsidRPr="001B0224">
        <w:rPr>
          <w:sz w:val="24"/>
          <w:szCs w:val="24"/>
        </w:rPr>
        <w:t>4. Предложите психолого-педагогические рекомендации при данном типе нарушенного развития.</w:t>
      </w:r>
    </w:p>
    <w:p w:rsidR="00B35C38" w:rsidRPr="001B0224" w:rsidRDefault="00B35C38" w:rsidP="00B35C38">
      <w:pPr>
        <w:pStyle w:val="a5"/>
        <w:tabs>
          <w:tab w:val="left" w:pos="993"/>
        </w:tabs>
        <w:spacing w:after="0"/>
        <w:ind w:firstLine="709"/>
        <w:jc w:val="both"/>
      </w:pPr>
      <w:r w:rsidRPr="001B0224">
        <w:t xml:space="preserve"> </w:t>
      </w:r>
    </w:p>
    <w:p w:rsidR="00B35C38" w:rsidRPr="001B0224" w:rsidRDefault="00B35C38" w:rsidP="00B35C38">
      <w:pPr>
        <w:pStyle w:val="a5"/>
        <w:tabs>
          <w:tab w:val="left" w:pos="993"/>
        </w:tabs>
        <w:spacing w:after="0"/>
        <w:ind w:firstLine="709"/>
        <w:jc w:val="center"/>
        <w:rPr>
          <w:i/>
        </w:rPr>
      </w:pPr>
      <w:r>
        <w:rPr>
          <w:i/>
        </w:rPr>
        <w:t>Задача 27.</w:t>
      </w:r>
    </w:p>
    <w:p w:rsidR="00B35C38" w:rsidRPr="001B0224" w:rsidRDefault="00B35C38" w:rsidP="00B35C38">
      <w:pPr>
        <w:pStyle w:val="a5"/>
        <w:tabs>
          <w:tab w:val="left" w:pos="993"/>
        </w:tabs>
        <w:spacing w:after="0"/>
        <w:ind w:firstLine="709"/>
        <w:jc w:val="both"/>
      </w:pPr>
      <w:r w:rsidRPr="001B0224">
        <w:t>Роман В., ученик 3 класса. Обратилась мать в связи со странным поведением сына. На к</w:t>
      </w:r>
      <w:r w:rsidRPr="001B0224">
        <w:t>а</w:t>
      </w:r>
      <w:r w:rsidRPr="001B0224">
        <w:t>никулах ребенок отказывался от прогулок. Однажды, когда мать купила ему новую рубашку, р</w:t>
      </w:r>
      <w:r w:rsidRPr="001B0224">
        <w:t>а</w:t>
      </w:r>
      <w:r w:rsidRPr="001B0224">
        <w:t xml:space="preserve">зорвал ее и выбросил в окно. Мальчик не разрешает матери убирать в его комнате. По словам </w:t>
      </w:r>
      <w:proofErr w:type="gramStart"/>
      <w:r w:rsidRPr="001B0224">
        <w:t>уч</w:t>
      </w:r>
      <w:r w:rsidRPr="001B0224">
        <w:t>и</w:t>
      </w:r>
      <w:r w:rsidRPr="001B0224">
        <w:t>тельницы</w:t>
      </w:r>
      <w:proofErr w:type="gramEnd"/>
      <w:r w:rsidRPr="001B0224">
        <w:t xml:space="preserve"> Роман – очень аккуратный мальчик. Учится неравномерно. В классе охотно выполняет одно общественное поручение – поливает цветы в классе. Иногда бывают </w:t>
      </w:r>
      <w:proofErr w:type="gramStart"/>
      <w:r w:rsidRPr="001B0224">
        <w:t>мало понятные</w:t>
      </w:r>
      <w:proofErr w:type="gramEnd"/>
      <w:r w:rsidRPr="001B0224">
        <w:t xml:space="preserve"> вспышки гнева. Любит командовать </w:t>
      </w:r>
      <w:proofErr w:type="gramStart"/>
      <w:r w:rsidRPr="001B0224">
        <w:t>более младшими</w:t>
      </w:r>
      <w:proofErr w:type="gramEnd"/>
      <w:r w:rsidRPr="001B0224">
        <w:t xml:space="preserve"> и слабыми ребятами. При психологическом обслед</w:t>
      </w:r>
      <w:r w:rsidRPr="001B0224">
        <w:t>о</w:t>
      </w:r>
      <w:r w:rsidRPr="001B0224">
        <w:t xml:space="preserve">вании отмечается затрудненная врабатываемость, инертность психических процессов. Объем и переключаемость внимания несколько недостаточны. Механическое и смысловое запоминание успешное. Уровень </w:t>
      </w:r>
      <w:proofErr w:type="gramStart"/>
      <w:r w:rsidRPr="001B0224">
        <w:t>обобщении</w:t>
      </w:r>
      <w:proofErr w:type="gramEnd"/>
      <w:r w:rsidRPr="001B0224">
        <w:t xml:space="preserve"> – возрастная норма. Самооценка несколько завышена. Несущес</w:t>
      </w:r>
      <w:r w:rsidRPr="001B0224">
        <w:t>т</w:t>
      </w:r>
      <w:r w:rsidRPr="001B0224">
        <w:t>вующее животное изображается в виде динозавра. Признает любовь к порядку. Жалуется на ин</w:t>
      </w:r>
      <w:r w:rsidRPr="001B0224">
        <w:t>о</w:t>
      </w:r>
      <w:r w:rsidRPr="001B0224">
        <w:t>гда возникающую злость и злопамятность.</w:t>
      </w:r>
    </w:p>
    <w:p w:rsidR="00B35C38" w:rsidRPr="001B0224" w:rsidRDefault="00B35C38" w:rsidP="00B35C38">
      <w:pPr>
        <w:tabs>
          <w:tab w:val="left" w:pos="851"/>
          <w:tab w:val="left" w:pos="993"/>
        </w:tabs>
        <w:ind w:firstLine="709"/>
        <w:jc w:val="both"/>
        <w:rPr>
          <w:i/>
          <w:sz w:val="24"/>
          <w:szCs w:val="24"/>
        </w:rPr>
      </w:pPr>
      <w:r w:rsidRPr="001B0224">
        <w:rPr>
          <w:i/>
          <w:sz w:val="24"/>
          <w:szCs w:val="24"/>
        </w:rPr>
        <w:t>Вопросы:</w:t>
      </w:r>
    </w:p>
    <w:p w:rsidR="00B35C38" w:rsidRPr="001B0224" w:rsidRDefault="00B35C38" w:rsidP="00B35C38">
      <w:pPr>
        <w:tabs>
          <w:tab w:val="left" w:pos="851"/>
          <w:tab w:val="left" w:pos="993"/>
        </w:tabs>
        <w:ind w:firstLine="709"/>
        <w:jc w:val="both"/>
        <w:rPr>
          <w:sz w:val="24"/>
          <w:szCs w:val="24"/>
        </w:rPr>
      </w:pPr>
      <w:r w:rsidRPr="001B0224">
        <w:rPr>
          <w:sz w:val="24"/>
          <w:szCs w:val="24"/>
        </w:rPr>
        <w:t xml:space="preserve">1. Определите причину нарушений поведения и неуспеваемости. </w:t>
      </w:r>
    </w:p>
    <w:p w:rsidR="00B35C38" w:rsidRPr="001B0224" w:rsidRDefault="00B35C38" w:rsidP="00B35C38">
      <w:pPr>
        <w:tabs>
          <w:tab w:val="left" w:pos="851"/>
          <w:tab w:val="left" w:pos="993"/>
        </w:tabs>
        <w:ind w:firstLine="709"/>
        <w:jc w:val="both"/>
        <w:rPr>
          <w:sz w:val="24"/>
          <w:szCs w:val="24"/>
        </w:rPr>
      </w:pPr>
      <w:r w:rsidRPr="001B0224">
        <w:rPr>
          <w:sz w:val="24"/>
          <w:szCs w:val="24"/>
        </w:rPr>
        <w:t>2. Установите вид образовательной организации, который может быть рекомендован при данном типе нарушенного развития.</w:t>
      </w:r>
    </w:p>
    <w:p w:rsidR="00B35C38" w:rsidRPr="001B0224" w:rsidRDefault="00B35C38" w:rsidP="00B35C38">
      <w:pPr>
        <w:tabs>
          <w:tab w:val="left" w:pos="851"/>
          <w:tab w:val="left" w:pos="993"/>
        </w:tabs>
        <w:ind w:firstLine="709"/>
        <w:jc w:val="both"/>
        <w:rPr>
          <w:sz w:val="24"/>
          <w:szCs w:val="24"/>
        </w:rPr>
      </w:pPr>
      <w:r w:rsidRPr="001B0224">
        <w:rPr>
          <w:sz w:val="24"/>
          <w:szCs w:val="24"/>
        </w:rPr>
        <w:lastRenderedPageBreak/>
        <w:t xml:space="preserve">3. Определите первичный дефект и вторичные личностные реакции. </w:t>
      </w:r>
    </w:p>
    <w:p w:rsidR="00B35C38" w:rsidRPr="001B0224" w:rsidRDefault="00B35C38" w:rsidP="00B35C38">
      <w:pPr>
        <w:tabs>
          <w:tab w:val="left" w:pos="851"/>
          <w:tab w:val="left" w:pos="993"/>
        </w:tabs>
        <w:ind w:firstLine="709"/>
        <w:jc w:val="both"/>
        <w:rPr>
          <w:sz w:val="24"/>
          <w:szCs w:val="24"/>
        </w:rPr>
      </w:pPr>
      <w:r w:rsidRPr="001B0224">
        <w:rPr>
          <w:sz w:val="24"/>
          <w:szCs w:val="24"/>
        </w:rPr>
        <w:t>4. Предложите психолого-педагогические рекомендации при данном типе нарушенного развития.</w:t>
      </w:r>
    </w:p>
    <w:p w:rsidR="00B35C38" w:rsidRPr="001B0224" w:rsidRDefault="00B35C38" w:rsidP="00B35C38">
      <w:pPr>
        <w:tabs>
          <w:tab w:val="left" w:pos="851"/>
          <w:tab w:val="left" w:pos="993"/>
        </w:tabs>
        <w:ind w:firstLine="709"/>
        <w:jc w:val="center"/>
        <w:rPr>
          <w:i/>
          <w:sz w:val="24"/>
          <w:szCs w:val="24"/>
        </w:rPr>
      </w:pPr>
      <w:r>
        <w:rPr>
          <w:i/>
          <w:sz w:val="24"/>
          <w:szCs w:val="24"/>
        </w:rPr>
        <w:t>Задача 28.</w:t>
      </w:r>
    </w:p>
    <w:p w:rsidR="00B35C38" w:rsidRPr="001B0224" w:rsidRDefault="00B35C38" w:rsidP="00B35C38">
      <w:pPr>
        <w:pStyle w:val="a5"/>
        <w:tabs>
          <w:tab w:val="left" w:pos="993"/>
        </w:tabs>
        <w:spacing w:after="0"/>
        <w:ind w:firstLine="709"/>
        <w:jc w:val="both"/>
      </w:pPr>
      <w:r w:rsidRPr="001B0224">
        <w:t>Лена П., ученица 5 класса. Обратился классный руководитель с жалобой на резкое сниж</w:t>
      </w:r>
      <w:r w:rsidRPr="001B0224">
        <w:t>е</w:t>
      </w:r>
      <w:r w:rsidRPr="001B0224">
        <w:t>ние успеваемости, постоянно подавленное настроение и плаксивость девочки. Из беседы с мат</w:t>
      </w:r>
      <w:r w:rsidRPr="001B0224">
        <w:t>е</w:t>
      </w:r>
      <w:r w:rsidRPr="001B0224">
        <w:t>рью выяснилось, что девочка росла и развивалась нормально. Приблизительно с 7 лет стали пр</w:t>
      </w:r>
      <w:r w:rsidRPr="001B0224">
        <w:t>о</w:t>
      </w:r>
      <w:r w:rsidRPr="001B0224">
        <w:t>являться колебания настроения и самочувствия. В последнее время эти колебания настроения ст</w:t>
      </w:r>
      <w:r w:rsidRPr="001B0224">
        <w:t>а</w:t>
      </w:r>
      <w:r w:rsidRPr="001B0224">
        <w:t>ли более выраженными и длительными – до 3-4 недель. При этом девочка пытается усердно учиться. Сидит часами за уроками часто плачет, тяжело переживает отрицательные оценки. При психологическом исследовании отмечается снижение работоспособности, медленный темп сенс</w:t>
      </w:r>
      <w:r w:rsidRPr="001B0224">
        <w:t>о</w:t>
      </w:r>
      <w:r w:rsidRPr="001B0224">
        <w:t>моторных реакций. Объем и концентрация внимания не нарушены. При этом привлечь внимание к выполнению задания сложно. Механическое запоминание успешно. Уровень обобщения не сн</w:t>
      </w:r>
      <w:r w:rsidRPr="001B0224">
        <w:t>и</w:t>
      </w:r>
      <w:r w:rsidRPr="001B0224">
        <w:t>жен, искажений мышления не отмечается. При описании картин ТАТ – проекция идей самообв</w:t>
      </w:r>
      <w:r w:rsidRPr="001B0224">
        <w:t>и</w:t>
      </w:r>
      <w:r w:rsidRPr="001B0224">
        <w:t>нения. Самооценка резко занижена.</w:t>
      </w:r>
    </w:p>
    <w:p w:rsidR="00B35C38" w:rsidRPr="001B0224" w:rsidRDefault="00B35C38" w:rsidP="00B35C38">
      <w:pPr>
        <w:tabs>
          <w:tab w:val="left" w:pos="851"/>
          <w:tab w:val="left" w:pos="993"/>
        </w:tabs>
        <w:ind w:firstLine="709"/>
        <w:jc w:val="both"/>
        <w:rPr>
          <w:i/>
          <w:sz w:val="24"/>
          <w:szCs w:val="24"/>
        </w:rPr>
      </w:pPr>
      <w:r w:rsidRPr="001B0224">
        <w:rPr>
          <w:i/>
          <w:sz w:val="24"/>
          <w:szCs w:val="24"/>
        </w:rPr>
        <w:t>Вопросы:</w:t>
      </w:r>
    </w:p>
    <w:p w:rsidR="00B35C38" w:rsidRPr="001B0224" w:rsidRDefault="00B35C38" w:rsidP="00B35C38">
      <w:pPr>
        <w:tabs>
          <w:tab w:val="left" w:pos="851"/>
          <w:tab w:val="left" w:pos="993"/>
        </w:tabs>
        <w:ind w:firstLine="709"/>
        <w:jc w:val="both"/>
        <w:rPr>
          <w:sz w:val="24"/>
          <w:szCs w:val="24"/>
        </w:rPr>
      </w:pPr>
      <w:r w:rsidRPr="001B0224">
        <w:rPr>
          <w:sz w:val="24"/>
          <w:szCs w:val="24"/>
        </w:rPr>
        <w:t xml:space="preserve">1. Определите причину нарушений поведения и неуспеваемости. </w:t>
      </w:r>
    </w:p>
    <w:p w:rsidR="00B35C38" w:rsidRPr="001B0224" w:rsidRDefault="00B35C38" w:rsidP="00B35C38">
      <w:pPr>
        <w:tabs>
          <w:tab w:val="left" w:pos="851"/>
          <w:tab w:val="left" w:pos="993"/>
        </w:tabs>
        <w:ind w:firstLine="709"/>
        <w:jc w:val="both"/>
        <w:rPr>
          <w:sz w:val="24"/>
          <w:szCs w:val="24"/>
        </w:rPr>
      </w:pPr>
      <w:r w:rsidRPr="001B0224">
        <w:rPr>
          <w:sz w:val="24"/>
          <w:szCs w:val="24"/>
        </w:rPr>
        <w:t>2. Установите вид образовательной организации, который может быть рекомендован при данном типе нарушенного развития.</w:t>
      </w:r>
    </w:p>
    <w:p w:rsidR="00B35C38" w:rsidRPr="001B0224" w:rsidRDefault="00B35C38" w:rsidP="00B35C38">
      <w:pPr>
        <w:tabs>
          <w:tab w:val="left" w:pos="851"/>
          <w:tab w:val="left" w:pos="993"/>
        </w:tabs>
        <w:ind w:firstLine="709"/>
        <w:jc w:val="both"/>
        <w:rPr>
          <w:sz w:val="24"/>
          <w:szCs w:val="24"/>
        </w:rPr>
      </w:pPr>
      <w:r w:rsidRPr="001B0224">
        <w:rPr>
          <w:sz w:val="24"/>
          <w:szCs w:val="24"/>
        </w:rPr>
        <w:t xml:space="preserve">3. Определите первичный дефект и вторичные личностные реакции. </w:t>
      </w:r>
    </w:p>
    <w:p w:rsidR="00B35C38" w:rsidRPr="001B0224" w:rsidRDefault="00B35C38" w:rsidP="00B35C38">
      <w:pPr>
        <w:tabs>
          <w:tab w:val="left" w:pos="851"/>
          <w:tab w:val="left" w:pos="993"/>
        </w:tabs>
        <w:ind w:firstLine="709"/>
        <w:jc w:val="both"/>
        <w:rPr>
          <w:sz w:val="24"/>
          <w:szCs w:val="24"/>
        </w:rPr>
      </w:pPr>
      <w:r w:rsidRPr="001B0224">
        <w:rPr>
          <w:sz w:val="24"/>
          <w:szCs w:val="24"/>
        </w:rPr>
        <w:t>4. Предложите психолого-педагогические рекомендации при данном типе нарушенного развития.</w:t>
      </w:r>
    </w:p>
    <w:p w:rsidR="00B35C38" w:rsidRDefault="00B35C38" w:rsidP="008C7B75">
      <w:pPr>
        <w:ind w:firstLine="709"/>
        <w:jc w:val="center"/>
        <w:rPr>
          <w:b/>
          <w:iCs/>
          <w:spacing w:val="-1"/>
          <w:sz w:val="24"/>
          <w:szCs w:val="24"/>
        </w:rPr>
      </w:pPr>
    </w:p>
    <w:p w:rsidR="00B35C38" w:rsidRPr="00E134A4" w:rsidRDefault="00B35C38" w:rsidP="008C7B75">
      <w:pPr>
        <w:ind w:firstLine="709"/>
        <w:jc w:val="center"/>
        <w:rPr>
          <w:iCs/>
          <w:spacing w:val="-1"/>
          <w:sz w:val="24"/>
          <w:szCs w:val="24"/>
        </w:rPr>
      </w:pPr>
    </w:p>
    <w:p w:rsidR="00B35C38" w:rsidRDefault="00B35C38" w:rsidP="00B35C38">
      <w:pPr>
        <w:pStyle w:val="a3"/>
        <w:widowControl/>
        <w:tabs>
          <w:tab w:val="left" w:pos="993"/>
        </w:tabs>
        <w:autoSpaceDE/>
        <w:autoSpaceDN/>
        <w:adjustRightInd/>
        <w:ind w:firstLine="709"/>
        <w:jc w:val="both"/>
        <w:rPr>
          <w:b/>
          <w:iCs/>
          <w:spacing w:val="8"/>
          <w:sz w:val="24"/>
          <w:szCs w:val="24"/>
        </w:rPr>
      </w:pPr>
      <w:r w:rsidRPr="00E134A4">
        <w:rPr>
          <w:b/>
          <w:iCs/>
          <w:spacing w:val="8"/>
          <w:sz w:val="24"/>
          <w:szCs w:val="24"/>
        </w:rPr>
        <w:t>РЕКОМЕНДУЕМАЯ ЛИТЕРАТУРА</w:t>
      </w:r>
    </w:p>
    <w:p w:rsidR="00E134A4" w:rsidRDefault="00E134A4" w:rsidP="00B35C38">
      <w:pPr>
        <w:pStyle w:val="a3"/>
        <w:widowControl/>
        <w:tabs>
          <w:tab w:val="left" w:pos="993"/>
        </w:tabs>
        <w:autoSpaceDE/>
        <w:autoSpaceDN/>
        <w:adjustRightInd/>
        <w:ind w:firstLine="709"/>
        <w:jc w:val="both"/>
        <w:rPr>
          <w:b/>
          <w:iCs/>
          <w:spacing w:val="8"/>
          <w:sz w:val="24"/>
          <w:szCs w:val="24"/>
        </w:rPr>
      </w:pPr>
    </w:p>
    <w:p w:rsidR="00E134A4" w:rsidRDefault="00E134A4" w:rsidP="00B35C38">
      <w:pPr>
        <w:pStyle w:val="a3"/>
        <w:widowControl/>
        <w:tabs>
          <w:tab w:val="left" w:pos="993"/>
        </w:tabs>
        <w:autoSpaceDE/>
        <w:autoSpaceDN/>
        <w:adjustRightInd/>
        <w:ind w:firstLine="709"/>
        <w:jc w:val="both"/>
        <w:rPr>
          <w:b/>
          <w:iCs/>
          <w:spacing w:val="8"/>
          <w:sz w:val="24"/>
          <w:szCs w:val="24"/>
        </w:rPr>
      </w:pPr>
    </w:p>
    <w:p w:rsidR="00B341A0" w:rsidRDefault="00B341A0" w:rsidP="00B341A0">
      <w:pPr>
        <w:jc w:val="center"/>
        <w:rPr>
          <w:b/>
          <w:spacing w:val="6"/>
          <w:sz w:val="24"/>
          <w:szCs w:val="24"/>
        </w:rPr>
      </w:pPr>
      <w:r w:rsidRPr="003514D7">
        <w:rPr>
          <w:b/>
          <w:spacing w:val="6"/>
          <w:sz w:val="24"/>
          <w:szCs w:val="24"/>
        </w:rPr>
        <w:t>МЕТОДОЛОГИЯ И ОРГАНИЗАЦИЯ НАУЧНО-ИССЛЕДОВАТЕЛЬСКОЙ РАБОТЫ</w:t>
      </w:r>
    </w:p>
    <w:p w:rsidR="001F47B2" w:rsidRDefault="001F47B2" w:rsidP="00B341A0">
      <w:pPr>
        <w:jc w:val="center"/>
        <w:rPr>
          <w:b/>
          <w:spacing w:val="6"/>
          <w:sz w:val="24"/>
          <w:szCs w:val="24"/>
        </w:rPr>
      </w:pPr>
    </w:p>
    <w:p w:rsidR="001F47B2" w:rsidRPr="00E134A4" w:rsidRDefault="001F47B2" w:rsidP="001F47B2">
      <w:pPr>
        <w:pStyle w:val="a6"/>
        <w:tabs>
          <w:tab w:val="left" w:pos="993"/>
        </w:tabs>
        <w:spacing w:after="0" w:line="240" w:lineRule="auto"/>
        <w:ind w:left="698"/>
        <w:rPr>
          <w:rFonts w:ascii="Times New Roman" w:hAnsi="Times New Roman"/>
          <w:i/>
          <w:sz w:val="24"/>
          <w:szCs w:val="24"/>
        </w:rPr>
      </w:pPr>
      <w:r w:rsidRPr="00E134A4">
        <w:rPr>
          <w:rFonts w:ascii="Times New Roman" w:hAnsi="Times New Roman"/>
          <w:i/>
          <w:sz w:val="24"/>
          <w:szCs w:val="24"/>
        </w:rPr>
        <w:t>Перечень основной литературы</w:t>
      </w:r>
    </w:p>
    <w:p w:rsidR="00E134A4" w:rsidRDefault="00E134A4" w:rsidP="00B35C38">
      <w:pPr>
        <w:pStyle w:val="a3"/>
        <w:widowControl/>
        <w:tabs>
          <w:tab w:val="left" w:pos="993"/>
        </w:tabs>
        <w:autoSpaceDE/>
        <w:autoSpaceDN/>
        <w:adjustRightInd/>
        <w:ind w:firstLine="709"/>
        <w:jc w:val="both"/>
        <w:rPr>
          <w:b/>
          <w:iCs/>
          <w:spacing w:val="8"/>
          <w:sz w:val="24"/>
          <w:szCs w:val="24"/>
        </w:rPr>
      </w:pPr>
    </w:p>
    <w:p w:rsidR="004E0077" w:rsidRPr="0019103D" w:rsidRDefault="004E0077" w:rsidP="004E0077">
      <w:pPr>
        <w:pStyle w:val="a6"/>
        <w:spacing w:after="0" w:line="240" w:lineRule="auto"/>
        <w:ind w:left="0" w:firstLine="709"/>
        <w:jc w:val="both"/>
        <w:rPr>
          <w:rFonts w:ascii="Times New Roman" w:hAnsi="Times New Roman"/>
          <w:color w:val="000000"/>
          <w:sz w:val="24"/>
          <w:szCs w:val="24"/>
          <w:shd w:val="clear" w:color="auto" w:fill="FFFFFF"/>
        </w:rPr>
      </w:pPr>
      <w:r w:rsidRPr="0019103D">
        <w:rPr>
          <w:rFonts w:ascii="Times New Roman" w:hAnsi="Times New Roman"/>
          <w:iCs/>
          <w:color w:val="000000"/>
          <w:sz w:val="24"/>
          <w:szCs w:val="24"/>
          <w:shd w:val="clear" w:color="auto" w:fill="FFFFFF"/>
        </w:rPr>
        <w:t xml:space="preserve">1. </w:t>
      </w:r>
      <w:proofErr w:type="spellStart"/>
      <w:r w:rsidRPr="0019103D">
        <w:rPr>
          <w:rFonts w:ascii="Times New Roman" w:hAnsi="Times New Roman"/>
          <w:iCs/>
          <w:color w:val="000000"/>
          <w:sz w:val="24"/>
          <w:szCs w:val="24"/>
          <w:shd w:val="clear" w:color="auto" w:fill="FFFFFF"/>
        </w:rPr>
        <w:t>Дрещинский</w:t>
      </w:r>
      <w:proofErr w:type="spellEnd"/>
      <w:r w:rsidRPr="0019103D">
        <w:rPr>
          <w:rFonts w:ascii="Times New Roman" w:hAnsi="Times New Roman"/>
          <w:iCs/>
          <w:color w:val="000000"/>
          <w:sz w:val="24"/>
          <w:szCs w:val="24"/>
          <w:shd w:val="clear" w:color="auto" w:fill="FFFFFF"/>
        </w:rPr>
        <w:t>, В. А. </w:t>
      </w:r>
      <w:r w:rsidRPr="0019103D">
        <w:rPr>
          <w:rFonts w:ascii="Times New Roman" w:hAnsi="Times New Roman"/>
          <w:color w:val="000000"/>
          <w:sz w:val="24"/>
          <w:szCs w:val="24"/>
          <w:shd w:val="clear" w:color="auto" w:fill="FFFFFF"/>
        </w:rPr>
        <w:t>Методология научных исследований: учебник для вузов / В. А. </w:t>
      </w:r>
      <w:proofErr w:type="spellStart"/>
      <w:r w:rsidRPr="0019103D">
        <w:rPr>
          <w:rFonts w:ascii="Times New Roman" w:hAnsi="Times New Roman"/>
          <w:color w:val="000000"/>
          <w:sz w:val="24"/>
          <w:szCs w:val="24"/>
          <w:shd w:val="clear" w:color="auto" w:fill="FFFFFF"/>
        </w:rPr>
        <w:t>Дрещинский</w:t>
      </w:r>
      <w:proofErr w:type="spellEnd"/>
      <w:r w:rsidRPr="0019103D">
        <w:rPr>
          <w:rFonts w:ascii="Times New Roman" w:hAnsi="Times New Roman"/>
          <w:color w:val="000000"/>
          <w:sz w:val="24"/>
          <w:szCs w:val="24"/>
          <w:shd w:val="clear" w:color="auto" w:fill="FFFFFF"/>
        </w:rPr>
        <w:t xml:space="preserve">. — 2-е изд., </w:t>
      </w:r>
      <w:proofErr w:type="spellStart"/>
      <w:r w:rsidRPr="0019103D">
        <w:rPr>
          <w:rFonts w:ascii="Times New Roman" w:hAnsi="Times New Roman"/>
          <w:color w:val="000000"/>
          <w:sz w:val="24"/>
          <w:szCs w:val="24"/>
          <w:shd w:val="clear" w:color="auto" w:fill="FFFFFF"/>
        </w:rPr>
        <w:t>перераб</w:t>
      </w:r>
      <w:proofErr w:type="spellEnd"/>
      <w:r w:rsidRPr="0019103D">
        <w:rPr>
          <w:rFonts w:ascii="Times New Roman" w:hAnsi="Times New Roman"/>
          <w:color w:val="000000"/>
          <w:sz w:val="24"/>
          <w:szCs w:val="24"/>
          <w:shd w:val="clear" w:color="auto" w:fill="FFFFFF"/>
        </w:rPr>
        <w:t xml:space="preserve">. и доп. — Москва: Издательство </w:t>
      </w:r>
      <w:proofErr w:type="spellStart"/>
      <w:r w:rsidRPr="0019103D">
        <w:rPr>
          <w:rFonts w:ascii="Times New Roman" w:hAnsi="Times New Roman"/>
          <w:color w:val="000000"/>
          <w:sz w:val="24"/>
          <w:szCs w:val="24"/>
          <w:shd w:val="clear" w:color="auto" w:fill="FFFFFF"/>
        </w:rPr>
        <w:t>Юрайт</w:t>
      </w:r>
      <w:proofErr w:type="spellEnd"/>
      <w:r w:rsidRPr="0019103D">
        <w:rPr>
          <w:rFonts w:ascii="Times New Roman" w:hAnsi="Times New Roman"/>
          <w:color w:val="000000"/>
          <w:sz w:val="24"/>
          <w:szCs w:val="24"/>
          <w:shd w:val="clear" w:color="auto" w:fill="FFFFFF"/>
        </w:rPr>
        <w:t>, 202</w:t>
      </w:r>
      <w:r>
        <w:rPr>
          <w:rFonts w:ascii="Times New Roman" w:hAnsi="Times New Roman"/>
          <w:color w:val="000000"/>
          <w:sz w:val="24"/>
          <w:szCs w:val="24"/>
          <w:shd w:val="clear" w:color="auto" w:fill="FFFFFF"/>
        </w:rPr>
        <w:t>1</w:t>
      </w:r>
      <w:r w:rsidRPr="0019103D">
        <w:rPr>
          <w:rFonts w:ascii="Times New Roman" w:hAnsi="Times New Roman"/>
          <w:color w:val="000000"/>
          <w:sz w:val="24"/>
          <w:szCs w:val="24"/>
          <w:shd w:val="clear" w:color="auto" w:fill="FFFFFF"/>
        </w:rPr>
        <w:t xml:space="preserve">. — 274 с. — (Высшее образование). — ISBN 978-5-534-07187-0. — Текст: электронный // ЭБС </w:t>
      </w:r>
      <w:proofErr w:type="spellStart"/>
      <w:r w:rsidRPr="0019103D">
        <w:rPr>
          <w:rFonts w:ascii="Times New Roman" w:hAnsi="Times New Roman"/>
          <w:color w:val="000000"/>
          <w:sz w:val="24"/>
          <w:szCs w:val="24"/>
          <w:shd w:val="clear" w:color="auto" w:fill="FFFFFF"/>
        </w:rPr>
        <w:t>Юрайт</w:t>
      </w:r>
      <w:proofErr w:type="spellEnd"/>
      <w:r w:rsidRPr="0019103D">
        <w:rPr>
          <w:rFonts w:ascii="Times New Roman" w:hAnsi="Times New Roman"/>
          <w:color w:val="000000"/>
          <w:sz w:val="24"/>
          <w:szCs w:val="24"/>
          <w:shd w:val="clear" w:color="auto" w:fill="FFFFFF"/>
        </w:rPr>
        <w:t xml:space="preserve"> [сайт]. — URL: </w:t>
      </w:r>
      <w:hyperlink r:id="rId9" w:tgtFrame="_blank" w:history="1">
        <w:r w:rsidRPr="0019103D">
          <w:rPr>
            <w:rStyle w:val="af8"/>
            <w:rFonts w:ascii="Times New Roman" w:hAnsi="Times New Roman"/>
            <w:color w:val="486C97"/>
            <w:sz w:val="24"/>
            <w:szCs w:val="24"/>
            <w:shd w:val="clear" w:color="auto" w:fill="FFFFFF"/>
          </w:rPr>
          <w:t>https://urait.ru/bcode/453548</w:t>
        </w:r>
      </w:hyperlink>
      <w:r w:rsidRPr="0019103D">
        <w:rPr>
          <w:rFonts w:ascii="Times New Roman" w:hAnsi="Times New Roman"/>
          <w:color w:val="000000"/>
          <w:sz w:val="24"/>
          <w:szCs w:val="24"/>
          <w:shd w:val="clear" w:color="auto" w:fill="FFFFFF"/>
        </w:rPr>
        <w:t> (дата обращения: 1</w:t>
      </w:r>
      <w:r>
        <w:rPr>
          <w:rFonts w:ascii="Times New Roman" w:hAnsi="Times New Roman"/>
          <w:color w:val="000000"/>
          <w:sz w:val="24"/>
          <w:szCs w:val="24"/>
          <w:shd w:val="clear" w:color="auto" w:fill="FFFFFF"/>
        </w:rPr>
        <w:t>0</w:t>
      </w:r>
      <w:r w:rsidRPr="0019103D">
        <w:rPr>
          <w:rFonts w:ascii="Times New Roman" w:hAnsi="Times New Roman"/>
          <w:color w:val="000000"/>
          <w:sz w:val="24"/>
          <w:szCs w:val="24"/>
          <w:shd w:val="clear" w:color="auto" w:fill="FFFFFF"/>
        </w:rPr>
        <w:t>.0</w:t>
      </w:r>
      <w:r>
        <w:rPr>
          <w:rFonts w:ascii="Times New Roman" w:hAnsi="Times New Roman"/>
          <w:color w:val="000000"/>
          <w:sz w:val="24"/>
          <w:szCs w:val="24"/>
          <w:shd w:val="clear" w:color="auto" w:fill="FFFFFF"/>
        </w:rPr>
        <w:t>7</w:t>
      </w:r>
      <w:r w:rsidRPr="0019103D">
        <w:rPr>
          <w:rFonts w:ascii="Times New Roman" w:hAnsi="Times New Roman"/>
          <w:color w:val="000000"/>
          <w:sz w:val="24"/>
          <w:szCs w:val="24"/>
          <w:shd w:val="clear" w:color="auto" w:fill="FFFFFF"/>
        </w:rPr>
        <w:t>.202</w:t>
      </w:r>
      <w:r>
        <w:rPr>
          <w:rFonts w:ascii="Times New Roman" w:hAnsi="Times New Roman"/>
          <w:color w:val="000000"/>
          <w:sz w:val="24"/>
          <w:szCs w:val="24"/>
          <w:shd w:val="clear" w:color="auto" w:fill="FFFFFF"/>
        </w:rPr>
        <w:t>2</w:t>
      </w:r>
      <w:r w:rsidRPr="0019103D">
        <w:rPr>
          <w:rFonts w:ascii="Times New Roman" w:hAnsi="Times New Roman"/>
          <w:color w:val="000000"/>
          <w:sz w:val="24"/>
          <w:szCs w:val="24"/>
          <w:shd w:val="clear" w:color="auto" w:fill="FFFFFF"/>
        </w:rPr>
        <w:t>).</w:t>
      </w:r>
    </w:p>
    <w:p w:rsidR="004E0077" w:rsidRPr="0019103D" w:rsidRDefault="004E0077" w:rsidP="004E0077">
      <w:pPr>
        <w:pStyle w:val="a6"/>
        <w:spacing w:after="0" w:line="240" w:lineRule="auto"/>
        <w:ind w:left="0" w:firstLine="709"/>
        <w:jc w:val="both"/>
        <w:rPr>
          <w:rFonts w:ascii="Times New Roman" w:hAnsi="Times New Roman"/>
          <w:color w:val="000000"/>
          <w:sz w:val="24"/>
          <w:szCs w:val="24"/>
          <w:shd w:val="clear" w:color="auto" w:fill="FFFFFF"/>
        </w:rPr>
      </w:pPr>
      <w:r w:rsidRPr="0019103D">
        <w:rPr>
          <w:rFonts w:ascii="Times New Roman" w:hAnsi="Times New Roman"/>
          <w:iCs/>
          <w:color w:val="000000"/>
          <w:sz w:val="24"/>
          <w:szCs w:val="24"/>
          <w:shd w:val="clear" w:color="auto" w:fill="FFFFFF"/>
        </w:rPr>
        <w:t>2. Колесникова, Г. И. </w:t>
      </w:r>
      <w:r w:rsidRPr="0019103D">
        <w:rPr>
          <w:rFonts w:ascii="Times New Roman" w:hAnsi="Times New Roman"/>
          <w:color w:val="000000"/>
          <w:sz w:val="24"/>
          <w:szCs w:val="24"/>
          <w:shd w:val="clear" w:color="auto" w:fill="FFFFFF"/>
        </w:rPr>
        <w:t> Методология психолого-педагогических исследований: учебное п</w:t>
      </w:r>
      <w:r w:rsidRPr="0019103D">
        <w:rPr>
          <w:rFonts w:ascii="Times New Roman" w:hAnsi="Times New Roman"/>
          <w:color w:val="000000"/>
          <w:sz w:val="24"/>
          <w:szCs w:val="24"/>
          <w:shd w:val="clear" w:color="auto" w:fill="FFFFFF"/>
        </w:rPr>
        <w:t>о</w:t>
      </w:r>
      <w:r w:rsidRPr="0019103D">
        <w:rPr>
          <w:rFonts w:ascii="Times New Roman" w:hAnsi="Times New Roman"/>
          <w:color w:val="000000"/>
          <w:sz w:val="24"/>
          <w:szCs w:val="24"/>
          <w:shd w:val="clear" w:color="auto" w:fill="FFFFFF"/>
        </w:rPr>
        <w:t xml:space="preserve">собие для вузов / Г. И. Колесникова. — 2-е изд., </w:t>
      </w:r>
      <w:proofErr w:type="spellStart"/>
      <w:r w:rsidRPr="0019103D">
        <w:rPr>
          <w:rFonts w:ascii="Times New Roman" w:hAnsi="Times New Roman"/>
          <w:color w:val="000000"/>
          <w:sz w:val="24"/>
          <w:szCs w:val="24"/>
          <w:shd w:val="clear" w:color="auto" w:fill="FFFFFF"/>
        </w:rPr>
        <w:t>испр</w:t>
      </w:r>
      <w:proofErr w:type="spellEnd"/>
      <w:r w:rsidRPr="0019103D">
        <w:rPr>
          <w:rFonts w:ascii="Times New Roman" w:hAnsi="Times New Roman"/>
          <w:color w:val="000000"/>
          <w:sz w:val="24"/>
          <w:szCs w:val="24"/>
          <w:shd w:val="clear" w:color="auto" w:fill="FFFFFF"/>
        </w:rPr>
        <w:t xml:space="preserve">. и доп. — Москва: Издательство </w:t>
      </w:r>
      <w:proofErr w:type="spellStart"/>
      <w:r w:rsidRPr="0019103D">
        <w:rPr>
          <w:rFonts w:ascii="Times New Roman" w:hAnsi="Times New Roman"/>
          <w:color w:val="000000"/>
          <w:sz w:val="24"/>
          <w:szCs w:val="24"/>
          <w:shd w:val="clear" w:color="auto" w:fill="FFFFFF"/>
        </w:rPr>
        <w:t>Юрайт</w:t>
      </w:r>
      <w:proofErr w:type="spellEnd"/>
      <w:r w:rsidRPr="0019103D">
        <w:rPr>
          <w:rFonts w:ascii="Times New Roman" w:hAnsi="Times New Roman"/>
          <w:color w:val="000000"/>
          <w:sz w:val="24"/>
          <w:szCs w:val="24"/>
          <w:shd w:val="clear" w:color="auto" w:fill="FFFFFF"/>
        </w:rPr>
        <w:t>, 202</w:t>
      </w:r>
      <w:r>
        <w:rPr>
          <w:rFonts w:ascii="Times New Roman" w:hAnsi="Times New Roman"/>
          <w:color w:val="000000"/>
          <w:sz w:val="24"/>
          <w:szCs w:val="24"/>
          <w:shd w:val="clear" w:color="auto" w:fill="FFFFFF"/>
        </w:rPr>
        <w:t>0</w:t>
      </w:r>
      <w:r w:rsidRPr="0019103D">
        <w:rPr>
          <w:rFonts w:ascii="Times New Roman" w:hAnsi="Times New Roman"/>
          <w:color w:val="000000"/>
          <w:sz w:val="24"/>
          <w:szCs w:val="24"/>
          <w:shd w:val="clear" w:color="auto" w:fill="FFFFFF"/>
        </w:rPr>
        <w:t xml:space="preserve">. — 261 с. — (Высшее образование). — ISBN 978-5-534-11560-4. — Текст: электронный // ЭБС </w:t>
      </w:r>
      <w:proofErr w:type="spellStart"/>
      <w:r w:rsidRPr="0019103D">
        <w:rPr>
          <w:rFonts w:ascii="Times New Roman" w:hAnsi="Times New Roman"/>
          <w:color w:val="000000"/>
          <w:sz w:val="24"/>
          <w:szCs w:val="24"/>
          <w:shd w:val="clear" w:color="auto" w:fill="FFFFFF"/>
        </w:rPr>
        <w:t>Юрайт</w:t>
      </w:r>
      <w:proofErr w:type="spellEnd"/>
      <w:r w:rsidRPr="0019103D">
        <w:rPr>
          <w:rFonts w:ascii="Times New Roman" w:hAnsi="Times New Roman"/>
          <w:color w:val="000000"/>
          <w:sz w:val="24"/>
          <w:szCs w:val="24"/>
          <w:shd w:val="clear" w:color="auto" w:fill="FFFFFF"/>
        </w:rPr>
        <w:t xml:space="preserve"> [сайт]. — URL: </w:t>
      </w:r>
      <w:hyperlink r:id="rId10" w:tgtFrame="_blank" w:history="1">
        <w:r w:rsidRPr="0019103D">
          <w:rPr>
            <w:rStyle w:val="af8"/>
            <w:rFonts w:ascii="Times New Roman" w:hAnsi="Times New Roman"/>
            <w:color w:val="486C97"/>
            <w:sz w:val="24"/>
            <w:szCs w:val="24"/>
            <w:shd w:val="clear" w:color="auto" w:fill="FFFFFF"/>
          </w:rPr>
          <w:t>https://urait.ru/bcode/452046</w:t>
        </w:r>
      </w:hyperlink>
      <w:r w:rsidRPr="0019103D">
        <w:rPr>
          <w:rFonts w:ascii="Times New Roman" w:hAnsi="Times New Roman"/>
          <w:color w:val="000000"/>
          <w:sz w:val="24"/>
          <w:szCs w:val="24"/>
          <w:shd w:val="clear" w:color="auto" w:fill="FFFFFF"/>
        </w:rPr>
        <w:t> (дата обращения: 1</w:t>
      </w:r>
      <w:r>
        <w:rPr>
          <w:rFonts w:ascii="Times New Roman" w:hAnsi="Times New Roman"/>
          <w:color w:val="000000"/>
          <w:sz w:val="24"/>
          <w:szCs w:val="24"/>
          <w:shd w:val="clear" w:color="auto" w:fill="FFFFFF"/>
        </w:rPr>
        <w:t>0</w:t>
      </w:r>
      <w:r w:rsidRPr="0019103D">
        <w:rPr>
          <w:rFonts w:ascii="Times New Roman" w:hAnsi="Times New Roman"/>
          <w:color w:val="000000"/>
          <w:sz w:val="24"/>
          <w:szCs w:val="24"/>
          <w:shd w:val="clear" w:color="auto" w:fill="FFFFFF"/>
        </w:rPr>
        <w:t>.0</w:t>
      </w:r>
      <w:r>
        <w:rPr>
          <w:rFonts w:ascii="Times New Roman" w:hAnsi="Times New Roman"/>
          <w:color w:val="000000"/>
          <w:sz w:val="24"/>
          <w:szCs w:val="24"/>
          <w:shd w:val="clear" w:color="auto" w:fill="FFFFFF"/>
        </w:rPr>
        <w:t>7</w:t>
      </w:r>
      <w:r w:rsidRPr="0019103D">
        <w:rPr>
          <w:rFonts w:ascii="Times New Roman" w:hAnsi="Times New Roman"/>
          <w:color w:val="000000"/>
          <w:sz w:val="24"/>
          <w:szCs w:val="24"/>
          <w:shd w:val="clear" w:color="auto" w:fill="FFFFFF"/>
        </w:rPr>
        <w:t>.202</w:t>
      </w:r>
      <w:r>
        <w:rPr>
          <w:rFonts w:ascii="Times New Roman" w:hAnsi="Times New Roman"/>
          <w:color w:val="000000"/>
          <w:sz w:val="24"/>
          <w:szCs w:val="24"/>
          <w:shd w:val="clear" w:color="auto" w:fill="FFFFFF"/>
        </w:rPr>
        <w:t>2</w:t>
      </w:r>
      <w:r w:rsidRPr="0019103D">
        <w:rPr>
          <w:rFonts w:ascii="Times New Roman" w:hAnsi="Times New Roman"/>
          <w:color w:val="000000"/>
          <w:sz w:val="24"/>
          <w:szCs w:val="24"/>
          <w:shd w:val="clear" w:color="auto" w:fill="FFFFFF"/>
        </w:rPr>
        <w:t>).</w:t>
      </w:r>
    </w:p>
    <w:p w:rsidR="004E0077" w:rsidRPr="0019103D" w:rsidRDefault="004E0077" w:rsidP="004E0077">
      <w:pPr>
        <w:pStyle w:val="a6"/>
        <w:spacing w:after="0" w:line="240" w:lineRule="auto"/>
        <w:ind w:left="0" w:firstLine="709"/>
        <w:jc w:val="both"/>
        <w:rPr>
          <w:rFonts w:ascii="Times New Roman" w:hAnsi="Times New Roman"/>
          <w:color w:val="000000"/>
          <w:sz w:val="24"/>
          <w:szCs w:val="24"/>
          <w:shd w:val="clear" w:color="auto" w:fill="FFFFFF"/>
        </w:rPr>
      </w:pPr>
      <w:r w:rsidRPr="0019103D">
        <w:rPr>
          <w:rFonts w:ascii="Times New Roman" w:hAnsi="Times New Roman"/>
          <w:iCs/>
          <w:color w:val="000000"/>
          <w:sz w:val="24"/>
          <w:szCs w:val="24"/>
          <w:shd w:val="clear" w:color="auto" w:fill="FFFFFF"/>
        </w:rPr>
        <w:t xml:space="preserve">3. </w:t>
      </w:r>
      <w:proofErr w:type="spellStart"/>
      <w:r w:rsidRPr="0019103D">
        <w:rPr>
          <w:rFonts w:ascii="Times New Roman" w:hAnsi="Times New Roman"/>
          <w:iCs/>
          <w:color w:val="000000"/>
          <w:sz w:val="24"/>
          <w:szCs w:val="24"/>
          <w:shd w:val="clear" w:color="auto" w:fill="FFFFFF"/>
        </w:rPr>
        <w:t>Мокий</w:t>
      </w:r>
      <w:proofErr w:type="spellEnd"/>
      <w:r w:rsidRPr="0019103D">
        <w:rPr>
          <w:rFonts w:ascii="Times New Roman" w:hAnsi="Times New Roman"/>
          <w:iCs/>
          <w:color w:val="000000"/>
          <w:sz w:val="24"/>
          <w:szCs w:val="24"/>
          <w:shd w:val="clear" w:color="auto" w:fill="FFFFFF"/>
        </w:rPr>
        <w:t>, М. С. </w:t>
      </w:r>
      <w:r w:rsidRPr="0019103D">
        <w:rPr>
          <w:rFonts w:ascii="Times New Roman" w:hAnsi="Times New Roman"/>
          <w:color w:val="000000"/>
          <w:sz w:val="24"/>
          <w:szCs w:val="24"/>
          <w:shd w:val="clear" w:color="auto" w:fill="FFFFFF"/>
        </w:rPr>
        <w:t> Методология научных исследований: учебник для магистратуры / М. С. </w:t>
      </w:r>
      <w:proofErr w:type="spellStart"/>
      <w:r w:rsidRPr="0019103D">
        <w:rPr>
          <w:rFonts w:ascii="Times New Roman" w:hAnsi="Times New Roman"/>
          <w:color w:val="000000"/>
          <w:sz w:val="24"/>
          <w:szCs w:val="24"/>
          <w:shd w:val="clear" w:color="auto" w:fill="FFFFFF"/>
        </w:rPr>
        <w:t>Мокий</w:t>
      </w:r>
      <w:proofErr w:type="spellEnd"/>
      <w:r w:rsidRPr="0019103D">
        <w:rPr>
          <w:rFonts w:ascii="Times New Roman" w:hAnsi="Times New Roman"/>
          <w:color w:val="000000"/>
          <w:sz w:val="24"/>
          <w:szCs w:val="24"/>
          <w:shd w:val="clear" w:color="auto" w:fill="FFFFFF"/>
        </w:rPr>
        <w:t>, А. Л. Никифоров, В. С. </w:t>
      </w:r>
      <w:proofErr w:type="spellStart"/>
      <w:r w:rsidRPr="0019103D">
        <w:rPr>
          <w:rFonts w:ascii="Times New Roman" w:hAnsi="Times New Roman"/>
          <w:color w:val="000000"/>
          <w:sz w:val="24"/>
          <w:szCs w:val="24"/>
          <w:shd w:val="clear" w:color="auto" w:fill="FFFFFF"/>
        </w:rPr>
        <w:t>Мокий</w:t>
      </w:r>
      <w:proofErr w:type="spellEnd"/>
      <w:proofErr w:type="gramStart"/>
      <w:r w:rsidRPr="0019103D">
        <w:rPr>
          <w:rFonts w:ascii="Times New Roman" w:hAnsi="Times New Roman"/>
          <w:color w:val="000000"/>
          <w:sz w:val="24"/>
          <w:szCs w:val="24"/>
          <w:shd w:val="clear" w:color="auto" w:fill="FFFFFF"/>
        </w:rPr>
        <w:t> ;</w:t>
      </w:r>
      <w:proofErr w:type="gramEnd"/>
      <w:r w:rsidRPr="0019103D">
        <w:rPr>
          <w:rFonts w:ascii="Times New Roman" w:hAnsi="Times New Roman"/>
          <w:color w:val="000000"/>
          <w:sz w:val="24"/>
          <w:szCs w:val="24"/>
          <w:shd w:val="clear" w:color="auto" w:fill="FFFFFF"/>
        </w:rPr>
        <w:t xml:space="preserve"> под редакцией М. С. </w:t>
      </w:r>
      <w:proofErr w:type="spellStart"/>
      <w:r w:rsidRPr="0019103D">
        <w:rPr>
          <w:rFonts w:ascii="Times New Roman" w:hAnsi="Times New Roman"/>
          <w:color w:val="000000"/>
          <w:sz w:val="24"/>
          <w:szCs w:val="24"/>
          <w:shd w:val="clear" w:color="auto" w:fill="FFFFFF"/>
        </w:rPr>
        <w:t>Мокия</w:t>
      </w:r>
      <w:proofErr w:type="spellEnd"/>
      <w:r w:rsidRPr="0019103D">
        <w:rPr>
          <w:rFonts w:ascii="Times New Roman" w:hAnsi="Times New Roman"/>
          <w:color w:val="000000"/>
          <w:sz w:val="24"/>
          <w:szCs w:val="24"/>
          <w:shd w:val="clear" w:color="auto" w:fill="FFFFFF"/>
        </w:rPr>
        <w:t>. — Москва: Издательс</w:t>
      </w:r>
      <w:r w:rsidRPr="0019103D">
        <w:rPr>
          <w:rFonts w:ascii="Times New Roman" w:hAnsi="Times New Roman"/>
          <w:color w:val="000000"/>
          <w:sz w:val="24"/>
          <w:szCs w:val="24"/>
          <w:shd w:val="clear" w:color="auto" w:fill="FFFFFF"/>
        </w:rPr>
        <w:t>т</w:t>
      </w:r>
      <w:r w:rsidRPr="0019103D">
        <w:rPr>
          <w:rFonts w:ascii="Times New Roman" w:hAnsi="Times New Roman"/>
          <w:color w:val="000000"/>
          <w:sz w:val="24"/>
          <w:szCs w:val="24"/>
          <w:shd w:val="clear" w:color="auto" w:fill="FFFFFF"/>
        </w:rPr>
        <w:t xml:space="preserve">во </w:t>
      </w:r>
      <w:proofErr w:type="spellStart"/>
      <w:r w:rsidRPr="0019103D">
        <w:rPr>
          <w:rFonts w:ascii="Times New Roman" w:hAnsi="Times New Roman"/>
          <w:color w:val="000000"/>
          <w:sz w:val="24"/>
          <w:szCs w:val="24"/>
          <w:shd w:val="clear" w:color="auto" w:fill="FFFFFF"/>
        </w:rPr>
        <w:t>Юрайт</w:t>
      </w:r>
      <w:proofErr w:type="spellEnd"/>
      <w:r w:rsidRPr="0019103D">
        <w:rPr>
          <w:rFonts w:ascii="Times New Roman" w:hAnsi="Times New Roman"/>
          <w:color w:val="000000"/>
          <w:sz w:val="24"/>
          <w:szCs w:val="24"/>
          <w:shd w:val="clear" w:color="auto" w:fill="FFFFFF"/>
        </w:rPr>
        <w:t>, 20</w:t>
      </w:r>
      <w:r>
        <w:rPr>
          <w:rFonts w:ascii="Times New Roman" w:hAnsi="Times New Roman"/>
          <w:color w:val="000000"/>
          <w:sz w:val="24"/>
          <w:szCs w:val="24"/>
          <w:shd w:val="clear" w:color="auto" w:fill="FFFFFF"/>
        </w:rPr>
        <w:t>19</w:t>
      </w:r>
      <w:r w:rsidRPr="0019103D">
        <w:rPr>
          <w:rFonts w:ascii="Times New Roman" w:hAnsi="Times New Roman"/>
          <w:color w:val="000000"/>
          <w:sz w:val="24"/>
          <w:szCs w:val="24"/>
          <w:shd w:val="clear" w:color="auto" w:fill="FFFFFF"/>
        </w:rPr>
        <w:t>. — 255 с. — (Высшее образование). — ISBN 978-5-9916-1036-0. — Текст: эле</w:t>
      </w:r>
      <w:r w:rsidRPr="0019103D">
        <w:rPr>
          <w:rFonts w:ascii="Times New Roman" w:hAnsi="Times New Roman"/>
          <w:color w:val="000000"/>
          <w:sz w:val="24"/>
          <w:szCs w:val="24"/>
          <w:shd w:val="clear" w:color="auto" w:fill="FFFFFF"/>
        </w:rPr>
        <w:t>к</w:t>
      </w:r>
      <w:r w:rsidRPr="0019103D">
        <w:rPr>
          <w:rFonts w:ascii="Times New Roman" w:hAnsi="Times New Roman"/>
          <w:color w:val="000000"/>
          <w:sz w:val="24"/>
          <w:szCs w:val="24"/>
          <w:shd w:val="clear" w:color="auto" w:fill="FFFFFF"/>
        </w:rPr>
        <w:t xml:space="preserve">тронный // ЭБС </w:t>
      </w:r>
      <w:proofErr w:type="spellStart"/>
      <w:r w:rsidRPr="0019103D">
        <w:rPr>
          <w:rFonts w:ascii="Times New Roman" w:hAnsi="Times New Roman"/>
          <w:color w:val="000000"/>
          <w:sz w:val="24"/>
          <w:szCs w:val="24"/>
          <w:shd w:val="clear" w:color="auto" w:fill="FFFFFF"/>
        </w:rPr>
        <w:t>Юрайт</w:t>
      </w:r>
      <w:proofErr w:type="spellEnd"/>
      <w:r w:rsidRPr="0019103D">
        <w:rPr>
          <w:rFonts w:ascii="Times New Roman" w:hAnsi="Times New Roman"/>
          <w:color w:val="000000"/>
          <w:sz w:val="24"/>
          <w:szCs w:val="24"/>
          <w:shd w:val="clear" w:color="auto" w:fill="FFFFFF"/>
        </w:rPr>
        <w:t xml:space="preserve"> [сайт]. — URL: </w:t>
      </w:r>
      <w:hyperlink r:id="rId11" w:tgtFrame="_blank" w:history="1">
        <w:r w:rsidRPr="0019103D">
          <w:rPr>
            <w:rStyle w:val="af8"/>
            <w:rFonts w:ascii="Times New Roman" w:hAnsi="Times New Roman"/>
            <w:color w:val="486C97"/>
            <w:sz w:val="24"/>
            <w:szCs w:val="24"/>
            <w:shd w:val="clear" w:color="auto" w:fill="FFFFFF"/>
          </w:rPr>
          <w:t>https://urait.ru/bcode/432110</w:t>
        </w:r>
      </w:hyperlink>
      <w:r w:rsidRPr="0019103D">
        <w:rPr>
          <w:rFonts w:ascii="Times New Roman" w:hAnsi="Times New Roman"/>
          <w:color w:val="000000"/>
          <w:sz w:val="24"/>
          <w:szCs w:val="24"/>
          <w:shd w:val="clear" w:color="auto" w:fill="FFFFFF"/>
        </w:rPr>
        <w:t> (дата обращения: 1</w:t>
      </w:r>
      <w:r>
        <w:rPr>
          <w:rFonts w:ascii="Times New Roman" w:hAnsi="Times New Roman"/>
          <w:color w:val="000000"/>
          <w:sz w:val="24"/>
          <w:szCs w:val="24"/>
          <w:shd w:val="clear" w:color="auto" w:fill="FFFFFF"/>
        </w:rPr>
        <w:t>0</w:t>
      </w:r>
      <w:r w:rsidRPr="0019103D">
        <w:rPr>
          <w:rFonts w:ascii="Times New Roman" w:hAnsi="Times New Roman"/>
          <w:color w:val="000000"/>
          <w:sz w:val="24"/>
          <w:szCs w:val="24"/>
          <w:shd w:val="clear" w:color="auto" w:fill="FFFFFF"/>
        </w:rPr>
        <w:t>.0</w:t>
      </w:r>
      <w:r>
        <w:rPr>
          <w:rFonts w:ascii="Times New Roman" w:hAnsi="Times New Roman"/>
          <w:color w:val="000000"/>
          <w:sz w:val="24"/>
          <w:szCs w:val="24"/>
          <w:shd w:val="clear" w:color="auto" w:fill="FFFFFF"/>
        </w:rPr>
        <w:t>7</w:t>
      </w:r>
      <w:r w:rsidRPr="0019103D">
        <w:rPr>
          <w:rFonts w:ascii="Times New Roman" w:hAnsi="Times New Roman"/>
          <w:color w:val="000000"/>
          <w:sz w:val="24"/>
          <w:szCs w:val="24"/>
          <w:shd w:val="clear" w:color="auto" w:fill="FFFFFF"/>
        </w:rPr>
        <w:t>.202</w:t>
      </w:r>
      <w:r>
        <w:rPr>
          <w:rFonts w:ascii="Times New Roman" w:hAnsi="Times New Roman"/>
          <w:color w:val="000000"/>
          <w:sz w:val="24"/>
          <w:szCs w:val="24"/>
          <w:shd w:val="clear" w:color="auto" w:fill="FFFFFF"/>
        </w:rPr>
        <w:t>2</w:t>
      </w:r>
      <w:r w:rsidRPr="0019103D">
        <w:rPr>
          <w:rFonts w:ascii="Times New Roman" w:hAnsi="Times New Roman"/>
          <w:color w:val="000000"/>
          <w:sz w:val="24"/>
          <w:szCs w:val="24"/>
          <w:shd w:val="clear" w:color="auto" w:fill="FFFFFF"/>
        </w:rPr>
        <w:t>).</w:t>
      </w:r>
    </w:p>
    <w:p w:rsidR="004E0077" w:rsidRPr="005039C8" w:rsidRDefault="004E0077" w:rsidP="004E0077">
      <w:pPr>
        <w:pStyle w:val="a6"/>
        <w:ind w:left="0" w:firstLine="709"/>
        <w:rPr>
          <w:rFonts w:ascii="Times New Roman" w:hAnsi="Times New Roman"/>
          <w:sz w:val="24"/>
          <w:szCs w:val="24"/>
        </w:rPr>
      </w:pPr>
    </w:p>
    <w:p w:rsidR="001F47B2" w:rsidRPr="00E134A4" w:rsidRDefault="001F47B2" w:rsidP="001F47B2">
      <w:pPr>
        <w:pStyle w:val="a6"/>
        <w:tabs>
          <w:tab w:val="left" w:pos="993"/>
        </w:tabs>
        <w:spacing w:after="0" w:line="240" w:lineRule="auto"/>
        <w:ind w:left="698"/>
        <w:rPr>
          <w:rFonts w:ascii="Times New Roman" w:hAnsi="Times New Roman"/>
          <w:i/>
          <w:sz w:val="24"/>
          <w:szCs w:val="24"/>
        </w:rPr>
      </w:pPr>
      <w:r w:rsidRPr="00E134A4">
        <w:rPr>
          <w:rFonts w:ascii="Times New Roman" w:hAnsi="Times New Roman"/>
          <w:i/>
          <w:sz w:val="24"/>
          <w:szCs w:val="24"/>
        </w:rPr>
        <w:t xml:space="preserve">Перечень </w:t>
      </w:r>
      <w:r>
        <w:rPr>
          <w:rFonts w:ascii="Times New Roman" w:hAnsi="Times New Roman"/>
          <w:i/>
          <w:sz w:val="24"/>
          <w:szCs w:val="24"/>
        </w:rPr>
        <w:t>дополнительной</w:t>
      </w:r>
      <w:r w:rsidRPr="00E134A4">
        <w:rPr>
          <w:rFonts w:ascii="Times New Roman" w:hAnsi="Times New Roman"/>
          <w:i/>
          <w:sz w:val="24"/>
          <w:szCs w:val="24"/>
        </w:rPr>
        <w:t xml:space="preserve"> литературы</w:t>
      </w:r>
    </w:p>
    <w:p w:rsidR="004E0077" w:rsidRPr="0019103D" w:rsidRDefault="004E0077" w:rsidP="004E0077">
      <w:pPr>
        <w:pStyle w:val="a6"/>
        <w:spacing w:after="0" w:line="240" w:lineRule="auto"/>
        <w:ind w:left="0" w:firstLine="709"/>
        <w:jc w:val="both"/>
        <w:rPr>
          <w:rFonts w:ascii="Times New Roman" w:hAnsi="Times New Roman"/>
          <w:color w:val="000000"/>
          <w:sz w:val="24"/>
          <w:szCs w:val="24"/>
          <w:shd w:val="clear" w:color="auto" w:fill="FFFFFF"/>
        </w:rPr>
      </w:pPr>
      <w:r w:rsidRPr="0019103D">
        <w:rPr>
          <w:rFonts w:ascii="Times New Roman" w:hAnsi="Times New Roman"/>
          <w:iCs/>
          <w:color w:val="000000"/>
          <w:sz w:val="24"/>
          <w:szCs w:val="24"/>
          <w:shd w:val="clear" w:color="auto" w:fill="FFFFFF"/>
        </w:rPr>
        <w:t xml:space="preserve">1. </w:t>
      </w:r>
      <w:proofErr w:type="spellStart"/>
      <w:r w:rsidRPr="0019103D">
        <w:rPr>
          <w:rFonts w:ascii="Times New Roman" w:hAnsi="Times New Roman"/>
          <w:iCs/>
          <w:color w:val="000000"/>
          <w:sz w:val="24"/>
          <w:szCs w:val="24"/>
          <w:shd w:val="clear" w:color="auto" w:fill="FFFFFF"/>
        </w:rPr>
        <w:t>Байбородова</w:t>
      </w:r>
      <w:proofErr w:type="spellEnd"/>
      <w:r w:rsidRPr="0019103D">
        <w:rPr>
          <w:rFonts w:ascii="Times New Roman" w:hAnsi="Times New Roman"/>
          <w:iCs/>
          <w:color w:val="000000"/>
          <w:sz w:val="24"/>
          <w:szCs w:val="24"/>
          <w:shd w:val="clear" w:color="auto" w:fill="FFFFFF"/>
        </w:rPr>
        <w:t>, Л. В. </w:t>
      </w:r>
      <w:r w:rsidRPr="0019103D">
        <w:rPr>
          <w:rFonts w:ascii="Times New Roman" w:hAnsi="Times New Roman"/>
          <w:color w:val="000000"/>
          <w:sz w:val="24"/>
          <w:szCs w:val="24"/>
          <w:shd w:val="clear" w:color="auto" w:fill="FFFFFF"/>
        </w:rPr>
        <w:t> Методология и методы научного исследования: учебное пособие для вузов / Л. В. </w:t>
      </w:r>
      <w:proofErr w:type="spellStart"/>
      <w:r w:rsidRPr="0019103D">
        <w:rPr>
          <w:rFonts w:ascii="Times New Roman" w:hAnsi="Times New Roman"/>
          <w:color w:val="000000"/>
          <w:sz w:val="24"/>
          <w:szCs w:val="24"/>
          <w:shd w:val="clear" w:color="auto" w:fill="FFFFFF"/>
        </w:rPr>
        <w:t>Байбородова</w:t>
      </w:r>
      <w:proofErr w:type="spellEnd"/>
      <w:r w:rsidRPr="0019103D">
        <w:rPr>
          <w:rFonts w:ascii="Times New Roman" w:hAnsi="Times New Roman"/>
          <w:color w:val="000000"/>
          <w:sz w:val="24"/>
          <w:szCs w:val="24"/>
          <w:shd w:val="clear" w:color="auto" w:fill="FFFFFF"/>
        </w:rPr>
        <w:t xml:space="preserve">, А. П. Чернявская. — 2-е изд., </w:t>
      </w:r>
      <w:proofErr w:type="spellStart"/>
      <w:r w:rsidRPr="0019103D">
        <w:rPr>
          <w:rFonts w:ascii="Times New Roman" w:hAnsi="Times New Roman"/>
          <w:color w:val="000000"/>
          <w:sz w:val="24"/>
          <w:szCs w:val="24"/>
          <w:shd w:val="clear" w:color="auto" w:fill="FFFFFF"/>
        </w:rPr>
        <w:t>испр</w:t>
      </w:r>
      <w:proofErr w:type="spellEnd"/>
      <w:r w:rsidRPr="0019103D">
        <w:rPr>
          <w:rFonts w:ascii="Times New Roman" w:hAnsi="Times New Roman"/>
          <w:color w:val="000000"/>
          <w:sz w:val="24"/>
          <w:szCs w:val="24"/>
          <w:shd w:val="clear" w:color="auto" w:fill="FFFFFF"/>
        </w:rPr>
        <w:t xml:space="preserve">. и доп. — Москва: Издательство </w:t>
      </w:r>
      <w:proofErr w:type="spellStart"/>
      <w:r w:rsidRPr="0019103D">
        <w:rPr>
          <w:rFonts w:ascii="Times New Roman" w:hAnsi="Times New Roman"/>
          <w:color w:val="000000"/>
          <w:sz w:val="24"/>
          <w:szCs w:val="24"/>
          <w:shd w:val="clear" w:color="auto" w:fill="FFFFFF"/>
        </w:rPr>
        <w:t>Юрайт</w:t>
      </w:r>
      <w:proofErr w:type="spellEnd"/>
      <w:r w:rsidRPr="0019103D">
        <w:rPr>
          <w:rFonts w:ascii="Times New Roman" w:hAnsi="Times New Roman"/>
          <w:color w:val="000000"/>
          <w:sz w:val="24"/>
          <w:szCs w:val="24"/>
          <w:shd w:val="clear" w:color="auto" w:fill="FFFFFF"/>
        </w:rPr>
        <w:t>, 20</w:t>
      </w:r>
      <w:r>
        <w:rPr>
          <w:rFonts w:ascii="Times New Roman" w:hAnsi="Times New Roman"/>
          <w:color w:val="000000"/>
          <w:sz w:val="24"/>
          <w:szCs w:val="24"/>
          <w:shd w:val="clear" w:color="auto" w:fill="FFFFFF"/>
        </w:rPr>
        <w:t>19</w:t>
      </w:r>
      <w:r w:rsidRPr="0019103D">
        <w:rPr>
          <w:rFonts w:ascii="Times New Roman" w:hAnsi="Times New Roman"/>
          <w:color w:val="000000"/>
          <w:sz w:val="24"/>
          <w:szCs w:val="24"/>
          <w:shd w:val="clear" w:color="auto" w:fill="FFFFFF"/>
        </w:rPr>
        <w:t>. — 221 с. — (Высшее образование). — ISBN 978-5-534-06257-1. — Текст: электро</w:t>
      </w:r>
      <w:r w:rsidRPr="0019103D">
        <w:rPr>
          <w:rFonts w:ascii="Times New Roman" w:hAnsi="Times New Roman"/>
          <w:color w:val="000000"/>
          <w:sz w:val="24"/>
          <w:szCs w:val="24"/>
          <w:shd w:val="clear" w:color="auto" w:fill="FFFFFF"/>
        </w:rPr>
        <w:t>н</w:t>
      </w:r>
      <w:r w:rsidRPr="0019103D">
        <w:rPr>
          <w:rFonts w:ascii="Times New Roman" w:hAnsi="Times New Roman"/>
          <w:color w:val="000000"/>
          <w:sz w:val="24"/>
          <w:szCs w:val="24"/>
          <w:shd w:val="clear" w:color="auto" w:fill="FFFFFF"/>
        </w:rPr>
        <w:t xml:space="preserve">ный // ЭБС </w:t>
      </w:r>
      <w:proofErr w:type="spellStart"/>
      <w:r w:rsidRPr="0019103D">
        <w:rPr>
          <w:rFonts w:ascii="Times New Roman" w:hAnsi="Times New Roman"/>
          <w:color w:val="000000"/>
          <w:sz w:val="24"/>
          <w:szCs w:val="24"/>
          <w:shd w:val="clear" w:color="auto" w:fill="FFFFFF"/>
        </w:rPr>
        <w:t>Юрайт</w:t>
      </w:r>
      <w:proofErr w:type="spellEnd"/>
      <w:r w:rsidRPr="0019103D">
        <w:rPr>
          <w:rFonts w:ascii="Times New Roman" w:hAnsi="Times New Roman"/>
          <w:color w:val="000000"/>
          <w:sz w:val="24"/>
          <w:szCs w:val="24"/>
          <w:shd w:val="clear" w:color="auto" w:fill="FFFFFF"/>
        </w:rPr>
        <w:t xml:space="preserve"> [сайт]. — URL: </w:t>
      </w:r>
      <w:hyperlink r:id="rId12" w:tgtFrame="_blank" w:history="1">
        <w:r w:rsidRPr="0019103D">
          <w:rPr>
            <w:rStyle w:val="af8"/>
            <w:rFonts w:ascii="Times New Roman" w:hAnsi="Times New Roman"/>
            <w:color w:val="486C97"/>
            <w:sz w:val="24"/>
            <w:szCs w:val="24"/>
            <w:shd w:val="clear" w:color="auto" w:fill="FFFFFF"/>
          </w:rPr>
          <w:t>https://urait.ru/bcode/452322</w:t>
        </w:r>
      </w:hyperlink>
      <w:r w:rsidRPr="0019103D">
        <w:rPr>
          <w:rFonts w:ascii="Times New Roman" w:hAnsi="Times New Roman"/>
          <w:color w:val="000000"/>
          <w:sz w:val="24"/>
          <w:szCs w:val="24"/>
          <w:shd w:val="clear" w:color="auto" w:fill="FFFFFF"/>
        </w:rPr>
        <w:t> (дата обращения: 1</w:t>
      </w:r>
      <w:r>
        <w:rPr>
          <w:rFonts w:ascii="Times New Roman" w:hAnsi="Times New Roman"/>
          <w:color w:val="000000"/>
          <w:sz w:val="24"/>
          <w:szCs w:val="24"/>
          <w:shd w:val="clear" w:color="auto" w:fill="FFFFFF"/>
        </w:rPr>
        <w:t>0</w:t>
      </w:r>
      <w:r w:rsidRPr="0019103D">
        <w:rPr>
          <w:rFonts w:ascii="Times New Roman" w:hAnsi="Times New Roman"/>
          <w:color w:val="000000"/>
          <w:sz w:val="24"/>
          <w:szCs w:val="24"/>
          <w:shd w:val="clear" w:color="auto" w:fill="FFFFFF"/>
        </w:rPr>
        <w:t>.0</w:t>
      </w:r>
      <w:r>
        <w:rPr>
          <w:rFonts w:ascii="Times New Roman" w:hAnsi="Times New Roman"/>
          <w:color w:val="000000"/>
          <w:sz w:val="24"/>
          <w:szCs w:val="24"/>
          <w:shd w:val="clear" w:color="auto" w:fill="FFFFFF"/>
        </w:rPr>
        <w:t>7</w:t>
      </w:r>
      <w:r w:rsidRPr="0019103D">
        <w:rPr>
          <w:rFonts w:ascii="Times New Roman" w:hAnsi="Times New Roman"/>
          <w:color w:val="000000"/>
          <w:sz w:val="24"/>
          <w:szCs w:val="24"/>
          <w:shd w:val="clear" w:color="auto" w:fill="FFFFFF"/>
        </w:rPr>
        <w:t>.202</w:t>
      </w:r>
      <w:r>
        <w:rPr>
          <w:rFonts w:ascii="Times New Roman" w:hAnsi="Times New Roman"/>
          <w:color w:val="000000"/>
          <w:sz w:val="24"/>
          <w:szCs w:val="24"/>
          <w:shd w:val="clear" w:color="auto" w:fill="FFFFFF"/>
        </w:rPr>
        <w:t>2</w:t>
      </w:r>
      <w:r w:rsidRPr="0019103D">
        <w:rPr>
          <w:rFonts w:ascii="Times New Roman" w:hAnsi="Times New Roman"/>
          <w:color w:val="000000"/>
          <w:sz w:val="24"/>
          <w:szCs w:val="24"/>
          <w:shd w:val="clear" w:color="auto" w:fill="FFFFFF"/>
        </w:rPr>
        <w:t>).</w:t>
      </w:r>
    </w:p>
    <w:p w:rsidR="004E0077" w:rsidRPr="0019103D" w:rsidRDefault="004E0077" w:rsidP="004E0077">
      <w:pPr>
        <w:pStyle w:val="a6"/>
        <w:spacing w:after="0" w:line="240" w:lineRule="auto"/>
        <w:ind w:left="0" w:firstLine="709"/>
        <w:jc w:val="both"/>
        <w:rPr>
          <w:rFonts w:ascii="Times New Roman" w:hAnsi="Times New Roman"/>
          <w:color w:val="000000"/>
          <w:sz w:val="24"/>
          <w:szCs w:val="24"/>
          <w:shd w:val="clear" w:color="auto" w:fill="FFFFFF"/>
        </w:rPr>
      </w:pPr>
      <w:r w:rsidRPr="0019103D">
        <w:rPr>
          <w:rFonts w:ascii="Times New Roman" w:hAnsi="Times New Roman"/>
          <w:iCs/>
          <w:color w:val="000000"/>
          <w:sz w:val="24"/>
          <w:szCs w:val="24"/>
          <w:shd w:val="clear" w:color="auto" w:fill="FFFFFF"/>
        </w:rPr>
        <w:lastRenderedPageBreak/>
        <w:t>2. Горелов, Н. А. </w:t>
      </w:r>
      <w:r w:rsidRPr="0019103D">
        <w:rPr>
          <w:rFonts w:ascii="Times New Roman" w:hAnsi="Times New Roman"/>
          <w:color w:val="000000"/>
          <w:sz w:val="24"/>
          <w:szCs w:val="24"/>
          <w:shd w:val="clear" w:color="auto" w:fill="FFFFFF"/>
        </w:rPr>
        <w:t xml:space="preserve"> Методология научных исследований: учебник и практикум для вузов / Н. А. Горелов, Д. В. Круглов, О. Н. Кораблева. — 2-е изд., </w:t>
      </w:r>
      <w:proofErr w:type="spellStart"/>
      <w:r w:rsidRPr="0019103D">
        <w:rPr>
          <w:rFonts w:ascii="Times New Roman" w:hAnsi="Times New Roman"/>
          <w:color w:val="000000"/>
          <w:sz w:val="24"/>
          <w:szCs w:val="24"/>
          <w:shd w:val="clear" w:color="auto" w:fill="FFFFFF"/>
        </w:rPr>
        <w:t>перераб</w:t>
      </w:r>
      <w:proofErr w:type="spellEnd"/>
      <w:r w:rsidRPr="0019103D">
        <w:rPr>
          <w:rFonts w:ascii="Times New Roman" w:hAnsi="Times New Roman"/>
          <w:color w:val="000000"/>
          <w:sz w:val="24"/>
          <w:szCs w:val="24"/>
          <w:shd w:val="clear" w:color="auto" w:fill="FFFFFF"/>
        </w:rPr>
        <w:t>. и доп. — Москва: Издательс</w:t>
      </w:r>
      <w:r w:rsidRPr="0019103D">
        <w:rPr>
          <w:rFonts w:ascii="Times New Roman" w:hAnsi="Times New Roman"/>
          <w:color w:val="000000"/>
          <w:sz w:val="24"/>
          <w:szCs w:val="24"/>
          <w:shd w:val="clear" w:color="auto" w:fill="FFFFFF"/>
        </w:rPr>
        <w:t>т</w:t>
      </w:r>
      <w:r w:rsidRPr="0019103D">
        <w:rPr>
          <w:rFonts w:ascii="Times New Roman" w:hAnsi="Times New Roman"/>
          <w:color w:val="000000"/>
          <w:sz w:val="24"/>
          <w:szCs w:val="24"/>
          <w:shd w:val="clear" w:color="auto" w:fill="FFFFFF"/>
        </w:rPr>
        <w:t xml:space="preserve">во </w:t>
      </w:r>
      <w:proofErr w:type="spellStart"/>
      <w:r w:rsidRPr="0019103D">
        <w:rPr>
          <w:rFonts w:ascii="Times New Roman" w:hAnsi="Times New Roman"/>
          <w:color w:val="000000"/>
          <w:sz w:val="24"/>
          <w:szCs w:val="24"/>
          <w:shd w:val="clear" w:color="auto" w:fill="FFFFFF"/>
        </w:rPr>
        <w:t>Юрайт</w:t>
      </w:r>
      <w:proofErr w:type="spellEnd"/>
      <w:r w:rsidRPr="0019103D">
        <w:rPr>
          <w:rFonts w:ascii="Times New Roman" w:hAnsi="Times New Roman"/>
          <w:color w:val="000000"/>
          <w:sz w:val="24"/>
          <w:szCs w:val="24"/>
          <w:shd w:val="clear" w:color="auto" w:fill="FFFFFF"/>
        </w:rPr>
        <w:t>, 202</w:t>
      </w:r>
      <w:r>
        <w:rPr>
          <w:rFonts w:ascii="Times New Roman" w:hAnsi="Times New Roman"/>
          <w:color w:val="000000"/>
          <w:sz w:val="24"/>
          <w:szCs w:val="24"/>
          <w:shd w:val="clear" w:color="auto" w:fill="FFFFFF"/>
        </w:rPr>
        <w:t>1</w:t>
      </w:r>
      <w:r w:rsidRPr="0019103D">
        <w:rPr>
          <w:rFonts w:ascii="Times New Roman" w:hAnsi="Times New Roman"/>
          <w:color w:val="000000"/>
          <w:sz w:val="24"/>
          <w:szCs w:val="24"/>
          <w:shd w:val="clear" w:color="auto" w:fill="FFFFFF"/>
        </w:rPr>
        <w:t>. — 365 с. — (Высшее образование). — ISBN 978-5-534-03635-0. — Текст: эле</w:t>
      </w:r>
      <w:r w:rsidRPr="0019103D">
        <w:rPr>
          <w:rFonts w:ascii="Times New Roman" w:hAnsi="Times New Roman"/>
          <w:color w:val="000000"/>
          <w:sz w:val="24"/>
          <w:szCs w:val="24"/>
          <w:shd w:val="clear" w:color="auto" w:fill="FFFFFF"/>
        </w:rPr>
        <w:t>к</w:t>
      </w:r>
      <w:r w:rsidRPr="0019103D">
        <w:rPr>
          <w:rFonts w:ascii="Times New Roman" w:hAnsi="Times New Roman"/>
          <w:color w:val="000000"/>
          <w:sz w:val="24"/>
          <w:szCs w:val="24"/>
          <w:shd w:val="clear" w:color="auto" w:fill="FFFFFF"/>
        </w:rPr>
        <w:t xml:space="preserve">тронный // ЭБС </w:t>
      </w:r>
      <w:proofErr w:type="spellStart"/>
      <w:r w:rsidRPr="0019103D">
        <w:rPr>
          <w:rFonts w:ascii="Times New Roman" w:hAnsi="Times New Roman"/>
          <w:color w:val="000000"/>
          <w:sz w:val="24"/>
          <w:szCs w:val="24"/>
          <w:shd w:val="clear" w:color="auto" w:fill="FFFFFF"/>
        </w:rPr>
        <w:t>Юрайт</w:t>
      </w:r>
      <w:proofErr w:type="spellEnd"/>
      <w:r w:rsidRPr="0019103D">
        <w:rPr>
          <w:rFonts w:ascii="Times New Roman" w:hAnsi="Times New Roman"/>
          <w:color w:val="000000"/>
          <w:sz w:val="24"/>
          <w:szCs w:val="24"/>
          <w:shd w:val="clear" w:color="auto" w:fill="FFFFFF"/>
        </w:rPr>
        <w:t xml:space="preserve"> [сайт]. — URL: </w:t>
      </w:r>
      <w:hyperlink r:id="rId13" w:tgtFrame="_blank" w:history="1">
        <w:r w:rsidRPr="0019103D">
          <w:rPr>
            <w:rStyle w:val="af8"/>
            <w:rFonts w:ascii="Times New Roman" w:hAnsi="Times New Roman"/>
            <w:color w:val="486C97"/>
            <w:sz w:val="24"/>
            <w:szCs w:val="24"/>
            <w:shd w:val="clear" w:color="auto" w:fill="FFFFFF"/>
          </w:rPr>
          <w:t>https://urait.ru/bcode/450489</w:t>
        </w:r>
      </w:hyperlink>
      <w:r w:rsidRPr="0019103D">
        <w:rPr>
          <w:rFonts w:ascii="Times New Roman" w:hAnsi="Times New Roman"/>
          <w:color w:val="000000"/>
          <w:sz w:val="24"/>
          <w:szCs w:val="24"/>
          <w:shd w:val="clear" w:color="auto" w:fill="FFFFFF"/>
        </w:rPr>
        <w:t> (дата обращения: 1</w:t>
      </w:r>
      <w:r>
        <w:rPr>
          <w:rFonts w:ascii="Times New Roman" w:hAnsi="Times New Roman"/>
          <w:color w:val="000000"/>
          <w:sz w:val="24"/>
          <w:szCs w:val="24"/>
          <w:shd w:val="clear" w:color="auto" w:fill="FFFFFF"/>
        </w:rPr>
        <w:t>0</w:t>
      </w:r>
      <w:r w:rsidRPr="0019103D">
        <w:rPr>
          <w:rFonts w:ascii="Times New Roman" w:hAnsi="Times New Roman"/>
          <w:color w:val="000000"/>
          <w:sz w:val="24"/>
          <w:szCs w:val="24"/>
          <w:shd w:val="clear" w:color="auto" w:fill="FFFFFF"/>
        </w:rPr>
        <w:t>.0</w:t>
      </w:r>
      <w:r>
        <w:rPr>
          <w:rFonts w:ascii="Times New Roman" w:hAnsi="Times New Roman"/>
          <w:color w:val="000000"/>
          <w:sz w:val="24"/>
          <w:szCs w:val="24"/>
          <w:shd w:val="clear" w:color="auto" w:fill="FFFFFF"/>
        </w:rPr>
        <w:t>7</w:t>
      </w:r>
      <w:r w:rsidRPr="0019103D">
        <w:rPr>
          <w:rFonts w:ascii="Times New Roman" w:hAnsi="Times New Roman"/>
          <w:color w:val="000000"/>
          <w:sz w:val="24"/>
          <w:szCs w:val="24"/>
          <w:shd w:val="clear" w:color="auto" w:fill="FFFFFF"/>
        </w:rPr>
        <w:t>.202</w:t>
      </w:r>
      <w:r>
        <w:rPr>
          <w:rFonts w:ascii="Times New Roman" w:hAnsi="Times New Roman"/>
          <w:color w:val="000000"/>
          <w:sz w:val="24"/>
          <w:szCs w:val="24"/>
          <w:shd w:val="clear" w:color="auto" w:fill="FFFFFF"/>
        </w:rPr>
        <w:t>2</w:t>
      </w:r>
      <w:r w:rsidRPr="0019103D">
        <w:rPr>
          <w:rFonts w:ascii="Times New Roman" w:hAnsi="Times New Roman"/>
          <w:color w:val="000000"/>
          <w:sz w:val="24"/>
          <w:szCs w:val="24"/>
          <w:shd w:val="clear" w:color="auto" w:fill="FFFFFF"/>
        </w:rPr>
        <w:t>).</w:t>
      </w:r>
    </w:p>
    <w:p w:rsidR="004E0077" w:rsidRPr="0019103D" w:rsidRDefault="004E0077" w:rsidP="004E0077">
      <w:pPr>
        <w:pStyle w:val="a6"/>
        <w:spacing w:after="0" w:line="240" w:lineRule="auto"/>
        <w:ind w:left="0" w:firstLine="709"/>
        <w:jc w:val="both"/>
        <w:rPr>
          <w:rFonts w:ascii="Times New Roman" w:hAnsi="Times New Roman"/>
          <w:color w:val="000000"/>
          <w:sz w:val="24"/>
          <w:szCs w:val="24"/>
          <w:shd w:val="clear" w:color="auto" w:fill="FFFFFF"/>
        </w:rPr>
      </w:pPr>
      <w:r w:rsidRPr="0019103D">
        <w:rPr>
          <w:rFonts w:ascii="Times New Roman" w:hAnsi="Times New Roman"/>
          <w:iCs/>
          <w:color w:val="000000"/>
          <w:sz w:val="24"/>
          <w:szCs w:val="24"/>
          <w:shd w:val="clear" w:color="auto" w:fill="FFFFFF"/>
        </w:rPr>
        <w:t xml:space="preserve">3. </w:t>
      </w:r>
      <w:proofErr w:type="spellStart"/>
      <w:r w:rsidRPr="0019103D">
        <w:rPr>
          <w:rFonts w:ascii="Times New Roman" w:hAnsi="Times New Roman"/>
          <w:iCs/>
          <w:color w:val="000000"/>
          <w:sz w:val="24"/>
          <w:szCs w:val="24"/>
          <w:shd w:val="clear" w:color="auto" w:fill="FFFFFF"/>
        </w:rPr>
        <w:t>Загвязинский</w:t>
      </w:r>
      <w:proofErr w:type="spellEnd"/>
      <w:r w:rsidRPr="0019103D">
        <w:rPr>
          <w:rFonts w:ascii="Times New Roman" w:hAnsi="Times New Roman"/>
          <w:iCs/>
          <w:color w:val="000000"/>
          <w:sz w:val="24"/>
          <w:szCs w:val="24"/>
          <w:shd w:val="clear" w:color="auto" w:fill="FFFFFF"/>
        </w:rPr>
        <w:t>, В. И. </w:t>
      </w:r>
      <w:r w:rsidRPr="0019103D">
        <w:rPr>
          <w:rFonts w:ascii="Times New Roman" w:hAnsi="Times New Roman"/>
          <w:color w:val="000000"/>
          <w:sz w:val="24"/>
          <w:szCs w:val="24"/>
          <w:shd w:val="clear" w:color="auto" w:fill="FFFFFF"/>
        </w:rPr>
        <w:t> Методология педагогического исследования: учебное пособие для вузов / В. И. </w:t>
      </w:r>
      <w:proofErr w:type="spellStart"/>
      <w:r w:rsidRPr="0019103D">
        <w:rPr>
          <w:rFonts w:ascii="Times New Roman" w:hAnsi="Times New Roman"/>
          <w:color w:val="000000"/>
          <w:sz w:val="24"/>
          <w:szCs w:val="24"/>
          <w:shd w:val="clear" w:color="auto" w:fill="FFFFFF"/>
        </w:rPr>
        <w:t>Загвязинский</w:t>
      </w:r>
      <w:proofErr w:type="spellEnd"/>
      <w:r w:rsidRPr="0019103D">
        <w:rPr>
          <w:rFonts w:ascii="Times New Roman" w:hAnsi="Times New Roman"/>
          <w:color w:val="000000"/>
          <w:sz w:val="24"/>
          <w:szCs w:val="24"/>
          <w:shd w:val="clear" w:color="auto" w:fill="FFFFFF"/>
        </w:rPr>
        <w:t xml:space="preserve">. — 2-е изд., </w:t>
      </w:r>
      <w:proofErr w:type="spellStart"/>
      <w:r w:rsidRPr="0019103D">
        <w:rPr>
          <w:rFonts w:ascii="Times New Roman" w:hAnsi="Times New Roman"/>
          <w:color w:val="000000"/>
          <w:sz w:val="24"/>
          <w:szCs w:val="24"/>
          <w:shd w:val="clear" w:color="auto" w:fill="FFFFFF"/>
        </w:rPr>
        <w:t>испр</w:t>
      </w:r>
      <w:proofErr w:type="spellEnd"/>
      <w:r w:rsidRPr="0019103D">
        <w:rPr>
          <w:rFonts w:ascii="Times New Roman" w:hAnsi="Times New Roman"/>
          <w:color w:val="000000"/>
          <w:sz w:val="24"/>
          <w:szCs w:val="24"/>
          <w:shd w:val="clear" w:color="auto" w:fill="FFFFFF"/>
        </w:rPr>
        <w:t xml:space="preserve">. и доп. — Москва: Издательство </w:t>
      </w:r>
      <w:proofErr w:type="spellStart"/>
      <w:r w:rsidRPr="0019103D">
        <w:rPr>
          <w:rFonts w:ascii="Times New Roman" w:hAnsi="Times New Roman"/>
          <w:color w:val="000000"/>
          <w:sz w:val="24"/>
          <w:szCs w:val="24"/>
          <w:shd w:val="clear" w:color="auto" w:fill="FFFFFF"/>
        </w:rPr>
        <w:t>Юрайт</w:t>
      </w:r>
      <w:proofErr w:type="spellEnd"/>
      <w:r w:rsidRPr="0019103D">
        <w:rPr>
          <w:rFonts w:ascii="Times New Roman" w:hAnsi="Times New Roman"/>
          <w:color w:val="000000"/>
          <w:sz w:val="24"/>
          <w:szCs w:val="24"/>
          <w:shd w:val="clear" w:color="auto" w:fill="FFFFFF"/>
        </w:rPr>
        <w:t>, 202</w:t>
      </w:r>
      <w:r>
        <w:rPr>
          <w:rFonts w:ascii="Times New Roman" w:hAnsi="Times New Roman"/>
          <w:color w:val="000000"/>
          <w:sz w:val="24"/>
          <w:szCs w:val="24"/>
          <w:shd w:val="clear" w:color="auto" w:fill="FFFFFF"/>
        </w:rPr>
        <w:t>1</w:t>
      </w:r>
      <w:r w:rsidRPr="0019103D">
        <w:rPr>
          <w:rFonts w:ascii="Times New Roman" w:hAnsi="Times New Roman"/>
          <w:color w:val="000000"/>
          <w:sz w:val="24"/>
          <w:szCs w:val="24"/>
          <w:shd w:val="clear" w:color="auto" w:fill="FFFFFF"/>
        </w:rPr>
        <w:t>. — 105 с. — (Высшее образование). — ISBN 978-5-534-07865-7. — Текст</w:t>
      </w:r>
      <w:proofErr w:type="gramStart"/>
      <w:r w:rsidRPr="0019103D">
        <w:rPr>
          <w:rFonts w:ascii="Times New Roman" w:hAnsi="Times New Roman"/>
          <w:color w:val="000000"/>
          <w:sz w:val="24"/>
          <w:szCs w:val="24"/>
          <w:shd w:val="clear" w:color="auto" w:fill="FFFFFF"/>
        </w:rPr>
        <w:t xml:space="preserve"> :</w:t>
      </w:r>
      <w:proofErr w:type="gramEnd"/>
      <w:r w:rsidRPr="0019103D">
        <w:rPr>
          <w:rFonts w:ascii="Times New Roman" w:hAnsi="Times New Roman"/>
          <w:color w:val="000000"/>
          <w:sz w:val="24"/>
          <w:szCs w:val="24"/>
          <w:shd w:val="clear" w:color="auto" w:fill="FFFFFF"/>
        </w:rPr>
        <w:t xml:space="preserve"> электронный // ЭБС </w:t>
      </w:r>
      <w:proofErr w:type="spellStart"/>
      <w:r w:rsidRPr="0019103D">
        <w:rPr>
          <w:rFonts w:ascii="Times New Roman" w:hAnsi="Times New Roman"/>
          <w:color w:val="000000"/>
          <w:sz w:val="24"/>
          <w:szCs w:val="24"/>
          <w:shd w:val="clear" w:color="auto" w:fill="FFFFFF"/>
        </w:rPr>
        <w:t>Юрайт</w:t>
      </w:r>
      <w:proofErr w:type="spellEnd"/>
      <w:r w:rsidRPr="0019103D">
        <w:rPr>
          <w:rFonts w:ascii="Times New Roman" w:hAnsi="Times New Roman"/>
          <w:color w:val="000000"/>
          <w:sz w:val="24"/>
          <w:szCs w:val="24"/>
          <w:shd w:val="clear" w:color="auto" w:fill="FFFFFF"/>
        </w:rPr>
        <w:t xml:space="preserve"> [сайт]. — URL: </w:t>
      </w:r>
      <w:hyperlink r:id="rId14" w:tgtFrame="_blank" w:history="1">
        <w:r w:rsidRPr="0019103D">
          <w:rPr>
            <w:rStyle w:val="af8"/>
            <w:rFonts w:ascii="Times New Roman" w:hAnsi="Times New Roman"/>
            <w:color w:val="486C97"/>
            <w:sz w:val="24"/>
            <w:szCs w:val="24"/>
            <w:shd w:val="clear" w:color="auto" w:fill="FFFFFF"/>
          </w:rPr>
          <w:t>https://urait.ru/bcode/453126</w:t>
        </w:r>
      </w:hyperlink>
      <w:r w:rsidRPr="0019103D">
        <w:rPr>
          <w:rFonts w:ascii="Times New Roman" w:hAnsi="Times New Roman"/>
          <w:color w:val="000000"/>
          <w:sz w:val="24"/>
          <w:szCs w:val="24"/>
          <w:shd w:val="clear" w:color="auto" w:fill="FFFFFF"/>
        </w:rPr>
        <w:t> (дата обращения: 1</w:t>
      </w:r>
      <w:r>
        <w:rPr>
          <w:rFonts w:ascii="Times New Roman" w:hAnsi="Times New Roman"/>
          <w:color w:val="000000"/>
          <w:sz w:val="24"/>
          <w:szCs w:val="24"/>
          <w:shd w:val="clear" w:color="auto" w:fill="FFFFFF"/>
        </w:rPr>
        <w:t>0</w:t>
      </w:r>
      <w:r w:rsidRPr="0019103D">
        <w:rPr>
          <w:rFonts w:ascii="Times New Roman" w:hAnsi="Times New Roman"/>
          <w:color w:val="000000"/>
          <w:sz w:val="24"/>
          <w:szCs w:val="24"/>
          <w:shd w:val="clear" w:color="auto" w:fill="FFFFFF"/>
        </w:rPr>
        <w:t>.0</w:t>
      </w:r>
      <w:r>
        <w:rPr>
          <w:rFonts w:ascii="Times New Roman" w:hAnsi="Times New Roman"/>
          <w:color w:val="000000"/>
          <w:sz w:val="24"/>
          <w:szCs w:val="24"/>
          <w:shd w:val="clear" w:color="auto" w:fill="FFFFFF"/>
        </w:rPr>
        <w:t>7</w:t>
      </w:r>
      <w:r w:rsidRPr="0019103D">
        <w:rPr>
          <w:rFonts w:ascii="Times New Roman" w:hAnsi="Times New Roman"/>
          <w:color w:val="000000"/>
          <w:sz w:val="24"/>
          <w:szCs w:val="24"/>
          <w:shd w:val="clear" w:color="auto" w:fill="FFFFFF"/>
        </w:rPr>
        <w:t>.202</w:t>
      </w:r>
      <w:r>
        <w:rPr>
          <w:rFonts w:ascii="Times New Roman" w:hAnsi="Times New Roman"/>
          <w:color w:val="000000"/>
          <w:sz w:val="24"/>
          <w:szCs w:val="24"/>
          <w:shd w:val="clear" w:color="auto" w:fill="FFFFFF"/>
        </w:rPr>
        <w:t>2</w:t>
      </w:r>
      <w:r w:rsidRPr="0019103D">
        <w:rPr>
          <w:rFonts w:ascii="Times New Roman" w:hAnsi="Times New Roman"/>
          <w:color w:val="000000"/>
          <w:sz w:val="24"/>
          <w:szCs w:val="24"/>
          <w:shd w:val="clear" w:color="auto" w:fill="FFFFFF"/>
        </w:rPr>
        <w:t>).</w:t>
      </w:r>
    </w:p>
    <w:p w:rsidR="004E0077" w:rsidRPr="0019103D" w:rsidRDefault="004E0077" w:rsidP="004E0077">
      <w:pPr>
        <w:pStyle w:val="a6"/>
        <w:spacing w:after="0" w:line="240" w:lineRule="auto"/>
        <w:ind w:left="0" w:firstLine="709"/>
        <w:jc w:val="both"/>
        <w:rPr>
          <w:rFonts w:ascii="Times New Roman" w:hAnsi="Times New Roman"/>
          <w:color w:val="000000"/>
          <w:sz w:val="24"/>
          <w:szCs w:val="24"/>
          <w:shd w:val="clear" w:color="auto" w:fill="FFFFFF"/>
        </w:rPr>
      </w:pPr>
      <w:r w:rsidRPr="0019103D">
        <w:rPr>
          <w:rFonts w:ascii="Times New Roman" w:hAnsi="Times New Roman"/>
          <w:iCs/>
          <w:color w:val="000000"/>
          <w:sz w:val="24"/>
          <w:szCs w:val="24"/>
          <w:shd w:val="clear" w:color="auto" w:fill="FFFFFF"/>
        </w:rPr>
        <w:t xml:space="preserve">4. </w:t>
      </w:r>
      <w:proofErr w:type="spellStart"/>
      <w:r w:rsidRPr="0019103D">
        <w:rPr>
          <w:rFonts w:ascii="Times New Roman" w:hAnsi="Times New Roman"/>
          <w:iCs/>
          <w:color w:val="000000"/>
          <w:sz w:val="24"/>
          <w:szCs w:val="24"/>
          <w:shd w:val="clear" w:color="auto" w:fill="FFFFFF"/>
        </w:rPr>
        <w:t>Канке</w:t>
      </w:r>
      <w:proofErr w:type="spellEnd"/>
      <w:r w:rsidRPr="0019103D">
        <w:rPr>
          <w:rFonts w:ascii="Times New Roman" w:hAnsi="Times New Roman"/>
          <w:iCs/>
          <w:color w:val="000000"/>
          <w:sz w:val="24"/>
          <w:szCs w:val="24"/>
          <w:shd w:val="clear" w:color="auto" w:fill="FFFFFF"/>
        </w:rPr>
        <w:t>, В. А. </w:t>
      </w:r>
      <w:r w:rsidRPr="0019103D">
        <w:rPr>
          <w:rFonts w:ascii="Times New Roman" w:hAnsi="Times New Roman"/>
          <w:color w:val="000000"/>
          <w:sz w:val="24"/>
          <w:szCs w:val="24"/>
          <w:shd w:val="clear" w:color="auto" w:fill="FFFFFF"/>
        </w:rPr>
        <w:t> История, философия и методология педагогики и психологии: учебное п</w:t>
      </w:r>
      <w:r w:rsidRPr="0019103D">
        <w:rPr>
          <w:rFonts w:ascii="Times New Roman" w:hAnsi="Times New Roman"/>
          <w:color w:val="000000"/>
          <w:sz w:val="24"/>
          <w:szCs w:val="24"/>
          <w:shd w:val="clear" w:color="auto" w:fill="FFFFFF"/>
        </w:rPr>
        <w:t>о</w:t>
      </w:r>
      <w:r w:rsidRPr="0019103D">
        <w:rPr>
          <w:rFonts w:ascii="Times New Roman" w:hAnsi="Times New Roman"/>
          <w:color w:val="000000"/>
          <w:sz w:val="24"/>
          <w:szCs w:val="24"/>
          <w:shd w:val="clear" w:color="auto" w:fill="FFFFFF"/>
        </w:rPr>
        <w:t>собие для магистров / В. А. </w:t>
      </w:r>
      <w:proofErr w:type="spellStart"/>
      <w:r w:rsidRPr="0019103D">
        <w:rPr>
          <w:rFonts w:ascii="Times New Roman" w:hAnsi="Times New Roman"/>
          <w:color w:val="000000"/>
          <w:sz w:val="24"/>
          <w:szCs w:val="24"/>
          <w:shd w:val="clear" w:color="auto" w:fill="FFFFFF"/>
        </w:rPr>
        <w:t>Канке</w:t>
      </w:r>
      <w:proofErr w:type="spellEnd"/>
      <w:r w:rsidRPr="0019103D">
        <w:rPr>
          <w:rFonts w:ascii="Times New Roman" w:hAnsi="Times New Roman"/>
          <w:color w:val="000000"/>
          <w:sz w:val="24"/>
          <w:szCs w:val="24"/>
          <w:shd w:val="clear" w:color="auto" w:fill="FFFFFF"/>
        </w:rPr>
        <w:t>, М. Н. </w:t>
      </w:r>
      <w:proofErr w:type="spellStart"/>
      <w:r w:rsidRPr="0019103D">
        <w:rPr>
          <w:rFonts w:ascii="Times New Roman" w:hAnsi="Times New Roman"/>
          <w:color w:val="000000"/>
          <w:sz w:val="24"/>
          <w:szCs w:val="24"/>
          <w:shd w:val="clear" w:color="auto" w:fill="FFFFFF"/>
        </w:rPr>
        <w:t>Берулава</w:t>
      </w:r>
      <w:proofErr w:type="spellEnd"/>
      <w:proofErr w:type="gramStart"/>
      <w:r w:rsidRPr="0019103D">
        <w:rPr>
          <w:rFonts w:ascii="Times New Roman" w:hAnsi="Times New Roman"/>
          <w:color w:val="000000"/>
          <w:sz w:val="24"/>
          <w:szCs w:val="24"/>
          <w:shd w:val="clear" w:color="auto" w:fill="FFFFFF"/>
        </w:rPr>
        <w:t> ;</w:t>
      </w:r>
      <w:proofErr w:type="gramEnd"/>
      <w:r w:rsidRPr="0019103D">
        <w:rPr>
          <w:rFonts w:ascii="Times New Roman" w:hAnsi="Times New Roman"/>
          <w:color w:val="000000"/>
          <w:sz w:val="24"/>
          <w:szCs w:val="24"/>
          <w:shd w:val="clear" w:color="auto" w:fill="FFFFFF"/>
        </w:rPr>
        <w:t xml:space="preserve"> под редакцией М. Н. </w:t>
      </w:r>
      <w:proofErr w:type="spellStart"/>
      <w:r w:rsidRPr="0019103D">
        <w:rPr>
          <w:rFonts w:ascii="Times New Roman" w:hAnsi="Times New Roman"/>
          <w:color w:val="000000"/>
          <w:sz w:val="24"/>
          <w:szCs w:val="24"/>
          <w:shd w:val="clear" w:color="auto" w:fill="FFFFFF"/>
        </w:rPr>
        <w:t>Берулавы</w:t>
      </w:r>
      <w:proofErr w:type="spellEnd"/>
      <w:r w:rsidRPr="0019103D">
        <w:rPr>
          <w:rFonts w:ascii="Times New Roman" w:hAnsi="Times New Roman"/>
          <w:color w:val="000000"/>
          <w:sz w:val="24"/>
          <w:szCs w:val="24"/>
          <w:shd w:val="clear" w:color="auto" w:fill="FFFFFF"/>
        </w:rPr>
        <w:t xml:space="preserve">. — Москва: Издательство </w:t>
      </w:r>
      <w:proofErr w:type="spellStart"/>
      <w:r w:rsidRPr="0019103D">
        <w:rPr>
          <w:rFonts w:ascii="Times New Roman" w:hAnsi="Times New Roman"/>
          <w:color w:val="000000"/>
          <w:sz w:val="24"/>
          <w:szCs w:val="24"/>
          <w:shd w:val="clear" w:color="auto" w:fill="FFFFFF"/>
        </w:rPr>
        <w:t>Юрайт</w:t>
      </w:r>
      <w:proofErr w:type="spellEnd"/>
      <w:r w:rsidRPr="0019103D">
        <w:rPr>
          <w:rFonts w:ascii="Times New Roman" w:hAnsi="Times New Roman"/>
          <w:color w:val="000000"/>
          <w:sz w:val="24"/>
          <w:szCs w:val="24"/>
          <w:shd w:val="clear" w:color="auto" w:fill="FFFFFF"/>
        </w:rPr>
        <w:t>, 20</w:t>
      </w:r>
      <w:r>
        <w:rPr>
          <w:rFonts w:ascii="Times New Roman" w:hAnsi="Times New Roman"/>
          <w:color w:val="000000"/>
          <w:sz w:val="24"/>
          <w:szCs w:val="24"/>
          <w:shd w:val="clear" w:color="auto" w:fill="FFFFFF"/>
        </w:rPr>
        <w:t>19</w:t>
      </w:r>
      <w:r w:rsidRPr="0019103D">
        <w:rPr>
          <w:rFonts w:ascii="Times New Roman" w:hAnsi="Times New Roman"/>
          <w:color w:val="000000"/>
          <w:sz w:val="24"/>
          <w:szCs w:val="24"/>
          <w:shd w:val="clear" w:color="auto" w:fill="FFFFFF"/>
        </w:rPr>
        <w:t>. — 487 </w:t>
      </w:r>
      <w:proofErr w:type="gramStart"/>
      <w:r w:rsidRPr="0019103D">
        <w:rPr>
          <w:rFonts w:ascii="Times New Roman" w:hAnsi="Times New Roman"/>
          <w:color w:val="000000"/>
          <w:sz w:val="24"/>
          <w:szCs w:val="24"/>
          <w:shd w:val="clear" w:color="auto" w:fill="FFFFFF"/>
        </w:rPr>
        <w:t>с</w:t>
      </w:r>
      <w:proofErr w:type="gramEnd"/>
      <w:r w:rsidRPr="0019103D">
        <w:rPr>
          <w:rFonts w:ascii="Times New Roman" w:hAnsi="Times New Roman"/>
          <w:color w:val="000000"/>
          <w:sz w:val="24"/>
          <w:szCs w:val="24"/>
          <w:shd w:val="clear" w:color="auto" w:fill="FFFFFF"/>
        </w:rPr>
        <w:t>. — (Магистр). — ISBN 978-5-9916-2990-4. — Текст: эле</w:t>
      </w:r>
      <w:r w:rsidRPr="0019103D">
        <w:rPr>
          <w:rFonts w:ascii="Times New Roman" w:hAnsi="Times New Roman"/>
          <w:color w:val="000000"/>
          <w:sz w:val="24"/>
          <w:szCs w:val="24"/>
          <w:shd w:val="clear" w:color="auto" w:fill="FFFFFF"/>
        </w:rPr>
        <w:t>к</w:t>
      </w:r>
      <w:r w:rsidRPr="0019103D">
        <w:rPr>
          <w:rFonts w:ascii="Times New Roman" w:hAnsi="Times New Roman"/>
          <w:color w:val="000000"/>
          <w:sz w:val="24"/>
          <w:szCs w:val="24"/>
          <w:shd w:val="clear" w:color="auto" w:fill="FFFFFF"/>
        </w:rPr>
        <w:t xml:space="preserve">тронный // ЭБС </w:t>
      </w:r>
      <w:proofErr w:type="spellStart"/>
      <w:r w:rsidRPr="0019103D">
        <w:rPr>
          <w:rFonts w:ascii="Times New Roman" w:hAnsi="Times New Roman"/>
          <w:color w:val="000000"/>
          <w:sz w:val="24"/>
          <w:szCs w:val="24"/>
          <w:shd w:val="clear" w:color="auto" w:fill="FFFFFF"/>
        </w:rPr>
        <w:t>Юрайт</w:t>
      </w:r>
      <w:proofErr w:type="spellEnd"/>
      <w:r w:rsidRPr="0019103D">
        <w:rPr>
          <w:rFonts w:ascii="Times New Roman" w:hAnsi="Times New Roman"/>
          <w:color w:val="000000"/>
          <w:sz w:val="24"/>
          <w:szCs w:val="24"/>
          <w:shd w:val="clear" w:color="auto" w:fill="FFFFFF"/>
        </w:rPr>
        <w:t xml:space="preserve"> [сайт]. — URL: </w:t>
      </w:r>
      <w:hyperlink r:id="rId15" w:tgtFrame="_blank" w:history="1">
        <w:r w:rsidRPr="0019103D">
          <w:rPr>
            <w:rStyle w:val="af8"/>
            <w:rFonts w:ascii="Times New Roman" w:hAnsi="Times New Roman"/>
            <w:color w:val="486C97"/>
            <w:sz w:val="24"/>
            <w:szCs w:val="24"/>
            <w:shd w:val="clear" w:color="auto" w:fill="FFFFFF"/>
          </w:rPr>
          <w:t>https://urait.ru/bcode/426167</w:t>
        </w:r>
      </w:hyperlink>
      <w:r w:rsidRPr="0019103D">
        <w:rPr>
          <w:rFonts w:ascii="Times New Roman" w:hAnsi="Times New Roman"/>
          <w:color w:val="000000"/>
          <w:sz w:val="24"/>
          <w:szCs w:val="24"/>
          <w:shd w:val="clear" w:color="auto" w:fill="FFFFFF"/>
        </w:rPr>
        <w:t> (дата обращения: 1</w:t>
      </w:r>
      <w:r>
        <w:rPr>
          <w:rFonts w:ascii="Times New Roman" w:hAnsi="Times New Roman"/>
          <w:color w:val="000000"/>
          <w:sz w:val="24"/>
          <w:szCs w:val="24"/>
          <w:shd w:val="clear" w:color="auto" w:fill="FFFFFF"/>
        </w:rPr>
        <w:t>0</w:t>
      </w:r>
      <w:r w:rsidRPr="0019103D">
        <w:rPr>
          <w:rFonts w:ascii="Times New Roman" w:hAnsi="Times New Roman"/>
          <w:color w:val="000000"/>
          <w:sz w:val="24"/>
          <w:szCs w:val="24"/>
          <w:shd w:val="clear" w:color="auto" w:fill="FFFFFF"/>
        </w:rPr>
        <w:t>.0</w:t>
      </w:r>
      <w:r>
        <w:rPr>
          <w:rFonts w:ascii="Times New Roman" w:hAnsi="Times New Roman"/>
          <w:color w:val="000000"/>
          <w:sz w:val="24"/>
          <w:szCs w:val="24"/>
          <w:shd w:val="clear" w:color="auto" w:fill="FFFFFF"/>
        </w:rPr>
        <w:t>7</w:t>
      </w:r>
      <w:r w:rsidRPr="0019103D">
        <w:rPr>
          <w:rFonts w:ascii="Times New Roman" w:hAnsi="Times New Roman"/>
          <w:color w:val="000000"/>
          <w:sz w:val="24"/>
          <w:szCs w:val="24"/>
          <w:shd w:val="clear" w:color="auto" w:fill="FFFFFF"/>
        </w:rPr>
        <w:t>.202</w:t>
      </w:r>
      <w:r>
        <w:rPr>
          <w:rFonts w:ascii="Times New Roman" w:hAnsi="Times New Roman"/>
          <w:color w:val="000000"/>
          <w:sz w:val="24"/>
          <w:szCs w:val="24"/>
          <w:shd w:val="clear" w:color="auto" w:fill="FFFFFF"/>
        </w:rPr>
        <w:t>2</w:t>
      </w:r>
      <w:r w:rsidRPr="0019103D">
        <w:rPr>
          <w:rFonts w:ascii="Times New Roman" w:hAnsi="Times New Roman"/>
          <w:color w:val="000000"/>
          <w:sz w:val="24"/>
          <w:szCs w:val="24"/>
          <w:shd w:val="clear" w:color="auto" w:fill="FFFFFF"/>
        </w:rPr>
        <w:t>).</w:t>
      </w:r>
    </w:p>
    <w:p w:rsidR="004E0077" w:rsidRPr="0019103D" w:rsidRDefault="004E0077" w:rsidP="004E0077">
      <w:pPr>
        <w:pStyle w:val="a6"/>
        <w:spacing w:after="0" w:line="240" w:lineRule="auto"/>
        <w:ind w:left="0" w:firstLine="709"/>
        <w:jc w:val="both"/>
        <w:rPr>
          <w:rFonts w:ascii="Times New Roman" w:hAnsi="Times New Roman"/>
          <w:color w:val="000000"/>
          <w:sz w:val="24"/>
          <w:szCs w:val="24"/>
          <w:shd w:val="clear" w:color="auto" w:fill="FFFFFF"/>
        </w:rPr>
      </w:pPr>
      <w:r w:rsidRPr="0019103D">
        <w:rPr>
          <w:rFonts w:ascii="Times New Roman" w:hAnsi="Times New Roman"/>
          <w:iCs/>
          <w:color w:val="000000"/>
          <w:sz w:val="24"/>
          <w:szCs w:val="24"/>
          <w:shd w:val="clear" w:color="auto" w:fill="FFFFFF"/>
        </w:rPr>
        <w:t xml:space="preserve">5. </w:t>
      </w:r>
      <w:proofErr w:type="spellStart"/>
      <w:r w:rsidRPr="0019103D">
        <w:rPr>
          <w:rFonts w:ascii="Times New Roman" w:hAnsi="Times New Roman"/>
          <w:iCs/>
          <w:color w:val="000000"/>
          <w:sz w:val="24"/>
          <w:szCs w:val="24"/>
          <w:shd w:val="clear" w:color="auto" w:fill="FFFFFF"/>
        </w:rPr>
        <w:t>Коржуев</w:t>
      </w:r>
      <w:proofErr w:type="spellEnd"/>
      <w:r w:rsidRPr="0019103D">
        <w:rPr>
          <w:rFonts w:ascii="Times New Roman" w:hAnsi="Times New Roman"/>
          <w:iCs/>
          <w:color w:val="000000"/>
          <w:sz w:val="24"/>
          <w:szCs w:val="24"/>
          <w:shd w:val="clear" w:color="auto" w:fill="FFFFFF"/>
        </w:rPr>
        <w:t>, А. В. </w:t>
      </w:r>
      <w:r w:rsidRPr="0019103D">
        <w:rPr>
          <w:rFonts w:ascii="Times New Roman" w:hAnsi="Times New Roman"/>
          <w:color w:val="000000"/>
          <w:sz w:val="24"/>
          <w:szCs w:val="24"/>
          <w:shd w:val="clear" w:color="auto" w:fill="FFFFFF"/>
        </w:rPr>
        <w:t> Основы научно-педагогического исследования: учебное пособие для в</w:t>
      </w:r>
      <w:r w:rsidRPr="0019103D">
        <w:rPr>
          <w:rFonts w:ascii="Times New Roman" w:hAnsi="Times New Roman"/>
          <w:color w:val="000000"/>
          <w:sz w:val="24"/>
          <w:szCs w:val="24"/>
          <w:shd w:val="clear" w:color="auto" w:fill="FFFFFF"/>
        </w:rPr>
        <w:t>у</w:t>
      </w:r>
      <w:r w:rsidRPr="0019103D">
        <w:rPr>
          <w:rFonts w:ascii="Times New Roman" w:hAnsi="Times New Roman"/>
          <w:color w:val="000000"/>
          <w:sz w:val="24"/>
          <w:szCs w:val="24"/>
          <w:shd w:val="clear" w:color="auto" w:fill="FFFFFF"/>
        </w:rPr>
        <w:t>зов / А. В. </w:t>
      </w:r>
      <w:proofErr w:type="spellStart"/>
      <w:r w:rsidRPr="0019103D">
        <w:rPr>
          <w:rFonts w:ascii="Times New Roman" w:hAnsi="Times New Roman"/>
          <w:color w:val="000000"/>
          <w:sz w:val="24"/>
          <w:szCs w:val="24"/>
          <w:shd w:val="clear" w:color="auto" w:fill="FFFFFF"/>
        </w:rPr>
        <w:t>Коржуев</w:t>
      </w:r>
      <w:proofErr w:type="spellEnd"/>
      <w:r w:rsidRPr="0019103D">
        <w:rPr>
          <w:rFonts w:ascii="Times New Roman" w:hAnsi="Times New Roman"/>
          <w:color w:val="000000"/>
          <w:sz w:val="24"/>
          <w:szCs w:val="24"/>
          <w:shd w:val="clear" w:color="auto" w:fill="FFFFFF"/>
        </w:rPr>
        <w:t>, Н. Н. Антонова. — Москва</w:t>
      </w:r>
      <w:proofErr w:type="gramStart"/>
      <w:r w:rsidRPr="0019103D">
        <w:rPr>
          <w:rFonts w:ascii="Times New Roman" w:hAnsi="Times New Roman"/>
          <w:color w:val="000000"/>
          <w:sz w:val="24"/>
          <w:szCs w:val="24"/>
          <w:shd w:val="clear" w:color="auto" w:fill="FFFFFF"/>
        </w:rPr>
        <w:t> :</w:t>
      </w:r>
      <w:proofErr w:type="gramEnd"/>
      <w:r w:rsidRPr="0019103D">
        <w:rPr>
          <w:rFonts w:ascii="Times New Roman" w:hAnsi="Times New Roman"/>
          <w:color w:val="000000"/>
          <w:sz w:val="24"/>
          <w:szCs w:val="24"/>
          <w:shd w:val="clear" w:color="auto" w:fill="FFFFFF"/>
        </w:rPr>
        <w:t xml:space="preserve"> Издательство </w:t>
      </w:r>
      <w:proofErr w:type="spellStart"/>
      <w:r w:rsidRPr="0019103D">
        <w:rPr>
          <w:rFonts w:ascii="Times New Roman" w:hAnsi="Times New Roman"/>
          <w:color w:val="000000"/>
          <w:sz w:val="24"/>
          <w:szCs w:val="24"/>
          <w:shd w:val="clear" w:color="auto" w:fill="FFFFFF"/>
        </w:rPr>
        <w:t>Юрайт</w:t>
      </w:r>
      <w:proofErr w:type="spellEnd"/>
      <w:r w:rsidRPr="0019103D">
        <w:rPr>
          <w:rFonts w:ascii="Times New Roman" w:hAnsi="Times New Roman"/>
          <w:color w:val="000000"/>
          <w:sz w:val="24"/>
          <w:szCs w:val="24"/>
          <w:shd w:val="clear" w:color="auto" w:fill="FFFFFF"/>
        </w:rPr>
        <w:t>, 20</w:t>
      </w:r>
      <w:r>
        <w:rPr>
          <w:rFonts w:ascii="Times New Roman" w:hAnsi="Times New Roman"/>
          <w:color w:val="000000"/>
          <w:sz w:val="24"/>
          <w:szCs w:val="24"/>
          <w:shd w:val="clear" w:color="auto" w:fill="FFFFFF"/>
        </w:rPr>
        <w:t>19</w:t>
      </w:r>
      <w:r w:rsidRPr="0019103D">
        <w:rPr>
          <w:rFonts w:ascii="Times New Roman" w:hAnsi="Times New Roman"/>
          <w:color w:val="000000"/>
          <w:sz w:val="24"/>
          <w:szCs w:val="24"/>
          <w:shd w:val="clear" w:color="auto" w:fill="FFFFFF"/>
        </w:rPr>
        <w:t>. — 177 с. — (Высшее образование). — ISBN 978-5-534-10426-4. — Текст</w:t>
      </w:r>
      <w:proofErr w:type="gramStart"/>
      <w:r w:rsidRPr="0019103D">
        <w:rPr>
          <w:rFonts w:ascii="Times New Roman" w:hAnsi="Times New Roman"/>
          <w:color w:val="000000"/>
          <w:sz w:val="24"/>
          <w:szCs w:val="24"/>
          <w:shd w:val="clear" w:color="auto" w:fill="FFFFFF"/>
        </w:rPr>
        <w:t xml:space="preserve"> :</w:t>
      </w:r>
      <w:proofErr w:type="gramEnd"/>
      <w:r w:rsidRPr="0019103D">
        <w:rPr>
          <w:rFonts w:ascii="Times New Roman" w:hAnsi="Times New Roman"/>
          <w:color w:val="000000"/>
          <w:sz w:val="24"/>
          <w:szCs w:val="24"/>
          <w:shd w:val="clear" w:color="auto" w:fill="FFFFFF"/>
        </w:rPr>
        <w:t xml:space="preserve"> электронный // ЭБС </w:t>
      </w:r>
      <w:proofErr w:type="spellStart"/>
      <w:r w:rsidRPr="0019103D">
        <w:rPr>
          <w:rFonts w:ascii="Times New Roman" w:hAnsi="Times New Roman"/>
          <w:color w:val="000000"/>
          <w:sz w:val="24"/>
          <w:szCs w:val="24"/>
          <w:shd w:val="clear" w:color="auto" w:fill="FFFFFF"/>
        </w:rPr>
        <w:t>Юрайт</w:t>
      </w:r>
      <w:proofErr w:type="spellEnd"/>
      <w:r w:rsidRPr="0019103D">
        <w:rPr>
          <w:rFonts w:ascii="Times New Roman" w:hAnsi="Times New Roman"/>
          <w:color w:val="000000"/>
          <w:sz w:val="24"/>
          <w:szCs w:val="24"/>
          <w:shd w:val="clear" w:color="auto" w:fill="FFFFFF"/>
        </w:rPr>
        <w:t xml:space="preserve"> [сайт]. — URL: </w:t>
      </w:r>
      <w:hyperlink r:id="rId16" w:tgtFrame="_blank" w:history="1">
        <w:r w:rsidRPr="0019103D">
          <w:rPr>
            <w:rStyle w:val="af8"/>
            <w:rFonts w:ascii="Times New Roman" w:hAnsi="Times New Roman"/>
            <w:color w:val="486C97"/>
            <w:sz w:val="24"/>
            <w:szCs w:val="24"/>
            <w:shd w:val="clear" w:color="auto" w:fill="FFFFFF"/>
          </w:rPr>
          <w:t>https://urait.ru/bcode/456514</w:t>
        </w:r>
      </w:hyperlink>
      <w:r w:rsidRPr="0019103D">
        <w:rPr>
          <w:rFonts w:ascii="Times New Roman" w:hAnsi="Times New Roman"/>
          <w:color w:val="000000"/>
          <w:sz w:val="24"/>
          <w:szCs w:val="24"/>
          <w:shd w:val="clear" w:color="auto" w:fill="FFFFFF"/>
        </w:rPr>
        <w:t> (дата обращения: 1</w:t>
      </w:r>
      <w:r>
        <w:rPr>
          <w:rFonts w:ascii="Times New Roman" w:hAnsi="Times New Roman"/>
          <w:color w:val="000000"/>
          <w:sz w:val="24"/>
          <w:szCs w:val="24"/>
          <w:shd w:val="clear" w:color="auto" w:fill="FFFFFF"/>
        </w:rPr>
        <w:t>0</w:t>
      </w:r>
      <w:r w:rsidRPr="0019103D">
        <w:rPr>
          <w:rFonts w:ascii="Times New Roman" w:hAnsi="Times New Roman"/>
          <w:color w:val="000000"/>
          <w:sz w:val="24"/>
          <w:szCs w:val="24"/>
          <w:shd w:val="clear" w:color="auto" w:fill="FFFFFF"/>
        </w:rPr>
        <w:t>.0</w:t>
      </w:r>
      <w:r>
        <w:rPr>
          <w:rFonts w:ascii="Times New Roman" w:hAnsi="Times New Roman"/>
          <w:color w:val="000000"/>
          <w:sz w:val="24"/>
          <w:szCs w:val="24"/>
          <w:shd w:val="clear" w:color="auto" w:fill="FFFFFF"/>
        </w:rPr>
        <w:t>7</w:t>
      </w:r>
      <w:r w:rsidRPr="0019103D">
        <w:rPr>
          <w:rFonts w:ascii="Times New Roman" w:hAnsi="Times New Roman"/>
          <w:color w:val="000000"/>
          <w:sz w:val="24"/>
          <w:szCs w:val="24"/>
          <w:shd w:val="clear" w:color="auto" w:fill="FFFFFF"/>
        </w:rPr>
        <w:t>.202</w:t>
      </w:r>
      <w:r>
        <w:rPr>
          <w:rFonts w:ascii="Times New Roman" w:hAnsi="Times New Roman"/>
          <w:color w:val="000000"/>
          <w:sz w:val="24"/>
          <w:szCs w:val="24"/>
          <w:shd w:val="clear" w:color="auto" w:fill="FFFFFF"/>
        </w:rPr>
        <w:t>2</w:t>
      </w:r>
      <w:r w:rsidRPr="0019103D">
        <w:rPr>
          <w:rFonts w:ascii="Times New Roman" w:hAnsi="Times New Roman"/>
          <w:color w:val="000000"/>
          <w:sz w:val="24"/>
          <w:szCs w:val="24"/>
          <w:shd w:val="clear" w:color="auto" w:fill="FFFFFF"/>
        </w:rPr>
        <w:t>).</w:t>
      </w:r>
    </w:p>
    <w:p w:rsidR="004E0077" w:rsidRPr="0019103D" w:rsidRDefault="004E0077" w:rsidP="004E0077">
      <w:pPr>
        <w:pStyle w:val="a6"/>
        <w:spacing w:after="0" w:line="240" w:lineRule="auto"/>
        <w:ind w:left="0" w:firstLine="709"/>
        <w:jc w:val="both"/>
        <w:rPr>
          <w:rFonts w:ascii="Times New Roman" w:hAnsi="Times New Roman"/>
          <w:color w:val="000000"/>
          <w:sz w:val="24"/>
          <w:szCs w:val="24"/>
          <w:shd w:val="clear" w:color="auto" w:fill="FFFFFF"/>
        </w:rPr>
      </w:pPr>
      <w:r w:rsidRPr="0019103D">
        <w:rPr>
          <w:rFonts w:ascii="Times New Roman" w:hAnsi="Times New Roman"/>
          <w:iCs/>
          <w:color w:val="000000"/>
          <w:sz w:val="24"/>
          <w:szCs w:val="24"/>
          <w:shd w:val="clear" w:color="auto" w:fill="FFFFFF"/>
        </w:rPr>
        <w:t>6. Корнилова, Т. В. </w:t>
      </w:r>
      <w:r w:rsidRPr="0019103D">
        <w:rPr>
          <w:rFonts w:ascii="Times New Roman" w:hAnsi="Times New Roman"/>
          <w:color w:val="000000"/>
          <w:sz w:val="24"/>
          <w:szCs w:val="24"/>
          <w:shd w:val="clear" w:color="auto" w:fill="FFFFFF"/>
        </w:rPr>
        <w:t xml:space="preserve"> Методологические основы психологии: учебник для академического </w:t>
      </w:r>
      <w:proofErr w:type="spellStart"/>
      <w:r w:rsidRPr="0019103D">
        <w:rPr>
          <w:rFonts w:ascii="Times New Roman" w:hAnsi="Times New Roman"/>
          <w:color w:val="000000"/>
          <w:sz w:val="24"/>
          <w:szCs w:val="24"/>
          <w:shd w:val="clear" w:color="auto" w:fill="FFFFFF"/>
        </w:rPr>
        <w:t>бакалавриата</w:t>
      </w:r>
      <w:proofErr w:type="spellEnd"/>
      <w:r w:rsidRPr="0019103D">
        <w:rPr>
          <w:rFonts w:ascii="Times New Roman" w:hAnsi="Times New Roman"/>
          <w:color w:val="000000"/>
          <w:sz w:val="24"/>
          <w:szCs w:val="24"/>
          <w:shd w:val="clear" w:color="auto" w:fill="FFFFFF"/>
        </w:rPr>
        <w:t xml:space="preserve"> / Т. В. Корнилова, С. Д. Смирнов. — 2-е изд., </w:t>
      </w:r>
      <w:proofErr w:type="spellStart"/>
      <w:r w:rsidRPr="0019103D">
        <w:rPr>
          <w:rFonts w:ascii="Times New Roman" w:hAnsi="Times New Roman"/>
          <w:color w:val="000000"/>
          <w:sz w:val="24"/>
          <w:szCs w:val="24"/>
          <w:shd w:val="clear" w:color="auto" w:fill="FFFFFF"/>
        </w:rPr>
        <w:t>перераб</w:t>
      </w:r>
      <w:proofErr w:type="spellEnd"/>
      <w:r w:rsidRPr="0019103D">
        <w:rPr>
          <w:rFonts w:ascii="Times New Roman" w:hAnsi="Times New Roman"/>
          <w:color w:val="000000"/>
          <w:sz w:val="24"/>
          <w:szCs w:val="24"/>
          <w:shd w:val="clear" w:color="auto" w:fill="FFFFFF"/>
        </w:rPr>
        <w:t>. и доп. — Москва</w:t>
      </w:r>
      <w:proofErr w:type="gramStart"/>
      <w:r w:rsidRPr="0019103D">
        <w:rPr>
          <w:rFonts w:ascii="Times New Roman" w:hAnsi="Times New Roman"/>
          <w:color w:val="000000"/>
          <w:sz w:val="24"/>
          <w:szCs w:val="24"/>
          <w:shd w:val="clear" w:color="auto" w:fill="FFFFFF"/>
        </w:rPr>
        <w:t> :</w:t>
      </w:r>
      <w:proofErr w:type="gramEnd"/>
      <w:r w:rsidRPr="0019103D">
        <w:rPr>
          <w:rFonts w:ascii="Times New Roman" w:hAnsi="Times New Roman"/>
          <w:color w:val="000000"/>
          <w:sz w:val="24"/>
          <w:szCs w:val="24"/>
          <w:shd w:val="clear" w:color="auto" w:fill="FFFFFF"/>
        </w:rPr>
        <w:t xml:space="preserve"> </w:t>
      </w:r>
      <w:proofErr w:type="gramStart"/>
      <w:r w:rsidRPr="0019103D">
        <w:rPr>
          <w:rFonts w:ascii="Times New Roman" w:hAnsi="Times New Roman"/>
          <w:color w:val="000000"/>
          <w:sz w:val="24"/>
          <w:szCs w:val="24"/>
          <w:shd w:val="clear" w:color="auto" w:fill="FFFFFF"/>
        </w:rPr>
        <w:t>Издател</w:t>
      </w:r>
      <w:r w:rsidRPr="0019103D">
        <w:rPr>
          <w:rFonts w:ascii="Times New Roman" w:hAnsi="Times New Roman"/>
          <w:color w:val="000000"/>
          <w:sz w:val="24"/>
          <w:szCs w:val="24"/>
          <w:shd w:val="clear" w:color="auto" w:fill="FFFFFF"/>
        </w:rPr>
        <w:t>ь</w:t>
      </w:r>
      <w:r w:rsidRPr="0019103D">
        <w:rPr>
          <w:rFonts w:ascii="Times New Roman" w:hAnsi="Times New Roman"/>
          <w:color w:val="000000"/>
          <w:sz w:val="24"/>
          <w:szCs w:val="24"/>
          <w:shd w:val="clear" w:color="auto" w:fill="FFFFFF"/>
        </w:rPr>
        <w:t xml:space="preserve">ство </w:t>
      </w:r>
      <w:proofErr w:type="spellStart"/>
      <w:r w:rsidRPr="0019103D">
        <w:rPr>
          <w:rFonts w:ascii="Times New Roman" w:hAnsi="Times New Roman"/>
          <w:color w:val="000000"/>
          <w:sz w:val="24"/>
          <w:szCs w:val="24"/>
          <w:shd w:val="clear" w:color="auto" w:fill="FFFFFF"/>
        </w:rPr>
        <w:t>Юрайт</w:t>
      </w:r>
      <w:proofErr w:type="spellEnd"/>
      <w:r w:rsidRPr="0019103D">
        <w:rPr>
          <w:rFonts w:ascii="Times New Roman" w:hAnsi="Times New Roman"/>
          <w:color w:val="000000"/>
          <w:sz w:val="24"/>
          <w:szCs w:val="24"/>
          <w:shd w:val="clear" w:color="auto" w:fill="FFFFFF"/>
        </w:rPr>
        <w:t>, 20</w:t>
      </w:r>
      <w:r>
        <w:rPr>
          <w:rFonts w:ascii="Times New Roman" w:hAnsi="Times New Roman"/>
          <w:color w:val="000000"/>
          <w:sz w:val="24"/>
          <w:szCs w:val="24"/>
          <w:shd w:val="clear" w:color="auto" w:fill="FFFFFF"/>
        </w:rPr>
        <w:t>20</w:t>
      </w:r>
      <w:r w:rsidRPr="0019103D">
        <w:rPr>
          <w:rFonts w:ascii="Times New Roman" w:hAnsi="Times New Roman"/>
          <w:color w:val="000000"/>
          <w:sz w:val="24"/>
          <w:szCs w:val="24"/>
          <w:shd w:val="clear" w:color="auto" w:fill="FFFFFF"/>
        </w:rPr>
        <w:t>. — 490 с. — (Бакалавр.</w:t>
      </w:r>
      <w:proofErr w:type="gramEnd"/>
      <w:r w:rsidRPr="0019103D">
        <w:rPr>
          <w:rFonts w:ascii="Times New Roman" w:hAnsi="Times New Roman"/>
          <w:color w:val="000000"/>
          <w:sz w:val="24"/>
          <w:szCs w:val="24"/>
          <w:shd w:val="clear" w:color="auto" w:fill="FFFFFF"/>
        </w:rPr>
        <w:t xml:space="preserve"> </w:t>
      </w:r>
      <w:proofErr w:type="gramStart"/>
      <w:r w:rsidRPr="0019103D">
        <w:rPr>
          <w:rFonts w:ascii="Times New Roman" w:hAnsi="Times New Roman"/>
          <w:color w:val="000000"/>
          <w:sz w:val="24"/>
          <w:szCs w:val="24"/>
          <w:shd w:val="clear" w:color="auto" w:fill="FFFFFF"/>
        </w:rPr>
        <w:t>Академический курс).</w:t>
      </w:r>
      <w:proofErr w:type="gramEnd"/>
      <w:r w:rsidRPr="0019103D">
        <w:rPr>
          <w:rFonts w:ascii="Times New Roman" w:hAnsi="Times New Roman"/>
          <w:color w:val="000000"/>
          <w:sz w:val="24"/>
          <w:szCs w:val="24"/>
          <w:shd w:val="clear" w:color="auto" w:fill="FFFFFF"/>
        </w:rPr>
        <w:t> — ISBN 978-5-9916-3015-3. — Текст</w:t>
      </w:r>
      <w:proofErr w:type="gramStart"/>
      <w:r w:rsidRPr="0019103D">
        <w:rPr>
          <w:rFonts w:ascii="Times New Roman" w:hAnsi="Times New Roman"/>
          <w:color w:val="000000"/>
          <w:sz w:val="24"/>
          <w:szCs w:val="24"/>
          <w:shd w:val="clear" w:color="auto" w:fill="FFFFFF"/>
        </w:rPr>
        <w:t xml:space="preserve"> :</w:t>
      </w:r>
      <w:proofErr w:type="gramEnd"/>
      <w:r w:rsidRPr="0019103D">
        <w:rPr>
          <w:rFonts w:ascii="Times New Roman" w:hAnsi="Times New Roman"/>
          <w:color w:val="000000"/>
          <w:sz w:val="24"/>
          <w:szCs w:val="24"/>
          <w:shd w:val="clear" w:color="auto" w:fill="FFFFFF"/>
        </w:rPr>
        <w:t xml:space="preserve"> электронный // ЭБС </w:t>
      </w:r>
      <w:proofErr w:type="spellStart"/>
      <w:r w:rsidRPr="0019103D">
        <w:rPr>
          <w:rFonts w:ascii="Times New Roman" w:hAnsi="Times New Roman"/>
          <w:color w:val="000000"/>
          <w:sz w:val="24"/>
          <w:szCs w:val="24"/>
          <w:shd w:val="clear" w:color="auto" w:fill="FFFFFF"/>
        </w:rPr>
        <w:t>Юрайт</w:t>
      </w:r>
      <w:proofErr w:type="spellEnd"/>
      <w:r w:rsidRPr="0019103D">
        <w:rPr>
          <w:rFonts w:ascii="Times New Roman" w:hAnsi="Times New Roman"/>
          <w:color w:val="000000"/>
          <w:sz w:val="24"/>
          <w:szCs w:val="24"/>
          <w:shd w:val="clear" w:color="auto" w:fill="FFFFFF"/>
        </w:rPr>
        <w:t xml:space="preserve"> [сайт]. — URL: </w:t>
      </w:r>
      <w:hyperlink r:id="rId17" w:tgtFrame="_blank" w:history="1">
        <w:r w:rsidRPr="0019103D">
          <w:rPr>
            <w:rStyle w:val="af8"/>
            <w:rFonts w:ascii="Times New Roman" w:hAnsi="Times New Roman"/>
            <w:color w:val="486C97"/>
            <w:sz w:val="24"/>
            <w:szCs w:val="24"/>
            <w:shd w:val="clear" w:color="auto" w:fill="FFFFFF"/>
          </w:rPr>
          <w:t>https://urait.ru/bcode/425218</w:t>
        </w:r>
      </w:hyperlink>
      <w:r w:rsidRPr="0019103D">
        <w:rPr>
          <w:rFonts w:ascii="Times New Roman" w:hAnsi="Times New Roman"/>
          <w:color w:val="000000"/>
          <w:sz w:val="24"/>
          <w:szCs w:val="24"/>
          <w:shd w:val="clear" w:color="auto" w:fill="FFFFFF"/>
        </w:rPr>
        <w:t> (дата обращения: 1</w:t>
      </w:r>
      <w:r>
        <w:rPr>
          <w:rFonts w:ascii="Times New Roman" w:hAnsi="Times New Roman"/>
          <w:color w:val="000000"/>
          <w:sz w:val="24"/>
          <w:szCs w:val="24"/>
          <w:shd w:val="clear" w:color="auto" w:fill="FFFFFF"/>
        </w:rPr>
        <w:t>0</w:t>
      </w:r>
      <w:r w:rsidRPr="0019103D">
        <w:rPr>
          <w:rFonts w:ascii="Times New Roman" w:hAnsi="Times New Roman"/>
          <w:color w:val="000000"/>
          <w:sz w:val="24"/>
          <w:szCs w:val="24"/>
          <w:shd w:val="clear" w:color="auto" w:fill="FFFFFF"/>
        </w:rPr>
        <w:t>.0</w:t>
      </w:r>
      <w:r>
        <w:rPr>
          <w:rFonts w:ascii="Times New Roman" w:hAnsi="Times New Roman"/>
          <w:color w:val="000000"/>
          <w:sz w:val="24"/>
          <w:szCs w:val="24"/>
          <w:shd w:val="clear" w:color="auto" w:fill="FFFFFF"/>
        </w:rPr>
        <w:t>7</w:t>
      </w:r>
      <w:r w:rsidRPr="0019103D">
        <w:rPr>
          <w:rFonts w:ascii="Times New Roman" w:hAnsi="Times New Roman"/>
          <w:color w:val="000000"/>
          <w:sz w:val="24"/>
          <w:szCs w:val="24"/>
          <w:shd w:val="clear" w:color="auto" w:fill="FFFFFF"/>
        </w:rPr>
        <w:t>.202</w:t>
      </w:r>
      <w:r>
        <w:rPr>
          <w:rFonts w:ascii="Times New Roman" w:hAnsi="Times New Roman"/>
          <w:color w:val="000000"/>
          <w:sz w:val="24"/>
          <w:szCs w:val="24"/>
          <w:shd w:val="clear" w:color="auto" w:fill="FFFFFF"/>
        </w:rPr>
        <w:t>2</w:t>
      </w:r>
      <w:r w:rsidRPr="0019103D">
        <w:rPr>
          <w:rFonts w:ascii="Times New Roman" w:hAnsi="Times New Roman"/>
          <w:color w:val="000000"/>
          <w:sz w:val="24"/>
          <w:szCs w:val="24"/>
          <w:shd w:val="clear" w:color="auto" w:fill="FFFFFF"/>
        </w:rPr>
        <w:t>).</w:t>
      </w:r>
    </w:p>
    <w:p w:rsidR="004E0077" w:rsidRPr="0019103D" w:rsidRDefault="004E0077" w:rsidP="004E0077">
      <w:pPr>
        <w:pStyle w:val="a6"/>
        <w:spacing w:after="0" w:line="240" w:lineRule="auto"/>
        <w:ind w:left="0" w:firstLine="709"/>
        <w:jc w:val="both"/>
        <w:rPr>
          <w:rFonts w:ascii="Times New Roman" w:hAnsi="Times New Roman"/>
          <w:color w:val="000000"/>
          <w:sz w:val="24"/>
          <w:szCs w:val="24"/>
          <w:shd w:val="clear" w:color="auto" w:fill="FFFFFF"/>
        </w:rPr>
      </w:pPr>
      <w:r w:rsidRPr="0019103D">
        <w:rPr>
          <w:rFonts w:ascii="Times New Roman" w:hAnsi="Times New Roman"/>
          <w:iCs/>
          <w:color w:val="000000"/>
          <w:sz w:val="24"/>
          <w:szCs w:val="24"/>
          <w:shd w:val="clear" w:color="auto" w:fill="FFFFFF"/>
        </w:rPr>
        <w:t xml:space="preserve">7. </w:t>
      </w:r>
      <w:proofErr w:type="spellStart"/>
      <w:r w:rsidRPr="0019103D">
        <w:rPr>
          <w:rFonts w:ascii="Times New Roman" w:hAnsi="Times New Roman"/>
          <w:iCs/>
          <w:color w:val="000000"/>
          <w:sz w:val="24"/>
          <w:szCs w:val="24"/>
          <w:shd w:val="clear" w:color="auto" w:fill="FFFFFF"/>
        </w:rPr>
        <w:t>Крулехт</w:t>
      </w:r>
      <w:proofErr w:type="spellEnd"/>
      <w:r w:rsidRPr="0019103D">
        <w:rPr>
          <w:rFonts w:ascii="Times New Roman" w:hAnsi="Times New Roman"/>
          <w:iCs/>
          <w:color w:val="000000"/>
          <w:sz w:val="24"/>
          <w:szCs w:val="24"/>
          <w:shd w:val="clear" w:color="auto" w:fill="FFFFFF"/>
        </w:rPr>
        <w:t>, М. В. </w:t>
      </w:r>
      <w:r w:rsidRPr="0019103D">
        <w:rPr>
          <w:rFonts w:ascii="Times New Roman" w:hAnsi="Times New Roman"/>
          <w:color w:val="000000"/>
          <w:sz w:val="24"/>
          <w:szCs w:val="24"/>
          <w:shd w:val="clear" w:color="auto" w:fill="FFFFFF"/>
        </w:rPr>
        <w:t> Методология и методы психолого-педагогических исследований. Пра</w:t>
      </w:r>
      <w:r w:rsidRPr="0019103D">
        <w:rPr>
          <w:rFonts w:ascii="Times New Roman" w:hAnsi="Times New Roman"/>
          <w:color w:val="000000"/>
          <w:sz w:val="24"/>
          <w:szCs w:val="24"/>
          <w:shd w:val="clear" w:color="auto" w:fill="FFFFFF"/>
        </w:rPr>
        <w:t>к</w:t>
      </w:r>
      <w:r w:rsidRPr="0019103D">
        <w:rPr>
          <w:rFonts w:ascii="Times New Roman" w:hAnsi="Times New Roman"/>
          <w:color w:val="000000"/>
          <w:sz w:val="24"/>
          <w:szCs w:val="24"/>
          <w:shd w:val="clear" w:color="auto" w:fill="FFFFFF"/>
        </w:rPr>
        <w:t>тикум: учебное пособие для вузов / М. В. </w:t>
      </w:r>
      <w:proofErr w:type="spellStart"/>
      <w:r w:rsidRPr="0019103D">
        <w:rPr>
          <w:rFonts w:ascii="Times New Roman" w:hAnsi="Times New Roman"/>
          <w:color w:val="000000"/>
          <w:sz w:val="24"/>
          <w:szCs w:val="24"/>
          <w:shd w:val="clear" w:color="auto" w:fill="FFFFFF"/>
        </w:rPr>
        <w:t>Крулехт</w:t>
      </w:r>
      <w:proofErr w:type="spellEnd"/>
      <w:r w:rsidRPr="0019103D">
        <w:rPr>
          <w:rFonts w:ascii="Times New Roman" w:hAnsi="Times New Roman"/>
          <w:color w:val="000000"/>
          <w:sz w:val="24"/>
          <w:szCs w:val="24"/>
          <w:shd w:val="clear" w:color="auto" w:fill="FFFFFF"/>
        </w:rPr>
        <w:t xml:space="preserve">. — 2-е изд., </w:t>
      </w:r>
      <w:proofErr w:type="spellStart"/>
      <w:r w:rsidRPr="0019103D">
        <w:rPr>
          <w:rFonts w:ascii="Times New Roman" w:hAnsi="Times New Roman"/>
          <w:color w:val="000000"/>
          <w:sz w:val="24"/>
          <w:szCs w:val="24"/>
          <w:shd w:val="clear" w:color="auto" w:fill="FFFFFF"/>
        </w:rPr>
        <w:t>перераб</w:t>
      </w:r>
      <w:proofErr w:type="spellEnd"/>
      <w:r w:rsidRPr="0019103D">
        <w:rPr>
          <w:rFonts w:ascii="Times New Roman" w:hAnsi="Times New Roman"/>
          <w:color w:val="000000"/>
          <w:sz w:val="24"/>
          <w:szCs w:val="24"/>
          <w:shd w:val="clear" w:color="auto" w:fill="FFFFFF"/>
        </w:rPr>
        <w:t>. и доп. — Москва: Изд</w:t>
      </w:r>
      <w:r w:rsidRPr="0019103D">
        <w:rPr>
          <w:rFonts w:ascii="Times New Roman" w:hAnsi="Times New Roman"/>
          <w:color w:val="000000"/>
          <w:sz w:val="24"/>
          <w:szCs w:val="24"/>
          <w:shd w:val="clear" w:color="auto" w:fill="FFFFFF"/>
        </w:rPr>
        <w:t>а</w:t>
      </w:r>
      <w:r w:rsidRPr="0019103D">
        <w:rPr>
          <w:rFonts w:ascii="Times New Roman" w:hAnsi="Times New Roman"/>
          <w:color w:val="000000"/>
          <w:sz w:val="24"/>
          <w:szCs w:val="24"/>
          <w:shd w:val="clear" w:color="auto" w:fill="FFFFFF"/>
        </w:rPr>
        <w:t xml:space="preserve">тельство </w:t>
      </w:r>
      <w:proofErr w:type="spellStart"/>
      <w:r w:rsidRPr="0019103D">
        <w:rPr>
          <w:rFonts w:ascii="Times New Roman" w:hAnsi="Times New Roman"/>
          <w:color w:val="000000"/>
          <w:sz w:val="24"/>
          <w:szCs w:val="24"/>
          <w:shd w:val="clear" w:color="auto" w:fill="FFFFFF"/>
        </w:rPr>
        <w:t>Юрайт</w:t>
      </w:r>
      <w:proofErr w:type="spellEnd"/>
      <w:r w:rsidRPr="0019103D">
        <w:rPr>
          <w:rFonts w:ascii="Times New Roman" w:hAnsi="Times New Roman"/>
          <w:color w:val="000000"/>
          <w:sz w:val="24"/>
          <w:szCs w:val="24"/>
          <w:shd w:val="clear" w:color="auto" w:fill="FFFFFF"/>
        </w:rPr>
        <w:t>, 20</w:t>
      </w:r>
      <w:r>
        <w:rPr>
          <w:rFonts w:ascii="Times New Roman" w:hAnsi="Times New Roman"/>
          <w:color w:val="000000"/>
          <w:sz w:val="24"/>
          <w:szCs w:val="24"/>
          <w:shd w:val="clear" w:color="auto" w:fill="FFFFFF"/>
        </w:rPr>
        <w:t>19</w:t>
      </w:r>
      <w:r w:rsidRPr="0019103D">
        <w:rPr>
          <w:rFonts w:ascii="Times New Roman" w:hAnsi="Times New Roman"/>
          <w:color w:val="000000"/>
          <w:sz w:val="24"/>
          <w:szCs w:val="24"/>
          <w:shd w:val="clear" w:color="auto" w:fill="FFFFFF"/>
        </w:rPr>
        <w:t xml:space="preserve">. — 195 с. — (Высшее образование). — ISBN 978-5-534-05461-3. — Текст: электронный // ЭБС </w:t>
      </w:r>
      <w:proofErr w:type="spellStart"/>
      <w:r w:rsidRPr="0019103D">
        <w:rPr>
          <w:rFonts w:ascii="Times New Roman" w:hAnsi="Times New Roman"/>
          <w:color w:val="000000"/>
          <w:sz w:val="24"/>
          <w:szCs w:val="24"/>
          <w:shd w:val="clear" w:color="auto" w:fill="FFFFFF"/>
        </w:rPr>
        <w:t>Юрайт</w:t>
      </w:r>
      <w:proofErr w:type="spellEnd"/>
      <w:r w:rsidRPr="0019103D">
        <w:rPr>
          <w:rFonts w:ascii="Times New Roman" w:hAnsi="Times New Roman"/>
          <w:color w:val="000000"/>
          <w:sz w:val="24"/>
          <w:szCs w:val="24"/>
          <w:shd w:val="clear" w:color="auto" w:fill="FFFFFF"/>
        </w:rPr>
        <w:t xml:space="preserve"> [сайт]. — URL: </w:t>
      </w:r>
      <w:hyperlink r:id="rId18" w:tgtFrame="_blank" w:history="1">
        <w:r w:rsidRPr="0019103D">
          <w:rPr>
            <w:rStyle w:val="af8"/>
            <w:rFonts w:ascii="Times New Roman" w:hAnsi="Times New Roman"/>
            <w:color w:val="486C97"/>
            <w:sz w:val="24"/>
            <w:szCs w:val="24"/>
            <w:shd w:val="clear" w:color="auto" w:fill="FFFFFF"/>
          </w:rPr>
          <w:t>https://urait.ru/bcode/454299</w:t>
        </w:r>
      </w:hyperlink>
      <w:r w:rsidRPr="0019103D">
        <w:rPr>
          <w:rFonts w:ascii="Times New Roman" w:hAnsi="Times New Roman"/>
          <w:color w:val="000000"/>
          <w:sz w:val="24"/>
          <w:szCs w:val="24"/>
          <w:shd w:val="clear" w:color="auto" w:fill="FFFFFF"/>
        </w:rPr>
        <w:t> (дата обращения: 1</w:t>
      </w:r>
      <w:r>
        <w:rPr>
          <w:rFonts w:ascii="Times New Roman" w:hAnsi="Times New Roman"/>
          <w:color w:val="000000"/>
          <w:sz w:val="24"/>
          <w:szCs w:val="24"/>
          <w:shd w:val="clear" w:color="auto" w:fill="FFFFFF"/>
        </w:rPr>
        <w:t>0</w:t>
      </w:r>
      <w:r w:rsidRPr="0019103D">
        <w:rPr>
          <w:rFonts w:ascii="Times New Roman" w:hAnsi="Times New Roman"/>
          <w:color w:val="000000"/>
          <w:sz w:val="24"/>
          <w:szCs w:val="24"/>
          <w:shd w:val="clear" w:color="auto" w:fill="FFFFFF"/>
        </w:rPr>
        <w:t>.0</w:t>
      </w:r>
      <w:r>
        <w:rPr>
          <w:rFonts w:ascii="Times New Roman" w:hAnsi="Times New Roman"/>
          <w:color w:val="000000"/>
          <w:sz w:val="24"/>
          <w:szCs w:val="24"/>
          <w:shd w:val="clear" w:color="auto" w:fill="FFFFFF"/>
        </w:rPr>
        <w:t>7</w:t>
      </w:r>
      <w:r w:rsidRPr="0019103D">
        <w:rPr>
          <w:rFonts w:ascii="Times New Roman" w:hAnsi="Times New Roman"/>
          <w:color w:val="000000"/>
          <w:sz w:val="24"/>
          <w:szCs w:val="24"/>
          <w:shd w:val="clear" w:color="auto" w:fill="FFFFFF"/>
        </w:rPr>
        <w:t>.202</w:t>
      </w:r>
      <w:r>
        <w:rPr>
          <w:rFonts w:ascii="Times New Roman" w:hAnsi="Times New Roman"/>
          <w:color w:val="000000"/>
          <w:sz w:val="24"/>
          <w:szCs w:val="24"/>
          <w:shd w:val="clear" w:color="auto" w:fill="FFFFFF"/>
        </w:rPr>
        <w:t>2</w:t>
      </w:r>
      <w:r w:rsidRPr="0019103D">
        <w:rPr>
          <w:rFonts w:ascii="Times New Roman" w:hAnsi="Times New Roman"/>
          <w:color w:val="000000"/>
          <w:sz w:val="24"/>
          <w:szCs w:val="24"/>
          <w:shd w:val="clear" w:color="auto" w:fill="FFFFFF"/>
        </w:rPr>
        <w:t>).</w:t>
      </w:r>
    </w:p>
    <w:p w:rsidR="004E0077" w:rsidRPr="0019103D" w:rsidRDefault="004E0077" w:rsidP="004E0077">
      <w:pPr>
        <w:pStyle w:val="a6"/>
        <w:spacing w:after="0" w:line="240" w:lineRule="auto"/>
        <w:ind w:left="0" w:firstLine="709"/>
        <w:jc w:val="both"/>
        <w:rPr>
          <w:rFonts w:ascii="Times New Roman" w:hAnsi="Times New Roman"/>
          <w:color w:val="000000"/>
          <w:sz w:val="24"/>
          <w:szCs w:val="24"/>
          <w:shd w:val="clear" w:color="auto" w:fill="FFFFFF"/>
        </w:rPr>
      </w:pPr>
      <w:r w:rsidRPr="0019103D">
        <w:rPr>
          <w:rFonts w:ascii="Times New Roman" w:hAnsi="Times New Roman"/>
          <w:iCs/>
          <w:color w:val="000000"/>
          <w:sz w:val="24"/>
          <w:szCs w:val="24"/>
          <w:shd w:val="clear" w:color="auto" w:fill="FFFFFF"/>
        </w:rPr>
        <w:t>8. Старикова, Л. Д. </w:t>
      </w:r>
      <w:r w:rsidRPr="0019103D">
        <w:rPr>
          <w:rFonts w:ascii="Times New Roman" w:hAnsi="Times New Roman"/>
          <w:color w:val="000000"/>
          <w:sz w:val="24"/>
          <w:szCs w:val="24"/>
          <w:shd w:val="clear" w:color="auto" w:fill="FFFFFF"/>
        </w:rPr>
        <w:t xml:space="preserve"> Методология педагогического исследования: учебник для вузов / Л. Д. Старикова, С. А. Стариков. — 2-е изд., </w:t>
      </w:r>
      <w:proofErr w:type="spellStart"/>
      <w:r w:rsidRPr="0019103D">
        <w:rPr>
          <w:rFonts w:ascii="Times New Roman" w:hAnsi="Times New Roman"/>
          <w:color w:val="000000"/>
          <w:sz w:val="24"/>
          <w:szCs w:val="24"/>
          <w:shd w:val="clear" w:color="auto" w:fill="FFFFFF"/>
        </w:rPr>
        <w:t>испр</w:t>
      </w:r>
      <w:proofErr w:type="spellEnd"/>
      <w:r w:rsidRPr="0019103D">
        <w:rPr>
          <w:rFonts w:ascii="Times New Roman" w:hAnsi="Times New Roman"/>
          <w:color w:val="000000"/>
          <w:sz w:val="24"/>
          <w:szCs w:val="24"/>
          <w:shd w:val="clear" w:color="auto" w:fill="FFFFFF"/>
        </w:rPr>
        <w:t>. и доп. — Москва</w:t>
      </w:r>
      <w:proofErr w:type="gramStart"/>
      <w:r w:rsidRPr="0019103D">
        <w:rPr>
          <w:rFonts w:ascii="Times New Roman" w:hAnsi="Times New Roman"/>
          <w:color w:val="000000"/>
          <w:sz w:val="24"/>
          <w:szCs w:val="24"/>
          <w:shd w:val="clear" w:color="auto" w:fill="FFFFFF"/>
        </w:rPr>
        <w:t> :</w:t>
      </w:r>
      <w:proofErr w:type="gramEnd"/>
      <w:r w:rsidRPr="0019103D">
        <w:rPr>
          <w:rFonts w:ascii="Times New Roman" w:hAnsi="Times New Roman"/>
          <w:color w:val="000000"/>
          <w:sz w:val="24"/>
          <w:szCs w:val="24"/>
          <w:shd w:val="clear" w:color="auto" w:fill="FFFFFF"/>
        </w:rPr>
        <w:t xml:space="preserve"> Издательство </w:t>
      </w:r>
      <w:proofErr w:type="spellStart"/>
      <w:r w:rsidRPr="0019103D">
        <w:rPr>
          <w:rFonts w:ascii="Times New Roman" w:hAnsi="Times New Roman"/>
          <w:color w:val="000000"/>
          <w:sz w:val="24"/>
          <w:szCs w:val="24"/>
          <w:shd w:val="clear" w:color="auto" w:fill="FFFFFF"/>
        </w:rPr>
        <w:t>Юрайт</w:t>
      </w:r>
      <w:proofErr w:type="spellEnd"/>
      <w:r w:rsidRPr="0019103D">
        <w:rPr>
          <w:rFonts w:ascii="Times New Roman" w:hAnsi="Times New Roman"/>
          <w:color w:val="000000"/>
          <w:sz w:val="24"/>
          <w:szCs w:val="24"/>
          <w:shd w:val="clear" w:color="auto" w:fill="FFFFFF"/>
        </w:rPr>
        <w:t>, 202</w:t>
      </w:r>
      <w:r>
        <w:rPr>
          <w:rFonts w:ascii="Times New Roman" w:hAnsi="Times New Roman"/>
          <w:color w:val="000000"/>
          <w:sz w:val="24"/>
          <w:szCs w:val="24"/>
          <w:shd w:val="clear" w:color="auto" w:fill="FFFFFF"/>
        </w:rPr>
        <w:t>0</w:t>
      </w:r>
      <w:r w:rsidRPr="0019103D">
        <w:rPr>
          <w:rFonts w:ascii="Times New Roman" w:hAnsi="Times New Roman"/>
          <w:color w:val="000000"/>
          <w:sz w:val="24"/>
          <w:szCs w:val="24"/>
          <w:shd w:val="clear" w:color="auto" w:fill="FFFFFF"/>
        </w:rPr>
        <w:t>. — 287 с. — (Высшее образование). — ISBN 978-5-534-06813-9. — Текст</w:t>
      </w:r>
      <w:proofErr w:type="gramStart"/>
      <w:r w:rsidRPr="0019103D">
        <w:rPr>
          <w:rFonts w:ascii="Times New Roman" w:hAnsi="Times New Roman"/>
          <w:color w:val="000000"/>
          <w:sz w:val="24"/>
          <w:szCs w:val="24"/>
          <w:shd w:val="clear" w:color="auto" w:fill="FFFFFF"/>
        </w:rPr>
        <w:t xml:space="preserve"> :</w:t>
      </w:r>
      <w:proofErr w:type="gramEnd"/>
      <w:r w:rsidRPr="0019103D">
        <w:rPr>
          <w:rFonts w:ascii="Times New Roman" w:hAnsi="Times New Roman"/>
          <w:color w:val="000000"/>
          <w:sz w:val="24"/>
          <w:szCs w:val="24"/>
          <w:shd w:val="clear" w:color="auto" w:fill="FFFFFF"/>
        </w:rPr>
        <w:t xml:space="preserve"> электронный // ЭБС </w:t>
      </w:r>
      <w:proofErr w:type="spellStart"/>
      <w:r w:rsidRPr="0019103D">
        <w:rPr>
          <w:rFonts w:ascii="Times New Roman" w:hAnsi="Times New Roman"/>
          <w:color w:val="000000"/>
          <w:sz w:val="24"/>
          <w:szCs w:val="24"/>
          <w:shd w:val="clear" w:color="auto" w:fill="FFFFFF"/>
        </w:rPr>
        <w:t>Юрайт</w:t>
      </w:r>
      <w:proofErr w:type="spellEnd"/>
      <w:r w:rsidRPr="0019103D">
        <w:rPr>
          <w:rFonts w:ascii="Times New Roman" w:hAnsi="Times New Roman"/>
          <w:color w:val="000000"/>
          <w:sz w:val="24"/>
          <w:szCs w:val="24"/>
          <w:shd w:val="clear" w:color="auto" w:fill="FFFFFF"/>
        </w:rPr>
        <w:t xml:space="preserve"> [сайт]. — URL: </w:t>
      </w:r>
      <w:hyperlink r:id="rId19" w:tgtFrame="_blank" w:history="1">
        <w:r w:rsidRPr="0019103D">
          <w:rPr>
            <w:rStyle w:val="af8"/>
            <w:rFonts w:ascii="Times New Roman" w:hAnsi="Times New Roman"/>
            <w:color w:val="486C97"/>
            <w:sz w:val="24"/>
            <w:szCs w:val="24"/>
            <w:shd w:val="clear" w:color="auto" w:fill="FFFFFF"/>
          </w:rPr>
          <w:t>https://urait.ru/bcode/451535</w:t>
        </w:r>
      </w:hyperlink>
      <w:r w:rsidRPr="0019103D">
        <w:rPr>
          <w:rFonts w:ascii="Times New Roman" w:hAnsi="Times New Roman"/>
          <w:color w:val="000000"/>
          <w:sz w:val="24"/>
          <w:szCs w:val="24"/>
          <w:shd w:val="clear" w:color="auto" w:fill="FFFFFF"/>
        </w:rPr>
        <w:t> (дата обращения: 1</w:t>
      </w:r>
      <w:r>
        <w:rPr>
          <w:rFonts w:ascii="Times New Roman" w:hAnsi="Times New Roman"/>
          <w:color w:val="000000"/>
          <w:sz w:val="24"/>
          <w:szCs w:val="24"/>
          <w:shd w:val="clear" w:color="auto" w:fill="FFFFFF"/>
        </w:rPr>
        <w:t>0</w:t>
      </w:r>
      <w:r w:rsidRPr="0019103D">
        <w:rPr>
          <w:rFonts w:ascii="Times New Roman" w:hAnsi="Times New Roman"/>
          <w:color w:val="000000"/>
          <w:sz w:val="24"/>
          <w:szCs w:val="24"/>
          <w:shd w:val="clear" w:color="auto" w:fill="FFFFFF"/>
        </w:rPr>
        <w:t>.0</w:t>
      </w:r>
      <w:r>
        <w:rPr>
          <w:rFonts w:ascii="Times New Roman" w:hAnsi="Times New Roman"/>
          <w:color w:val="000000"/>
          <w:sz w:val="24"/>
          <w:szCs w:val="24"/>
          <w:shd w:val="clear" w:color="auto" w:fill="FFFFFF"/>
        </w:rPr>
        <w:t>7</w:t>
      </w:r>
      <w:r w:rsidRPr="0019103D">
        <w:rPr>
          <w:rFonts w:ascii="Times New Roman" w:hAnsi="Times New Roman"/>
          <w:color w:val="000000"/>
          <w:sz w:val="24"/>
          <w:szCs w:val="24"/>
          <w:shd w:val="clear" w:color="auto" w:fill="FFFFFF"/>
        </w:rPr>
        <w:t>.202</w:t>
      </w:r>
      <w:r>
        <w:rPr>
          <w:rFonts w:ascii="Times New Roman" w:hAnsi="Times New Roman"/>
          <w:color w:val="000000"/>
          <w:sz w:val="24"/>
          <w:szCs w:val="24"/>
          <w:shd w:val="clear" w:color="auto" w:fill="FFFFFF"/>
        </w:rPr>
        <w:t>2</w:t>
      </w:r>
      <w:r w:rsidRPr="0019103D">
        <w:rPr>
          <w:rFonts w:ascii="Times New Roman" w:hAnsi="Times New Roman"/>
          <w:color w:val="000000"/>
          <w:sz w:val="24"/>
          <w:szCs w:val="24"/>
          <w:shd w:val="clear" w:color="auto" w:fill="FFFFFF"/>
        </w:rPr>
        <w:t>).</w:t>
      </w:r>
    </w:p>
    <w:p w:rsidR="004E0077" w:rsidRPr="0019103D" w:rsidRDefault="004E0077" w:rsidP="004E0077">
      <w:pPr>
        <w:pStyle w:val="a6"/>
        <w:spacing w:after="0" w:line="240" w:lineRule="auto"/>
        <w:ind w:left="0" w:firstLine="709"/>
        <w:jc w:val="both"/>
        <w:rPr>
          <w:rFonts w:ascii="Times New Roman" w:hAnsi="Times New Roman"/>
          <w:color w:val="000000"/>
          <w:sz w:val="24"/>
          <w:szCs w:val="24"/>
          <w:shd w:val="clear" w:color="auto" w:fill="FFFFFF"/>
        </w:rPr>
      </w:pPr>
      <w:r w:rsidRPr="0019103D">
        <w:rPr>
          <w:rFonts w:ascii="Times New Roman" w:hAnsi="Times New Roman"/>
          <w:iCs/>
          <w:color w:val="000000"/>
          <w:sz w:val="24"/>
          <w:szCs w:val="24"/>
          <w:shd w:val="clear" w:color="auto" w:fill="FFFFFF"/>
        </w:rPr>
        <w:t>9. Образцов, П. И. </w:t>
      </w:r>
      <w:r w:rsidRPr="0019103D">
        <w:rPr>
          <w:rFonts w:ascii="Times New Roman" w:hAnsi="Times New Roman"/>
          <w:color w:val="000000"/>
          <w:sz w:val="24"/>
          <w:szCs w:val="24"/>
          <w:shd w:val="clear" w:color="auto" w:fill="FFFFFF"/>
        </w:rPr>
        <w:t> Методология педагогического исследования: учебное пособие для в</w:t>
      </w:r>
      <w:r w:rsidRPr="0019103D">
        <w:rPr>
          <w:rFonts w:ascii="Times New Roman" w:hAnsi="Times New Roman"/>
          <w:color w:val="000000"/>
          <w:sz w:val="24"/>
          <w:szCs w:val="24"/>
          <w:shd w:val="clear" w:color="auto" w:fill="FFFFFF"/>
        </w:rPr>
        <w:t>у</w:t>
      </w:r>
      <w:r w:rsidRPr="0019103D">
        <w:rPr>
          <w:rFonts w:ascii="Times New Roman" w:hAnsi="Times New Roman"/>
          <w:color w:val="000000"/>
          <w:sz w:val="24"/>
          <w:szCs w:val="24"/>
          <w:shd w:val="clear" w:color="auto" w:fill="FFFFFF"/>
        </w:rPr>
        <w:t xml:space="preserve">зов / П. И. Образцов. — 2-е изд., </w:t>
      </w:r>
      <w:proofErr w:type="spellStart"/>
      <w:r w:rsidRPr="0019103D">
        <w:rPr>
          <w:rFonts w:ascii="Times New Roman" w:hAnsi="Times New Roman"/>
          <w:color w:val="000000"/>
          <w:sz w:val="24"/>
          <w:szCs w:val="24"/>
          <w:shd w:val="clear" w:color="auto" w:fill="FFFFFF"/>
        </w:rPr>
        <w:t>испр</w:t>
      </w:r>
      <w:proofErr w:type="spellEnd"/>
      <w:r w:rsidRPr="0019103D">
        <w:rPr>
          <w:rFonts w:ascii="Times New Roman" w:hAnsi="Times New Roman"/>
          <w:color w:val="000000"/>
          <w:sz w:val="24"/>
          <w:szCs w:val="24"/>
          <w:shd w:val="clear" w:color="auto" w:fill="FFFFFF"/>
        </w:rPr>
        <w:t xml:space="preserve">. и доп. — Москва: Издательство </w:t>
      </w:r>
      <w:proofErr w:type="spellStart"/>
      <w:r w:rsidRPr="0019103D">
        <w:rPr>
          <w:rFonts w:ascii="Times New Roman" w:hAnsi="Times New Roman"/>
          <w:color w:val="000000"/>
          <w:sz w:val="24"/>
          <w:szCs w:val="24"/>
          <w:shd w:val="clear" w:color="auto" w:fill="FFFFFF"/>
        </w:rPr>
        <w:t>Юрайт</w:t>
      </w:r>
      <w:proofErr w:type="spellEnd"/>
      <w:r w:rsidRPr="0019103D">
        <w:rPr>
          <w:rFonts w:ascii="Times New Roman" w:hAnsi="Times New Roman"/>
          <w:color w:val="000000"/>
          <w:sz w:val="24"/>
          <w:szCs w:val="24"/>
          <w:shd w:val="clear" w:color="auto" w:fill="FFFFFF"/>
        </w:rPr>
        <w:t>, 202</w:t>
      </w:r>
      <w:r>
        <w:rPr>
          <w:rFonts w:ascii="Times New Roman" w:hAnsi="Times New Roman"/>
          <w:color w:val="000000"/>
          <w:sz w:val="24"/>
          <w:szCs w:val="24"/>
          <w:shd w:val="clear" w:color="auto" w:fill="FFFFFF"/>
        </w:rPr>
        <w:t>2</w:t>
      </w:r>
      <w:r w:rsidRPr="0019103D">
        <w:rPr>
          <w:rFonts w:ascii="Times New Roman" w:hAnsi="Times New Roman"/>
          <w:color w:val="000000"/>
          <w:sz w:val="24"/>
          <w:szCs w:val="24"/>
          <w:shd w:val="clear" w:color="auto" w:fill="FFFFFF"/>
        </w:rPr>
        <w:t>. — 156 с. — (Высшее образование). — ISBN 978-5-534-08332-3. — Текст</w:t>
      </w:r>
      <w:proofErr w:type="gramStart"/>
      <w:r w:rsidRPr="0019103D">
        <w:rPr>
          <w:rFonts w:ascii="Times New Roman" w:hAnsi="Times New Roman"/>
          <w:color w:val="000000"/>
          <w:sz w:val="24"/>
          <w:szCs w:val="24"/>
          <w:shd w:val="clear" w:color="auto" w:fill="FFFFFF"/>
        </w:rPr>
        <w:t xml:space="preserve"> :</w:t>
      </w:r>
      <w:proofErr w:type="gramEnd"/>
      <w:r w:rsidRPr="0019103D">
        <w:rPr>
          <w:rFonts w:ascii="Times New Roman" w:hAnsi="Times New Roman"/>
          <w:color w:val="000000"/>
          <w:sz w:val="24"/>
          <w:szCs w:val="24"/>
          <w:shd w:val="clear" w:color="auto" w:fill="FFFFFF"/>
        </w:rPr>
        <w:t xml:space="preserve"> электронный // ЭБС </w:t>
      </w:r>
      <w:proofErr w:type="spellStart"/>
      <w:r w:rsidRPr="0019103D">
        <w:rPr>
          <w:rFonts w:ascii="Times New Roman" w:hAnsi="Times New Roman"/>
          <w:color w:val="000000"/>
          <w:sz w:val="24"/>
          <w:szCs w:val="24"/>
          <w:shd w:val="clear" w:color="auto" w:fill="FFFFFF"/>
        </w:rPr>
        <w:t>Юрайт</w:t>
      </w:r>
      <w:proofErr w:type="spellEnd"/>
      <w:r w:rsidRPr="0019103D">
        <w:rPr>
          <w:rFonts w:ascii="Times New Roman" w:hAnsi="Times New Roman"/>
          <w:color w:val="000000"/>
          <w:sz w:val="24"/>
          <w:szCs w:val="24"/>
          <w:shd w:val="clear" w:color="auto" w:fill="FFFFFF"/>
        </w:rPr>
        <w:t xml:space="preserve"> [сайт]. — URL: </w:t>
      </w:r>
      <w:hyperlink r:id="rId20" w:tgtFrame="_blank" w:history="1">
        <w:r w:rsidRPr="0019103D">
          <w:rPr>
            <w:rStyle w:val="af8"/>
            <w:rFonts w:ascii="Times New Roman" w:hAnsi="Times New Roman"/>
            <w:color w:val="486C97"/>
            <w:sz w:val="24"/>
            <w:szCs w:val="24"/>
            <w:shd w:val="clear" w:color="auto" w:fill="FFFFFF"/>
          </w:rPr>
          <w:t>https://urait.ru/bcode/453423</w:t>
        </w:r>
      </w:hyperlink>
      <w:r w:rsidRPr="0019103D">
        <w:rPr>
          <w:rFonts w:ascii="Times New Roman" w:hAnsi="Times New Roman"/>
          <w:color w:val="000000"/>
          <w:sz w:val="24"/>
          <w:szCs w:val="24"/>
          <w:shd w:val="clear" w:color="auto" w:fill="FFFFFF"/>
        </w:rPr>
        <w:t> (дата обращения: 1</w:t>
      </w:r>
      <w:r>
        <w:rPr>
          <w:rFonts w:ascii="Times New Roman" w:hAnsi="Times New Roman"/>
          <w:color w:val="000000"/>
          <w:sz w:val="24"/>
          <w:szCs w:val="24"/>
          <w:shd w:val="clear" w:color="auto" w:fill="FFFFFF"/>
        </w:rPr>
        <w:t>0</w:t>
      </w:r>
      <w:r w:rsidRPr="0019103D">
        <w:rPr>
          <w:rFonts w:ascii="Times New Roman" w:hAnsi="Times New Roman"/>
          <w:color w:val="000000"/>
          <w:sz w:val="24"/>
          <w:szCs w:val="24"/>
          <w:shd w:val="clear" w:color="auto" w:fill="FFFFFF"/>
        </w:rPr>
        <w:t>.0</w:t>
      </w:r>
      <w:r>
        <w:rPr>
          <w:rFonts w:ascii="Times New Roman" w:hAnsi="Times New Roman"/>
          <w:color w:val="000000"/>
          <w:sz w:val="24"/>
          <w:szCs w:val="24"/>
          <w:shd w:val="clear" w:color="auto" w:fill="FFFFFF"/>
        </w:rPr>
        <w:t>7</w:t>
      </w:r>
      <w:r w:rsidRPr="0019103D">
        <w:rPr>
          <w:rFonts w:ascii="Times New Roman" w:hAnsi="Times New Roman"/>
          <w:color w:val="000000"/>
          <w:sz w:val="24"/>
          <w:szCs w:val="24"/>
          <w:shd w:val="clear" w:color="auto" w:fill="FFFFFF"/>
        </w:rPr>
        <w:t>.202</w:t>
      </w:r>
      <w:r>
        <w:rPr>
          <w:rFonts w:ascii="Times New Roman" w:hAnsi="Times New Roman"/>
          <w:color w:val="000000"/>
          <w:sz w:val="24"/>
          <w:szCs w:val="24"/>
          <w:shd w:val="clear" w:color="auto" w:fill="FFFFFF"/>
        </w:rPr>
        <w:t>2</w:t>
      </w:r>
      <w:r w:rsidRPr="0019103D">
        <w:rPr>
          <w:rFonts w:ascii="Times New Roman" w:hAnsi="Times New Roman"/>
          <w:color w:val="000000"/>
          <w:sz w:val="24"/>
          <w:szCs w:val="24"/>
          <w:shd w:val="clear" w:color="auto" w:fill="FFFFFF"/>
        </w:rPr>
        <w:t>).</w:t>
      </w:r>
    </w:p>
    <w:p w:rsidR="004E0077" w:rsidRPr="0019103D" w:rsidRDefault="004E0077" w:rsidP="004E0077">
      <w:pPr>
        <w:pStyle w:val="a6"/>
        <w:spacing w:after="0" w:line="240" w:lineRule="auto"/>
        <w:ind w:left="0" w:firstLine="709"/>
        <w:jc w:val="both"/>
        <w:rPr>
          <w:rFonts w:ascii="Times New Roman" w:hAnsi="Times New Roman"/>
          <w:color w:val="000000"/>
          <w:sz w:val="24"/>
          <w:szCs w:val="24"/>
          <w:shd w:val="clear" w:color="auto" w:fill="FFFFFF"/>
        </w:rPr>
      </w:pPr>
      <w:r w:rsidRPr="0019103D">
        <w:rPr>
          <w:rFonts w:ascii="Times New Roman" w:hAnsi="Times New Roman"/>
          <w:iCs/>
          <w:color w:val="000000"/>
          <w:sz w:val="24"/>
          <w:szCs w:val="24"/>
          <w:shd w:val="clear" w:color="auto" w:fill="FFFFFF"/>
        </w:rPr>
        <w:t>10. Панферов, В. Н. </w:t>
      </w:r>
      <w:r w:rsidRPr="0019103D">
        <w:rPr>
          <w:rFonts w:ascii="Times New Roman" w:hAnsi="Times New Roman"/>
          <w:color w:val="000000"/>
          <w:sz w:val="24"/>
          <w:szCs w:val="24"/>
          <w:shd w:val="clear" w:color="auto" w:fill="FFFFFF"/>
        </w:rPr>
        <w:t> Методологические основы и проблемы психологии: учебник и практ</w:t>
      </w:r>
      <w:r w:rsidRPr="0019103D">
        <w:rPr>
          <w:rFonts w:ascii="Times New Roman" w:hAnsi="Times New Roman"/>
          <w:color w:val="000000"/>
          <w:sz w:val="24"/>
          <w:szCs w:val="24"/>
          <w:shd w:val="clear" w:color="auto" w:fill="FFFFFF"/>
        </w:rPr>
        <w:t>и</w:t>
      </w:r>
      <w:r w:rsidRPr="0019103D">
        <w:rPr>
          <w:rFonts w:ascii="Times New Roman" w:hAnsi="Times New Roman"/>
          <w:color w:val="000000"/>
          <w:sz w:val="24"/>
          <w:szCs w:val="24"/>
          <w:shd w:val="clear" w:color="auto" w:fill="FFFFFF"/>
        </w:rPr>
        <w:t>кум для вузов / В. Н. Панферов, С. А. </w:t>
      </w:r>
      <w:proofErr w:type="spellStart"/>
      <w:r w:rsidRPr="0019103D">
        <w:rPr>
          <w:rFonts w:ascii="Times New Roman" w:hAnsi="Times New Roman"/>
          <w:color w:val="000000"/>
          <w:sz w:val="24"/>
          <w:szCs w:val="24"/>
          <w:shd w:val="clear" w:color="auto" w:fill="FFFFFF"/>
        </w:rPr>
        <w:t>Безгодова</w:t>
      </w:r>
      <w:proofErr w:type="spellEnd"/>
      <w:r w:rsidRPr="0019103D">
        <w:rPr>
          <w:rFonts w:ascii="Times New Roman" w:hAnsi="Times New Roman"/>
          <w:color w:val="000000"/>
          <w:sz w:val="24"/>
          <w:szCs w:val="24"/>
          <w:shd w:val="clear" w:color="auto" w:fill="FFFFFF"/>
        </w:rPr>
        <w:t xml:space="preserve">. — Москва: Издательство </w:t>
      </w:r>
      <w:proofErr w:type="spellStart"/>
      <w:r w:rsidRPr="0019103D">
        <w:rPr>
          <w:rFonts w:ascii="Times New Roman" w:hAnsi="Times New Roman"/>
          <w:color w:val="000000"/>
          <w:sz w:val="24"/>
          <w:szCs w:val="24"/>
          <w:shd w:val="clear" w:color="auto" w:fill="FFFFFF"/>
        </w:rPr>
        <w:t>Юрайт</w:t>
      </w:r>
      <w:proofErr w:type="spellEnd"/>
      <w:r w:rsidRPr="0019103D">
        <w:rPr>
          <w:rFonts w:ascii="Times New Roman" w:hAnsi="Times New Roman"/>
          <w:color w:val="000000"/>
          <w:sz w:val="24"/>
          <w:szCs w:val="24"/>
          <w:shd w:val="clear" w:color="auto" w:fill="FFFFFF"/>
        </w:rPr>
        <w:t>, 202</w:t>
      </w:r>
      <w:r>
        <w:rPr>
          <w:rFonts w:ascii="Times New Roman" w:hAnsi="Times New Roman"/>
          <w:color w:val="000000"/>
          <w:sz w:val="24"/>
          <w:szCs w:val="24"/>
          <w:shd w:val="clear" w:color="auto" w:fill="FFFFFF"/>
        </w:rPr>
        <w:t>2</w:t>
      </w:r>
      <w:r w:rsidRPr="0019103D">
        <w:rPr>
          <w:rFonts w:ascii="Times New Roman" w:hAnsi="Times New Roman"/>
          <w:color w:val="000000"/>
          <w:sz w:val="24"/>
          <w:szCs w:val="24"/>
          <w:shd w:val="clear" w:color="auto" w:fill="FFFFFF"/>
        </w:rPr>
        <w:t>. — 265 с. — (Высшее образование). — ISBN 978-5-534-00362-8. — Текст</w:t>
      </w:r>
      <w:proofErr w:type="gramStart"/>
      <w:r w:rsidRPr="0019103D">
        <w:rPr>
          <w:rFonts w:ascii="Times New Roman" w:hAnsi="Times New Roman"/>
          <w:color w:val="000000"/>
          <w:sz w:val="24"/>
          <w:szCs w:val="24"/>
          <w:shd w:val="clear" w:color="auto" w:fill="FFFFFF"/>
        </w:rPr>
        <w:t xml:space="preserve"> :</w:t>
      </w:r>
      <w:proofErr w:type="gramEnd"/>
      <w:r w:rsidRPr="0019103D">
        <w:rPr>
          <w:rFonts w:ascii="Times New Roman" w:hAnsi="Times New Roman"/>
          <w:color w:val="000000"/>
          <w:sz w:val="24"/>
          <w:szCs w:val="24"/>
          <w:shd w:val="clear" w:color="auto" w:fill="FFFFFF"/>
        </w:rPr>
        <w:t xml:space="preserve"> электронный // ЭБС </w:t>
      </w:r>
      <w:proofErr w:type="spellStart"/>
      <w:r w:rsidRPr="0019103D">
        <w:rPr>
          <w:rFonts w:ascii="Times New Roman" w:hAnsi="Times New Roman"/>
          <w:color w:val="000000"/>
          <w:sz w:val="24"/>
          <w:szCs w:val="24"/>
          <w:shd w:val="clear" w:color="auto" w:fill="FFFFFF"/>
        </w:rPr>
        <w:t>Юрайт</w:t>
      </w:r>
      <w:proofErr w:type="spellEnd"/>
      <w:r w:rsidRPr="0019103D">
        <w:rPr>
          <w:rFonts w:ascii="Times New Roman" w:hAnsi="Times New Roman"/>
          <w:color w:val="000000"/>
          <w:sz w:val="24"/>
          <w:szCs w:val="24"/>
          <w:shd w:val="clear" w:color="auto" w:fill="FFFFFF"/>
        </w:rPr>
        <w:t xml:space="preserve"> [сайт]. — URL: </w:t>
      </w:r>
      <w:hyperlink r:id="rId21" w:tgtFrame="_blank" w:history="1">
        <w:r w:rsidRPr="0019103D">
          <w:rPr>
            <w:rStyle w:val="af8"/>
            <w:rFonts w:ascii="Times New Roman" w:hAnsi="Times New Roman"/>
            <w:color w:val="486C97"/>
            <w:sz w:val="24"/>
            <w:szCs w:val="24"/>
            <w:shd w:val="clear" w:color="auto" w:fill="FFFFFF"/>
          </w:rPr>
          <w:t>https://urait.ru/bcode/450852</w:t>
        </w:r>
      </w:hyperlink>
      <w:r w:rsidRPr="0019103D">
        <w:rPr>
          <w:rFonts w:ascii="Times New Roman" w:hAnsi="Times New Roman"/>
          <w:color w:val="000000"/>
          <w:sz w:val="24"/>
          <w:szCs w:val="24"/>
          <w:shd w:val="clear" w:color="auto" w:fill="FFFFFF"/>
        </w:rPr>
        <w:t> (дата обращения: 1</w:t>
      </w:r>
      <w:r>
        <w:rPr>
          <w:rFonts w:ascii="Times New Roman" w:hAnsi="Times New Roman"/>
          <w:color w:val="000000"/>
          <w:sz w:val="24"/>
          <w:szCs w:val="24"/>
          <w:shd w:val="clear" w:color="auto" w:fill="FFFFFF"/>
        </w:rPr>
        <w:t>0</w:t>
      </w:r>
      <w:r w:rsidRPr="0019103D">
        <w:rPr>
          <w:rFonts w:ascii="Times New Roman" w:hAnsi="Times New Roman"/>
          <w:color w:val="000000"/>
          <w:sz w:val="24"/>
          <w:szCs w:val="24"/>
          <w:shd w:val="clear" w:color="auto" w:fill="FFFFFF"/>
        </w:rPr>
        <w:t>.0</w:t>
      </w:r>
      <w:r>
        <w:rPr>
          <w:rFonts w:ascii="Times New Roman" w:hAnsi="Times New Roman"/>
          <w:color w:val="000000"/>
          <w:sz w:val="24"/>
          <w:szCs w:val="24"/>
          <w:shd w:val="clear" w:color="auto" w:fill="FFFFFF"/>
        </w:rPr>
        <w:t>7</w:t>
      </w:r>
      <w:r w:rsidRPr="0019103D">
        <w:rPr>
          <w:rFonts w:ascii="Times New Roman" w:hAnsi="Times New Roman"/>
          <w:color w:val="000000"/>
          <w:sz w:val="24"/>
          <w:szCs w:val="24"/>
          <w:shd w:val="clear" w:color="auto" w:fill="FFFFFF"/>
        </w:rPr>
        <w:t>.202</w:t>
      </w:r>
      <w:r>
        <w:rPr>
          <w:rFonts w:ascii="Times New Roman" w:hAnsi="Times New Roman"/>
          <w:color w:val="000000"/>
          <w:sz w:val="24"/>
          <w:szCs w:val="24"/>
          <w:shd w:val="clear" w:color="auto" w:fill="FFFFFF"/>
        </w:rPr>
        <w:t>2</w:t>
      </w:r>
      <w:r w:rsidRPr="0019103D">
        <w:rPr>
          <w:rFonts w:ascii="Times New Roman" w:hAnsi="Times New Roman"/>
          <w:color w:val="000000"/>
          <w:sz w:val="24"/>
          <w:szCs w:val="24"/>
          <w:shd w:val="clear" w:color="auto" w:fill="FFFFFF"/>
        </w:rPr>
        <w:t>).</w:t>
      </w:r>
    </w:p>
    <w:p w:rsidR="004E0077" w:rsidRPr="0019103D" w:rsidRDefault="004E0077" w:rsidP="004E0077">
      <w:pPr>
        <w:pStyle w:val="a6"/>
        <w:spacing w:after="0" w:line="240" w:lineRule="auto"/>
        <w:ind w:left="0" w:firstLine="709"/>
        <w:jc w:val="both"/>
        <w:rPr>
          <w:rFonts w:ascii="Times New Roman" w:hAnsi="Times New Roman"/>
          <w:color w:val="000000"/>
          <w:sz w:val="24"/>
          <w:szCs w:val="24"/>
          <w:shd w:val="clear" w:color="auto" w:fill="FFFFFF"/>
        </w:rPr>
      </w:pPr>
      <w:r w:rsidRPr="0019103D">
        <w:rPr>
          <w:rFonts w:ascii="Times New Roman" w:hAnsi="Times New Roman"/>
          <w:iCs/>
          <w:color w:val="000000"/>
          <w:sz w:val="24"/>
          <w:szCs w:val="24"/>
          <w:shd w:val="clear" w:color="auto" w:fill="FFFFFF"/>
        </w:rPr>
        <w:t>11. Ушаков, Е. В. </w:t>
      </w:r>
      <w:r w:rsidRPr="0019103D">
        <w:rPr>
          <w:rFonts w:ascii="Times New Roman" w:hAnsi="Times New Roman"/>
          <w:color w:val="000000"/>
          <w:sz w:val="24"/>
          <w:szCs w:val="24"/>
          <w:shd w:val="clear" w:color="auto" w:fill="FFFFFF"/>
        </w:rPr>
        <w:t xml:space="preserve"> Философия и методология науки: учебник и практикум для вузов / Е. В. Ушаков. — Москва: Издательство </w:t>
      </w:r>
      <w:proofErr w:type="spellStart"/>
      <w:r w:rsidRPr="0019103D">
        <w:rPr>
          <w:rFonts w:ascii="Times New Roman" w:hAnsi="Times New Roman"/>
          <w:color w:val="000000"/>
          <w:sz w:val="24"/>
          <w:szCs w:val="24"/>
          <w:shd w:val="clear" w:color="auto" w:fill="FFFFFF"/>
        </w:rPr>
        <w:t>Юрайт</w:t>
      </w:r>
      <w:proofErr w:type="spellEnd"/>
      <w:r w:rsidRPr="0019103D">
        <w:rPr>
          <w:rFonts w:ascii="Times New Roman" w:hAnsi="Times New Roman"/>
          <w:color w:val="000000"/>
          <w:sz w:val="24"/>
          <w:szCs w:val="24"/>
          <w:shd w:val="clear" w:color="auto" w:fill="FFFFFF"/>
        </w:rPr>
        <w:t>, 202</w:t>
      </w:r>
      <w:r>
        <w:rPr>
          <w:rFonts w:ascii="Times New Roman" w:hAnsi="Times New Roman"/>
          <w:color w:val="000000"/>
          <w:sz w:val="24"/>
          <w:szCs w:val="24"/>
          <w:shd w:val="clear" w:color="auto" w:fill="FFFFFF"/>
        </w:rPr>
        <w:t>2</w:t>
      </w:r>
      <w:r w:rsidRPr="0019103D">
        <w:rPr>
          <w:rFonts w:ascii="Times New Roman" w:hAnsi="Times New Roman"/>
          <w:color w:val="000000"/>
          <w:sz w:val="24"/>
          <w:szCs w:val="24"/>
          <w:shd w:val="clear" w:color="auto" w:fill="FFFFFF"/>
        </w:rPr>
        <w:t xml:space="preserve">. — 392 с. — (Высшее образование). — ISBN 978-5-534-02637-5. — Текст: электронный // ЭБС </w:t>
      </w:r>
      <w:proofErr w:type="spellStart"/>
      <w:r w:rsidRPr="0019103D">
        <w:rPr>
          <w:rFonts w:ascii="Times New Roman" w:hAnsi="Times New Roman"/>
          <w:color w:val="000000"/>
          <w:sz w:val="24"/>
          <w:szCs w:val="24"/>
          <w:shd w:val="clear" w:color="auto" w:fill="FFFFFF"/>
        </w:rPr>
        <w:t>Юрайт</w:t>
      </w:r>
      <w:proofErr w:type="spellEnd"/>
      <w:r w:rsidRPr="0019103D">
        <w:rPr>
          <w:rFonts w:ascii="Times New Roman" w:hAnsi="Times New Roman"/>
          <w:color w:val="000000"/>
          <w:sz w:val="24"/>
          <w:szCs w:val="24"/>
          <w:shd w:val="clear" w:color="auto" w:fill="FFFFFF"/>
        </w:rPr>
        <w:t xml:space="preserve"> [сайт]. — URL: </w:t>
      </w:r>
      <w:hyperlink r:id="rId22" w:tgtFrame="_blank" w:history="1">
        <w:r w:rsidRPr="0019103D">
          <w:rPr>
            <w:rStyle w:val="af8"/>
            <w:rFonts w:ascii="Times New Roman" w:hAnsi="Times New Roman"/>
            <w:color w:val="486C97"/>
            <w:sz w:val="24"/>
            <w:szCs w:val="24"/>
            <w:shd w:val="clear" w:color="auto" w:fill="FFFFFF"/>
          </w:rPr>
          <w:t>https://urait.ru/bcode/450517</w:t>
        </w:r>
      </w:hyperlink>
      <w:r w:rsidRPr="0019103D">
        <w:rPr>
          <w:rFonts w:ascii="Times New Roman" w:hAnsi="Times New Roman"/>
          <w:color w:val="000000"/>
          <w:sz w:val="24"/>
          <w:szCs w:val="24"/>
          <w:shd w:val="clear" w:color="auto" w:fill="FFFFFF"/>
        </w:rPr>
        <w:t> (дата обращения: 1</w:t>
      </w:r>
      <w:r>
        <w:rPr>
          <w:rFonts w:ascii="Times New Roman" w:hAnsi="Times New Roman"/>
          <w:color w:val="000000"/>
          <w:sz w:val="24"/>
          <w:szCs w:val="24"/>
          <w:shd w:val="clear" w:color="auto" w:fill="FFFFFF"/>
        </w:rPr>
        <w:t>0</w:t>
      </w:r>
      <w:r w:rsidRPr="0019103D">
        <w:rPr>
          <w:rFonts w:ascii="Times New Roman" w:hAnsi="Times New Roman"/>
          <w:color w:val="000000"/>
          <w:sz w:val="24"/>
          <w:szCs w:val="24"/>
          <w:shd w:val="clear" w:color="auto" w:fill="FFFFFF"/>
        </w:rPr>
        <w:t>.0</w:t>
      </w:r>
      <w:r>
        <w:rPr>
          <w:rFonts w:ascii="Times New Roman" w:hAnsi="Times New Roman"/>
          <w:color w:val="000000"/>
          <w:sz w:val="24"/>
          <w:szCs w:val="24"/>
          <w:shd w:val="clear" w:color="auto" w:fill="FFFFFF"/>
        </w:rPr>
        <w:t>7</w:t>
      </w:r>
      <w:r w:rsidRPr="0019103D">
        <w:rPr>
          <w:rFonts w:ascii="Times New Roman" w:hAnsi="Times New Roman"/>
          <w:color w:val="000000"/>
          <w:sz w:val="24"/>
          <w:szCs w:val="24"/>
          <w:shd w:val="clear" w:color="auto" w:fill="FFFFFF"/>
        </w:rPr>
        <w:t>.202</w:t>
      </w:r>
      <w:r>
        <w:rPr>
          <w:rFonts w:ascii="Times New Roman" w:hAnsi="Times New Roman"/>
          <w:color w:val="000000"/>
          <w:sz w:val="24"/>
          <w:szCs w:val="24"/>
          <w:shd w:val="clear" w:color="auto" w:fill="FFFFFF"/>
        </w:rPr>
        <w:t>2</w:t>
      </w:r>
      <w:r w:rsidRPr="0019103D">
        <w:rPr>
          <w:rFonts w:ascii="Times New Roman" w:hAnsi="Times New Roman"/>
          <w:color w:val="000000"/>
          <w:sz w:val="24"/>
          <w:szCs w:val="24"/>
          <w:shd w:val="clear" w:color="auto" w:fill="FFFFFF"/>
        </w:rPr>
        <w:t>).</w:t>
      </w:r>
    </w:p>
    <w:p w:rsidR="004E0077" w:rsidRPr="004973A6" w:rsidRDefault="004E0077" w:rsidP="004E0077">
      <w:pPr>
        <w:pStyle w:val="a6"/>
        <w:tabs>
          <w:tab w:val="left" w:pos="993"/>
        </w:tabs>
        <w:spacing w:after="0" w:line="240" w:lineRule="auto"/>
        <w:ind w:left="0" w:firstLine="709"/>
        <w:rPr>
          <w:rFonts w:ascii="Times New Roman" w:hAnsi="Times New Roman"/>
          <w:sz w:val="24"/>
          <w:szCs w:val="24"/>
        </w:rPr>
      </w:pPr>
    </w:p>
    <w:p w:rsidR="00E134A4" w:rsidRPr="00F57139" w:rsidRDefault="00E134A4" w:rsidP="00E134A4">
      <w:pPr>
        <w:pStyle w:val="a6"/>
        <w:shd w:val="clear" w:color="auto" w:fill="FFFFFF"/>
        <w:tabs>
          <w:tab w:val="left" w:pos="993"/>
        </w:tabs>
        <w:spacing w:after="0" w:line="240" w:lineRule="auto"/>
        <w:ind w:left="0" w:firstLine="851"/>
        <w:jc w:val="both"/>
        <w:rPr>
          <w:rFonts w:ascii="Times New Roman" w:eastAsia="Times New Roman" w:hAnsi="Times New Roman"/>
          <w:sz w:val="24"/>
          <w:szCs w:val="24"/>
          <w:lang w:eastAsia="ru-RU"/>
        </w:rPr>
      </w:pPr>
    </w:p>
    <w:p w:rsidR="00E134A4" w:rsidRDefault="00E134A4" w:rsidP="00B35C38">
      <w:pPr>
        <w:pStyle w:val="a3"/>
        <w:widowControl/>
        <w:tabs>
          <w:tab w:val="left" w:pos="993"/>
        </w:tabs>
        <w:autoSpaceDE/>
        <w:autoSpaceDN/>
        <w:adjustRightInd/>
        <w:ind w:firstLine="709"/>
        <w:jc w:val="both"/>
        <w:rPr>
          <w:b/>
          <w:iCs/>
          <w:spacing w:val="8"/>
          <w:sz w:val="24"/>
          <w:szCs w:val="24"/>
        </w:rPr>
      </w:pPr>
    </w:p>
    <w:p w:rsidR="00E134A4" w:rsidRDefault="00671407" w:rsidP="00B35C38">
      <w:pPr>
        <w:pStyle w:val="a3"/>
        <w:widowControl/>
        <w:tabs>
          <w:tab w:val="left" w:pos="993"/>
        </w:tabs>
        <w:autoSpaceDE/>
        <w:autoSpaceDN/>
        <w:adjustRightInd/>
        <w:ind w:firstLine="709"/>
        <w:jc w:val="both"/>
        <w:rPr>
          <w:b/>
          <w:iCs/>
          <w:spacing w:val="8"/>
          <w:sz w:val="24"/>
          <w:szCs w:val="24"/>
        </w:rPr>
      </w:pPr>
      <w:r w:rsidRPr="00E134A4">
        <w:rPr>
          <w:b/>
          <w:iCs/>
          <w:spacing w:val="8"/>
          <w:sz w:val="24"/>
          <w:szCs w:val="24"/>
        </w:rPr>
        <w:t>ТЕОРИЯ И ПРАКТИКА ИНКЛЮЗИВНОГО ОБРАЗОВАНИЯ</w:t>
      </w:r>
    </w:p>
    <w:p w:rsidR="00E134A4" w:rsidRPr="00E134A4" w:rsidRDefault="00E134A4" w:rsidP="00B35C38">
      <w:pPr>
        <w:pStyle w:val="a3"/>
        <w:widowControl/>
        <w:tabs>
          <w:tab w:val="left" w:pos="993"/>
        </w:tabs>
        <w:autoSpaceDE/>
        <w:autoSpaceDN/>
        <w:adjustRightInd/>
        <w:ind w:firstLine="709"/>
        <w:jc w:val="both"/>
        <w:rPr>
          <w:b/>
          <w:iCs/>
          <w:spacing w:val="8"/>
          <w:sz w:val="24"/>
          <w:szCs w:val="24"/>
        </w:rPr>
      </w:pPr>
    </w:p>
    <w:p w:rsidR="00E134A4" w:rsidRPr="00E134A4" w:rsidRDefault="00E134A4" w:rsidP="00E134A4">
      <w:pPr>
        <w:pStyle w:val="a6"/>
        <w:tabs>
          <w:tab w:val="left" w:pos="993"/>
        </w:tabs>
        <w:spacing w:after="0" w:line="240" w:lineRule="auto"/>
        <w:ind w:left="698"/>
        <w:rPr>
          <w:rFonts w:ascii="Times New Roman" w:hAnsi="Times New Roman"/>
          <w:i/>
          <w:sz w:val="24"/>
          <w:szCs w:val="24"/>
        </w:rPr>
      </w:pPr>
      <w:r w:rsidRPr="00E134A4">
        <w:rPr>
          <w:rFonts w:ascii="Times New Roman" w:hAnsi="Times New Roman"/>
          <w:i/>
          <w:sz w:val="24"/>
          <w:szCs w:val="24"/>
        </w:rPr>
        <w:t>Перечень основной литературы</w:t>
      </w:r>
    </w:p>
    <w:p w:rsidR="00E134A4" w:rsidRPr="001023F4" w:rsidRDefault="00E134A4" w:rsidP="00985A22">
      <w:pPr>
        <w:pStyle w:val="a6"/>
        <w:numPr>
          <w:ilvl w:val="0"/>
          <w:numId w:val="14"/>
        </w:numPr>
        <w:shd w:val="clear" w:color="auto" w:fill="FFFFFF"/>
        <w:tabs>
          <w:tab w:val="left" w:pos="993"/>
        </w:tabs>
        <w:spacing w:after="0" w:line="240" w:lineRule="auto"/>
        <w:ind w:left="0" w:firstLine="698"/>
        <w:jc w:val="both"/>
        <w:rPr>
          <w:rFonts w:ascii="Times New Roman" w:eastAsia="Times New Roman" w:hAnsi="Times New Roman"/>
          <w:bCs/>
          <w:sz w:val="24"/>
          <w:szCs w:val="24"/>
          <w:lang w:eastAsia="ru-RU"/>
        </w:rPr>
      </w:pPr>
      <w:proofErr w:type="spellStart"/>
      <w:r w:rsidRPr="001023F4">
        <w:rPr>
          <w:rFonts w:ascii="Times New Roman" w:eastAsia="Times New Roman" w:hAnsi="Times New Roman"/>
          <w:bCs/>
          <w:sz w:val="24"/>
          <w:szCs w:val="24"/>
          <w:lang w:eastAsia="ru-RU"/>
        </w:rPr>
        <w:t>Михальчи</w:t>
      </w:r>
      <w:proofErr w:type="spellEnd"/>
      <w:r w:rsidRPr="001023F4">
        <w:rPr>
          <w:rFonts w:ascii="Times New Roman" w:eastAsia="Times New Roman" w:hAnsi="Times New Roman"/>
          <w:bCs/>
          <w:sz w:val="24"/>
          <w:szCs w:val="24"/>
          <w:lang w:eastAsia="ru-RU"/>
        </w:rPr>
        <w:t>, Е.В. Инклюзивное образование</w:t>
      </w:r>
      <w:proofErr w:type="gramStart"/>
      <w:r w:rsidRPr="001023F4">
        <w:rPr>
          <w:rFonts w:ascii="Times New Roman" w:eastAsia="Times New Roman" w:hAnsi="Times New Roman"/>
          <w:bCs/>
          <w:sz w:val="24"/>
          <w:szCs w:val="24"/>
          <w:lang w:eastAsia="ru-RU"/>
        </w:rPr>
        <w:t xml:space="preserve"> :</w:t>
      </w:r>
      <w:proofErr w:type="gramEnd"/>
      <w:r w:rsidRPr="001023F4">
        <w:rPr>
          <w:rFonts w:ascii="Times New Roman" w:eastAsia="Times New Roman" w:hAnsi="Times New Roman"/>
          <w:bCs/>
          <w:sz w:val="24"/>
          <w:szCs w:val="24"/>
          <w:lang w:eastAsia="ru-RU"/>
        </w:rPr>
        <w:t xml:space="preserve"> учебник и практикум для </w:t>
      </w:r>
      <w:proofErr w:type="spellStart"/>
      <w:r w:rsidRPr="001023F4">
        <w:rPr>
          <w:rFonts w:ascii="Times New Roman" w:eastAsia="Times New Roman" w:hAnsi="Times New Roman"/>
          <w:bCs/>
          <w:sz w:val="24"/>
          <w:szCs w:val="24"/>
          <w:lang w:eastAsia="ru-RU"/>
        </w:rPr>
        <w:t>бакалвриата</w:t>
      </w:r>
      <w:proofErr w:type="spellEnd"/>
      <w:r w:rsidRPr="001023F4">
        <w:rPr>
          <w:rFonts w:ascii="Times New Roman" w:eastAsia="Times New Roman" w:hAnsi="Times New Roman"/>
          <w:bCs/>
          <w:sz w:val="24"/>
          <w:szCs w:val="24"/>
          <w:lang w:eastAsia="ru-RU"/>
        </w:rPr>
        <w:t xml:space="preserve"> и м</w:t>
      </w:r>
      <w:r w:rsidRPr="001023F4">
        <w:rPr>
          <w:rFonts w:ascii="Times New Roman" w:eastAsia="Times New Roman" w:hAnsi="Times New Roman"/>
          <w:bCs/>
          <w:sz w:val="24"/>
          <w:szCs w:val="24"/>
          <w:lang w:eastAsia="ru-RU"/>
        </w:rPr>
        <w:t>а</w:t>
      </w:r>
      <w:r w:rsidRPr="001023F4">
        <w:rPr>
          <w:rFonts w:ascii="Times New Roman" w:eastAsia="Times New Roman" w:hAnsi="Times New Roman"/>
          <w:bCs/>
          <w:sz w:val="24"/>
          <w:szCs w:val="24"/>
          <w:lang w:eastAsia="ru-RU"/>
        </w:rPr>
        <w:t xml:space="preserve">гистратуры / Е.В. </w:t>
      </w:r>
      <w:proofErr w:type="spellStart"/>
      <w:r w:rsidRPr="001023F4">
        <w:rPr>
          <w:rFonts w:ascii="Times New Roman" w:eastAsia="Times New Roman" w:hAnsi="Times New Roman"/>
          <w:bCs/>
          <w:sz w:val="24"/>
          <w:szCs w:val="24"/>
          <w:lang w:eastAsia="ru-RU"/>
        </w:rPr>
        <w:t>Михальчи</w:t>
      </w:r>
      <w:proofErr w:type="spellEnd"/>
      <w:r w:rsidRPr="001023F4">
        <w:rPr>
          <w:rFonts w:ascii="Times New Roman" w:eastAsia="Times New Roman" w:hAnsi="Times New Roman"/>
          <w:bCs/>
          <w:sz w:val="24"/>
          <w:szCs w:val="24"/>
          <w:lang w:eastAsia="ru-RU"/>
        </w:rPr>
        <w:t>. – М.</w:t>
      </w:r>
      <w:proofErr w:type="gramStart"/>
      <w:r w:rsidRPr="001023F4">
        <w:rPr>
          <w:rFonts w:ascii="Times New Roman" w:eastAsia="Times New Roman" w:hAnsi="Times New Roman"/>
          <w:bCs/>
          <w:sz w:val="24"/>
          <w:szCs w:val="24"/>
          <w:lang w:eastAsia="ru-RU"/>
        </w:rPr>
        <w:t xml:space="preserve"> :</w:t>
      </w:r>
      <w:proofErr w:type="gramEnd"/>
      <w:r w:rsidRPr="001023F4">
        <w:rPr>
          <w:rFonts w:ascii="Times New Roman" w:eastAsia="Times New Roman" w:hAnsi="Times New Roman"/>
          <w:bCs/>
          <w:sz w:val="24"/>
          <w:szCs w:val="24"/>
          <w:lang w:eastAsia="ru-RU"/>
        </w:rPr>
        <w:t xml:space="preserve"> Издательство </w:t>
      </w:r>
      <w:proofErr w:type="spellStart"/>
      <w:r w:rsidRPr="001023F4">
        <w:rPr>
          <w:rFonts w:ascii="Times New Roman" w:eastAsia="Times New Roman" w:hAnsi="Times New Roman"/>
          <w:bCs/>
          <w:sz w:val="24"/>
          <w:szCs w:val="24"/>
          <w:lang w:eastAsia="ru-RU"/>
        </w:rPr>
        <w:t>Юрайт</w:t>
      </w:r>
      <w:proofErr w:type="spellEnd"/>
      <w:r w:rsidRPr="001023F4">
        <w:rPr>
          <w:rFonts w:ascii="Times New Roman" w:eastAsia="Times New Roman" w:hAnsi="Times New Roman"/>
          <w:bCs/>
          <w:sz w:val="24"/>
          <w:szCs w:val="24"/>
          <w:lang w:eastAsia="ru-RU"/>
        </w:rPr>
        <w:t xml:space="preserve">, 2019. </w:t>
      </w:r>
      <w:r>
        <w:rPr>
          <w:rFonts w:ascii="Times New Roman" w:eastAsia="Times New Roman" w:hAnsi="Times New Roman"/>
          <w:bCs/>
          <w:sz w:val="24"/>
          <w:szCs w:val="24"/>
          <w:lang w:eastAsia="ru-RU"/>
        </w:rPr>
        <w:t>–</w:t>
      </w:r>
      <w:r w:rsidRPr="001023F4">
        <w:rPr>
          <w:rFonts w:ascii="Times New Roman" w:eastAsia="Times New Roman" w:hAnsi="Times New Roman"/>
          <w:bCs/>
          <w:sz w:val="24"/>
          <w:szCs w:val="24"/>
          <w:lang w:eastAsia="ru-RU"/>
        </w:rPr>
        <w:t xml:space="preserve"> 177 с. - Текст : электронный // ЭБС </w:t>
      </w:r>
      <w:proofErr w:type="spellStart"/>
      <w:r w:rsidRPr="001023F4">
        <w:rPr>
          <w:rFonts w:ascii="Times New Roman" w:eastAsia="Times New Roman" w:hAnsi="Times New Roman"/>
          <w:bCs/>
          <w:sz w:val="24"/>
          <w:szCs w:val="24"/>
          <w:lang w:eastAsia="ru-RU"/>
        </w:rPr>
        <w:t>Юрайт</w:t>
      </w:r>
      <w:proofErr w:type="spellEnd"/>
      <w:r w:rsidRPr="001023F4">
        <w:rPr>
          <w:rFonts w:ascii="Times New Roman" w:eastAsia="Times New Roman" w:hAnsi="Times New Roman"/>
          <w:bCs/>
          <w:sz w:val="24"/>
          <w:szCs w:val="24"/>
          <w:lang w:eastAsia="ru-RU"/>
        </w:rPr>
        <w:t xml:space="preserve"> [сайт]. - URL: https://urait.ru/bcode/441176 (дата обращения: 26.08.2019).</w:t>
      </w:r>
    </w:p>
    <w:p w:rsidR="00E134A4" w:rsidRPr="001023F4" w:rsidRDefault="00E134A4" w:rsidP="00985A22">
      <w:pPr>
        <w:pStyle w:val="a6"/>
        <w:numPr>
          <w:ilvl w:val="0"/>
          <w:numId w:val="14"/>
        </w:numPr>
        <w:shd w:val="clear" w:color="auto" w:fill="FFFFFF"/>
        <w:tabs>
          <w:tab w:val="left" w:pos="993"/>
        </w:tabs>
        <w:spacing w:after="0" w:line="240" w:lineRule="auto"/>
        <w:ind w:left="0" w:firstLine="698"/>
        <w:jc w:val="both"/>
        <w:rPr>
          <w:rFonts w:ascii="Times New Roman" w:eastAsia="Times New Roman" w:hAnsi="Times New Roman"/>
          <w:bCs/>
          <w:sz w:val="24"/>
          <w:szCs w:val="24"/>
          <w:lang w:eastAsia="ru-RU"/>
        </w:rPr>
      </w:pPr>
      <w:proofErr w:type="spellStart"/>
      <w:r w:rsidRPr="001023F4">
        <w:rPr>
          <w:rFonts w:ascii="Times New Roman" w:eastAsia="Times New Roman" w:hAnsi="Times New Roman"/>
          <w:bCs/>
          <w:sz w:val="24"/>
          <w:szCs w:val="24"/>
          <w:lang w:eastAsia="ru-RU"/>
        </w:rPr>
        <w:lastRenderedPageBreak/>
        <w:t>Фуряева</w:t>
      </w:r>
      <w:proofErr w:type="spellEnd"/>
      <w:r w:rsidRPr="001023F4">
        <w:rPr>
          <w:rFonts w:ascii="Times New Roman" w:eastAsia="Times New Roman" w:hAnsi="Times New Roman"/>
          <w:bCs/>
          <w:sz w:val="24"/>
          <w:szCs w:val="24"/>
          <w:lang w:eastAsia="ru-RU"/>
        </w:rPr>
        <w:t>, Т. В. Модели инклюзивного образования</w:t>
      </w:r>
      <w:proofErr w:type="gramStart"/>
      <w:r w:rsidRPr="001023F4">
        <w:rPr>
          <w:rFonts w:ascii="Times New Roman" w:eastAsia="Times New Roman" w:hAnsi="Times New Roman"/>
          <w:bCs/>
          <w:sz w:val="24"/>
          <w:szCs w:val="24"/>
          <w:lang w:eastAsia="ru-RU"/>
        </w:rPr>
        <w:t xml:space="preserve"> :</w:t>
      </w:r>
      <w:proofErr w:type="gramEnd"/>
      <w:r w:rsidRPr="001023F4">
        <w:rPr>
          <w:rFonts w:ascii="Times New Roman" w:eastAsia="Times New Roman" w:hAnsi="Times New Roman"/>
          <w:bCs/>
          <w:sz w:val="24"/>
          <w:szCs w:val="24"/>
          <w:lang w:eastAsia="ru-RU"/>
        </w:rPr>
        <w:t xml:space="preserve"> учебное пособие для </w:t>
      </w:r>
      <w:proofErr w:type="spellStart"/>
      <w:r w:rsidRPr="001023F4">
        <w:rPr>
          <w:rFonts w:ascii="Times New Roman" w:eastAsia="Times New Roman" w:hAnsi="Times New Roman"/>
          <w:bCs/>
          <w:sz w:val="24"/>
          <w:szCs w:val="24"/>
          <w:lang w:eastAsia="ru-RU"/>
        </w:rPr>
        <w:t>бакалавриата</w:t>
      </w:r>
      <w:proofErr w:type="spellEnd"/>
      <w:r w:rsidRPr="001023F4">
        <w:rPr>
          <w:rFonts w:ascii="Times New Roman" w:eastAsia="Times New Roman" w:hAnsi="Times New Roman"/>
          <w:bCs/>
          <w:sz w:val="24"/>
          <w:szCs w:val="24"/>
          <w:lang w:eastAsia="ru-RU"/>
        </w:rPr>
        <w:t xml:space="preserve"> и магистратуры / Т. В. </w:t>
      </w:r>
      <w:proofErr w:type="spellStart"/>
      <w:r w:rsidRPr="001023F4">
        <w:rPr>
          <w:rFonts w:ascii="Times New Roman" w:eastAsia="Times New Roman" w:hAnsi="Times New Roman"/>
          <w:bCs/>
          <w:sz w:val="24"/>
          <w:szCs w:val="24"/>
          <w:lang w:eastAsia="ru-RU"/>
        </w:rPr>
        <w:t>Фуряева</w:t>
      </w:r>
      <w:proofErr w:type="spellEnd"/>
      <w:r w:rsidRPr="001023F4">
        <w:rPr>
          <w:rFonts w:ascii="Times New Roman" w:eastAsia="Times New Roman" w:hAnsi="Times New Roman"/>
          <w:bCs/>
          <w:sz w:val="24"/>
          <w:szCs w:val="24"/>
          <w:lang w:eastAsia="ru-RU"/>
        </w:rPr>
        <w:t xml:space="preserve">. — 2-е изд., </w:t>
      </w:r>
      <w:proofErr w:type="spellStart"/>
      <w:r w:rsidRPr="001023F4">
        <w:rPr>
          <w:rFonts w:ascii="Times New Roman" w:eastAsia="Times New Roman" w:hAnsi="Times New Roman"/>
          <w:bCs/>
          <w:sz w:val="24"/>
          <w:szCs w:val="24"/>
          <w:lang w:eastAsia="ru-RU"/>
        </w:rPr>
        <w:t>перераб</w:t>
      </w:r>
      <w:proofErr w:type="spellEnd"/>
      <w:r w:rsidRPr="001023F4">
        <w:rPr>
          <w:rFonts w:ascii="Times New Roman" w:eastAsia="Times New Roman" w:hAnsi="Times New Roman"/>
          <w:bCs/>
          <w:sz w:val="24"/>
          <w:szCs w:val="24"/>
          <w:lang w:eastAsia="ru-RU"/>
        </w:rPr>
        <w:t xml:space="preserve">. и доп. — Москва : </w:t>
      </w:r>
      <w:proofErr w:type="gramStart"/>
      <w:r w:rsidRPr="001023F4">
        <w:rPr>
          <w:rFonts w:ascii="Times New Roman" w:eastAsia="Times New Roman" w:hAnsi="Times New Roman"/>
          <w:bCs/>
          <w:sz w:val="24"/>
          <w:szCs w:val="24"/>
          <w:lang w:eastAsia="ru-RU"/>
        </w:rPr>
        <w:t xml:space="preserve">Издательство </w:t>
      </w:r>
      <w:proofErr w:type="spellStart"/>
      <w:r w:rsidRPr="001023F4">
        <w:rPr>
          <w:rFonts w:ascii="Times New Roman" w:eastAsia="Times New Roman" w:hAnsi="Times New Roman"/>
          <w:bCs/>
          <w:sz w:val="24"/>
          <w:szCs w:val="24"/>
          <w:lang w:eastAsia="ru-RU"/>
        </w:rPr>
        <w:t>Юрайт</w:t>
      </w:r>
      <w:proofErr w:type="spellEnd"/>
      <w:r w:rsidRPr="001023F4">
        <w:rPr>
          <w:rFonts w:ascii="Times New Roman" w:eastAsia="Times New Roman" w:hAnsi="Times New Roman"/>
          <w:bCs/>
          <w:sz w:val="24"/>
          <w:szCs w:val="24"/>
          <w:lang w:eastAsia="ru-RU"/>
        </w:rPr>
        <w:t>, 2019. — 176 с. — (Бакалавр и магистр.</w:t>
      </w:r>
      <w:proofErr w:type="gramEnd"/>
      <w:r w:rsidRPr="001023F4">
        <w:rPr>
          <w:rFonts w:ascii="Times New Roman" w:eastAsia="Times New Roman" w:hAnsi="Times New Roman"/>
          <w:bCs/>
          <w:sz w:val="24"/>
          <w:szCs w:val="24"/>
          <w:lang w:eastAsia="ru-RU"/>
        </w:rPr>
        <w:t xml:space="preserve"> </w:t>
      </w:r>
      <w:proofErr w:type="gramStart"/>
      <w:r w:rsidRPr="001023F4">
        <w:rPr>
          <w:rFonts w:ascii="Times New Roman" w:eastAsia="Times New Roman" w:hAnsi="Times New Roman"/>
          <w:bCs/>
          <w:sz w:val="24"/>
          <w:szCs w:val="24"/>
          <w:lang w:eastAsia="ru-RU"/>
        </w:rPr>
        <w:t>Академический курс).</w:t>
      </w:r>
      <w:proofErr w:type="gramEnd"/>
      <w:r w:rsidRPr="001023F4">
        <w:rPr>
          <w:rFonts w:ascii="Times New Roman" w:eastAsia="Times New Roman" w:hAnsi="Times New Roman"/>
          <w:bCs/>
          <w:sz w:val="24"/>
          <w:szCs w:val="24"/>
          <w:lang w:eastAsia="ru-RU"/>
        </w:rPr>
        <w:t xml:space="preserve"> — ISBN 978-5-534-10939-9. — Текст : электронный // ЭБС </w:t>
      </w:r>
      <w:proofErr w:type="spellStart"/>
      <w:r w:rsidRPr="001023F4">
        <w:rPr>
          <w:rFonts w:ascii="Times New Roman" w:eastAsia="Times New Roman" w:hAnsi="Times New Roman"/>
          <w:bCs/>
          <w:sz w:val="24"/>
          <w:szCs w:val="24"/>
          <w:lang w:eastAsia="ru-RU"/>
        </w:rPr>
        <w:t>Юрайт</w:t>
      </w:r>
      <w:proofErr w:type="spellEnd"/>
      <w:r w:rsidRPr="001023F4">
        <w:rPr>
          <w:rFonts w:ascii="Times New Roman" w:eastAsia="Times New Roman" w:hAnsi="Times New Roman"/>
          <w:bCs/>
          <w:sz w:val="24"/>
          <w:szCs w:val="24"/>
          <w:lang w:eastAsia="ru-RU"/>
        </w:rPr>
        <w:t xml:space="preserve"> [сайт]</w:t>
      </w:r>
      <w:proofErr w:type="gramStart"/>
      <w:r w:rsidRPr="001023F4">
        <w:rPr>
          <w:rFonts w:ascii="Times New Roman" w:eastAsia="Times New Roman" w:hAnsi="Times New Roman"/>
          <w:bCs/>
          <w:sz w:val="24"/>
          <w:szCs w:val="24"/>
          <w:lang w:eastAsia="ru-RU"/>
        </w:rPr>
        <w:t>.</w:t>
      </w:r>
      <w:proofErr w:type="gramEnd"/>
      <w:r w:rsidRPr="001023F4">
        <w:rPr>
          <w:rFonts w:ascii="Times New Roman" w:eastAsia="Times New Roman" w:hAnsi="Times New Roman"/>
          <w:bCs/>
          <w:sz w:val="24"/>
          <w:szCs w:val="24"/>
          <w:lang w:eastAsia="ru-RU"/>
        </w:rPr>
        <w:t xml:space="preserve"> </w:t>
      </w:r>
      <w:proofErr w:type="gramStart"/>
      <w:r w:rsidRPr="001023F4">
        <w:rPr>
          <w:rFonts w:ascii="Times New Roman" w:eastAsia="Times New Roman" w:hAnsi="Times New Roman"/>
          <w:bCs/>
          <w:sz w:val="24"/>
          <w:szCs w:val="24"/>
          <w:lang w:eastAsia="ru-RU"/>
        </w:rPr>
        <w:t>с</w:t>
      </w:r>
      <w:proofErr w:type="gramEnd"/>
      <w:r w:rsidRPr="001023F4">
        <w:rPr>
          <w:rFonts w:ascii="Times New Roman" w:eastAsia="Times New Roman" w:hAnsi="Times New Roman"/>
          <w:bCs/>
          <w:sz w:val="24"/>
          <w:szCs w:val="24"/>
          <w:lang w:eastAsia="ru-RU"/>
        </w:rPr>
        <w:t>. 2 — URL: https://urait.ru/bcode/432458/p.2 (дата обращения: 28.08.2019).</w:t>
      </w:r>
    </w:p>
    <w:p w:rsidR="00E134A4" w:rsidRPr="00E134A4" w:rsidRDefault="00E134A4" w:rsidP="00E134A4">
      <w:pPr>
        <w:pStyle w:val="a6"/>
        <w:tabs>
          <w:tab w:val="left" w:pos="993"/>
        </w:tabs>
        <w:spacing w:line="240" w:lineRule="auto"/>
        <w:ind w:left="698" w:right="-1"/>
        <w:rPr>
          <w:rFonts w:ascii="Times New Roman" w:hAnsi="Times New Roman"/>
          <w:i/>
          <w:sz w:val="24"/>
          <w:szCs w:val="24"/>
        </w:rPr>
      </w:pPr>
      <w:r w:rsidRPr="00E134A4">
        <w:rPr>
          <w:rFonts w:ascii="Times New Roman" w:hAnsi="Times New Roman"/>
          <w:i/>
          <w:sz w:val="24"/>
          <w:szCs w:val="24"/>
        </w:rPr>
        <w:t>Перечень дополнительной литературы</w:t>
      </w:r>
    </w:p>
    <w:p w:rsidR="00E134A4" w:rsidRPr="001023F4" w:rsidRDefault="00E134A4" w:rsidP="00A3168C">
      <w:pPr>
        <w:pStyle w:val="a6"/>
        <w:numPr>
          <w:ilvl w:val="0"/>
          <w:numId w:val="22"/>
        </w:numPr>
        <w:shd w:val="clear" w:color="auto" w:fill="FFFFFF"/>
        <w:tabs>
          <w:tab w:val="left" w:pos="993"/>
        </w:tabs>
        <w:spacing w:after="0" w:line="240" w:lineRule="auto"/>
        <w:ind w:left="0" w:firstLine="698"/>
        <w:jc w:val="both"/>
        <w:rPr>
          <w:rFonts w:ascii="Times New Roman" w:eastAsia="Times New Roman" w:hAnsi="Times New Roman"/>
          <w:bCs/>
          <w:sz w:val="24"/>
          <w:szCs w:val="24"/>
          <w:lang w:eastAsia="ru-RU"/>
        </w:rPr>
      </w:pPr>
      <w:r w:rsidRPr="001023F4">
        <w:rPr>
          <w:rFonts w:ascii="Times New Roman" w:eastAsia="Times New Roman" w:hAnsi="Times New Roman"/>
          <w:bCs/>
          <w:sz w:val="24"/>
          <w:szCs w:val="24"/>
          <w:lang w:eastAsia="ru-RU"/>
        </w:rPr>
        <w:t>Педагогика инклюзивного образования</w:t>
      </w:r>
      <w:proofErr w:type="gramStart"/>
      <w:r w:rsidRPr="001023F4">
        <w:rPr>
          <w:rFonts w:ascii="Times New Roman" w:eastAsia="Times New Roman" w:hAnsi="Times New Roman"/>
          <w:bCs/>
          <w:sz w:val="24"/>
          <w:szCs w:val="24"/>
          <w:lang w:eastAsia="ru-RU"/>
        </w:rPr>
        <w:t xml:space="preserve"> :</w:t>
      </w:r>
      <w:proofErr w:type="gramEnd"/>
      <w:r w:rsidRPr="001023F4">
        <w:rPr>
          <w:rFonts w:ascii="Times New Roman" w:eastAsia="Times New Roman" w:hAnsi="Times New Roman"/>
          <w:bCs/>
          <w:sz w:val="24"/>
          <w:szCs w:val="24"/>
          <w:lang w:eastAsia="ru-RU"/>
        </w:rPr>
        <w:t xml:space="preserve"> учебник / Т.Г. Богданова, А.А. Гусейнова, Н.М. Назарова [и др.] ; под ред. Н.М. Назаровой. – М.</w:t>
      </w:r>
      <w:proofErr w:type="gramStart"/>
      <w:r w:rsidRPr="001023F4">
        <w:rPr>
          <w:rFonts w:ascii="Times New Roman" w:eastAsia="Times New Roman" w:hAnsi="Times New Roman"/>
          <w:bCs/>
          <w:sz w:val="24"/>
          <w:szCs w:val="24"/>
          <w:lang w:eastAsia="ru-RU"/>
        </w:rPr>
        <w:t xml:space="preserve"> :</w:t>
      </w:r>
      <w:proofErr w:type="gramEnd"/>
      <w:r w:rsidRPr="001023F4">
        <w:rPr>
          <w:rFonts w:ascii="Times New Roman" w:eastAsia="Times New Roman" w:hAnsi="Times New Roman"/>
          <w:bCs/>
          <w:sz w:val="24"/>
          <w:szCs w:val="24"/>
          <w:lang w:eastAsia="ru-RU"/>
        </w:rPr>
        <w:t xml:space="preserve"> ИНФРА-М, 2019. – 335 с.  – (Высшее образов</w:t>
      </w:r>
      <w:r w:rsidRPr="001023F4">
        <w:rPr>
          <w:rFonts w:ascii="Times New Roman" w:eastAsia="Times New Roman" w:hAnsi="Times New Roman"/>
          <w:bCs/>
          <w:sz w:val="24"/>
          <w:szCs w:val="24"/>
          <w:lang w:eastAsia="ru-RU"/>
        </w:rPr>
        <w:t>а</w:t>
      </w:r>
      <w:r w:rsidRPr="001023F4">
        <w:rPr>
          <w:rFonts w:ascii="Times New Roman" w:eastAsia="Times New Roman" w:hAnsi="Times New Roman"/>
          <w:bCs/>
          <w:sz w:val="24"/>
          <w:szCs w:val="24"/>
          <w:lang w:eastAsia="ru-RU"/>
        </w:rPr>
        <w:t xml:space="preserve">ние: </w:t>
      </w:r>
      <w:proofErr w:type="spellStart"/>
      <w:proofErr w:type="gramStart"/>
      <w:r w:rsidRPr="001023F4">
        <w:rPr>
          <w:rFonts w:ascii="Times New Roman" w:eastAsia="Times New Roman" w:hAnsi="Times New Roman"/>
          <w:bCs/>
          <w:sz w:val="24"/>
          <w:szCs w:val="24"/>
          <w:lang w:eastAsia="ru-RU"/>
        </w:rPr>
        <w:t>Бакалавриат</w:t>
      </w:r>
      <w:proofErr w:type="spellEnd"/>
      <w:r w:rsidRPr="001023F4">
        <w:rPr>
          <w:rFonts w:ascii="Times New Roman" w:eastAsia="Times New Roman" w:hAnsi="Times New Roman"/>
          <w:bCs/>
          <w:sz w:val="24"/>
          <w:szCs w:val="24"/>
          <w:lang w:eastAsia="ru-RU"/>
        </w:rPr>
        <w:t>). – www.dx.doi.org/10.12737/20170.</w:t>
      </w:r>
      <w:proofErr w:type="gramEnd"/>
      <w:r w:rsidRPr="001023F4">
        <w:rPr>
          <w:rFonts w:ascii="Times New Roman" w:eastAsia="Times New Roman" w:hAnsi="Times New Roman"/>
          <w:bCs/>
          <w:sz w:val="24"/>
          <w:szCs w:val="24"/>
          <w:lang w:eastAsia="ru-RU"/>
        </w:rPr>
        <w:t xml:space="preserve"> – Режим доступа: http://znanium.com/catalog/product/990349 (дата обращения: 02.09.2019).</w:t>
      </w:r>
    </w:p>
    <w:p w:rsidR="00E134A4" w:rsidRPr="001023F4" w:rsidRDefault="00E134A4" w:rsidP="00A3168C">
      <w:pPr>
        <w:pStyle w:val="a6"/>
        <w:numPr>
          <w:ilvl w:val="0"/>
          <w:numId w:val="22"/>
        </w:numPr>
        <w:shd w:val="clear" w:color="auto" w:fill="FFFFFF"/>
        <w:tabs>
          <w:tab w:val="left" w:pos="993"/>
        </w:tabs>
        <w:spacing w:after="0" w:line="240" w:lineRule="auto"/>
        <w:ind w:left="0" w:firstLine="698"/>
        <w:jc w:val="both"/>
        <w:rPr>
          <w:rFonts w:ascii="Times New Roman" w:eastAsia="Times New Roman" w:hAnsi="Times New Roman"/>
          <w:bCs/>
          <w:sz w:val="24"/>
          <w:szCs w:val="24"/>
          <w:lang w:eastAsia="ru-RU"/>
        </w:rPr>
      </w:pPr>
      <w:proofErr w:type="spellStart"/>
      <w:r w:rsidRPr="001023F4">
        <w:rPr>
          <w:rFonts w:ascii="Times New Roman" w:eastAsia="Times New Roman" w:hAnsi="Times New Roman"/>
          <w:bCs/>
          <w:sz w:val="24"/>
          <w:szCs w:val="24"/>
          <w:lang w:eastAsia="ru-RU"/>
        </w:rPr>
        <w:t>Неумоева-Колчеданцева</w:t>
      </w:r>
      <w:proofErr w:type="spellEnd"/>
      <w:r w:rsidRPr="001023F4">
        <w:rPr>
          <w:rFonts w:ascii="Times New Roman" w:eastAsia="Times New Roman" w:hAnsi="Times New Roman"/>
          <w:bCs/>
          <w:sz w:val="24"/>
          <w:szCs w:val="24"/>
          <w:lang w:eastAsia="ru-RU"/>
        </w:rPr>
        <w:t>, Е. В.  Педагогическая деонтология: современная интерпретация</w:t>
      </w:r>
      <w:proofErr w:type="gramStart"/>
      <w:r w:rsidRPr="001023F4">
        <w:rPr>
          <w:rFonts w:ascii="Times New Roman" w:eastAsia="Times New Roman" w:hAnsi="Times New Roman"/>
          <w:bCs/>
          <w:sz w:val="24"/>
          <w:szCs w:val="24"/>
          <w:lang w:eastAsia="ru-RU"/>
        </w:rPr>
        <w:t xml:space="preserve"> :</w:t>
      </w:r>
      <w:proofErr w:type="gramEnd"/>
      <w:r w:rsidRPr="001023F4">
        <w:rPr>
          <w:rFonts w:ascii="Times New Roman" w:eastAsia="Times New Roman" w:hAnsi="Times New Roman"/>
          <w:bCs/>
          <w:sz w:val="24"/>
          <w:szCs w:val="24"/>
          <w:lang w:eastAsia="ru-RU"/>
        </w:rPr>
        <w:t xml:space="preserve"> учебное пособие для </w:t>
      </w:r>
      <w:proofErr w:type="spellStart"/>
      <w:r w:rsidRPr="001023F4">
        <w:rPr>
          <w:rFonts w:ascii="Times New Roman" w:eastAsia="Times New Roman" w:hAnsi="Times New Roman"/>
          <w:bCs/>
          <w:sz w:val="24"/>
          <w:szCs w:val="24"/>
          <w:lang w:eastAsia="ru-RU"/>
        </w:rPr>
        <w:t>бакалавриата</w:t>
      </w:r>
      <w:proofErr w:type="spellEnd"/>
      <w:r w:rsidRPr="001023F4">
        <w:rPr>
          <w:rFonts w:ascii="Times New Roman" w:eastAsia="Times New Roman" w:hAnsi="Times New Roman"/>
          <w:bCs/>
          <w:sz w:val="24"/>
          <w:szCs w:val="24"/>
          <w:lang w:eastAsia="ru-RU"/>
        </w:rPr>
        <w:t xml:space="preserve"> и магистратуры / Е. В. </w:t>
      </w:r>
      <w:proofErr w:type="spellStart"/>
      <w:r w:rsidRPr="001023F4">
        <w:rPr>
          <w:rFonts w:ascii="Times New Roman" w:eastAsia="Times New Roman" w:hAnsi="Times New Roman"/>
          <w:bCs/>
          <w:sz w:val="24"/>
          <w:szCs w:val="24"/>
          <w:lang w:eastAsia="ru-RU"/>
        </w:rPr>
        <w:t>Неумоева-Колчеданцева</w:t>
      </w:r>
      <w:proofErr w:type="spellEnd"/>
      <w:r w:rsidRPr="001023F4">
        <w:rPr>
          <w:rFonts w:ascii="Times New Roman" w:eastAsia="Times New Roman" w:hAnsi="Times New Roman"/>
          <w:bCs/>
          <w:sz w:val="24"/>
          <w:szCs w:val="24"/>
          <w:lang w:eastAsia="ru-RU"/>
        </w:rPr>
        <w:t xml:space="preserve">. — 2-е изд. — Москва : Издательство </w:t>
      </w:r>
      <w:proofErr w:type="spellStart"/>
      <w:r w:rsidRPr="001023F4">
        <w:rPr>
          <w:rFonts w:ascii="Times New Roman" w:eastAsia="Times New Roman" w:hAnsi="Times New Roman"/>
          <w:bCs/>
          <w:sz w:val="24"/>
          <w:szCs w:val="24"/>
          <w:lang w:eastAsia="ru-RU"/>
        </w:rPr>
        <w:t>Юрайт</w:t>
      </w:r>
      <w:proofErr w:type="spellEnd"/>
      <w:r w:rsidRPr="001023F4">
        <w:rPr>
          <w:rFonts w:ascii="Times New Roman" w:eastAsia="Times New Roman" w:hAnsi="Times New Roman"/>
          <w:bCs/>
          <w:sz w:val="24"/>
          <w:szCs w:val="24"/>
          <w:lang w:eastAsia="ru-RU"/>
        </w:rPr>
        <w:t>, 2019</w:t>
      </w:r>
      <w:proofErr w:type="gramStart"/>
      <w:r w:rsidRPr="001023F4">
        <w:rPr>
          <w:rFonts w:ascii="Times New Roman" w:eastAsia="Times New Roman" w:hAnsi="Times New Roman"/>
          <w:bCs/>
          <w:sz w:val="24"/>
          <w:szCs w:val="24"/>
          <w:lang w:eastAsia="ru-RU"/>
        </w:rPr>
        <w:t xml:space="preserve"> ;</w:t>
      </w:r>
      <w:proofErr w:type="gramEnd"/>
      <w:r w:rsidRPr="001023F4">
        <w:rPr>
          <w:rFonts w:ascii="Times New Roman" w:eastAsia="Times New Roman" w:hAnsi="Times New Roman"/>
          <w:bCs/>
          <w:sz w:val="24"/>
          <w:szCs w:val="24"/>
          <w:lang w:eastAsia="ru-RU"/>
        </w:rPr>
        <w:t xml:space="preserve"> Тюмень : Издательство Тюменского государственного ун</w:t>
      </w:r>
      <w:r w:rsidRPr="001023F4">
        <w:rPr>
          <w:rFonts w:ascii="Times New Roman" w:eastAsia="Times New Roman" w:hAnsi="Times New Roman"/>
          <w:bCs/>
          <w:sz w:val="24"/>
          <w:szCs w:val="24"/>
          <w:lang w:eastAsia="ru-RU"/>
        </w:rPr>
        <w:t>и</w:t>
      </w:r>
      <w:r w:rsidRPr="001023F4">
        <w:rPr>
          <w:rFonts w:ascii="Times New Roman" w:eastAsia="Times New Roman" w:hAnsi="Times New Roman"/>
          <w:bCs/>
          <w:sz w:val="24"/>
          <w:szCs w:val="24"/>
          <w:lang w:eastAsia="ru-RU"/>
        </w:rPr>
        <w:t xml:space="preserve">верситета. — 167 с. — (Университеты России). — ISBN 978-5-534-11296-2 (Издательство </w:t>
      </w:r>
      <w:proofErr w:type="spellStart"/>
      <w:r w:rsidRPr="001023F4">
        <w:rPr>
          <w:rFonts w:ascii="Times New Roman" w:eastAsia="Times New Roman" w:hAnsi="Times New Roman"/>
          <w:bCs/>
          <w:sz w:val="24"/>
          <w:szCs w:val="24"/>
          <w:lang w:eastAsia="ru-RU"/>
        </w:rPr>
        <w:t>Юрайт</w:t>
      </w:r>
      <w:proofErr w:type="spellEnd"/>
      <w:r w:rsidRPr="001023F4">
        <w:rPr>
          <w:rFonts w:ascii="Times New Roman" w:eastAsia="Times New Roman" w:hAnsi="Times New Roman"/>
          <w:bCs/>
          <w:sz w:val="24"/>
          <w:szCs w:val="24"/>
          <w:lang w:eastAsia="ru-RU"/>
        </w:rPr>
        <w:t>). — ISBN 978-5-400-01388-1 (Издательство Тюменского государственного университета). — Текст</w:t>
      </w:r>
      <w:proofErr w:type="gramStart"/>
      <w:r w:rsidRPr="001023F4">
        <w:rPr>
          <w:rFonts w:ascii="Times New Roman" w:eastAsia="Times New Roman" w:hAnsi="Times New Roman"/>
          <w:bCs/>
          <w:sz w:val="24"/>
          <w:szCs w:val="24"/>
          <w:lang w:eastAsia="ru-RU"/>
        </w:rPr>
        <w:t xml:space="preserve"> :</w:t>
      </w:r>
      <w:proofErr w:type="gramEnd"/>
      <w:r w:rsidRPr="001023F4">
        <w:rPr>
          <w:rFonts w:ascii="Times New Roman" w:eastAsia="Times New Roman" w:hAnsi="Times New Roman"/>
          <w:bCs/>
          <w:sz w:val="24"/>
          <w:szCs w:val="24"/>
          <w:lang w:eastAsia="ru-RU"/>
        </w:rPr>
        <w:t xml:space="preserve"> электронный // ЭБС </w:t>
      </w:r>
      <w:proofErr w:type="spellStart"/>
      <w:r w:rsidRPr="001023F4">
        <w:rPr>
          <w:rFonts w:ascii="Times New Roman" w:eastAsia="Times New Roman" w:hAnsi="Times New Roman"/>
          <w:bCs/>
          <w:sz w:val="24"/>
          <w:szCs w:val="24"/>
          <w:lang w:eastAsia="ru-RU"/>
        </w:rPr>
        <w:t>Юрайт</w:t>
      </w:r>
      <w:proofErr w:type="spellEnd"/>
      <w:r w:rsidRPr="001023F4">
        <w:rPr>
          <w:rFonts w:ascii="Times New Roman" w:eastAsia="Times New Roman" w:hAnsi="Times New Roman"/>
          <w:bCs/>
          <w:sz w:val="24"/>
          <w:szCs w:val="24"/>
          <w:lang w:eastAsia="ru-RU"/>
        </w:rPr>
        <w:t xml:space="preserve"> [сайт]. — URL: https://urait.ru/bcode/444859 (дата обращения: 30.04.2020).</w:t>
      </w:r>
    </w:p>
    <w:p w:rsidR="00E134A4" w:rsidRPr="001023F4" w:rsidRDefault="00E134A4" w:rsidP="00A3168C">
      <w:pPr>
        <w:pStyle w:val="a6"/>
        <w:numPr>
          <w:ilvl w:val="0"/>
          <w:numId w:val="22"/>
        </w:numPr>
        <w:shd w:val="clear" w:color="auto" w:fill="FFFFFF"/>
        <w:tabs>
          <w:tab w:val="left" w:pos="993"/>
        </w:tabs>
        <w:spacing w:after="0" w:line="240" w:lineRule="auto"/>
        <w:ind w:left="0" w:firstLine="698"/>
        <w:jc w:val="both"/>
        <w:rPr>
          <w:rFonts w:ascii="Times New Roman" w:eastAsia="Times New Roman" w:hAnsi="Times New Roman"/>
          <w:bCs/>
          <w:sz w:val="24"/>
          <w:szCs w:val="24"/>
          <w:lang w:eastAsia="ru-RU"/>
        </w:rPr>
      </w:pPr>
      <w:proofErr w:type="spellStart"/>
      <w:r w:rsidRPr="001023F4">
        <w:rPr>
          <w:rFonts w:ascii="Times New Roman" w:eastAsia="Times New Roman" w:hAnsi="Times New Roman"/>
          <w:bCs/>
          <w:sz w:val="24"/>
          <w:szCs w:val="24"/>
          <w:lang w:eastAsia="ru-RU"/>
        </w:rPr>
        <w:t>Микляева</w:t>
      </w:r>
      <w:proofErr w:type="spellEnd"/>
      <w:r w:rsidRPr="001023F4">
        <w:rPr>
          <w:rFonts w:ascii="Times New Roman" w:eastAsia="Times New Roman" w:hAnsi="Times New Roman"/>
          <w:bCs/>
          <w:sz w:val="24"/>
          <w:szCs w:val="24"/>
          <w:lang w:eastAsia="ru-RU"/>
        </w:rPr>
        <w:t>, Н.В. Воспитание и обучение детей с задержкой психического развития</w:t>
      </w:r>
      <w:proofErr w:type="gramStart"/>
      <w:r w:rsidRPr="001023F4">
        <w:rPr>
          <w:rFonts w:ascii="Times New Roman" w:eastAsia="Times New Roman" w:hAnsi="Times New Roman"/>
          <w:bCs/>
          <w:sz w:val="24"/>
          <w:szCs w:val="24"/>
          <w:lang w:eastAsia="ru-RU"/>
        </w:rPr>
        <w:t xml:space="preserve"> :</w:t>
      </w:r>
      <w:proofErr w:type="gramEnd"/>
      <w:r w:rsidRPr="001023F4">
        <w:rPr>
          <w:rFonts w:ascii="Times New Roman" w:eastAsia="Times New Roman" w:hAnsi="Times New Roman"/>
          <w:bCs/>
          <w:sz w:val="24"/>
          <w:szCs w:val="24"/>
          <w:lang w:eastAsia="ru-RU"/>
        </w:rPr>
        <w:t xml:space="preserve"> учебник и практикум для академического </w:t>
      </w:r>
      <w:proofErr w:type="spellStart"/>
      <w:r w:rsidRPr="001023F4">
        <w:rPr>
          <w:rFonts w:ascii="Times New Roman" w:eastAsia="Times New Roman" w:hAnsi="Times New Roman"/>
          <w:bCs/>
          <w:sz w:val="24"/>
          <w:szCs w:val="24"/>
          <w:lang w:eastAsia="ru-RU"/>
        </w:rPr>
        <w:t>бакалавриата</w:t>
      </w:r>
      <w:proofErr w:type="spellEnd"/>
      <w:r w:rsidRPr="001023F4">
        <w:rPr>
          <w:rFonts w:ascii="Times New Roman" w:eastAsia="Times New Roman" w:hAnsi="Times New Roman"/>
          <w:bCs/>
          <w:sz w:val="24"/>
          <w:szCs w:val="24"/>
          <w:lang w:eastAsia="ru-RU"/>
        </w:rPr>
        <w:t xml:space="preserve"> / Н.В. </w:t>
      </w:r>
      <w:proofErr w:type="spellStart"/>
      <w:r w:rsidRPr="001023F4">
        <w:rPr>
          <w:rFonts w:ascii="Times New Roman" w:eastAsia="Times New Roman" w:hAnsi="Times New Roman"/>
          <w:bCs/>
          <w:sz w:val="24"/>
          <w:szCs w:val="24"/>
          <w:lang w:eastAsia="ru-RU"/>
        </w:rPr>
        <w:t>Микляева</w:t>
      </w:r>
      <w:proofErr w:type="spellEnd"/>
      <w:r w:rsidRPr="001023F4">
        <w:rPr>
          <w:rFonts w:ascii="Times New Roman" w:eastAsia="Times New Roman" w:hAnsi="Times New Roman"/>
          <w:bCs/>
          <w:sz w:val="24"/>
          <w:szCs w:val="24"/>
          <w:lang w:eastAsia="ru-RU"/>
        </w:rPr>
        <w:t>. – М.</w:t>
      </w:r>
      <w:proofErr w:type="gramStart"/>
      <w:r w:rsidRPr="001023F4">
        <w:rPr>
          <w:rFonts w:ascii="Times New Roman" w:eastAsia="Times New Roman" w:hAnsi="Times New Roman"/>
          <w:bCs/>
          <w:sz w:val="24"/>
          <w:szCs w:val="24"/>
          <w:lang w:eastAsia="ru-RU"/>
        </w:rPr>
        <w:t xml:space="preserve"> :</w:t>
      </w:r>
      <w:proofErr w:type="gramEnd"/>
      <w:r w:rsidRPr="001023F4">
        <w:rPr>
          <w:rFonts w:ascii="Times New Roman" w:eastAsia="Times New Roman" w:hAnsi="Times New Roman"/>
          <w:bCs/>
          <w:sz w:val="24"/>
          <w:szCs w:val="24"/>
          <w:lang w:eastAsia="ru-RU"/>
        </w:rPr>
        <w:t xml:space="preserve"> </w:t>
      </w:r>
      <w:proofErr w:type="spellStart"/>
      <w:r w:rsidRPr="001023F4">
        <w:rPr>
          <w:rFonts w:ascii="Times New Roman" w:eastAsia="Times New Roman" w:hAnsi="Times New Roman"/>
          <w:bCs/>
          <w:sz w:val="24"/>
          <w:szCs w:val="24"/>
          <w:lang w:eastAsia="ru-RU"/>
        </w:rPr>
        <w:t>Юрайт</w:t>
      </w:r>
      <w:proofErr w:type="spellEnd"/>
      <w:r w:rsidRPr="001023F4">
        <w:rPr>
          <w:rFonts w:ascii="Times New Roman" w:eastAsia="Times New Roman" w:hAnsi="Times New Roman"/>
          <w:bCs/>
          <w:sz w:val="24"/>
          <w:szCs w:val="24"/>
          <w:lang w:eastAsia="ru-RU"/>
        </w:rPr>
        <w:t>, 2019. – 236 с. – URL: https://biblio-online.ru/bcode/445057 (дата обращения: 02.09.2019).</w:t>
      </w:r>
    </w:p>
    <w:p w:rsidR="00E134A4" w:rsidRPr="001023F4" w:rsidRDefault="00E134A4" w:rsidP="00A3168C">
      <w:pPr>
        <w:pStyle w:val="a6"/>
        <w:numPr>
          <w:ilvl w:val="0"/>
          <w:numId w:val="22"/>
        </w:numPr>
        <w:shd w:val="clear" w:color="auto" w:fill="FFFFFF"/>
        <w:tabs>
          <w:tab w:val="left" w:pos="993"/>
        </w:tabs>
        <w:spacing w:after="0" w:line="240" w:lineRule="auto"/>
        <w:ind w:left="0" w:firstLine="698"/>
        <w:jc w:val="both"/>
        <w:rPr>
          <w:rFonts w:ascii="Times New Roman" w:eastAsia="Times New Roman" w:hAnsi="Times New Roman"/>
          <w:bCs/>
          <w:sz w:val="24"/>
          <w:szCs w:val="24"/>
          <w:lang w:eastAsia="ru-RU"/>
        </w:rPr>
      </w:pPr>
      <w:r w:rsidRPr="001023F4">
        <w:rPr>
          <w:rFonts w:ascii="Times New Roman" w:eastAsia="Times New Roman" w:hAnsi="Times New Roman"/>
          <w:bCs/>
          <w:sz w:val="24"/>
          <w:szCs w:val="24"/>
          <w:lang w:eastAsia="ru-RU"/>
        </w:rPr>
        <w:t>Моделирование образовательных программ для детей с ограниченными возможностями здоровья</w:t>
      </w:r>
      <w:proofErr w:type="gramStart"/>
      <w:r w:rsidRPr="001023F4">
        <w:rPr>
          <w:rFonts w:ascii="Times New Roman" w:eastAsia="Times New Roman" w:hAnsi="Times New Roman"/>
          <w:bCs/>
          <w:sz w:val="24"/>
          <w:szCs w:val="24"/>
          <w:lang w:eastAsia="ru-RU"/>
        </w:rPr>
        <w:t xml:space="preserve"> :</w:t>
      </w:r>
      <w:proofErr w:type="gramEnd"/>
      <w:r w:rsidRPr="001023F4">
        <w:rPr>
          <w:rFonts w:ascii="Times New Roman" w:eastAsia="Times New Roman" w:hAnsi="Times New Roman"/>
          <w:bCs/>
          <w:sz w:val="24"/>
          <w:szCs w:val="24"/>
          <w:lang w:eastAsia="ru-RU"/>
        </w:rPr>
        <w:t xml:space="preserve"> учебное пособие для вузов / Н.В. </w:t>
      </w:r>
      <w:proofErr w:type="spellStart"/>
      <w:r w:rsidRPr="001023F4">
        <w:rPr>
          <w:rFonts w:ascii="Times New Roman" w:eastAsia="Times New Roman" w:hAnsi="Times New Roman"/>
          <w:bCs/>
          <w:sz w:val="24"/>
          <w:szCs w:val="24"/>
          <w:lang w:eastAsia="ru-RU"/>
        </w:rPr>
        <w:t>Микляева</w:t>
      </w:r>
      <w:proofErr w:type="spellEnd"/>
      <w:r w:rsidRPr="001023F4">
        <w:rPr>
          <w:rFonts w:ascii="Times New Roman" w:eastAsia="Times New Roman" w:hAnsi="Times New Roman"/>
          <w:bCs/>
          <w:sz w:val="24"/>
          <w:szCs w:val="24"/>
          <w:lang w:eastAsia="ru-RU"/>
        </w:rPr>
        <w:t xml:space="preserve"> [и др.] ; под редакцией Н.В. </w:t>
      </w:r>
      <w:proofErr w:type="spellStart"/>
      <w:r w:rsidRPr="001023F4">
        <w:rPr>
          <w:rFonts w:ascii="Times New Roman" w:eastAsia="Times New Roman" w:hAnsi="Times New Roman"/>
          <w:bCs/>
          <w:sz w:val="24"/>
          <w:szCs w:val="24"/>
          <w:lang w:eastAsia="ru-RU"/>
        </w:rPr>
        <w:t>Микляевой</w:t>
      </w:r>
      <w:proofErr w:type="spellEnd"/>
      <w:r w:rsidRPr="001023F4">
        <w:rPr>
          <w:rFonts w:ascii="Times New Roman" w:eastAsia="Times New Roman" w:hAnsi="Times New Roman"/>
          <w:bCs/>
          <w:sz w:val="24"/>
          <w:szCs w:val="24"/>
          <w:lang w:eastAsia="ru-RU"/>
        </w:rPr>
        <w:t>. – М.</w:t>
      </w:r>
      <w:proofErr w:type="gramStart"/>
      <w:r w:rsidRPr="001023F4">
        <w:rPr>
          <w:rFonts w:ascii="Times New Roman" w:eastAsia="Times New Roman" w:hAnsi="Times New Roman"/>
          <w:bCs/>
          <w:sz w:val="24"/>
          <w:szCs w:val="24"/>
          <w:lang w:eastAsia="ru-RU"/>
        </w:rPr>
        <w:t xml:space="preserve"> :</w:t>
      </w:r>
      <w:proofErr w:type="gramEnd"/>
      <w:r w:rsidRPr="001023F4">
        <w:rPr>
          <w:rFonts w:ascii="Times New Roman" w:eastAsia="Times New Roman" w:hAnsi="Times New Roman"/>
          <w:bCs/>
          <w:sz w:val="24"/>
          <w:szCs w:val="24"/>
          <w:lang w:eastAsia="ru-RU"/>
        </w:rPr>
        <w:t xml:space="preserve"> </w:t>
      </w:r>
      <w:proofErr w:type="spellStart"/>
      <w:r w:rsidRPr="001023F4">
        <w:rPr>
          <w:rFonts w:ascii="Times New Roman" w:eastAsia="Times New Roman" w:hAnsi="Times New Roman"/>
          <w:bCs/>
          <w:sz w:val="24"/>
          <w:szCs w:val="24"/>
          <w:lang w:eastAsia="ru-RU"/>
        </w:rPr>
        <w:t>Юрайт</w:t>
      </w:r>
      <w:proofErr w:type="spellEnd"/>
      <w:r w:rsidRPr="001023F4">
        <w:rPr>
          <w:rFonts w:ascii="Times New Roman" w:eastAsia="Times New Roman" w:hAnsi="Times New Roman"/>
          <w:bCs/>
          <w:sz w:val="24"/>
          <w:szCs w:val="24"/>
          <w:lang w:eastAsia="ru-RU"/>
        </w:rPr>
        <w:t>, 2019. – 362 с. –  URL: https://biblio-online.ru/bcode/444721 (дата обращения: 02.09.2019).</w:t>
      </w:r>
    </w:p>
    <w:p w:rsidR="00E134A4" w:rsidRPr="001023F4" w:rsidRDefault="00E134A4" w:rsidP="00A3168C">
      <w:pPr>
        <w:pStyle w:val="a6"/>
        <w:widowControl w:val="0"/>
        <w:numPr>
          <w:ilvl w:val="0"/>
          <w:numId w:val="22"/>
        </w:numPr>
        <w:tabs>
          <w:tab w:val="left" w:pos="993"/>
        </w:tabs>
        <w:autoSpaceDE w:val="0"/>
        <w:autoSpaceDN w:val="0"/>
        <w:adjustRightInd w:val="0"/>
        <w:spacing w:after="0" w:line="240" w:lineRule="auto"/>
        <w:ind w:left="0" w:firstLine="698"/>
        <w:jc w:val="both"/>
        <w:rPr>
          <w:rFonts w:ascii="Times New Roman" w:hAnsi="Times New Roman"/>
          <w:sz w:val="24"/>
          <w:szCs w:val="24"/>
          <w:shd w:val="clear" w:color="auto" w:fill="FFFFFF"/>
        </w:rPr>
      </w:pPr>
      <w:r w:rsidRPr="001023F4">
        <w:rPr>
          <w:rFonts w:ascii="Times New Roman" w:hAnsi="Times New Roman"/>
          <w:sz w:val="24"/>
          <w:szCs w:val="24"/>
          <w:shd w:val="clear" w:color="auto" w:fill="FFFFFF"/>
        </w:rPr>
        <w:t xml:space="preserve">Матвеева, М. В. </w:t>
      </w:r>
      <w:proofErr w:type="spellStart"/>
      <w:r w:rsidRPr="001023F4">
        <w:rPr>
          <w:rFonts w:ascii="Times New Roman" w:hAnsi="Times New Roman"/>
          <w:sz w:val="24"/>
          <w:szCs w:val="24"/>
          <w:shd w:val="clear" w:color="auto" w:fill="FFFFFF"/>
        </w:rPr>
        <w:t>Общеметодические</w:t>
      </w:r>
      <w:proofErr w:type="spellEnd"/>
      <w:r w:rsidRPr="001023F4">
        <w:rPr>
          <w:rFonts w:ascii="Times New Roman" w:hAnsi="Times New Roman"/>
          <w:sz w:val="24"/>
          <w:szCs w:val="24"/>
          <w:shd w:val="clear" w:color="auto" w:fill="FFFFFF"/>
        </w:rPr>
        <w:t xml:space="preserve"> аспекты обучения в специальных образовательных учреждениях: Учебно-методическое пособие / Матвеева М.В., Коршунова Т.В. – М.: Форум, НИЦ ИНФРА-М, 2016. - 176 с. – URL: https://new.znanium.com/catalog/product/520623 (дата обращения: 23.08.2018).</w:t>
      </w:r>
    </w:p>
    <w:p w:rsidR="00E134A4" w:rsidRPr="001023F4" w:rsidRDefault="00E134A4" w:rsidP="00A3168C">
      <w:pPr>
        <w:pStyle w:val="a6"/>
        <w:numPr>
          <w:ilvl w:val="0"/>
          <w:numId w:val="22"/>
        </w:numPr>
        <w:tabs>
          <w:tab w:val="left" w:pos="993"/>
        </w:tabs>
        <w:spacing w:after="0" w:line="240" w:lineRule="auto"/>
        <w:ind w:left="0" w:firstLine="698"/>
        <w:jc w:val="both"/>
        <w:rPr>
          <w:rFonts w:ascii="Times New Roman" w:hAnsi="Times New Roman"/>
          <w:sz w:val="24"/>
          <w:szCs w:val="24"/>
          <w:shd w:val="clear" w:color="auto" w:fill="FFFFFF"/>
        </w:rPr>
      </w:pPr>
      <w:r w:rsidRPr="001023F4">
        <w:rPr>
          <w:rFonts w:ascii="Times New Roman" w:hAnsi="Times New Roman"/>
          <w:sz w:val="24"/>
          <w:szCs w:val="24"/>
          <w:shd w:val="clear" w:color="auto" w:fill="FFFFFF"/>
        </w:rPr>
        <w:t xml:space="preserve">Психологическая помощь: </w:t>
      </w:r>
      <w:proofErr w:type="spellStart"/>
      <w:r w:rsidRPr="001023F4">
        <w:rPr>
          <w:rFonts w:ascii="Times New Roman" w:hAnsi="Times New Roman"/>
          <w:sz w:val="24"/>
          <w:szCs w:val="24"/>
          <w:shd w:val="clear" w:color="auto" w:fill="FFFFFF"/>
        </w:rPr>
        <w:t>практ</w:t>
      </w:r>
      <w:proofErr w:type="spellEnd"/>
      <w:r w:rsidRPr="001023F4">
        <w:rPr>
          <w:rFonts w:ascii="Times New Roman" w:hAnsi="Times New Roman"/>
          <w:sz w:val="24"/>
          <w:szCs w:val="24"/>
          <w:shd w:val="clear" w:color="auto" w:fill="FFFFFF"/>
        </w:rPr>
        <w:t xml:space="preserve">. пособие / Е.П. Кораблина, И.А. Акиндинова, А.А. </w:t>
      </w:r>
      <w:proofErr w:type="spellStart"/>
      <w:r w:rsidRPr="001023F4">
        <w:rPr>
          <w:rFonts w:ascii="Times New Roman" w:hAnsi="Times New Roman"/>
          <w:sz w:val="24"/>
          <w:szCs w:val="24"/>
          <w:shd w:val="clear" w:color="auto" w:fill="FFFFFF"/>
        </w:rPr>
        <w:t>Б</w:t>
      </w:r>
      <w:r w:rsidRPr="001023F4">
        <w:rPr>
          <w:rFonts w:ascii="Times New Roman" w:hAnsi="Times New Roman"/>
          <w:sz w:val="24"/>
          <w:szCs w:val="24"/>
          <w:shd w:val="clear" w:color="auto" w:fill="FFFFFF"/>
        </w:rPr>
        <w:t>а</w:t>
      </w:r>
      <w:r w:rsidRPr="001023F4">
        <w:rPr>
          <w:rFonts w:ascii="Times New Roman" w:hAnsi="Times New Roman"/>
          <w:sz w:val="24"/>
          <w:szCs w:val="24"/>
          <w:shd w:val="clear" w:color="auto" w:fill="FFFFFF"/>
        </w:rPr>
        <w:t>канова</w:t>
      </w:r>
      <w:proofErr w:type="spellEnd"/>
      <w:r w:rsidRPr="001023F4">
        <w:rPr>
          <w:rFonts w:ascii="Times New Roman" w:hAnsi="Times New Roman"/>
          <w:sz w:val="24"/>
          <w:szCs w:val="24"/>
          <w:shd w:val="clear" w:color="auto" w:fill="FFFFFF"/>
        </w:rPr>
        <w:t>, А.М. Родина</w:t>
      </w:r>
      <w:proofErr w:type="gramStart"/>
      <w:r w:rsidRPr="001023F4">
        <w:rPr>
          <w:rFonts w:ascii="Times New Roman" w:hAnsi="Times New Roman"/>
          <w:sz w:val="24"/>
          <w:szCs w:val="24"/>
          <w:shd w:val="clear" w:color="auto" w:fill="FFFFFF"/>
        </w:rPr>
        <w:t xml:space="preserve"> ;</w:t>
      </w:r>
      <w:proofErr w:type="gramEnd"/>
      <w:r w:rsidRPr="001023F4">
        <w:rPr>
          <w:rFonts w:ascii="Times New Roman" w:hAnsi="Times New Roman"/>
          <w:sz w:val="24"/>
          <w:szCs w:val="24"/>
          <w:shd w:val="clear" w:color="auto" w:fill="FFFFFF"/>
        </w:rPr>
        <w:t xml:space="preserve"> под ред. Е.П. </w:t>
      </w:r>
      <w:proofErr w:type="spellStart"/>
      <w:r w:rsidRPr="001023F4">
        <w:rPr>
          <w:rFonts w:ascii="Times New Roman" w:hAnsi="Times New Roman"/>
          <w:sz w:val="24"/>
          <w:szCs w:val="24"/>
          <w:shd w:val="clear" w:color="auto" w:fill="FFFFFF"/>
        </w:rPr>
        <w:t>Кораблиной</w:t>
      </w:r>
      <w:proofErr w:type="spellEnd"/>
      <w:r w:rsidRPr="001023F4">
        <w:rPr>
          <w:rFonts w:ascii="Times New Roman" w:hAnsi="Times New Roman"/>
          <w:sz w:val="24"/>
          <w:szCs w:val="24"/>
          <w:shd w:val="clear" w:color="auto" w:fill="FFFFFF"/>
        </w:rPr>
        <w:t xml:space="preserve">. – 2-е изд., </w:t>
      </w:r>
      <w:proofErr w:type="spellStart"/>
      <w:r w:rsidRPr="001023F4">
        <w:rPr>
          <w:rFonts w:ascii="Times New Roman" w:hAnsi="Times New Roman"/>
          <w:sz w:val="24"/>
          <w:szCs w:val="24"/>
          <w:shd w:val="clear" w:color="auto" w:fill="FFFFFF"/>
        </w:rPr>
        <w:t>испр</w:t>
      </w:r>
      <w:proofErr w:type="spellEnd"/>
      <w:r w:rsidRPr="001023F4">
        <w:rPr>
          <w:rFonts w:ascii="Times New Roman" w:hAnsi="Times New Roman"/>
          <w:sz w:val="24"/>
          <w:szCs w:val="24"/>
          <w:shd w:val="clear" w:color="auto" w:fill="FFFFFF"/>
        </w:rPr>
        <w:t xml:space="preserve">. и доп. – М.: </w:t>
      </w:r>
      <w:proofErr w:type="spellStart"/>
      <w:r w:rsidRPr="001023F4">
        <w:rPr>
          <w:rFonts w:ascii="Times New Roman" w:hAnsi="Times New Roman"/>
          <w:sz w:val="24"/>
          <w:szCs w:val="24"/>
          <w:shd w:val="clear" w:color="auto" w:fill="FFFFFF"/>
        </w:rPr>
        <w:t>Юрайт</w:t>
      </w:r>
      <w:proofErr w:type="spellEnd"/>
      <w:r w:rsidRPr="001023F4">
        <w:rPr>
          <w:rFonts w:ascii="Times New Roman" w:hAnsi="Times New Roman"/>
          <w:sz w:val="24"/>
          <w:szCs w:val="24"/>
          <w:shd w:val="clear" w:color="auto" w:fill="FFFFFF"/>
        </w:rPr>
        <w:t>, 2019. – 222 с. – URL: </w:t>
      </w:r>
      <w:hyperlink r:id="rId23" w:tgtFrame="_blank" w:history="1">
        <w:r w:rsidRPr="001023F4">
          <w:rPr>
            <w:rStyle w:val="af8"/>
            <w:rFonts w:ascii="Times New Roman" w:hAnsi="Times New Roman"/>
            <w:sz w:val="24"/>
            <w:szCs w:val="24"/>
            <w:shd w:val="clear" w:color="auto" w:fill="FFFFFF"/>
          </w:rPr>
          <w:t>https://biblio-online.ru/bcode/438883</w:t>
        </w:r>
      </w:hyperlink>
      <w:r w:rsidRPr="001023F4">
        <w:rPr>
          <w:sz w:val="24"/>
          <w:szCs w:val="24"/>
        </w:rPr>
        <w:t xml:space="preserve"> </w:t>
      </w:r>
      <w:r w:rsidRPr="001023F4">
        <w:rPr>
          <w:rFonts w:ascii="Times New Roman" w:hAnsi="Times New Roman"/>
          <w:sz w:val="24"/>
          <w:szCs w:val="24"/>
          <w:shd w:val="clear" w:color="auto" w:fill="FFFFFF"/>
        </w:rPr>
        <w:t>(дата обращения: 02.09.2019).</w:t>
      </w:r>
    </w:p>
    <w:p w:rsidR="00E134A4" w:rsidRPr="001023F4" w:rsidRDefault="00E134A4" w:rsidP="00A3168C">
      <w:pPr>
        <w:pStyle w:val="a6"/>
        <w:numPr>
          <w:ilvl w:val="0"/>
          <w:numId w:val="22"/>
        </w:numPr>
        <w:shd w:val="clear" w:color="auto" w:fill="FFFFFF"/>
        <w:tabs>
          <w:tab w:val="left" w:pos="993"/>
        </w:tabs>
        <w:spacing w:after="0" w:line="240" w:lineRule="auto"/>
        <w:ind w:left="0" w:firstLine="698"/>
        <w:jc w:val="both"/>
        <w:rPr>
          <w:rFonts w:ascii="Times New Roman" w:eastAsia="Times New Roman" w:hAnsi="Times New Roman"/>
          <w:sz w:val="24"/>
          <w:szCs w:val="24"/>
          <w:lang w:eastAsia="ru-RU"/>
        </w:rPr>
      </w:pPr>
      <w:proofErr w:type="spellStart"/>
      <w:r w:rsidRPr="001023F4">
        <w:rPr>
          <w:rFonts w:ascii="Times New Roman" w:hAnsi="Times New Roman"/>
          <w:iCs/>
          <w:sz w:val="24"/>
          <w:szCs w:val="24"/>
          <w:shd w:val="clear" w:color="auto" w:fill="FFFFFF"/>
        </w:rPr>
        <w:t>Фуряева</w:t>
      </w:r>
      <w:proofErr w:type="spellEnd"/>
      <w:r w:rsidRPr="001023F4">
        <w:rPr>
          <w:rFonts w:ascii="Times New Roman" w:hAnsi="Times New Roman"/>
          <w:iCs/>
          <w:sz w:val="24"/>
          <w:szCs w:val="24"/>
          <w:shd w:val="clear" w:color="auto" w:fill="FFFFFF"/>
        </w:rPr>
        <w:t>, Т.В.</w:t>
      </w:r>
      <w:r w:rsidRPr="001023F4">
        <w:rPr>
          <w:rFonts w:ascii="Times New Roman" w:hAnsi="Times New Roman"/>
          <w:i/>
          <w:iCs/>
          <w:sz w:val="24"/>
          <w:szCs w:val="24"/>
          <w:shd w:val="clear" w:color="auto" w:fill="FFFFFF"/>
        </w:rPr>
        <w:t> </w:t>
      </w:r>
      <w:r w:rsidRPr="001023F4">
        <w:rPr>
          <w:rFonts w:ascii="Times New Roman" w:hAnsi="Times New Roman"/>
          <w:sz w:val="24"/>
          <w:szCs w:val="24"/>
          <w:shd w:val="clear" w:color="auto" w:fill="FFFFFF"/>
        </w:rPr>
        <w:t>Психолого-педагогическая диагностика</w:t>
      </w:r>
      <w:proofErr w:type="gramStart"/>
      <w:r w:rsidRPr="001023F4">
        <w:rPr>
          <w:rFonts w:ascii="Times New Roman" w:hAnsi="Times New Roman"/>
          <w:sz w:val="24"/>
          <w:szCs w:val="24"/>
          <w:shd w:val="clear" w:color="auto" w:fill="FFFFFF"/>
        </w:rPr>
        <w:t xml:space="preserve"> :</w:t>
      </w:r>
      <w:proofErr w:type="gramEnd"/>
      <w:r w:rsidRPr="001023F4">
        <w:rPr>
          <w:rFonts w:ascii="Times New Roman" w:hAnsi="Times New Roman"/>
          <w:sz w:val="24"/>
          <w:szCs w:val="24"/>
          <w:shd w:val="clear" w:color="auto" w:fill="FFFFFF"/>
        </w:rPr>
        <w:t xml:space="preserve"> учебное пособие для </w:t>
      </w:r>
      <w:proofErr w:type="spellStart"/>
      <w:r w:rsidRPr="001023F4">
        <w:rPr>
          <w:rFonts w:ascii="Times New Roman" w:hAnsi="Times New Roman"/>
          <w:sz w:val="24"/>
          <w:szCs w:val="24"/>
          <w:shd w:val="clear" w:color="auto" w:fill="FFFFFF"/>
        </w:rPr>
        <w:t>бакалаври</w:t>
      </w:r>
      <w:r w:rsidRPr="001023F4">
        <w:rPr>
          <w:rFonts w:ascii="Times New Roman" w:hAnsi="Times New Roman"/>
          <w:sz w:val="24"/>
          <w:szCs w:val="24"/>
          <w:shd w:val="clear" w:color="auto" w:fill="FFFFFF"/>
        </w:rPr>
        <w:t>а</w:t>
      </w:r>
      <w:r w:rsidRPr="001023F4">
        <w:rPr>
          <w:rFonts w:ascii="Times New Roman" w:hAnsi="Times New Roman"/>
          <w:sz w:val="24"/>
          <w:szCs w:val="24"/>
          <w:shd w:val="clear" w:color="auto" w:fill="FFFFFF"/>
        </w:rPr>
        <w:t>та</w:t>
      </w:r>
      <w:proofErr w:type="spellEnd"/>
      <w:r w:rsidRPr="001023F4">
        <w:rPr>
          <w:rFonts w:ascii="Times New Roman" w:hAnsi="Times New Roman"/>
          <w:sz w:val="24"/>
          <w:szCs w:val="24"/>
          <w:shd w:val="clear" w:color="auto" w:fill="FFFFFF"/>
        </w:rPr>
        <w:t xml:space="preserve"> и магистратуры / Т.В. </w:t>
      </w:r>
      <w:proofErr w:type="spellStart"/>
      <w:r w:rsidRPr="001023F4">
        <w:rPr>
          <w:rFonts w:ascii="Times New Roman" w:hAnsi="Times New Roman"/>
          <w:sz w:val="24"/>
          <w:szCs w:val="24"/>
          <w:shd w:val="clear" w:color="auto" w:fill="FFFFFF"/>
        </w:rPr>
        <w:t>Фуряева</w:t>
      </w:r>
      <w:proofErr w:type="spellEnd"/>
      <w:r w:rsidRPr="001023F4">
        <w:rPr>
          <w:rFonts w:ascii="Times New Roman" w:hAnsi="Times New Roman"/>
          <w:sz w:val="24"/>
          <w:szCs w:val="24"/>
          <w:shd w:val="clear" w:color="auto" w:fill="FFFFFF"/>
        </w:rPr>
        <w:t xml:space="preserve">. – 2-е изд., </w:t>
      </w:r>
      <w:proofErr w:type="spellStart"/>
      <w:r w:rsidRPr="001023F4">
        <w:rPr>
          <w:rFonts w:ascii="Times New Roman" w:hAnsi="Times New Roman"/>
          <w:sz w:val="24"/>
          <w:szCs w:val="24"/>
          <w:shd w:val="clear" w:color="auto" w:fill="FFFFFF"/>
        </w:rPr>
        <w:t>перераб</w:t>
      </w:r>
      <w:proofErr w:type="spellEnd"/>
      <w:r w:rsidRPr="001023F4">
        <w:rPr>
          <w:rFonts w:ascii="Times New Roman" w:hAnsi="Times New Roman"/>
          <w:sz w:val="24"/>
          <w:szCs w:val="24"/>
          <w:shd w:val="clear" w:color="auto" w:fill="FFFFFF"/>
        </w:rPr>
        <w:t xml:space="preserve">. и доп. – М.: </w:t>
      </w:r>
      <w:proofErr w:type="spellStart"/>
      <w:r w:rsidRPr="001023F4">
        <w:rPr>
          <w:rFonts w:ascii="Times New Roman" w:hAnsi="Times New Roman"/>
          <w:sz w:val="24"/>
          <w:szCs w:val="24"/>
          <w:shd w:val="clear" w:color="auto" w:fill="FFFFFF"/>
        </w:rPr>
        <w:t>Юрайт</w:t>
      </w:r>
      <w:proofErr w:type="spellEnd"/>
      <w:r w:rsidRPr="001023F4">
        <w:rPr>
          <w:rFonts w:ascii="Times New Roman" w:hAnsi="Times New Roman"/>
          <w:sz w:val="24"/>
          <w:szCs w:val="24"/>
          <w:shd w:val="clear" w:color="auto" w:fill="FFFFFF"/>
        </w:rPr>
        <w:t>, 2019. – 247 с. – URL: </w:t>
      </w:r>
      <w:hyperlink r:id="rId24" w:tgtFrame="_blank" w:history="1">
        <w:r w:rsidRPr="001023F4">
          <w:rPr>
            <w:rStyle w:val="af8"/>
            <w:rFonts w:ascii="Times New Roman" w:hAnsi="Times New Roman"/>
            <w:sz w:val="24"/>
            <w:szCs w:val="24"/>
            <w:shd w:val="clear" w:color="auto" w:fill="FFFFFF"/>
          </w:rPr>
          <w:t>https://biblio-online.ru/bcode/427570</w:t>
        </w:r>
      </w:hyperlink>
      <w:r w:rsidRPr="001023F4">
        <w:rPr>
          <w:rFonts w:ascii="Times New Roman" w:hAnsi="Times New Roman"/>
          <w:sz w:val="24"/>
          <w:szCs w:val="24"/>
          <w:shd w:val="clear" w:color="auto" w:fill="FFFFFF"/>
        </w:rPr>
        <w:t> (дата обращения: 02.09.2019).</w:t>
      </w:r>
    </w:p>
    <w:p w:rsidR="00E134A4" w:rsidRPr="00012B0D" w:rsidRDefault="00E134A4" w:rsidP="00E134A4">
      <w:pPr>
        <w:pStyle w:val="a6"/>
        <w:shd w:val="clear" w:color="auto" w:fill="FFFFFF"/>
        <w:tabs>
          <w:tab w:val="left" w:pos="993"/>
        </w:tabs>
        <w:spacing w:after="0" w:line="240" w:lineRule="auto"/>
        <w:ind w:left="0" w:firstLine="698"/>
        <w:jc w:val="both"/>
        <w:rPr>
          <w:rFonts w:ascii="Times New Roman" w:eastAsia="Times New Roman" w:hAnsi="Times New Roman"/>
          <w:sz w:val="24"/>
          <w:szCs w:val="24"/>
          <w:lang w:eastAsia="ru-RU"/>
        </w:rPr>
      </w:pPr>
    </w:p>
    <w:p w:rsidR="00671407" w:rsidRDefault="00671407" w:rsidP="00671407">
      <w:pPr>
        <w:ind w:firstLine="709"/>
        <w:jc w:val="both"/>
        <w:rPr>
          <w:b/>
          <w:sz w:val="24"/>
          <w:szCs w:val="24"/>
        </w:rPr>
      </w:pPr>
    </w:p>
    <w:p w:rsidR="0041244A" w:rsidRDefault="0041244A" w:rsidP="0041244A">
      <w:pPr>
        <w:pStyle w:val="a9"/>
        <w:tabs>
          <w:tab w:val="left" w:pos="993"/>
        </w:tabs>
        <w:spacing w:before="240" w:line="240" w:lineRule="auto"/>
        <w:ind w:firstLine="709"/>
        <w:jc w:val="center"/>
        <w:rPr>
          <w:b/>
          <w:sz w:val="24"/>
          <w:szCs w:val="24"/>
        </w:rPr>
      </w:pPr>
      <w:r w:rsidRPr="005A0510">
        <w:rPr>
          <w:b/>
          <w:sz w:val="24"/>
          <w:szCs w:val="24"/>
        </w:rPr>
        <w:t>СОВРЕМЕННЫЕ ТЕХНОЛОГИИ ОКАЗАНИЯ ДЕФЕКТОЛОГИЧЕСКОЙ ПОМ</w:t>
      </w:r>
      <w:r w:rsidRPr="005A0510">
        <w:rPr>
          <w:b/>
          <w:sz w:val="24"/>
          <w:szCs w:val="24"/>
        </w:rPr>
        <w:t>О</w:t>
      </w:r>
      <w:r w:rsidRPr="005A0510">
        <w:rPr>
          <w:b/>
          <w:sz w:val="24"/>
          <w:szCs w:val="24"/>
        </w:rPr>
        <w:t>ЩИ В РАЗНЫХ СФЕРАХ ЖИЗНЕДЕЯТЕЛЬНОСТИ</w:t>
      </w:r>
    </w:p>
    <w:p w:rsidR="005231C2" w:rsidRDefault="005231C2" w:rsidP="005231C2">
      <w:pPr>
        <w:pStyle w:val="a6"/>
        <w:tabs>
          <w:tab w:val="left" w:pos="993"/>
        </w:tabs>
        <w:spacing w:after="0" w:line="240" w:lineRule="auto"/>
        <w:ind w:left="212"/>
        <w:rPr>
          <w:rFonts w:ascii="Times New Roman" w:hAnsi="Times New Roman"/>
          <w:i/>
          <w:sz w:val="24"/>
          <w:szCs w:val="24"/>
        </w:rPr>
      </w:pPr>
    </w:p>
    <w:p w:rsidR="005231C2" w:rsidRPr="00E134A4" w:rsidRDefault="005231C2" w:rsidP="005231C2">
      <w:pPr>
        <w:pStyle w:val="a6"/>
        <w:tabs>
          <w:tab w:val="left" w:pos="993"/>
        </w:tabs>
        <w:spacing w:after="0" w:line="240" w:lineRule="auto"/>
        <w:ind w:left="0" w:firstLine="709"/>
        <w:rPr>
          <w:rFonts w:ascii="Times New Roman" w:hAnsi="Times New Roman"/>
          <w:i/>
          <w:sz w:val="24"/>
          <w:szCs w:val="24"/>
        </w:rPr>
      </w:pPr>
      <w:r w:rsidRPr="00E134A4">
        <w:rPr>
          <w:rFonts w:ascii="Times New Roman" w:hAnsi="Times New Roman"/>
          <w:i/>
          <w:sz w:val="24"/>
          <w:szCs w:val="24"/>
        </w:rPr>
        <w:t>Перечень основной литературы</w:t>
      </w:r>
    </w:p>
    <w:p w:rsidR="00D65105" w:rsidRPr="00D65105" w:rsidRDefault="00D65105" w:rsidP="00A3168C">
      <w:pPr>
        <w:pStyle w:val="a6"/>
        <w:numPr>
          <w:ilvl w:val="0"/>
          <w:numId w:val="33"/>
        </w:numPr>
        <w:tabs>
          <w:tab w:val="left" w:pos="993"/>
        </w:tabs>
        <w:ind w:left="0" w:firstLine="709"/>
        <w:jc w:val="both"/>
        <w:rPr>
          <w:rFonts w:ascii="Times New Roman" w:hAnsi="Times New Roman"/>
          <w:color w:val="000000"/>
          <w:sz w:val="24"/>
          <w:szCs w:val="24"/>
          <w:shd w:val="clear" w:color="auto" w:fill="FFFFFF"/>
        </w:rPr>
      </w:pPr>
      <w:r w:rsidRPr="00D65105">
        <w:rPr>
          <w:rFonts w:ascii="Times New Roman" w:hAnsi="Times New Roman"/>
          <w:i/>
          <w:iCs/>
          <w:color w:val="000000"/>
          <w:sz w:val="24"/>
          <w:szCs w:val="24"/>
          <w:shd w:val="clear" w:color="auto" w:fill="FFFFFF"/>
        </w:rPr>
        <w:t>Быков, А. В. </w:t>
      </w:r>
      <w:r w:rsidRPr="00D65105">
        <w:rPr>
          <w:rFonts w:ascii="Times New Roman" w:hAnsi="Times New Roman"/>
          <w:color w:val="000000"/>
          <w:sz w:val="24"/>
          <w:szCs w:val="24"/>
          <w:shd w:val="clear" w:color="auto" w:fill="FFFFFF"/>
        </w:rPr>
        <w:t> Психологическая служба в учреждениях социально-педагогической по</w:t>
      </w:r>
      <w:r w:rsidRPr="00D65105">
        <w:rPr>
          <w:rFonts w:ascii="Times New Roman" w:hAnsi="Times New Roman"/>
          <w:color w:val="000000"/>
          <w:sz w:val="24"/>
          <w:szCs w:val="24"/>
          <w:shd w:val="clear" w:color="auto" w:fill="FFFFFF"/>
        </w:rPr>
        <w:t>д</w:t>
      </w:r>
      <w:r w:rsidRPr="00D65105">
        <w:rPr>
          <w:rFonts w:ascii="Times New Roman" w:hAnsi="Times New Roman"/>
          <w:color w:val="000000"/>
          <w:sz w:val="24"/>
          <w:szCs w:val="24"/>
          <w:shd w:val="clear" w:color="auto" w:fill="FFFFFF"/>
        </w:rPr>
        <w:t>держки детей и подростков</w:t>
      </w:r>
      <w:proofErr w:type="gramStart"/>
      <w:r w:rsidRPr="00D65105">
        <w:rPr>
          <w:rFonts w:ascii="Times New Roman" w:hAnsi="Times New Roman"/>
          <w:color w:val="000000"/>
          <w:sz w:val="24"/>
          <w:szCs w:val="24"/>
          <w:shd w:val="clear" w:color="auto" w:fill="FFFFFF"/>
        </w:rPr>
        <w:t> :</w:t>
      </w:r>
      <w:proofErr w:type="gramEnd"/>
      <w:r w:rsidRPr="00D65105">
        <w:rPr>
          <w:rFonts w:ascii="Times New Roman" w:hAnsi="Times New Roman"/>
          <w:color w:val="000000"/>
          <w:sz w:val="24"/>
          <w:szCs w:val="24"/>
          <w:shd w:val="clear" w:color="auto" w:fill="FFFFFF"/>
        </w:rPr>
        <w:t xml:space="preserve"> учебное пособие для вузов / А. В. Быков, Т. И. Шульга. — 2-е изд. — Москва : Издательство </w:t>
      </w:r>
      <w:proofErr w:type="spellStart"/>
      <w:r w:rsidRPr="00D65105">
        <w:rPr>
          <w:rFonts w:ascii="Times New Roman" w:hAnsi="Times New Roman"/>
          <w:color w:val="000000"/>
          <w:sz w:val="24"/>
          <w:szCs w:val="24"/>
          <w:shd w:val="clear" w:color="auto" w:fill="FFFFFF"/>
        </w:rPr>
        <w:t>Юрайт</w:t>
      </w:r>
      <w:proofErr w:type="spellEnd"/>
      <w:r w:rsidRPr="00D65105">
        <w:rPr>
          <w:rFonts w:ascii="Times New Roman" w:hAnsi="Times New Roman"/>
          <w:color w:val="000000"/>
          <w:sz w:val="24"/>
          <w:szCs w:val="24"/>
          <w:shd w:val="clear" w:color="auto" w:fill="FFFFFF"/>
        </w:rPr>
        <w:t>, 2022. — 121 с. — (Высшее образование). — ISBN 978-5-534-13471-1. — Текст</w:t>
      </w:r>
      <w:proofErr w:type="gramStart"/>
      <w:r w:rsidRPr="00D65105">
        <w:rPr>
          <w:rFonts w:ascii="Times New Roman" w:hAnsi="Times New Roman"/>
          <w:color w:val="000000"/>
          <w:sz w:val="24"/>
          <w:szCs w:val="24"/>
          <w:shd w:val="clear" w:color="auto" w:fill="FFFFFF"/>
        </w:rPr>
        <w:t xml:space="preserve"> :</w:t>
      </w:r>
      <w:proofErr w:type="gramEnd"/>
      <w:r w:rsidRPr="00D65105">
        <w:rPr>
          <w:rFonts w:ascii="Times New Roman" w:hAnsi="Times New Roman"/>
          <w:color w:val="000000"/>
          <w:sz w:val="24"/>
          <w:szCs w:val="24"/>
          <w:shd w:val="clear" w:color="auto" w:fill="FFFFFF"/>
        </w:rPr>
        <w:t xml:space="preserve"> электронный // Образовательная платформа </w:t>
      </w:r>
      <w:proofErr w:type="spellStart"/>
      <w:r w:rsidRPr="00D65105">
        <w:rPr>
          <w:rFonts w:ascii="Times New Roman" w:hAnsi="Times New Roman"/>
          <w:color w:val="000000"/>
          <w:sz w:val="24"/>
          <w:szCs w:val="24"/>
          <w:shd w:val="clear" w:color="auto" w:fill="FFFFFF"/>
        </w:rPr>
        <w:t>Юрайт</w:t>
      </w:r>
      <w:proofErr w:type="spellEnd"/>
      <w:r w:rsidRPr="00D65105">
        <w:rPr>
          <w:rFonts w:ascii="Times New Roman" w:hAnsi="Times New Roman"/>
          <w:color w:val="000000"/>
          <w:sz w:val="24"/>
          <w:szCs w:val="24"/>
          <w:shd w:val="clear" w:color="auto" w:fill="FFFFFF"/>
        </w:rPr>
        <w:t xml:space="preserve"> [сайт]. — URL: </w:t>
      </w:r>
      <w:hyperlink r:id="rId25" w:tgtFrame="_blank" w:history="1">
        <w:r w:rsidRPr="00D65105">
          <w:rPr>
            <w:rStyle w:val="af8"/>
            <w:rFonts w:ascii="Times New Roman" w:hAnsi="Times New Roman"/>
            <w:color w:val="486C97"/>
            <w:sz w:val="24"/>
            <w:szCs w:val="24"/>
            <w:shd w:val="clear" w:color="auto" w:fill="FFFFFF"/>
          </w:rPr>
          <w:t>https://urait.ru/bcode/497406</w:t>
        </w:r>
      </w:hyperlink>
      <w:r w:rsidRPr="00D65105">
        <w:rPr>
          <w:rFonts w:ascii="Times New Roman" w:hAnsi="Times New Roman"/>
          <w:color w:val="000000"/>
          <w:sz w:val="24"/>
          <w:szCs w:val="24"/>
          <w:shd w:val="clear" w:color="auto" w:fill="FFFFFF"/>
        </w:rPr>
        <w:t> (дата обращения: 15.0</w:t>
      </w:r>
      <w:r w:rsidR="0054212C" w:rsidRPr="0054212C">
        <w:rPr>
          <w:rFonts w:ascii="Times New Roman" w:hAnsi="Times New Roman"/>
          <w:color w:val="000000"/>
          <w:sz w:val="24"/>
          <w:szCs w:val="24"/>
          <w:shd w:val="clear" w:color="auto" w:fill="FFFFFF"/>
        </w:rPr>
        <w:t>8</w:t>
      </w:r>
      <w:r w:rsidRPr="00D65105">
        <w:rPr>
          <w:rFonts w:ascii="Times New Roman" w:hAnsi="Times New Roman"/>
          <w:color w:val="000000"/>
          <w:sz w:val="24"/>
          <w:szCs w:val="24"/>
          <w:shd w:val="clear" w:color="auto" w:fill="FFFFFF"/>
        </w:rPr>
        <w:t>.2022).</w:t>
      </w:r>
    </w:p>
    <w:p w:rsidR="001F47B2" w:rsidRPr="00D65105" w:rsidRDefault="001F47B2" w:rsidP="00A3168C">
      <w:pPr>
        <w:pStyle w:val="a6"/>
        <w:numPr>
          <w:ilvl w:val="0"/>
          <w:numId w:val="33"/>
        </w:numPr>
        <w:tabs>
          <w:tab w:val="left" w:pos="993"/>
        </w:tabs>
        <w:ind w:left="0" w:firstLine="709"/>
        <w:jc w:val="both"/>
        <w:rPr>
          <w:rFonts w:ascii="Times New Roman" w:hAnsi="Times New Roman"/>
          <w:color w:val="000000"/>
          <w:sz w:val="24"/>
          <w:szCs w:val="24"/>
          <w:shd w:val="clear" w:color="auto" w:fill="FFFFFF"/>
        </w:rPr>
      </w:pPr>
      <w:r w:rsidRPr="00D65105">
        <w:rPr>
          <w:rFonts w:ascii="Times New Roman" w:hAnsi="Times New Roman"/>
          <w:i/>
          <w:iCs/>
          <w:color w:val="000000"/>
          <w:sz w:val="24"/>
          <w:szCs w:val="24"/>
          <w:shd w:val="clear" w:color="auto" w:fill="FFFFFF"/>
        </w:rPr>
        <w:t>Воронцова, М. В. </w:t>
      </w:r>
      <w:r w:rsidRPr="00D65105">
        <w:rPr>
          <w:rFonts w:ascii="Times New Roman" w:hAnsi="Times New Roman"/>
          <w:color w:val="000000"/>
          <w:sz w:val="24"/>
          <w:szCs w:val="24"/>
          <w:shd w:val="clear" w:color="auto" w:fill="FFFFFF"/>
        </w:rPr>
        <w:t> Социальная защита и социальное обслуживание населения</w:t>
      </w:r>
      <w:proofErr w:type="gramStart"/>
      <w:r w:rsidRPr="00D65105">
        <w:rPr>
          <w:rFonts w:ascii="Times New Roman" w:hAnsi="Times New Roman"/>
          <w:color w:val="000000"/>
          <w:sz w:val="24"/>
          <w:szCs w:val="24"/>
          <w:shd w:val="clear" w:color="auto" w:fill="FFFFFF"/>
        </w:rPr>
        <w:t> :</w:t>
      </w:r>
      <w:proofErr w:type="gramEnd"/>
      <w:r w:rsidRPr="00D65105">
        <w:rPr>
          <w:rFonts w:ascii="Times New Roman" w:hAnsi="Times New Roman"/>
          <w:color w:val="000000"/>
          <w:sz w:val="24"/>
          <w:szCs w:val="24"/>
          <w:shd w:val="clear" w:color="auto" w:fill="FFFFFF"/>
        </w:rPr>
        <w:t xml:space="preserve"> учебник для вузов / М. В. Воронцова, В. Е. Макаров ; под редакцией М. В. Воронцовой. — Москва</w:t>
      </w:r>
      <w:proofErr w:type="gramStart"/>
      <w:r w:rsidRPr="00D65105">
        <w:rPr>
          <w:rFonts w:ascii="Times New Roman" w:hAnsi="Times New Roman"/>
          <w:color w:val="000000"/>
          <w:sz w:val="24"/>
          <w:szCs w:val="24"/>
          <w:shd w:val="clear" w:color="auto" w:fill="FFFFFF"/>
        </w:rPr>
        <w:t> :</w:t>
      </w:r>
      <w:proofErr w:type="gramEnd"/>
      <w:r w:rsidRPr="00D65105">
        <w:rPr>
          <w:rFonts w:ascii="Times New Roman" w:hAnsi="Times New Roman"/>
          <w:color w:val="000000"/>
          <w:sz w:val="24"/>
          <w:szCs w:val="24"/>
          <w:shd w:val="clear" w:color="auto" w:fill="FFFFFF"/>
        </w:rPr>
        <w:t xml:space="preserve"> Изд</w:t>
      </w:r>
      <w:r w:rsidRPr="00D65105">
        <w:rPr>
          <w:rFonts w:ascii="Times New Roman" w:hAnsi="Times New Roman"/>
          <w:color w:val="000000"/>
          <w:sz w:val="24"/>
          <w:szCs w:val="24"/>
          <w:shd w:val="clear" w:color="auto" w:fill="FFFFFF"/>
        </w:rPr>
        <w:t>а</w:t>
      </w:r>
      <w:r w:rsidRPr="00D65105">
        <w:rPr>
          <w:rFonts w:ascii="Times New Roman" w:hAnsi="Times New Roman"/>
          <w:color w:val="000000"/>
          <w:sz w:val="24"/>
          <w:szCs w:val="24"/>
          <w:shd w:val="clear" w:color="auto" w:fill="FFFFFF"/>
        </w:rPr>
        <w:t xml:space="preserve">тельство </w:t>
      </w:r>
      <w:proofErr w:type="spellStart"/>
      <w:r w:rsidRPr="00D65105">
        <w:rPr>
          <w:rFonts w:ascii="Times New Roman" w:hAnsi="Times New Roman"/>
          <w:color w:val="000000"/>
          <w:sz w:val="24"/>
          <w:szCs w:val="24"/>
          <w:shd w:val="clear" w:color="auto" w:fill="FFFFFF"/>
        </w:rPr>
        <w:t>Юрайт</w:t>
      </w:r>
      <w:proofErr w:type="spellEnd"/>
      <w:r w:rsidRPr="00D65105">
        <w:rPr>
          <w:rFonts w:ascii="Times New Roman" w:hAnsi="Times New Roman"/>
          <w:color w:val="000000"/>
          <w:sz w:val="24"/>
          <w:szCs w:val="24"/>
          <w:shd w:val="clear" w:color="auto" w:fill="FFFFFF"/>
        </w:rPr>
        <w:t>, 2022. — 330 с. — (Высшее образование). — ISBN 978-5-534-13497-1. — Текст</w:t>
      </w:r>
      <w:proofErr w:type="gramStart"/>
      <w:r w:rsidRPr="00D65105">
        <w:rPr>
          <w:rFonts w:ascii="Times New Roman" w:hAnsi="Times New Roman"/>
          <w:color w:val="000000"/>
          <w:sz w:val="24"/>
          <w:szCs w:val="24"/>
          <w:shd w:val="clear" w:color="auto" w:fill="FFFFFF"/>
        </w:rPr>
        <w:t xml:space="preserve"> :</w:t>
      </w:r>
      <w:proofErr w:type="gramEnd"/>
      <w:r w:rsidRPr="00D65105">
        <w:rPr>
          <w:rFonts w:ascii="Times New Roman" w:hAnsi="Times New Roman"/>
          <w:color w:val="000000"/>
          <w:sz w:val="24"/>
          <w:szCs w:val="24"/>
          <w:shd w:val="clear" w:color="auto" w:fill="FFFFFF"/>
        </w:rPr>
        <w:t xml:space="preserve"> электронный // Образовательная платформа </w:t>
      </w:r>
      <w:proofErr w:type="spellStart"/>
      <w:r w:rsidRPr="00D65105">
        <w:rPr>
          <w:rFonts w:ascii="Times New Roman" w:hAnsi="Times New Roman"/>
          <w:color w:val="000000"/>
          <w:sz w:val="24"/>
          <w:szCs w:val="24"/>
          <w:shd w:val="clear" w:color="auto" w:fill="FFFFFF"/>
        </w:rPr>
        <w:t>Юрайт</w:t>
      </w:r>
      <w:proofErr w:type="spellEnd"/>
      <w:r w:rsidRPr="00D65105">
        <w:rPr>
          <w:rFonts w:ascii="Times New Roman" w:hAnsi="Times New Roman"/>
          <w:color w:val="000000"/>
          <w:sz w:val="24"/>
          <w:szCs w:val="24"/>
          <w:shd w:val="clear" w:color="auto" w:fill="FFFFFF"/>
        </w:rPr>
        <w:t xml:space="preserve"> [сайт]. — URL: </w:t>
      </w:r>
      <w:hyperlink r:id="rId26" w:tgtFrame="_blank" w:history="1">
        <w:r w:rsidRPr="00D65105">
          <w:rPr>
            <w:rStyle w:val="af8"/>
            <w:rFonts w:ascii="Times New Roman" w:hAnsi="Times New Roman"/>
            <w:color w:val="486C97"/>
            <w:sz w:val="24"/>
            <w:szCs w:val="24"/>
            <w:shd w:val="clear" w:color="auto" w:fill="FFFFFF"/>
          </w:rPr>
          <w:t>https://urait.ru/bcode/497371</w:t>
        </w:r>
      </w:hyperlink>
      <w:r w:rsidRPr="00D65105">
        <w:rPr>
          <w:rFonts w:ascii="Times New Roman" w:hAnsi="Times New Roman"/>
          <w:color w:val="000000"/>
          <w:sz w:val="24"/>
          <w:szCs w:val="24"/>
          <w:shd w:val="clear" w:color="auto" w:fill="FFFFFF"/>
        </w:rPr>
        <w:t> </w:t>
      </w:r>
      <w:r w:rsidR="0054212C" w:rsidRPr="00D65105">
        <w:rPr>
          <w:rFonts w:ascii="Times New Roman" w:hAnsi="Times New Roman"/>
          <w:color w:val="000000"/>
          <w:sz w:val="24"/>
          <w:szCs w:val="24"/>
          <w:shd w:val="clear" w:color="auto" w:fill="FFFFFF"/>
        </w:rPr>
        <w:t>(дата обращения: 15.0</w:t>
      </w:r>
      <w:r w:rsidR="0054212C" w:rsidRPr="0054212C">
        <w:rPr>
          <w:rFonts w:ascii="Times New Roman" w:hAnsi="Times New Roman"/>
          <w:color w:val="000000"/>
          <w:sz w:val="24"/>
          <w:szCs w:val="24"/>
          <w:shd w:val="clear" w:color="auto" w:fill="FFFFFF"/>
        </w:rPr>
        <w:t>8</w:t>
      </w:r>
      <w:r w:rsidR="0054212C" w:rsidRPr="00D65105">
        <w:rPr>
          <w:rFonts w:ascii="Times New Roman" w:hAnsi="Times New Roman"/>
          <w:color w:val="000000"/>
          <w:sz w:val="24"/>
          <w:szCs w:val="24"/>
          <w:shd w:val="clear" w:color="auto" w:fill="FFFFFF"/>
        </w:rPr>
        <w:t>.2022).</w:t>
      </w:r>
    </w:p>
    <w:p w:rsidR="001F47B2" w:rsidRPr="00D65105" w:rsidRDefault="001F47B2" w:rsidP="00A3168C">
      <w:pPr>
        <w:pStyle w:val="a6"/>
        <w:numPr>
          <w:ilvl w:val="0"/>
          <w:numId w:val="33"/>
        </w:numPr>
        <w:tabs>
          <w:tab w:val="left" w:pos="993"/>
        </w:tabs>
        <w:ind w:left="0" w:firstLine="709"/>
        <w:jc w:val="both"/>
        <w:rPr>
          <w:rFonts w:ascii="Times New Roman" w:hAnsi="Times New Roman"/>
          <w:color w:val="000000"/>
          <w:sz w:val="24"/>
          <w:szCs w:val="24"/>
          <w:shd w:val="clear" w:color="auto" w:fill="FFFFFF"/>
        </w:rPr>
      </w:pPr>
      <w:proofErr w:type="spellStart"/>
      <w:r w:rsidRPr="00D65105">
        <w:rPr>
          <w:rFonts w:ascii="Times New Roman" w:hAnsi="Times New Roman"/>
          <w:i/>
          <w:iCs/>
          <w:color w:val="000000"/>
          <w:sz w:val="24"/>
          <w:szCs w:val="24"/>
          <w:shd w:val="clear" w:color="auto" w:fill="FFFFFF"/>
        </w:rPr>
        <w:lastRenderedPageBreak/>
        <w:t>Коряковцева</w:t>
      </w:r>
      <w:proofErr w:type="spellEnd"/>
      <w:r w:rsidRPr="00D65105">
        <w:rPr>
          <w:rFonts w:ascii="Times New Roman" w:hAnsi="Times New Roman"/>
          <w:i/>
          <w:iCs/>
          <w:color w:val="000000"/>
          <w:sz w:val="24"/>
          <w:szCs w:val="24"/>
          <w:shd w:val="clear" w:color="auto" w:fill="FFFFFF"/>
        </w:rPr>
        <w:t>, О. А. </w:t>
      </w:r>
      <w:r w:rsidRPr="00D65105">
        <w:rPr>
          <w:rFonts w:ascii="Times New Roman" w:hAnsi="Times New Roman"/>
          <w:color w:val="000000"/>
          <w:sz w:val="24"/>
          <w:szCs w:val="24"/>
          <w:shd w:val="clear" w:color="auto" w:fill="FFFFFF"/>
        </w:rPr>
        <w:t> Социально-педагогическое сопровождение семей с детьми</w:t>
      </w:r>
      <w:proofErr w:type="gramStart"/>
      <w:r w:rsidRPr="00D65105">
        <w:rPr>
          <w:rFonts w:ascii="Times New Roman" w:hAnsi="Times New Roman"/>
          <w:color w:val="000000"/>
          <w:sz w:val="24"/>
          <w:szCs w:val="24"/>
          <w:shd w:val="clear" w:color="auto" w:fill="FFFFFF"/>
        </w:rPr>
        <w:t> :</w:t>
      </w:r>
      <w:proofErr w:type="gramEnd"/>
      <w:r w:rsidRPr="00D65105">
        <w:rPr>
          <w:rFonts w:ascii="Times New Roman" w:hAnsi="Times New Roman"/>
          <w:color w:val="000000"/>
          <w:sz w:val="24"/>
          <w:szCs w:val="24"/>
          <w:shd w:val="clear" w:color="auto" w:fill="FFFFFF"/>
        </w:rPr>
        <w:t xml:space="preserve"> учебное пособие для вузов / О. А. </w:t>
      </w:r>
      <w:proofErr w:type="spellStart"/>
      <w:r w:rsidRPr="00D65105">
        <w:rPr>
          <w:rFonts w:ascii="Times New Roman" w:hAnsi="Times New Roman"/>
          <w:color w:val="000000"/>
          <w:sz w:val="24"/>
          <w:szCs w:val="24"/>
          <w:shd w:val="clear" w:color="auto" w:fill="FFFFFF"/>
        </w:rPr>
        <w:t>Коряковцева</w:t>
      </w:r>
      <w:proofErr w:type="spellEnd"/>
      <w:r w:rsidRPr="00D65105">
        <w:rPr>
          <w:rFonts w:ascii="Times New Roman" w:hAnsi="Times New Roman"/>
          <w:color w:val="000000"/>
          <w:sz w:val="24"/>
          <w:szCs w:val="24"/>
          <w:shd w:val="clear" w:color="auto" w:fill="FFFFFF"/>
        </w:rPr>
        <w:t xml:space="preserve">. — 2-е изд., </w:t>
      </w:r>
      <w:proofErr w:type="spellStart"/>
      <w:r w:rsidRPr="00D65105">
        <w:rPr>
          <w:rFonts w:ascii="Times New Roman" w:hAnsi="Times New Roman"/>
          <w:color w:val="000000"/>
          <w:sz w:val="24"/>
          <w:szCs w:val="24"/>
          <w:shd w:val="clear" w:color="auto" w:fill="FFFFFF"/>
        </w:rPr>
        <w:t>испр</w:t>
      </w:r>
      <w:proofErr w:type="spellEnd"/>
      <w:r w:rsidRPr="00D65105">
        <w:rPr>
          <w:rFonts w:ascii="Times New Roman" w:hAnsi="Times New Roman"/>
          <w:color w:val="000000"/>
          <w:sz w:val="24"/>
          <w:szCs w:val="24"/>
          <w:shd w:val="clear" w:color="auto" w:fill="FFFFFF"/>
        </w:rPr>
        <w:t xml:space="preserve">. и доп. — Москва : Издательство </w:t>
      </w:r>
      <w:proofErr w:type="spellStart"/>
      <w:r w:rsidRPr="00D65105">
        <w:rPr>
          <w:rFonts w:ascii="Times New Roman" w:hAnsi="Times New Roman"/>
          <w:color w:val="000000"/>
          <w:sz w:val="24"/>
          <w:szCs w:val="24"/>
          <w:shd w:val="clear" w:color="auto" w:fill="FFFFFF"/>
        </w:rPr>
        <w:t>Юрайт</w:t>
      </w:r>
      <w:proofErr w:type="spellEnd"/>
      <w:r w:rsidRPr="00D65105">
        <w:rPr>
          <w:rFonts w:ascii="Times New Roman" w:hAnsi="Times New Roman"/>
          <w:color w:val="000000"/>
          <w:sz w:val="24"/>
          <w:szCs w:val="24"/>
          <w:shd w:val="clear" w:color="auto" w:fill="FFFFFF"/>
        </w:rPr>
        <w:t>, 2022. — 225 с. — (Высшее образование). — ISBN 978-5-534-07775-9. — Текст</w:t>
      </w:r>
      <w:proofErr w:type="gramStart"/>
      <w:r w:rsidRPr="00D65105">
        <w:rPr>
          <w:rFonts w:ascii="Times New Roman" w:hAnsi="Times New Roman"/>
          <w:color w:val="000000"/>
          <w:sz w:val="24"/>
          <w:szCs w:val="24"/>
          <w:shd w:val="clear" w:color="auto" w:fill="FFFFFF"/>
        </w:rPr>
        <w:t xml:space="preserve"> :</w:t>
      </w:r>
      <w:proofErr w:type="gramEnd"/>
      <w:r w:rsidRPr="00D65105">
        <w:rPr>
          <w:rFonts w:ascii="Times New Roman" w:hAnsi="Times New Roman"/>
          <w:color w:val="000000"/>
          <w:sz w:val="24"/>
          <w:szCs w:val="24"/>
          <w:shd w:val="clear" w:color="auto" w:fill="FFFFFF"/>
        </w:rPr>
        <w:t xml:space="preserve"> электронный // Образовательная платформа </w:t>
      </w:r>
      <w:proofErr w:type="spellStart"/>
      <w:r w:rsidRPr="00D65105">
        <w:rPr>
          <w:rFonts w:ascii="Times New Roman" w:hAnsi="Times New Roman"/>
          <w:color w:val="000000"/>
          <w:sz w:val="24"/>
          <w:szCs w:val="24"/>
          <w:shd w:val="clear" w:color="auto" w:fill="FFFFFF"/>
        </w:rPr>
        <w:t>Юрайт</w:t>
      </w:r>
      <w:proofErr w:type="spellEnd"/>
      <w:r w:rsidRPr="00D65105">
        <w:rPr>
          <w:rFonts w:ascii="Times New Roman" w:hAnsi="Times New Roman"/>
          <w:color w:val="000000"/>
          <w:sz w:val="24"/>
          <w:szCs w:val="24"/>
          <w:shd w:val="clear" w:color="auto" w:fill="FFFFFF"/>
        </w:rPr>
        <w:t xml:space="preserve"> [сайт]. — URL: </w:t>
      </w:r>
      <w:hyperlink r:id="rId27" w:tgtFrame="_blank" w:history="1">
        <w:r w:rsidRPr="00D65105">
          <w:rPr>
            <w:rStyle w:val="af8"/>
            <w:rFonts w:ascii="Times New Roman" w:hAnsi="Times New Roman"/>
            <w:color w:val="486C97"/>
            <w:sz w:val="24"/>
            <w:szCs w:val="24"/>
            <w:shd w:val="clear" w:color="auto" w:fill="FFFFFF"/>
          </w:rPr>
          <w:t>https://urait.ru/bcode/491350</w:t>
        </w:r>
      </w:hyperlink>
      <w:r w:rsidRPr="00D65105">
        <w:rPr>
          <w:rFonts w:ascii="Times New Roman" w:hAnsi="Times New Roman"/>
          <w:color w:val="000000"/>
          <w:sz w:val="24"/>
          <w:szCs w:val="24"/>
          <w:shd w:val="clear" w:color="auto" w:fill="FFFFFF"/>
        </w:rPr>
        <w:t> </w:t>
      </w:r>
      <w:r w:rsidR="0054212C" w:rsidRPr="00D65105">
        <w:rPr>
          <w:rFonts w:ascii="Times New Roman" w:hAnsi="Times New Roman"/>
          <w:color w:val="000000"/>
          <w:sz w:val="24"/>
          <w:szCs w:val="24"/>
          <w:shd w:val="clear" w:color="auto" w:fill="FFFFFF"/>
        </w:rPr>
        <w:t>(дата обращения: 15.0</w:t>
      </w:r>
      <w:r w:rsidR="0054212C" w:rsidRPr="0054212C">
        <w:rPr>
          <w:rFonts w:ascii="Times New Roman" w:hAnsi="Times New Roman"/>
          <w:color w:val="000000"/>
          <w:sz w:val="24"/>
          <w:szCs w:val="24"/>
          <w:shd w:val="clear" w:color="auto" w:fill="FFFFFF"/>
        </w:rPr>
        <w:t>8</w:t>
      </w:r>
      <w:r w:rsidR="0054212C" w:rsidRPr="00D65105">
        <w:rPr>
          <w:rFonts w:ascii="Times New Roman" w:hAnsi="Times New Roman"/>
          <w:color w:val="000000"/>
          <w:sz w:val="24"/>
          <w:szCs w:val="24"/>
          <w:shd w:val="clear" w:color="auto" w:fill="FFFFFF"/>
        </w:rPr>
        <w:t>.2022).</w:t>
      </w:r>
    </w:p>
    <w:p w:rsidR="001F47B2" w:rsidRPr="00D65105" w:rsidRDefault="001F47B2" w:rsidP="00A3168C">
      <w:pPr>
        <w:pStyle w:val="a6"/>
        <w:numPr>
          <w:ilvl w:val="0"/>
          <w:numId w:val="33"/>
        </w:numPr>
        <w:tabs>
          <w:tab w:val="left" w:pos="993"/>
        </w:tabs>
        <w:ind w:left="0" w:firstLine="709"/>
        <w:jc w:val="both"/>
        <w:rPr>
          <w:rFonts w:ascii="Times New Roman" w:hAnsi="Times New Roman"/>
          <w:color w:val="000000"/>
          <w:sz w:val="24"/>
          <w:szCs w:val="24"/>
          <w:shd w:val="clear" w:color="auto" w:fill="FFFFFF"/>
        </w:rPr>
      </w:pPr>
      <w:proofErr w:type="spellStart"/>
      <w:r w:rsidRPr="00D65105">
        <w:rPr>
          <w:rFonts w:ascii="Times New Roman" w:hAnsi="Times New Roman"/>
          <w:i/>
          <w:iCs/>
          <w:color w:val="000000"/>
          <w:sz w:val="24"/>
          <w:szCs w:val="24"/>
          <w:shd w:val="clear" w:color="auto" w:fill="FFFFFF"/>
        </w:rPr>
        <w:t>Мамайчук</w:t>
      </w:r>
      <w:proofErr w:type="spellEnd"/>
      <w:r w:rsidRPr="00D65105">
        <w:rPr>
          <w:rFonts w:ascii="Times New Roman" w:hAnsi="Times New Roman"/>
          <w:i/>
          <w:iCs/>
          <w:color w:val="000000"/>
          <w:sz w:val="24"/>
          <w:szCs w:val="24"/>
          <w:shd w:val="clear" w:color="auto" w:fill="FFFFFF"/>
        </w:rPr>
        <w:t>, И. И. </w:t>
      </w:r>
      <w:r w:rsidRPr="00D65105">
        <w:rPr>
          <w:rFonts w:ascii="Times New Roman" w:hAnsi="Times New Roman"/>
          <w:color w:val="000000"/>
          <w:sz w:val="24"/>
          <w:szCs w:val="24"/>
          <w:shd w:val="clear" w:color="auto" w:fill="FFFFFF"/>
        </w:rPr>
        <w:t> </w:t>
      </w:r>
      <w:proofErr w:type="spellStart"/>
      <w:r w:rsidRPr="00D65105">
        <w:rPr>
          <w:rFonts w:ascii="Times New Roman" w:hAnsi="Times New Roman"/>
          <w:color w:val="000000"/>
          <w:sz w:val="24"/>
          <w:szCs w:val="24"/>
          <w:shd w:val="clear" w:color="auto" w:fill="FFFFFF"/>
        </w:rPr>
        <w:t>Психокоррекционные</w:t>
      </w:r>
      <w:proofErr w:type="spellEnd"/>
      <w:r w:rsidRPr="00D65105">
        <w:rPr>
          <w:rFonts w:ascii="Times New Roman" w:hAnsi="Times New Roman"/>
          <w:color w:val="000000"/>
          <w:sz w:val="24"/>
          <w:szCs w:val="24"/>
          <w:shd w:val="clear" w:color="auto" w:fill="FFFFFF"/>
        </w:rPr>
        <w:t xml:space="preserve"> технологии для детей с проблемами в развитии</w:t>
      </w:r>
      <w:proofErr w:type="gramStart"/>
      <w:r w:rsidRPr="00D65105">
        <w:rPr>
          <w:rFonts w:ascii="Times New Roman" w:hAnsi="Times New Roman"/>
          <w:color w:val="000000"/>
          <w:sz w:val="24"/>
          <w:szCs w:val="24"/>
          <w:shd w:val="clear" w:color="auto" w:fill="FFFFFF"/>
        </w:rPr>
        <w:t> :</w:t>
      </w:r>
      <w:proofErr w:type="gramEnd"/>
      <w:r w:rsidRPr="00D65105">
        <w:rPr>
          <w:rFonts w:ascii="Times New Roman" w:hAnsi="Times New Roman"/>
          <w:color w:val="000000"/>
          <w:sz w:val="24"/>
          <w:szCs w:val="24"/>
          <w:shd w:val="clear" w:color="auto" w:fill="FFFFFF"/>
        </w:rPr>
        <w:t xml:space="preserve"> учебное пособие для вузов / И. И. </w:t>
      </w:r>
      <w:proofErr w:type="spellStart"/>
      <w:r w:rsidRPr="00D65105">
        <w:rPr>
          <w:rFonts w:ascii="Times New Roman" w:hAnsi="Times New Roman"/>
          <w:color w:val="000000"/>
          <w:sz w:val="24"/>
          <w:szCs w:val="24"/>
          <w:shd w:val="clear" w:color="auto" w:fill="FFFFFF"/>
        </w:rPr>
        <w:t>Мамайчук</w:t>
      </w:r>
      <w:proofErr w:type="spellEnd"/>
      <w:r w:rsidRPr="00D65105">
        <w:rPr>
          <w:rFonts w:ascii="Times New Roman" w:hAnsi="Times New Roman"/>
          <w:color w:val="000000"/>
          <w:sz w:val="24"/>
          <w:szCs w:val="24"/>
          <w:shd w:val="clear" w:color="auto" w:fill="FFFFFF"/>
        </w:rPr>
        <w:t xml:space="preserve">. — 2-е изд., </w:t>
      </w:r>
      <w:proofErr w:type="spellStart"/>
      <w:r w:rsidRPr="00D65105">
        <w:rPr>
          <w:rFonts w:ascii="Times New Roman" w:hAnsi="Times New Roman"/>
          <w:color w:val="000000"/>
          <w:sz w:val="24"/>
          <w:szCs w:val="24"/>
          <w:shd w:val="clear" w:color="auto" w:fill="FFFFFF"/>
        </w:rPr>
        <w:t>испр</w:t>
      </w:r>
      <w:proofErr w:type="spellEnd"/>
      <w:r w:rsidRPr="00D65105">
        <w:rPr>
          <w:rFonts w:ascii="Times New Roman" w:hAnsi="Times New Roman"/>
          <w:color w:val="000000"/>
          <w:sz w:val="24"/>
          <w:szCs w:val="24"/>
          <w:shd w:val="clear" w:color="auto" w:fill="FFFFFF"/>
        </w:rPr>
        <w:t xml:space="preserve">. и доп. — Москва : Издательство </w:t>
      </w:r>
      <w:proofErr w:type="spellStart"/>
      <w:r w:rsidRPr="00D65105">
        <w:rPr>
          <w:rFonts w:ascii="Times New Roman" w:hAnsi="Times New Roman"/>
          <w:color w:val="000000"/>
          <w:sz w:val="24"/>
          <w:szCs w:val="24"/>
          <w:shd w:val="clear" w:color="auto" w:fill="FFFFFF"/>
        </w:rPr>
        <w:t>Юрайт</w:t>
      </w:r>
      <w:proofErr w:type="spellEnd"/>
      <w:r w:rsidRPr="00D65105">
        <w:rPr>
          <w:rFonts w:ascii="Times New Roman" w:hAnsi="Times New Roman"/>
          <w:color w:val="000000"/>
          <w:sz w:val="24"/>
          <w:szCs w:val="24"/>
          <w:shd w:val="clear" w:color="auto" w:fill="FFFFFF"/>
        </w:rPr>
        <w:t>, 2022. — 318 с. — (Высшее образование). — ISBN 978-5-534-10042-6. — Текст</w:t>
      </w:r>
      <w:proofErr w:type="gramStart"/>
      <w:r w:rsidRPr="00D65105">
        <w:rPr>
          <w:rFonts w:ascii="Times New Roman" w:hAnsi="Times New Roman"/>
          <w:color w:val="000000"/>
          <w:sz w:val="24"/>
          <w:szCs w:val="24"/>
          <w:shd w:val="clear" w:color="auto" w:fill="FFFFFF"/>
        </w:rPr>
        <w:t xml:space="preserve"> :</w:t>
      </w:r>
      <w:proofErr w:type="gramEnd"/>
      <w:r w:rsidRPr="00D65105">
        <w:rPr>
          <w:rFonts w:ascii="Times New Roman" w:hAnsi="Times New Roman"/>
          <w:color w:val="000000"/>
          <w:sz w:val="24"/>
          <w:szCs w:val="24"/>
          <w:shd w:val="clear" w:color="auto" w:fill="FFFFFF"/>
        </w:rPr>
        <w:t xml:space="preserve"> электро</w:t>
      </w:r>
      <w:r w:rsidRPr="00D65105">
        <w:rPr>
          <w:rFonts w:ascii="Times New Roman" w:hAnsi="Times New Roman"/>
          <w:color w:val="000000"/>
          <w:sz w:val="24"/>
          <w:szCs w:val="24"/>
          <w:shd w:val="clear" w:color="auto" w:fill="FFFFFF"/>
        </w:rPr>
        <w:t>н</w:t>
      </w:r>
      <w:r w:rsidRPr="00D65105">
        <w:rPr>
          <w:rFonts w:ascii="Times New Roman" w:hAnsi="Times New Roman"/>
          <w:color w:val="000000"/>
          <w:sz w:val="24"/>
          <w:szCs w:val="24"/>
          <w:shd w:val="clear" w:color="auto" w:fill="FFFFFF"/>
        </w:rPr>
        <w:t xml:space="preserve">ный // Образовательная платформа </w:t>
      </w:r>
      <w:proofErr w:type="spellStart"/>
      <w:r w:rsidRPr="00D65105">
        <w:rPr>
          <w:rFonts w:ascii="Times New Roman" w:hAnsi="Times New Roman"/>
          <w:color w:val="000000"/>
          <w:sz w:val="24"/>
          <w:szCs w:val="24"/>
          <w:shd w:val="clear" w:color="auto" w:fill="FFFFFF"/>
        </w:rPr>
        <w:t>Юрайт</w:t>
      </w:r>
      <w:proofErr w:type="spellEnd"/>
      <w:r w:rsidRPr="00D65105">
        <w:rPr>
          <w:rFonts w:ascii="Times New Roman" w:hAnsi="Times New Roman"/>
          <w:color w:val="000000"/>
          <w:sz w:val="24"/>
          <w:szCs w:val="24"/>
          <w:shd w:val="clear" w:color="auto" w:fill="FFFFFF"/>
        </w:rPr>
        <w:t xml:space="preserve"> [сайт]. — URL: </w:t>
      </w:r>
      <w:hyperlink r:id="rId28" w:tgtFrame="_blank" w:history="1">
        <w:r w:rsidRPr="00D65105">
          <w:rPr>
            <w:rStyle w:val="af8"/>
            <w:rFonts w:ascii="Times New Roman" w:hAnsi="Times New Roman"/>
            <w:color w:val="486C97"/>
            <w:sz w:val="24"/>
            <w:szCs w:val="24"/>
            <w:shd w:val="clear" w:color="auto" w:fill="FFFFFF"/>
          </w:rPr>
          <w:t>https://urait.ru/bcode/494641</w:t>
        </w:r>
      </w:hyperlink>
      <w:r w:rsidRPr="00D65105">
        <w:rPr>
          <w:rFonts w:ascii="Times New Roman" w:hAnsi="Times New Roman"/>
          <w:color w:val="000000"/>
          <w:sz w:val="24"/>
          <w:szCs w:val="24"/>
          <w:shd w:val="clear" w:color="auto" w:fill="FFFFFF"/>
        </w:rPr>
        <w:t> (дата обр</w:t>
      </w:r>
      <w:r w:rsidRPr="00D65105">
        <w:rPr>
          <w:rFonts w:ascii="Times New Roman" w:hAnsi="Times New Roman"/>
          <w:color w:val="000000"/>
          <w:sz w:val="24"/>
          <w:szCs w:val="24"/>
          <w:shd w:val="clear" w:color="auto" w:fill="FFFFFF"/>
        </w:rPr>
        <w:t>а</w:t>
      </w:r>
      <w:r w:rsidRPr="00D65105">
        <w:rPr>
          <w:rFonts w:ascii="Times New Roman" w:hAnsi="Times New Roman"/>
          <w:color w:val="000000"/>
          <w:sz w:val="24"/>
          <w:szCs w:val="24"/>
          <w:shd w:val="clear" w:color="auto" w:fill="FFFFFF"/>
        </w:rPr>
        <w:t>щения: 08.06.2022).</w:t>
      </w:r>
    </w:p>
    <w:p w:rsidR="001F47B2" w:rsidRPr="00D65105" w:rsidRDefault="001F47B2" w:rsidP="00A3168C">
      <w:pPr>
        <w:pStyle w:val="a6"/>
        <w:numPr>
          <w:ilvl w:val="0"/>
          <w:numId w:val="33"/>
        </w:numPr>
        <w:tabs>
          <w:tab w:val="left" w:pos="993"/>
        </w:tabs>
        <w:ind w:left="0" w:firstLine="709"/>
        <w:jc w:val="both"/>
        <w:rPr>
          <w:rFonts w:ascii="Times New Roman" w:hAnsi="Times New Roman"/>
          <w:color w:val="000000"/>
          <w:sz w:val="24"/>
          <w:szCs w:val="24"/>
          <w:shd w:val="clear" w:color="auto" w:fill="FFFFFF"/>
        </w:rPr>
      </w:pPr>
      <w:r w:rsidRPr="00D65105">
        <w:rPr>
          <w:rFonts w:ascii="Times New Roman" w:hAnsi="Times New Roman"/>
          <w:color w:val="000000"/>
          <w:sz w:val="24"/>
          <w:szCs w:val="24"/>
          <w:shd w:val="clear" w:color="auto" w:fill="FFFFFF"/>
        </w:rPr>
        <w:t>Медико-биологические основы дефектологии</w:t>
      </w:r>
      <w:proofErr w:type="gramStart"/>
      <w:r w:rsidRPr="00D65105">
        <w:rPr>
          <w:rFonts w:ascii="Times New Roman" w:hAnsi="Times New Roman"/>
          <w:color w:val="000000"/>
          <w:sz w:val="24"/>
          <w:szCs w:val="24"/>
          <w:shd w:val="clear" w:color="auto" w:fill="FFFFFF"/>
        </w:rPr>
        <w:t> :</w:t>
      </w:r>
      <w:proofErr w:type="gramEnd"/>
      <w:r w:rsidRPr="00D65105">
        <w:rPr>
          <w:rFonts w:ascii="Times New Roman" w:hAnsi="Times New Roman"/>
          <w:color w:val="000000"/>
          <w:sz w:val="24"/>
          <w:szCs w:val="24"/>
          <w:shd w:val="clear" w:color="auto" w:fill="FFFFFF"/>
        </w:rPr>
        <w:t xml:space="preserve"> учебное пособие для вузов / Р. И. </w:t>
      </w:r>
      <w:proofErr w:type="spellStart"/>
      <w:r w:rsidRPr="00D65105">
        <w:rPr>
          <w:rFonts w:ascii="Times New Roman" w:hAnsi="Times New Roman"/>
          <w:color w:val="000000"/>
          <w:sz w:val="24"/>
          <w:szCs w:val="24"/>
          <w:shd w:val="clear" w:color="auto" w:fill="FFFFFF"/>
        </w:rPr>
        <w:t>Айзман</w:t>
      </w:r>
      <w:proofErr w:type="spellEnd"/>
      <w:r w:rsidRPr="00D65105">
        <w:rPr>
          <w:rFonts w:ascii="Times New Roman" w:hAnsi="Times New Roman"/>
          <w:color w:val="000000"/>
          <w:sz w:val="24"/>
          <w:szCs w:val="24"/>
          <w:shd w:val="clear" w:color="auto" w:fill="FFFFFF"/>
        </w:rPr>
        <w:t>, М. В. Иашвили, А. В. Лебедев, Н. И. </w:t>
      </w:r>
      <w:proofErr w:type="spellStart"/>
      <w:r w:rsidRPr="00D65105">
        <w:rPr>
          <w:rFonts w:ascii="Times New Roman" w:hAnsi="Times New Roman"/>
          <w:color w:val="000000"/>
          <w:sz w:val="24"/>
          <w:szCs w:val="24"/>
          <w:shd w:val="clear" w:color="auto" w:fill="FFFFFF"/>
        </w:rPr>
        <w:t>Айзман</w:t>
      </w:r>
      <w:proofErr w:type="spellEnd"/>
      <w:r w:rsidRPr="00D65105">
        <w:rPr>
          <w:rFonts w:ascii="Times New Roman" w:hAnsi="Times New Roman"/>
          <w:color w:val="000000"/>
          <w:sz w:val="24"/>
          <w:szCs w:val="24"/>
          <w:shd w:val="clear" w:color="auto" w:fill="FFFFFF"/>
        </w:rPr>
        <w:t> ; ответственный редактор Р. И. </w:t>
      </w:r>
      <w:proofErr w:type="spellStart"/>
      <w:r w:rsidRPr="00D65105">
        <w:rPr>
          <w:rFonts w:ascii="Times New Roman" w:hAnsi="Times New Roman"/>
          <w:color w:val="000000"/>
          <w:sz w:val="24"/>
          <w:szCs w:val="24"/>
          <w:shd w:val="clear" w:color="auto" w:fill="FFFFFF"/>
        </w:rPr>
        <w:t>Айзман</w:t>
      </w:r>
      <w:proofErr w:type="spellEnd"/>
      <w:r w:rsidRPr="00D65105">
        <w:rPr>
          <w:rFonts w:ascii="Times New Roman" w:hAnsi="Times New Roman"/>
          <w:color w:val="000000"/>
          <w:sz w:val="24"/>
          <w:szCs w:val="24"/>
          <w:shd w:val="clear" w:color="auto" w:fill="FFFFFF"/>
        </w:rPr>
        <w:t xml:space="preserve">. — 2-е изд., </w:t>
      </w:r>
      <w:proofErr w:type="spellStart"/>
      <w:r w:rsidRPr="00D65105">
        <w:rPr>
          <w:rFonts w:ascii="Times New Roman" w:hAnsi="Times New Roman"/>
          <w:color w:val="000000"/>
          <w:sz w:val="24"/>
          <w:szCs w:val="24"/>
          <w:shd w:val="clear" w:color="auto" w:fill="FFFFFF"/>
        </w:rPr>
        <w:t>испр</w:t>
      </w:r>
      <w:proofErr w:type="spellEnd"/>
      <w:r w:rsidRPr="00D65105">
        <w:rPr>
          <w:rFonts w:ascii="Times New Roman" w:hAnsi="Times New Roman"/>
          <w:color w:val="000000"/>
          <w:sz w:val="24"/>
          <w:szCs w:val="24"/>
          <w:shd w:val="clear" w:color="auto" w:fill="FFFFFF"/>
        </w:rPr>
        <w:t xml:space="preserve">. и доп. — Москва : Издательство </w:t>
      </w:r>
      <w:proofErr w:type="spellStart"/>
      <w:r w:rsidRPr="00D65105">
        <w:rPr>
          <w:rFonts w:ascii="Times New Roman" w:hAnsi="Times New Roman"/>
          <w:color w:val="000000"/>
          <w:sz w:val="24"/>
          <w:szCs w:val="24"/>
          <w:shd w:val="clear" w:color="auto" w:fill="FFFFFF"/>
        </w:rPr>
        <w:t>Юрайт</w:t>
      </w:r>
      <w:proofErr w:type="spellEnd"/>
      <w:r w:rsidRPr="00D65105">
        <w:rPr>
          <w:rFonts w:ascii="Times New Roman" w:hAnsi="Times New Roman"/>
          <w:color w:val="000000"/>
          <w:sz w:val="24"/>
          <w:szCs w:val="24"/>
          <w:shd w:val="clear" w:color="auto" w:fill="FFFFFF"/>
        </w:rPr>
        <w:t>, 2022. — 224 с. — (Вы</w:t>
      </w:r>
      <w:r w:rsidRPr="00D65105">
        <w:rPr>
          <w:rFonts w:ascii="Times New Roman" w:hAnsi="Times New Roman"/>
          <w:color w:val="000000"/>
          <w:sz w:val="24"/>
          <w:szCs w:val="24"/>
          <w:shd w:val="clear" w:color="auto" w:fill="FFFFFF"/>
        </w:rPr>
        <w:t>с</w:t>
      </w:r>
      <w:r w:rsidRPr="00D65105">
        <w:rPr>
          <w:rFonts w:ascii="Times New Roman" w:hAnsi="Times New Roman"/>
          <w:color w:val="000000"/>
          <w:sz w:val="24"/>
          <w:szCs w:val="24"/>
          <w:shd w:val="clear" w:color="auto" w:fill="FFFFFF"/>
        </w:rPr>
        <w:t>шее образование). — ISBN 978-5-534-07272-3. — Текст</w:t>
      </w:r>
      <w:proofErr w:type="gramStart"/>
      <w:r w:rsidRPr="00D65105">
        <w:rPr>
          <w:rFonts w:ascii="Times New Roman" w:hAnsi="Times New Roman"/>
          <w:color w:val="000000"/>
          <w:sz w:val="24"/>
          <w:szCs w:val="24"/>
          <w:shd w:val="clear" w:color="auto" w:fill="FFFFFF"/>
        </w:rPr>
        <w:t xml:space="preserve"> :</w:t>
      </w:r>
      <w:proofErr w:type="gramEnd"/>
      <w:r w:rsidRPr="00D65105">
        <w:rPr>
          <w:rFonts w:ascii="Times New Roman" w:hAnsi="Times New Roman"/>
          <w:color w:val="000000"/>
          <w:sz w:val="24"/>
          <w:szCs w:val="24"/>
          <w:shd w:val="clear" w:color="auto" w:fill="FFFFFF"/>
        </w:rPr>
        <w:t xml:space="preserve"> электронный // Образовательная пла</w:t>
      </w:r>
      <w:r w:rsidRPr="00D65105">
        <w:rPr>
          <w:rFonts w:ascii="Times New Roman" w:hAnsi="Times New Roman"/>
          <w:color w:val="000000"/>
          <w:sz w:val="24"/>
          <w:szCs w:val="24"/>
          <w:shd w:val="clear" w:color="auto" w:fill="FFFFFF"/>
        </w:rPr>
        <w:t>т</w:t>
      </w:r>
      <w:r w:rsidRPr="00D65105">
        <w:rPr>
          <w:rFonts w:ascii="Times New Roman" w:hAnsi="Times New Roman"/>
          <w:color w:val="000000"/>
          <w:sz w:val="24"/>
          <w:szCs w:val="24"/>
          <w:shd w:val="clear" w:color="auto" w:fill="FFFFFF"/>
        </w:rPr>
        <w:t xml:space="preserve">форма </w:t>
      </w:r>
      <w:proofErr w:type="spellStart"/>
      <w:r w:rsidRPr="00D65105">
        <w:rPr>
          <w:rFonts w:ascii="Times New Roman" w:hAnsi="Times New Roman"/>
          <w:color w:val="000000"/>
          <w:sz w:val="24"/>
          <w:szCs w:val="24"/>
          <w:shd w:val="clear" w:color="auto" w:fill="FFFFFF"/>
        </w:rPr>
        <w:t>Юрайт</w:t>
      </w:r>
      <w:proofErr w:type="spellEnd"/>
      <w:r w:rsidRPr="00D65105">
        <w:rPr>
          <w:rFonts w:ascii="Times New Roman" w:hAnsi="Times New Roman"/>
          <w:color w:val="000000"/>
          <w:sz w:val="24"/>
          <w:szCs w:val="24"/>
          <w:shd w:val="clear" w:color="auto" w:fill="FFFFFF"/>
        </w:rPr>
        <w:t xml:space="preserve"> [сайт]. — URL: </w:t>
      </w:r>
      <w:hyperlink r:id="rId29" w:tgtFrame="_blank" w:history="1">
        <w:r w:rsidRPr="00D65105">
          <w:rPr>
            <w:rStyle w:val="af8"/>
            <w:rFonts w:ascii="Times New Roman" w:hAnsi="Times New Roman"/>
            <w:color w:val="486C97"/>
            <w:sz w:val="24"/>
            <w:szCs w:val="24"/>
            <w:shd w:val="clear" w:color="auto" w:fill="FFFFFF"/>
          </w:rPr>
          <w:t>https://urait.ru/bcode/491311</w:t>
        </w:r>
      </w:hyperlink>
      <w:r w:rsidRPr="00D65105">
        <w:rPr>
          <w:rFonts w:ascii="Times New Roman" w:hAnsi="Times New Roman"/>
          <w:color w:val="000000"/>
          <w:sz w:val="24"/>
          <w:szCs w:val="24"/>
          <w:shd w:val="clear" w:color="auto" w:fill="FFFFFF"/>
        </w:rPr>
        <w:t> (дата обращения: 08.06.2022).</w:t>
      </w:r>
    </w:p>
    <w:p w:rsidR="001F47B2" w:rsidRPr="00D65105" w:rsidRDefault="001F47B2" w:rsidP="00A3168C">
      <w:pPr>
        <w:pStyle w:val="a6"/>
        <w:numPr>
          <w:ilvl w:val="0"/>
          <w:numId w:val="33"/>
        </w:numPr>
        <w:tabs>
          <w:tab w:val="left" w:pos="993"/>
        </w:tabs>
        <w:ind w:left="0" w:firstLine="709"/>
        <w:jc w:val="both"/>
        <w:rPr>
          <w:rFonts w:ascii="Times New Roman" w:hAnsi="Times New Roman"/>
          <w:color w:val="000000"/>
          <w:sz w:val="24"/>
          <w:szCs w:val="24"/>
          <w:shd w:val="clear" w:color="auto" w:fill="FFFFFF"/>
        </w:rPr>
      </w:pPr>
      <w:proofErr w:type="spellStart"/>
      <w:r w:rsidRPr="00D65105">
        <w:rPr>
          <w:rFonts w:ascii="Times New Roman" w:hAnsi="Times New Roman"/>
          <w:i/>
          <w:iCs/>
          <w:color w:val="000000"/>
          <w:sz w:val="24"/>
          <w:szCs w:val="24"/>
          <w:shd w:val="clear" w:color="auto" w:fill="FFFFFF"/>
        </w:rPr>
        <w:t>Нагорнова</w:t>
      </w:r>
      <w:proofErr w:type="spellEnd"/>
      <w:r w:rsidRPr="00D65105">
        <w:rPr>
          <w:rFonts w:ascii="Times New Roman" w:hAnsi="Times New Roman"/>
          <w:i/>
          <w:iCs/>
          <w:color w:val="000000"/>
          <w:sz w:val="24"/>
          <w:szCs w:val="24"/>
          <w:shd w:val="clear" w:color="auto" w:fill="FFFFFF"/>
        </w:rPr>
        <w:t>, А. Ю. </w:t>
      </w:r>
      <w:r w:rsidRPr="00D65105">
        <w:rPr>
          <w:rFonts w:ascii="Times New Roman" w:hAnsi="Times New Roman"/>
          <w:color w:val="000000"/>
          <w:sz w:val="24"/>
          <w:szCs w:val="24"/>
          <w:shd w:val="clear" w:color="auto" w:fill="FFFFFF"/>
        </w:rPr>
        <w:t> Теория и технология социальной работы с пожилыми людьми</w:t>
      </w:r>
      <w:proofErr w:type="gramStart"/>
      <w:r w:rsidRPr="00D65105">
        <w:rPr>
          <w:rFonts w:ascii="Times New Roman" w:hAnsi="Times New Roman"/>
          <w:color w:val="000000"/>
          <w:sz w:val="24"/>
          <w:szCs w:val="24"/>
          <w:shd w:val="clear" w:color="auto" w:fill="FFFFFF"/>
        </w:rPr>
        <w:t> :</w:t>
      </w:r>
      <w:proofErr w:type="gramEnd"/>
      <w:r w:rsidRPr="00D65105">
        <w:rPr>
          <w:rFonts w:ascii="Times New Roman" w:hAnsi="Times New Roman"/>
          <w:color w:val="000000"/>
          <w:sz w:val="24"/>
          <w:szCs w:val="24"/>
          <w:shd w:val="clear" w:color="auto" w:fill="FFFFFF"/>
        </w:rPr>
        <w:t xml:space="preserve"> уче</w:t>
      </w:r>
      <w:r w:rsidRPr="00D65105">
        <w:rPr>
          <w:rFonts w:ascii="Times New Roman" w:hAnsi="Times New Roman"/>
          <w:color w:val="000000"/>
          <w:sz w:val="24"/>
          <w:szCs w:val="24"/>
          <w:shd w:val="clear" w:color="auto" w:fill="FFFFFF"/>
        </w:rPr>
        <w:t>б</w:t>
      </w:r>
      <w:r w:rsidRPr="00D65105">
        <w:rPr>
          <w:rFonts w:ascii="Times New Roman" w:hAnsi="Times New Roman"/>
          <w:color w:val="000000"/>
          <w:sz w:val="24"/>
          <w:szCs w:val="24"/>
          <w:shd w:val="clear" w:color="auto" w:fill="FFFFFF"/>
        </w:rPr>
        <w:t>ное пособие для вузов / А. Ю. </w:t>
      </w:r>
      <w:proofErr w:type="spellStart"/>
      <w:r w:rsidRPr="00D65105">
        <w:rPr>
          <w:rFonts w:ascii="Times New Roman" w:hAnsi="Times New Roman"/>
          <w:color w:val="000000"/>
          <w:sz w:val="24"/>
          <w:szCs w:val="24"/>
          <w:shd w:val="clear" w:color="auto" w:fill="FFFFFF"/>
        </w:rPr>
        <w:t>Нагорнова</w:t>
      </w:r>
      <w:proofErr w:type="spellEnd"/>
      <w:r w:rsidRPr="00D65105">
        <w:rPr>
          <w:rFonts w:ascii="Times New Roman" w:hAnsi="Times New Roman"/>
          <w:color w:val="000000"/>
          <w:sz w:val="24"/>
          <w:szCs w:val="24"/>
          <w:shd w:val="clear" w:color="auto" w:fill="FFFFFF"/>
        </w:rPr>
        <w:t xml:space="preserve">. — 2-е изд., </w:t>
      </w:r>
      <w:proofErr w:type="spellStart"/>
      <w:r w:rsidRPr="00D65105">
        <w:rPr>
          <w:rFonts w:ascii="Times New Roman" w:hAnsi="Times New Roman"/>
          <w:color w:val="000000"/>
          <w:sz w:val="24"/>
          <w:szCs w:val="24"/>
          <w:shd w:val="clear" w:color="auto" w:fill="FFFFFF"/>
        </w:rPr>
        <w:t>испр</w:t>
      </w:r>
      <w:proofErr w:type="spellEnd"/>
      <w:r w:rsidRPr="00D65105">
        <w:rPr>
          <w:rFonts w:ascii="Times New Roman" w:hAnsi="Times New Roman"/>
          <w:color w:val="000000"/>
          <w:sz w:val="24"/>
          <w:szCs w:val="24"/>
          <w:shd w:val="clear" w:color="auto" w:fill="FFFFFF"/>
        </w:rPr>
        <w:t xml:space="preserve">. и доп. — Москва : Издательство </w:t>
      </w:r>
      <w:proofErr w:type="spellStart"/>
      <w:r w:rsidRPr="00D65105">
        <w:rPr>
          <w:rFonts w:ascii="Times New Roman" w:hAnsi="Times New Roman"/>
          <w:color w:val="000000"/>
          <w:sz w:val="24"/>
          <w:szCs w:val="24"/>
          <w:shd w:val="clear" w:color="auto" w:fill="FFFFFF"/>
        </w:rPr>
        <w:t>Юрайт</w:t>
      </w:r>
      <w:proofErr w:type="spellEnd"/>
      <w:r w:rsidRPr="00D65105">
        <w:rPr>
          <w:rFonts w:ascii="Times New Roman" w:hAnsi="Times New Roman"/>
          <w:color w:val="000000"/>
          <w:sz w:val="24"/>
          <w:szCs w:val="24"/>
          <w:shd w:val="clear" w:color="auto" w:fill="FFFFFF"/>
        </w:rPr>
        <w:t>, 2022. — 133 с. — (Высшее образование). — ISBN 978-5-534-07367-6. — Текст</w:t>
      </w:r>
      <w:proofErr w:type="gramStart"/>
      <w:r w:rsidRPr="00D65105">
        <w:rPr>
          <w:rFonts w:ascii="Times New Roman" w:hAnsi="Times New Roman"/>
          <w:color w:val="000000"/>
          <w:sz w:val="24"/>
          <w:szCs w:val="24"/>
          <w:shd w:val="clear" w:color="auto" w:fill="FFFFFF"/>
        </w:rPr>
        <w:t xml:space="preserve"> :</w:t>
      </w:r>
      <w:proofErr w:type="gramEnd"/>
      <w:r w:rsidRPr="00D65105">
        <w:rPr>
          <w:rFonts w:ascii="Times New Roman" w:hAnsi="Times New Roman"/>
          <w:color w:val="000000"/>
          <w:sz w:val="24"/>
          <w:szCs w:val="24"/>
          <w:shd w:val="clear" w:color="auto" w:fill="FFFFFF"/>
        </w:rPr>
        <w:t xml:space="preserve"> электро</w:t>
      </w:r>
      <w:r w:rsidRPr="00D65105">
        <w:rPr>
          <w:rFonts w:ascii="Times New Roman" w:hAnsi="Times New Roman"/>
          <w:color w:val="000000"/>
          <w:sz w:val="24"/>
          <w:szCs w:val="24"/>
          <w:shd w:val="clear" w:color="auto" w:fill="FFFFFF"/>
        </w:rPr>
        <w:t>н</w:t>
      </w:r>
      <w:r w:rsidRPr="00D65105">
        <w:rPr>
          <w:rFonts w:ascii="Times New Roman" w:hAnsi="Times New Roman"/>
          <w:color w:val="000000"/>
          <w:sz w:val="24"/>
          <w:szCs w:val="24"/>
          <w:shd w:val="clear" w:color="auto" w:fill="FFFFFF"/>
        </w:rPr>
        <w:t xml:space="preserve">ный // Образовательная платформа </w:t>
      </w:r>
      <w:proofErr w:type="spellStart"/>
      <w:r w:rsidRPr="00D65105">
        <w:rPr>
          <w:rFonts w:ascii="Times New Roman" w:hAnsi="Times New Roman"/>
          <w:color w:val="000000"/>
          <w:sz w:val="24"/>
          <w:szCs w:val="24"/>
          <w:shd w:val="clear" w:color="auto" w:fill="FFFFFF"/>
        </w:rPr>
        <w:t>Юрайт</w:t>
      </w:r>
      <w:proofErr w:type="spellEnd"/>
      <w:r w:rsidRPr="00D65105">
        <w:rPr>
          <w:rFonts w:ascii="Times New Roman" w:hAnsi="Times New Roman"/>
          <w:color w:val="000000"/>
          <w:sz w:val="24"/>
          <w:szCs w:val="24"/>
          <w:shd w:val="clear" w:color="auto" w:fill="FFFFFF"/>
        </w:rPr>
        <w:t xml:space="preserve"> [сайт]. — URL: </w:t>
      </w:r>
      <w:hyperlink r:id="rId30" w:tgtFrame="_blank" w:history="1">
        <w:r w:rsidRPr="00D65105">
          <w:rPr>
            <w:rStyle w:val="af8"/>
            <w:rFonts w:ascii="Times New Roman" w:hAnsi="Times New Roman"/>
            <w:color w:val="486C97"/>
            <w:sz w:val="24"/>
            <w:szCs w:val="24"/>
            <w:shd w:val="clear" w:color="auto" w:fill="FFFFFF"/>
          </w:rPr>
          <w:t>https://urait.ru/bcode/492639</w:t>
        </w:r>
      </w:hyperlink>
      <w:r w:rsidRPr="00D65105">
        <w:rPr>
          <w:rFonts w:ascii="Times New Roman" w:hAnsi="Times New Roman"/>
          <w:color w:val="000000"/>
          <w:sz w:val="24"/>
          <w:szCs w:val="24"/>
          <w:shd w:val="clear" w:color="auto" w:fill="FFFFFF"/>
        </w:rPr>
        <w:t> (дата обр</w:t>
      </w:r>
      <w:r w:rsidRPr="00D65105">
        <w:rPr>
          <w:rFonts w:ascii="Times New Roman" w:hAnsi="Times New Roman"/>
          <w:color w:val="000000"/>
          <w:sz w:val="24"/>
          <w:szCs w:val="24"/>
          <w:shd w:val="clear" w:color="auto" w:fill="FFFFFF"/>
        </w:rPr>
        <w:t>а</w:t>
      </w:r>
      <w:r w:rsidRPr="00D65105">
        <w:rPr>
          <w:rFonts w:ascii="Times New Roman" w:hAnsi="Times New Roman"/>
          <w:color w:val="000000"/>
          <w:sz w:val="24"/>
          <w:szCs w:val="24"/>
          <w:shd w:val="clear" w:color="auto" w:fill="FFFFFF"/>
        </w:rPr>
        <w:t>щения: 08.06.2022).</w:t>
      </w:r>
    </w:p>
    <w:p w:rsidR="001F47B2" w:rsidRPr="00DD5260" w:rsidRDefault="001F47B2" w:rsidP="00A3168C">
      <w:pPr>
        <w:pStyle w:val="a6"/>
        <w:numPr>
          <w:ilvl w:val="0"/>
          <w:numId w:val="33"/>
        </w:numPr>
        <w:tabs>
          <w:tab w:val="left" w:pos="993"/>
        </w:tabs>
        <w:ind w:left="0" w:firstLine="709"/>
        <w:jc w:val="both"/>
        <w:rPr>
          <w:rFonts w:ascii="Times New Roman" w:hAnsi="Times New Roman"/>
          <w:color w:val="000000"/>
          <w:sz w:val="24"/>
          <w:szCs w:val="24"/>
          <w:shd w:val="clear" w:color="auto" w:fill="FFFFFF"/>
        </w:rPr>
      </w:pPr>
      <w:r w:rsidRPr="00DD5260">
        <w:rPr>
          <w:rFonts w:ascii="Times New Roman" w:hAnsi="Times New Roman"/>
          <w:color w:val="000000"/>
          <w:sz w:val="24"/>
          <w:szCs w:val="24"/>
          <w:shd w:val="clear" w:color="auto" w:fill="FFFFFF"/>
        </w:rPr>
        <w:t>Современные образовательные технологии</w:t>
      </w:r>
      <w:proofErr w:type="gramStart"/>
      <w:r w:rsidRPr="00DD5260">
        <w:rPr>
          <w:rFonts w:ascii="Times New Roman" w:hAnsi="Times New Roman"/>
          <w:color w:val="000000"/>
          <w:sz w:val="24"/>
          <w:szCs w:val="24"/>
          <w:shd w:val="clear" w:color="auto" w:fill="FFFFFF"/>
        </w:rPr>
        <w:t> :</w:t>
      </w:r>
      <w:proofErr w:type="gramEnd"/>
      <w:r w:rsidRPr="00DD5260">
        <w:rPr>
          <w:rFonts w:ascii="Times New Roman" w:hAnsi="Times New Roman"/>
          <w:color w:val="000000"/>
          <w:sz w:val="24"/>
          <w:szCs w:val="24"/>
          <w:shd w:val="clear" w:color="auto" w:fill="FFFFFF"/>
        </w:rPr>
        <w:t xml:space="preserve"> учебное пособие для вузов / Е. Н. </w:t>
      </w:r>
      <w:proofErr w:type="spellStart"/>
      <w:r w:rsidRPr="00DD5260">
        <w:rPr>
          <w:rFonts w:ascii="Times New Roman" w:hAnsi="Times New Roman"/>
          <w:color w:val="000000"/>
          <w:sz w:val="24"/>
          <w:szCs w:val="24"/>
          <w:shd w:val="clear" w:color="auto" w:fill="FFFFFF"/>
        </w:rPr>
        <w:t>Ашанина</w:t>
      </w:r>
      <w:proofErr w:type="spellEnd"/>
      <w:r w:rsidRPr="00DD5260">
        <w:rPr>
          <w:rFonts w:ascii="Times New Roman" w:hAnsi="Times New Roman"/>
          <w:color w:val="000000"/>
          <w:sz w:val="24"/>
          <w:szCs w:val="24"/>
          <w:shd w:val="clear" w:color="auto" w:fill="FFFFFF"/>
        </w:rPr>
        <w:t xml:space="preserve"> [и др.] ; под редакцией Е. Н. </w:t>
      </w:r>
      <w:proofErr w:type="spellStart"/>
      <w:r w:rsidRPr="00DD5260">
        <w:rPr>
          <w:rFonts w:ascii="Times New Roman" w:hAnsi="Times New Roman"/>
          <w:color w:val="000000"/>
          <w:sz w:val="24"/>
          <w:szCs w:val="24"/>
          <w:shd w:val="clear" w:color="auto" w:fill="FFFFFF"/>
        </w:rPr>
        <w:t>Ашаниной</w:t>
      </w:r>
      <w:proofErr w:type="spellEnd"/>
      <w:r w:rsidRPr="00DD5260">
        <w:rPr>
          <w:rFonts w:ascii="Times New Roman" w:hAnsi="Times New Roman"/>
          <w:color w:val="000000"/>
          <w:sz w:val="24"/>
          <w:szCs w:val="24"/>
          <w:shd w:val="clear" w:color="auto" w:fill="FFFFFF"/>
        </w:rPr>
        <w:t xml:space="preserve">, О. В. Васиной, С. П. Ежова. — 2-е изд., </w:t>
      </w:r>
      <w:proofErr w:type="spellStart"/>
      <w:r w:rsidRPr="00DD5260">
        <w:rPr>
          <w:rFonts w:ascii="Times New Roman" w:hAnsi="Times New Roman"/>
          <w:color w:val="000000"/>
          <w:sz w:val="24"/>
          <w:szCs w:val="24"/>
          <w:shd w:val="clear" w:color="auto" w:fill="FFFFFF"/>
        </w:rPr>
        <w:t>перераб</w:t>
      </w:r>
      <w:proofErr w:type="spellEnd"/>
      <w:r w:rsidRPr="00DD5260">
        <w:rPr>
          <w:rFonts w:ascii="Times New Roman" w:hAnsi="Times New Roman"/>
          <w:color w:val="000000"/>
          <w:sz w:val="24"/>
          <w:szCs w:val="24"/>
          <w:shd w:val="clear" w:color="auto" w:fill="FFFFFF"/>
        </w:rPr>
        <w:t xml:space="preserve">. и доп. — Москва : Издательство </w:t>
      </w:r>
      <w:proofErr w:type="spellStart"/>
      <w:r w:rsidRPr="00DD5260">
        <w:rPr>
          <w:rFonts w:ascii="Times New Roman" w:hAnsi="Times New Roman"/>
          <w:color w:val="000000"/>
          <w:sz w:val="24"/>
          <w:szCs w:val="24"/>
          <w:shd w:val="clear" w:color="auto" w:fill="FFFFFF"/>
        </w:rPr>
        <w:t>Юрайт</w:t>
      </w:r>
      <w:proofErr w:type="spellEnd"/>
      <w:r w:rsidRPr="00DD5260">
        <w:rPr>
          <w:rFonts w:ascii="Times New Roman" w:hAnsi="Times New Roman"/>
          <w:color w:val="000000"/>
          <w:sz w:val="24"/>
          <w:szCs w:val="24"/>
          <w:shd w:val="clear" w:color="auto" w:fill="FFFFFF"/>
        </w:rPr>
        <w:t>, 2022. — 165 с. — (Высшее образование). — ISBN 978-5-534-06194-9. — Текст</w:t>
      </w:r>
      <w:proofErr w:type="gramStart"/>
      <w:r w:rsidRPr="00DD5260">
        <w:rPr>
          <w:rFonts w:ascii="Times New Roman" w:hAnsi="Times New Roman"/>
          <w:color w:val="000000"/>
          <w:sz w:val="24"/>
          <w:szCs w:val="24"/>
          <w:shd w:val="clear" w:color="auto" w:fill="FFFFFF"/>
        </w:rPr>
        <w:t xml:space="preserve"> :</w:t>
      </w:r>
      <w:proofErr w:type="gramEnd"/>
      <w:r w:rsidRPr="00DD5260">
        <w:rPr>
          <w:rFonts w:ascii="Times New Roman" w:hAnsi="Times New Roman"/>
          <w:color w:val="000000"/>
          <w:sz w:val="24"/>
          <w:szCs w:val="24"/>
          <w:shd w:val="clear" w:color="auto" w:fill="FFFFFF"/>
        </w:rPr>
        <w:t xml:space="preserve"> электронный // Образовательная платформа </w:t>
      </w:r>
      <w:proofErr w:type="spellStart"/>
      <w:r w:rsidRPr="00DD5260">
        <w:rPr>
          <w:rFonts w:ascii="Times New Roman" w:hAnsi="Times New Roman"/>
          <w:color w:val="000000"/>
          <w:sz w:val="24"/>
          <w:szCs w:val="24"/>
          <w:shd w:val="clear" w:color="auto" w:fill="FFFFFF"/>
        </w:rPr>
        <w:t>Юрайт</w:t>
      </w:r>
      <w:proofErr w:type="spellEnd"/>
      <w:r w:rsidRPr="00DD5260">
        <w:rPr>
          <w:rFonts w:ascii="Times New Roman" w:hAnsi="Times New Roman"/>
          <w:color w:val="000000"/>
          <w:sz w:val="24"/>
          <w:szCs w:val="24"/>
          <w:shd w:val="clear" w:color="auto" w:fill="FFFFFF"/>
        </w:rPr>
        <w:t xml:space="preserve"> [сайт]. — URL: </w:t>
      </w:r>
      <w:hyperlink r:id="rId31" w:tgtFrame="_blank" w:history="1">
        <w:r w:rsidRPr="00DD5260">
          <w:rPr>
            <w:rStyle w:val="af8"/>
            <w:rFonts w:ascii="Times New Roman" w:hAnsi="Times New Roman"/>
            <w:color w:val="486C97"/>
            <w:sz w:val="24"/>
            <w:szCs w:val="24"/>
            <w:shd w:val="clear" w:color="auto" w:fill="FFFFFF"/>
          </w:rPr>
          <w:t>https://urait.ru/bcode/492982</w:t>
        </w:r>
      </w:hyperlink>
      <w:r w:rsidRPr="00DD5260">
        <w:rPr>
          <w:rFonts w:ascii="Times New Roman" w:hAnsi="Times New Roman"/>
          <w:color w:val="000000"/>
          <w:sz w:val="24"/>
          <w:szCs w:val="24"/>
          <w:shd w:val="clear" w:color="auto" w:fill="FFFFFF"/>
        </w:rPr>
        <w:t> (дата обращения: 08.06.2022).</w:t>
      </w:r>
    </w:p>
    <w:p w:rsidR="00DD5260" w:rsidRPr="00DD5260" w:rsidRDefault="00DD5260" w:rsidP="00A3168C">
      <w:pPr>
        <w:pStyle w:val="a6"/>
        <w:numPr>
          <w:ilvl w:val="0"/>
          <w:numId w:val="33"/>
        </w:numPr>
        <w:shd w:val="clear" w:color="auto" w:fill="FFFFFF"/>
        <w:spacing w:after="231"/>
        <w:ind w:left="0" w:firstLine="709"/>
        <w:jc w:val="both"/>
        <w:rPr>
          <w:rFonts w:ascii="Times New Roman" w:hAnsi="Times New Roman"/>
          <w:color w:val="000000"/>
          <w:sz w:val="24"/>
          <w:szCs w:val="24"/>
        </w:rPr>
      </w:pPr>
      <w:r w:rsidRPr="00DD5260">
        <w:rPr>
          <w:rFonts w:ascii="Times New Roman" w:hAnsi="Times New Roman"/>
          <w:color w:val="000000"/>
          <w:sz w:val="24"/>
          <w:szCs w:val="24"/>
        </w:rPr>
        <w:t>Технология социальной работы</w:t>
      </w:r>
      <w:proofErr w:type="gramStart"/>
      <w:r w:rsidRPr="00DD5260">
        <w:rPr>
          <w:rFonts w:ascii="Times New Roman" w:hAnsi="Times New Roman"/>
          <w:color w:val="000000"/>
          <w:sz w:val="24"/>
          <w:szCs w:val="24"/>
        </w:rPr>
        <w:t> :</w:t>
      </w:r>
      <w:proofErr w:type="gramEnd"/>
      <w:r w:rsidRPr="00DD5260">
        <w:rPr>
          <w:rFonts w:ascii="Times New Roman" w:hAnsi="Times New Roman"/>
          <w:color w:val="000000"/>
          <w:sz w:val="24"/>
          <w:szCs w:val="24"/>
        </w:rPr>
        <w:t xml:space="preserve"> учебник и практикум для вузов / Е. Н. Приступа [и др.] ; под редакцией Е. Н. Приступы. — Москва</w:t>
      </w:r>
      <w:proofErr w:type="gramStart"/>
      <w:r w:rsidRPr="00DD5260">
        <w:rPr>
          <w:rFonts w:ascii="Times New Roman" w:hAnsi="Times New Roman"/>
          <w:color w:val="000000"/>
          <w:sz w:val="24"/>
          <w:szCs w:val="24"/>
        </w:rPr>
        <w:t> :</w:t>
      </w:r>
      <w:proofErr w:type="gramEnd"/>
      <w:r w:rsidRPr="00DD5260">
        <w:rPr>
          <w:rFonts w:ascii="Times New Roman" w:hAnsi="Times New Roman"/>
          <w:color w:val="000000"/>
          <w:sz w:val="24"/>
          <w:szCs w:val="24"/>
        </w:rPr>
        <w:t xml:space="preserve"> Издательство </w:t>
      </w:r>
      <w:proofErr w:type="spellStart"/>
      <w:r w:rsidRPr="00DD5260">
        <w:rPr>
          <w:rFonts w:ascii="Times New Roman" w:hAnsi="Times New Roman"/>
          <w:color w:val="000000"/>
          <w:sz w:val="24"/>
          <w:szCs w:val="24"/>
        </w:rPr>
        <w:t>Юрайт</w:t>
      </w:r>
      <w:proofErr w:type="spellEnd"/>
      <w:r w:rsidRPr="00DD5260">
        <w:rPr>
          <w:rFonts w:ascii="Times New Roman" w:hAnsi="Times New Roman"/>
          <w:color w:val="000000"/>
          <w:sz w:val="24"/>
          <w:szCs w:val="24"/>
        </w:rPr>
        <w:t>, 2022. — 463 с. — (Высшее образование). — ISBN 978-5-534-02820-1. — Текст</w:t>
      </w:r>
      <w:proofErr w:type="gramStart"/>
      <w:r w:rsidRPr="00DD5260">
        <w:rPr>
          <w:rFonts w:ascii="Times New Roman" w:hAnsi="Times New Roman"/>
          <w:color w:val="000000"/>
          <w:sz w:val="24"/>
          <w:szCs w:val="24"/>
        </w:rPr>
        <w:t xml:space="preserve"> :</w:t>
      </w:r>
      <w:proofErr w:type="gramEnd"/>
      <w:r w:rsidRPr="00DD5260">
        <w:rPr>
          <w:rFonts w:ascii="Times New Roman" w:hAnsi="Times New Roman"/>
          <w:color w:val="000000"/>
          <w:sz w:val="24"/>
          <w:szCs w:val="24"/>
        </w:rPr>
        <w:t xml:space="preserve"> электронный // Образовательная платформа </w:t>
      </w:r>
      <w:proofErr w:type="spellStart"/>
      <w:r w:rsidRPr="00DD5260">
        <w:rPr>
          <w:rFonts w:ascii="Times New Roman" w:hAnsi="Times New Roman"/>
          <w:color w:val="000000"/>
          <w:sz w:val="24"/>
          <w:szCs w:val="24"/>
        </w:rPr>
        <w:t>Юрайт</w:t>
      </w:r>
      <w:proofErr w:type="spellEnd"/>
      <w:r w:rsidRPr="00DD5260">
        <w:rPr>
          <w:rFonts w:ascii="Times New Roman" w:hAnsi="Times New Roman"/>
          <w:color w:val="000000"/>
          <w:sz w:val="24"/>
          <w:szCs w:val="24"/>
        </w:rPr>
        <w:t xml:space="preserve"> [сайт]. — URL: </w:t>
      </w:r>
      <w:hyperlink r:id="rId32" w:tgtFrame="_blank" w:history="1">
        <w:r w:rsidRPr="00DD5260">
          <w:rPr>
            <w:rStyle w:val="af8"/>
            <w:rFonts w:ascii="Times New Roman" w:hAnsi="Times New Roman"/>
            <w:color w:val="486C97"/>
            <w:sz w:val="24"/>
            <w:szCs w:val="24"/>
          </w:rPr>
          <w:t>https://urait.ru/bcode/498851</w:t>
        </w:r>
      </w:hyperlink>
      <w:r w:rsidRPr="00DD5260">
        <w:rPr>
          <w:rFonts w:ascii="Times New Roman" w:hAnsi="Times New Roman"/>
          <w:color w:val="000000"/>
          <w:sz w:val="24"/>
          <w:szCs w:val="24"/>
        </w:rPr>
        <w:t> </w:t>
      </w:r>
      <w:r w:rsidR="0054212C" w:rsidRPr="00D65105">
        <w:rPr>
          <w:rFonts w:ascii="Times New Roman" w:hAnsi="Times New Roman"/>
          <w:color w:val="000000"/>
          <w:sz w:val="24"/>
          <w:szCs w:val="24"/>
          <w:shd w:val="clear" w:color="auto" w:fill="FFFFFF"/>
        </w:rPr>
        <w:t>(дата обращения: 15.0</w:t>
      </w:r>
      <w:r w:rsidR="0054212C" w:rsidRPr="0054212C">
        <w:rPr>
          <w:rFonts w:ascii="Times New Roman" w:hAnsi="Times New Roman"/>
          <w:color w:val="000000"/>
          <w:sz w:val="24"/>
          <w:szCs w:val="24"/>
          <w:shd w:val="clear" w:color="auto" w:fill="FFFFFF"/>
        </w:rPr>
        <w:t>8</w:t>
      </w:r>
      <w:r w:rsidR="0054212C" w:rsidRPr="00D65105">
        <w:rPr>
          <w:rFonts w:ascii="Times New Roman" w:hAnsi="Times New Roman"/>
          <w:color w:val="000000"/>
          <w:sz w:val="24"/>
          <w:szCs w:val="24"/>
          <w:shd w:val="clear" w:color="auto" w:fill="FFFFFF"/>
        </w:rPr>
        <w:t>.2022).</w:t>
      </w:r>
    </w:p>
    <w:p w:rsidR="00DD5260" w:rsidRPr="00DD5260" w:rsidRDefault="00DD5260" w:rsidP="00A3168C">
      <w:pPr>
        <w:pStyle w:val="a6"/>
        <w:numPr>
          <w:ilvl w:val="0"/>
          <w:numId w:val="33"/>
        </w:numPr>
        <w:shd w:val="clear" w:color="auto" w:fill="FFFFFF"/>
        <w:spacing w:after="231"/>
        <w:ind w:left="0" w:firstLine="709"/>
        <w:jc w:val="both"/>
        <w:rPr>
          <w:rFonts w:ascii="Times New Roman" w:hAnsi="Times New Roman"/>
          <w:color w:val="000000"/>
          <w:sz w:val="24"/>
          <w:szCs w:val="24"/>
        </w:rPr>
      </w:pPr>
      <w:proofErr w:type="spellStart"/>
      <w:r w:rsidRPr="00DD5260">
        <w:rPr>
          <w:rFonts w:ascii="Times New Roman" w:hAnsi="Times New Roman"/>
          <w:i/>
          <w:iCs/>
          <w:color w:val="000000"/>
          <w:sz w:val="24"/>
          <w:szCs w:val="24"/>
          <w:shd w:val="clear" w:color="auto" w:fill="FFFFFF"/>
        </w:rPr>
        <w:t>Фуряева</w:t>
      </w:r>
      <w:proofErr w:type="spellEnd"/>
      <w:r w:rsidRPr="00DD5260">
        <w:rPr>
          <w:rFonts w:ascii="Times New Roman" w:hAnsi="Times New Roman"/>
          <w:i/>
          <w:iCs/>
          <w:color w:val="000000"/>
          <w:sz w:val="24"/>
          <w:szCs w:val="24"/>
          <w:shd w:val="clear" w:color="auto" w:fill="FFFFFF"/>
        </w:rPr>
        <w:t>, Т. В. </w:t>
      </w:r>
      <w:r w:rsidRPr="00DD5260">
        <w:rPr>
          <w:rFonts w:ascii="Times New Roman" w:hAnsi="Times New Roman"/>
          <w:color w:val="000000"/>
          <w:sz w:val="24"/>
          <w:szCs w:val="24"/>
          <w:shd w:val="clear" w:color="auto" w:fill="FFFFFF"/>
        </w:rPr>
        <w:t> Социализация и социальная адаптация лиц с инвалидностью</w:t>
      </w:r>
      <w:proofErr w:type="gramStart"/>
      <w:r w:rsidRPr="00DD5260">
        <w:rPr>
          <w:rFonts w:ascii="Times New Roman" w:hAnsi="Times New Roman"/>
          <w:color w:val="000000"/>
          <w:sz w:val="24"/>
          <w:szCs w:val="24"/>
          <w:shd w:val="clear" w:color="auto" w:fill="FFFFFF"/>
        </w:rPr>
        <w:t> :</w:t>
      </w:r>
      <w:proofErr w:type="gramEnd"/>
      <w:r w:rsidRPr="00DD5260">
        <w:rPr>
          <w:rFonts w:ascii="Times New Roman" w:hAnsi="Times New Roman"/>
          <w:color w:val="000000"/>
          <w:sz w:val="24"/>
          <w:szCs w:val="24"/>
          <w:shd w:val="clear" w:color="auto" w:fill="FFFFFF"/>
        </w:rPr>
        <w:t xml:space="preserve"> уче</w:t>
      </w:r>
      <w:r w:rsidRPr="00DD5260">
        <w:rPr>
          <w:rFonts w:ascii="Times New Roman" w:hAnsi="Times New Roman"/>
          <w:color w:val="000000"/>
          <w:sz w:val="24"/>
          <w:szCs w:val="24"/>
          <w:shd w:val="clear" w:color="auto" w:fill="FFFFFF"/>
        </w:rPr>
        <w:t>б</w:t>
      </w:r>
      <w:r w:rsidRPr="00DD5260">
        <w:rPr>
          <w:rFonts w:ascii="Times New Roman" w:hAnsi="Times New Roman"/>
          <w:color w:val="000000"/>
          <w:sz w:val="24"/>
          <w:szCs w:val="24"/>
          <w:shd w:val="clear" w:color="auto" w:fill="FFFFFF"/>
        </w:rPr>
        <w:t>ное пособие для вузов / Т. В. </w:t>
      </w:r>
      <w:proofErr w:type="spellStart"/>
      <w:r w:rsidRPr="00DD5260">
        <w:rPr>
          <w:rFonts w:ascii="Times New Roman" w:hAnsi="Times New Roman"/>
          <w:color w:val="000000"/>
          <w:sz w:val="24"/>
          <w:szCs w:val="24"/>
          <w:shd w:val="clear" w:color="auto" w:fill="FFFFFF"/>
        </w:rPr>
        <w:t>Фуряева</w:t>
      </w:r>
      <w:proofErr w:type="spellEnd"/>
      <w:r w:rsidRPr="00DD5260">
        <w:rPr>
          <w:rFonts w:ascii="Times New Roman" w:hAnsi="Times New Roman"/>
          <w:color w:val="000000"/>
          <w:sz w:val="24"/>
          <w:szCs w:val="24"/>
          <w:shd w:val="clear" w:color="auto" w:fill="FFFFFF"/>
        </w:rPr>
        <w:t xml:space="preserve">. — 2-е изд., </w:t>
      </w:r>
      <w:proofErr w:type="spellStart"/>
      <w:r w:rsidRPr="00DD5260">
        <w:rPr>
          <w:rFonts w:ascii="Times New Roman" w:hAnsi="Times New Roman"/>
          <w:color w:val="000000"/>
          <w:sz w:val="24"/>
          <w:szCs w:val="24"/>
          <w:shd w:val="clear" w:color="auto" w:fill="FFFFFF"/>
        </w:rPr>
        <w:t>перераб</w:t>
      </w:r>
      <w:proofErr w:type="spellEnd"/>
      <w:r w:rsidRPr="00DD5260">
        <w:rPr>
          <w:rFonts w:ascii="Times New Roman" w:hAnsi="Times New Roman"/>
          <w:color w:val="000000"/>
          <w:sz w:val="24"/>
          <w:szCs w:val="24"/>
          <w:shd w:val="clear" w:color="auto" w:fill="FFFFFF"/>
        </w:rPr>
        <w:t xml:space="preserve">. и доп. — Москва : Издательство </w:t>
      </w:r>
      <w:proofErr w:type="spellStart"/>
      <w:r w:rsidRPr="00DD5260">
        <w:rPr>
          <w:rFonts w:ascii="Times New Roman" w:hAnsi="Times New Roman"/>
          <w:color w:val="000000"/>
          <w:sz w:val="24"/>
          <w:szCs w:val="24"/>
          <w:shd w:val="clear" w:color="auto" w:fill="FFFFFF"/>
        </w:rPr>
        <w:t>Юрайт</w:t>
      </w:r>
      <w:proofErr w:type="spellEnd"/>
      <w:r w:rsidRPr="00DD5260">
        <w:rPr>
          <w:rFonts w:ascii="Times New Roman" w:hAnsi="Times New Roman"/>
          <w:color w:val="000000"/>
          <w:sz w:val="24"/>
          <w:szCs w:val="24"/>
          <w:shd w:val="clear" w:color="auto" w:fill="FFFFFF"/>
        </w:rPr>
        <w:t>, 2020. — 189 с. — (Высшее образование). — ISBN 978-5-534-08278-4. — Текст</w:t>
      </w:r>
      <w:proofErr w:type="gramStart"/>
      <w:r w:rsidRPr="00DD5260">
        <w:rPr>
          <w:rFonts w:ascii="Times New Roman" w:hAnsi="Times New Roman"/>
          <w:color w:val="000000"/>
          <w:sz w:val="24"/>
          <w:szCs w:val="24"/>
          <w:shd w:val="clear" w:color="auto" w:fill="FFFFFF"/>
        </w:rPr>
        <w:t xml:space="preserve"> :</w:t>
      </w:r>
      <w:proofErr w:type="gramEnd"/>
      <w:r w:rsidRPr="00DD5260">
        <w:rPr>
          <w:rFonts w:ascii="Times New Roman" w:hAnsi="Times New Roman"/>
          <w:color w:val="000000"/>
          <w:sz w:val="24"/>
          <w:szCs w:val="24"/>
          <w:shd w:val="clear" w:color="auto" w:fill="FFFFFF"/>
        </w:rPr>
        <w:t xml:space="preserve"> электро</w:t>
      </w:r>
      <w:r w:rsidRPr="00DD5260">
        <w:rPr>
          <w:rFonts w:ascii="Times New Roman" w:hAnsi="Times New Roman"/>
          <w:color w:val="000000"/>
          <w:sz w:val="24"/>
          <w:szCs w:val="24"/>
          <w:shd w:val="clear" w:color="auto" w:fill="FFFFFF"/>
        </w:rPr>
        <w:t>н</w:t>
      </w:r>
      <w:r w:rsidRPr="00DD5260">
        <w:rPr>
          <w:rFonts w:ascii="Times New Roman" w:hAnsi="Times New Roman"/>
          <w:color w:val="000000"/>
          <w:sz w:val="24"/>
          <w:szCs w:val="24"/>
          <w:shd w:val="clear" w:color="auto" w:fill="FFFFFF"/>
        </w:rPr>
        <w:t xml:space="preserve">ный // Образовательная платформа </w:t>
      </w:r>
      <w:proofErr w:type="spellStart"/>
      <w:r w:rsidRPr="00DD5260">
        <w:rPr>
          <w:rFonts w:ascii="Times New Roman" w:hAnsi="Times New Roman"/>
          <w:color w:val="000000"/>
          <w:sz w:val="24"/>
          <w:szCs w:val="24"/>
          <w:shd w:val="clear" w:color="auto" w:fill="FFFFFF"/>
        </w:rPr>
        <w:t>Юрайт</w:t>
      </w:r>
      <w:proofErr w:type="spellEnd"/>
      <w:r w:rsidRPr="00DD5260">
        <w:rPr>
          <w:rFonts w:ascii="Times New Roman" w:hAnsi="Times New Roman"/>
          <w:color w:val="000000"/>
          <w:sz w:val="24"/>
          <w:szCs w:val="24"/>
          <w:shd w:val="clear" w:color="auto" w:fill="FFFFFF"/>
        </w:rPr>
        <w:t xml:space="preserve"> [сайт]. — URL: </w:t>
      </w:r>
      <w:hyperlink r:id="rId33" w:tgtFrame="_blank" w:history="1">
        <w:r w:rsidRPr="00DD5260">
          <w:rPr>
            <w:rStyle w:val="af8"/>
            <w:rFonts w:ascii="Times New Roman" w:hAnsi="Times New Roman"/>
            <w:color w:val="486C97"/>
            <w:sz w:val="24"/>
            <w:szCs w:val="24"/>
            <w:shd w:val="clear" w:color="auto" w:fill="FFFFFF"/>
          </w:rPr>
          <w:t>https://urait.ru/bcode/454534</w:t>
        </w:r>
      </w:hyperlink>
      <w:r w:rsidRPr="00DD5260">
        <w:rPr>
          <w:rFonts w:ascii="Times New Roman" w:hAnsi="Times New Roman"/>
          <w:color w:val="000000"/>
          <w:sz w:val="24"/>
          <w:szCs w:val="24"/>
          <w:shd w:val="clear" w:color="auto" w:fill="FFFFFF"/>
        </w:rPr>
        <w:t> (дата обр</w:t>
      </w:r>
      <w:r w:rsidRPr="00DD5260">
        <w:rPr>
          <w:rFonts w:ascii="Times New Roman" w:hAnsi="Times New Roman"/>
          <w:color w:val="000000"/>
          <w:sz w:val="24"/>
          <w:szCs w:val="24"/>
          <w:shd w:val="clear" w:color="auto" w:fill="FFFFFF"/>
        </w:rPr>
        <w:t>а</w:t>
      </w:r>
      <w:r w:rsidRPr="00DD5260">
        <w:rPr>
          <w:rFonts w:ascii="Times New Roman" w:hAnsi="Times New Roman"/>
          <w:color w:val="000000"/>
          <w:sz w:val="24"/>
          <w:szCs w:val="24"/>
          <w:shd w:val="clear" w:color="auto" w:fill="FFFFFF"/>
        </w:rPr>
        <w:t>щения: 08.06.2022).</w:t>
      </w:r>
    </w:p>
    <w:p w:rsidR="00DD5260" w:rsidRPr="00DD5260" w:rsidRDefault="00DD5260" w:rsidP="00DD5260">
      <w:pPr>
        <w:pStyle w:val="a6"/>
        <w:shd w:val="clear" w:color="auto" w:fill="FFFFFF"/>
        <w:spacing w:after="231"/>
        <w:ind w:left="921"/>
        <w:rPr>
          <w:rFonts w:ascii="Arial" w:hAnsi="Arial" w:cs="Arial"/>
          <w:color w:val="000000"/>
          <w:sz w:val="28"/>
          <w:szCs w:val="28"/>
        </w:rPr>
      </w:pPr>
    </w:p>
    <w:p w:rsidR="005231C2" w:rsidRPr="00E134A4" w:rsidRDefault="005231C2" w:rsidP="005231C2">
      <w:pPr>
        <w:pStyle w:val="a6"/>
        <w:tabs>
          <w:tab w:val="left" w:pos="993"/>
        </w:tabs>
        <w:spacing w:after="0" w:line="240" w:lineRule="auto"/>
        <w:ind w:left="0" w:firstLine="709"/>
        <w:rPr>
          <w:rFonts w:ascii="Times New Roman" w:hAnsi="Times New Roman"/>
          <w:i/>
          <w:sz w:val="24"/>
          <w:szCs w:val="24"/>
        </w:rPr>
      </w:pPr>
      <w:r>
        <w:rPr>
          <w:rFonts w:ascii="Times New Roman" w:hAnsi="Times New Roman"/>
          <w:i/>
          <w:sz w:val="24"/>
          <w:szCs w:val="24"/>
        </w:rPr>
        <w:t>Перечень дополнительной</w:t>
      </w:r>
      <w:r w:rsidRPr="00E134A4">
        <w:rPr>
          <w:rFonts w:ascii="Times New Roman" w:hAnsi="Times New Roman"/>
          <w:i/>
          <w:sz w:val="24"/>
          <w:szCs w:val="24"/>
        </w:rPr>
        <w:t xml:space="preserve"> литературы</w:t>
      </w:r>
    </w:p>
    <w:p w:rsidR="001F47B2" w:rsidRPr="00252873" w:rsidRDefault="001F47B2" w:rsidP="00A3168C">
      <w:pPr>
        <w:pStyle w:val="a6"/>
        <w:numPr>
          <w:ilvl w:val="0"/>
          <w:numId w:val="27"/>
        </w:numPr>
        <w:tabs>
          <w:tab w:val="left" w:pos="993"/>
        </w:tabs>
        <w:ind w:left="0" w:firstLine="709"/>
        <w:jc w:val="both"/>
        <w:rPr>
          <w:rFonts w:ascii="Times New Roman" w:hAnsi="Times New Roman"/>
          <w:color w:val="000000"/>
          <w:sz w:val="24"/>
          <w:szCs w:val="24"/>
          <w:shd w:val="clear" w:color="auto" w:fill="FFFFFF"/>
        </w:rPr>
      </w:pPr>
      <w:r w:rsidRPr="00252873">
        <w:rPr>
          <w:rFonts w:ascii="Times New Roman" w:hAnsi="Times New Roman"/>
          <w:i/>
          <w:iCs/>
          <w:color w:val="000000"/>
          <w:sz w:val="24"/>
          <w:szCs w:val="24"/>
          <w:shd w:val="clear" w:color="auto" w:fill="FFFFFF"/>
        </w:rPr>
        <w:t>Аксенова, Л. И. </w:t>
      </w:r>
      <w:r w:rsidRPr="00252873">
        <w:rPr>
          <w:rFonts w:ascii="Times New Roman" w:hAnsi="Times New Roman"/>
          <w:color w:val="000000"/>
          <w:sz w:val="24"/>
          <w:szCs w:val="24"/>
          <w:shd w:val="clear" w:color="auto" w:fill="FFFFFF"/>
        </w:rPr>
        <w:t> </w:t>
      </w:r>
      <w:proofErr w:type="spellStart"/>
      <w:r w:rsidRPr="00252873">
        <w:rPr>
          <w:rFonts w:ascii="Times New Roman" w:hAnsi="Times New Roman"/>
          <w:color w:val="000000"/>
          <w:sz w:val="24"/>
          <w:szCs w:val="24"/>
          <w:shd w:val="clear" w:color="auto" w:fill="FFFFFF"/>
        </w:rPr>
        <w:t>Абилитационная</w:t>
      </w:r>
      <w:proofErr w:type="spellEnd"/>
      <w:r w:rsidRPr="00252873">
        <w:rPr>
          <w:rFonts w:ascii="Times New Roman" w:hAnsi="Times New Roman"/>
          <w:color w:val="000000"/>
          <w:sz w:val="24"/>
          <w:szCs w:val="24"/>
          <w:shd w:val="clear" w:color="auto" w:fill="FFFFFF"/>
        </w:rPr>
        <w:t xml:space="preserve"> педагогика</w:t>
      </w:r>
      <w:proofErr w:type="gramStart"/>
      <w:r w:rsidRPr="00252873">
        <w:rPr>
          <w:rFonts w:ascii="Times New Roman" w:hAnsi="Times New Roman"/>
          <w:color w:val="000000"/>
          <w:sz w:val="24"/>
          <w:szCs w:val="24"/>
          <w:shd w:val="clear" w:color="auto" w:fill="FFFFFF"/>
        </w:rPr>
        <w:t> :</w:t>
      </w:r>
      <w:proofErr w:type="gramEnd"/>
      <w:r w:rsidRPr="00252873">
        <w:rPr>
          <w:rFonts w:ascii="Times New Roman" w:hAnsi="Times New Roman"/>
          <w:color w:val="000000"/>
          <w:sz w:val="24"/>
          <w:szCs w:val="24"/>
          <w:shd w:val="clear" w:color="auto" w:fill="FFFFFF"/>
        </w:rPr>
        <w:t xml:space="preserve"> учебное пособие для вузов / Л. И. Аксенова. — Москва</w:t>
      </w:r>
      <w:proofErr w:type="gramStart"/>
      <w:r w:rsidRPr="00252873">
        <w:rPr>
          <w:rFonts w:ascii="Times New Roman" w:hAnsi="Times New Roman"/>
          <w:color w:val="000000"/>
          <w:sz w:val="24"/>
          <w:szCs w:val="24"/>
          <w:shd w:val="clear" w:color="auto" w:fill="FFFFFF"/>
        </w:rPr>
        <w:t> :</w:t>
      </w:r>
      <w:proofErr w:type="gramEnd"/>
      <w:r w:rsidRPr="00252873">
        <w:rPr>
          <w:rFonts w:ascii="Times New Roman" w:hAnsi="Times New Roman"/>
          <w:color w:val="000000"/>
          <w:sz w:val="24"/>
          <w:szCs w:val="24"/>
          <w:shd w:val="clear" w:color="auto" w:fill="FFFFFF"/>
        </w:rPr>
        <w:t xml:space="preserve"> Издательство </w:t>
      </w:r>
      <w:proofErr w:type="spellStart"/>
      <w:r w:rsidRPr="00252873">
        <w:rPr>
          <w:rFonts w:ascii="Times New Roman" w:hAnsi="Times New Roman"/>
          <w:color w:val="000000"/>
          <w:sz w:val="24"/>
          <w:szCs w:val="24"/>
          <w:shd w:val="clear" w:color="auto" w:fill="FFFFFF"/>
        </w:rPr>
        <w:t>Юрайт</w:t>
      </w:r>
      <w:proofErr w:type="spellEnd"/>
      <w:r w:rsidRPr="00252873">
        <w:rPr>
          <w:rFonts w:ascii="Times New Roman" w:hAnsi="Times New Roman"/>
          <w:color w:val="000000"/>
          <w:sz w:val="24"/>
          <w:szCs w:val="24"/>
          <w:shd w:val="clear" w:color="auto" w:fill="FFFFFF"/>
        </w:rPr>
        <w:t>, 2022. — 377 с. — (Высшее образование). — ISBN 978-5-534-05409-5. — Текст</w:t>
      </w:r>
      <w:proofErr w:type="gramStart"/>
      <w:r w:rsidRPr="00252873">
        <w:rPr>
          <w:rFonts w:ascii="Times New Roman" w:hAnsi="Times New Roman"/>
          <w:color w:val="000000"/>
          <w:sz w:val="24"/>
          <w:szCs w:val="24"/>
          <w:shd w:val="clear" w:color="auto" w:fill="FFFFFF"/>
        </w:rPr>
        <w:t xml:space="preserve"> :</w:t>
      </w:r>
      <w:proofErr w:type="gramEnd"/>
      <w:r w:rsidRPr="00252873">
        <w:rPr>
          <w:rFonts w:ascii="Times New Roman" w:hAnsi="Times New Roman"/>
          <w:color w:val="000000"/>
          <w:sz w:val="24"/>
          <w:szCs w:val="24"/>
          <w:shd w:val="clear" w:color="auto" w:fill="FFFFFF"/>
        </w:rPr>
        <w:t xml:space="preserve"> электронный // Образовательная платформа </w:t>
      </w:r>
      <w:proofErr w:type="spellStart"/>
      <w:r w:rsidRPr="00252873">
        <w:rPr>
          <w:rFonts w:ascii="Times New Roman" w:hAnsi="Times New Roman"/>
          <w:color w:val="000000"/>
          <w:sz w:val="24"/>
          <w:szCs w:val="24"/>
          <w:shd w:val="clear" w:color="auto" w:fill="FFFFFF"/>
        </w:rPr>
        <w:t>Юрайт</w:t>
      </w:r>
      <w:proofErr w:type="spellEnd"/>
      <w:r w:rsidRPr="00252873">
        <w:rPr>
          <w:rFonts w:ascii="Times New Roman" w:hAnsi="Times New Roman"/>
          <w:color w:val="000000"/>
          <w:sz w:val="24"/>
          <w:szCs w:val="24"/>
          <w:shd w:val="clear" w:color="auto" w:fill="FFFFFF"/>
        </w:rPr>
        <w:t xml:space="preserve"> [сайт]. — URL: </w:t>
      </w:r>
      <w:hyperlink r:id="rId34" w:tgtFrame="_blank" w:history="1">
        <w:r w:rsidRPr="00252873">
          <w:rPr>
            <w:rStyle w:val="af8"/>
            <w:color w:val="486C97"/>
            <w:sz w:val="24"/>
            <w:szCs w:val="24"/>
            <w:shd w:val="clear" w:color="auto" w:fill="FFFFFF"/>
          </w:rPr>
          <w:t>https://urait.ru/bcode/493354</w:t>
        </w:r>
      </w:hyperlink>
      <w:r w:rsidRPr="00252873">
        <w:rPr>
          <w:rFonts w:ascii="Times New Roman" w:hAnsi="Times New Roman"/>
          <w:color w:val="000000"/>
          <w:sz w:val="24"/>
          <w:szCs w:val="24"/>
          <w:shd w:val="clear" w:color="auto" w:fill="FFFFFF"/>
        </w:rPr>
        <w:t> (дата обращения: 08.06.2022).</w:t>
      </w:r>
    </w:p>
    <w:p w:rsidR="001F47B2" w:rsidRPr="00252873" w:rsidRDefault="001F47B2" w:rsidP="00A3168C">
      <w:pPr>
        <w:pStyle w:val="a6"/>
        <w:numPr>
          <w:ilvl w:val="0"/>
          <w:numId w:val="27"/>
        </w:numPr>
        <w:tabs>
          <w:tab w:val="left" w:pos="993"/>
        </w:tabs>
        <w:ind w:left="0" w:firstLine="709"/>
        <w:jc w:val="both"/>
        <w:rPr>
          <w:rFonts w:ascii="Times New Roman" w:hAnsi="Times New Roman"/>
          <w:color w:val="000000"/>
          <w:sz w:val="24"/>
          <w:szCs w:val="24"/>
          <w:shd w:val="clear" w:color="auto" w:fill="FFFFFF"/>
        </w:rPr>
      </w:pPr>
      <w:r w:rsidRPr="00252873">
        <w:rPr>
          <w:rFonts w:ascii="Times New Roman" w:hAnsi="Times New Roman"/>
          <w:i/>
          <w:iCs/>
          <w:color w:val="000000"/>
          <w:sz w:val="24"/>
          <w:szCs w:val="24"/>
          <w:shd w:val="clear" w:color="auto" w:fill="FFFFFF"/>
        </w:rPr>
        <w:t>Астапов, В. М. </w:t>
      </w:r>
      <w:r w:rsidRPr="00252873">
        <w:rPr>
          <w:rFonts w:ascii="Times New Roman" w:hAnsi="Times New Roman"/>
          <w:color w:val="000000"/>
          <w:sz w:val="24"/>
          <w:szCs w:val="24"/>
          <w:shd w:val="clear" w:color="auto" w:fill="FFFFFF"/>
        </w:rPr>
        <w:t xml:space="preserve"> Коррекционная педагогика с основами </w:t>
      </w:r>
      <w:proofErr w:type="spellStart"/>
      <w:r w:rsidRPr="00252873">
        <w:rPr>
          <w:rFonts w:ascii="Times New Roman" w:hAnsi="Times New Roman"/>
          <w:color w:val="000000"/>
          <w:sz w:val="24"/>
          <w:szCs w:val="24"/>
          <w:shd w:val="clear" w:color="auto" w:fill="FFFFFF"/>
        </w:rPr>
        <w:t>нейро</w:t>
      </w:r>
      <w:proofErr w:type="spellEnd"/>
      <w:r w:rsidRPr="00252873">
        <w:rPr>
          <w:rFonts w:ascii="Times New Roman" w:hAnsi="Times New Roman"/>
          <w:color w:val="000000"/>
          <w:sz w:val="24"/>
          <w:szCs w:val="24"/>
          <w:shd w:val="clear" w:color="auto" w:fill="FFFFFF"/>
        </w:rPr>
        <w:t>- и патопсихологии</w:t>
      </w:r>
      <w:proofErr w:type="gramStart"/>
      <w:r w:rsidRPr="00252873">
        <w:rPr>
          <w:rFonts w:ascii="Times New Roman" w:hAnsi="Times New Roman"/>
          <w:color w:val="000000"/>
          <w:sz w:val="24"/>
          <w:szCs w:val="24"/>
          <w:shd w:val="clear" w:color="auto" w:fill="FFFFFF"/>
        </w:rPr>
        <w:t> :</w:t>
      </w:r>
      <w:proofErr w:type="gramEnd"/>
      <w:r w:rsidRPr="00252873">
        <w:rPr>
          <w:rFonts w:ascii="Times New Roman" w:hAnsi="Times New Roman"/>
          <w:color w:val="000000"/>
          <w:sz w:val="24"/>
          <w:szCs w:val="24"/>
          <w:shd w:val="clear" w:color="auto" w:fill="FFFFFF"/>
        </w:rPr>
        <w:t xml:space="preserve"> уче</w:t>
      </w:r>
      <w:r w:rsidRPr="00252873">
        <w:rPr>
          <w:rFonts w:ascii="Times New Roman" w:hAnsi="Times New Roman"/>
          <w:color w:val="000000"/>
          <w:sz w:val="24"/>
          <w:szCs w:val="24"/>
          <w:shd w:val="clear" w:color="auto" w:fill="FFFFFF"/>
        </w:rPr>
        <w:t>б</w:t>
      </w:r>
      <w:r w:rsidRPr="00252873">
        <w:rPr>
          <w:rFonts w:ascii="Times New Roman" w:hAnsi="Times New Roman"/>
          <w:color w:val="000000"/>
          <w:sz w:val="24"/>
          <w:szCs w:val="24"/>
          <w:shd w:val="clear" w:color="auto" w:fill="FFFFFF"/>
        </w:rPr>
        <w:t xml:space="preserve">ное пособие для вузов / В. М. Астапов. — 3-е изд., </w:t>
      </w:r>
      <w:proofErr w:type="spellStart"/>
      <w:r w:rsidRPr="00252873">
        <w:rPr>
          <w:rFonts w:ascii="Times New Roman" w:hAnsi="Times New Roman"/>
          <w:color w:val="000000"/>
          <w:sz w:val="24"/>
          <w:szCs w:val="24"/>
          <w:shd w:val="clear" w:color="auto" w:fill="FFFFFF"/>
        </w:rPr>
        <w:t>испр</w:t>
      </w:r>
      <w:proofErr w:type="spellEnd"/>
      <w:r w:rsidRPr="00252873">
        <w:rPr>
          <w:rFonts w:ascii="Times New Roman" w:hAnsi="Times New Roman"/>
          <w:color w:val="000000"/>
          <w:sz w:val="24"/>
          <w:szCs w:val="24"/>
          <w:shd w:val="clear" w:color="auto" w:fill="FFFFFF"/>
        </w:rPr>
        <w:t xml:space="preserve">. и доп. — Москва : Издательство </w:t>
      </w:r>
      <w:proofErr w:type="spellStart"/>
      <w:r w:rsidRPr="00252873">
        <w:rPr>
          <w:rFonts w:ascii="Times New Roman" w:hAnsi="Times New Roman"/>
          <w:color w:val="000000"/>
          <w:sz w:val="24"/>
          <w:szCs w:val="24"/>
          <w:shd w:val="clear" w:color="auto" w:fill="FFFFFF"/>
        </w:rPr>
        <w:t>Юрайт</w:t>
      </w:r>
      <w:proofErr w:type="spellEnd"/>
      <w:r w:rsidRPr="00252873">
        <w:rPr>
          <w:rFonts w:ascii="Times New Roman" w:hAnsi="Times New Roman"/>
          <w:color w:val="000000"/>
          <w:sz w:val="24"/>
          <w:szCs w:val="24"/>
          <w:shd w:val="clear" w:color="auto" w:fill="FFFFFF"/>
        </w:rPr>
        <w:t>, 2022. — 161 с. — (Высшее образование). — ISBN 978-5-534-06932-7. — Текст</w:t>
      </w:r>
      <w:proofErr w:type="gramStart"/>
      <w:r w:rsidRPr="00252873">
        <w:rPr>
          <w:rFonts w:ascii="Times New Roman" w:hAnsi="Times New Roman"/>
          <w:color w:val="000000"/>
          <w:sz w:val="24"/>
          <w:szCs w:val="24"/>
          <w:shd w:val="clear" w:color="auto" w:fill="FFFFFF"/>
        </w:rPr>
        <w:t xml:space="preserve"> :</w:t>
      </w:r>
      <w:proofErr w:type="gramEnd"/>
      <w:r w:rsidRPr="00252873">
        <w:rPr>
          <w:rFonts w:ascii="Times New Roman" w:hAnsi="Times New Roman"/>
          <w:color w:val="000000"/>
          <w:sz w:val="24"/>
          <w:szCs w:val="24"/>
          <w:shd w:val="clear" w:color="auto" w:fill="FFFFFF"/>
        </w:rPr>
        <w:t xml:space="preserve"> электронный // </w:t>
      </w:r>
      <w:r w:rsidRPr="00252873">
        <w:rPr>
          <w:rFonts w:ascii="Times New Roman" w:hAnsi="Times New Roman"/>
          <w:color w:val="000000"/>
          <w:sz w:val="24"/>
          <w:szCs w:val="24"/>
          <w:shd w:val="clear" w:color="auto" w:fill="FFFFFF"/>
        </w:rPr>
        <w:lastRenderedPageBreak/>
        <w:t xml:space="preserve">Образовательная платформа </w:t>
      </w:r>
      <w:proofErr w:type="spellStart"/>
      <w:r w:rsidRPr="00252873">
        <w:rPr>
          <w:rFonts w:ascii="Times New Roman" w:hAnsi="Times New Roman"/>
          <w:color w:val="000000"/>
          <w:sz w:val="24"/>
          <w:szCs w:val="24"/>
          <w:shd w:val="clear" w:color="auto" w:fill="FFFFFF"/>
        </w:rPr>
        <w:t>Юрайт</w:t>
      </w:r>
      <w:proofErr w:type="spellEnd"/>
      <w:r w:rsidRPr="00252873">
        <w:rPr>
          <w:rFonts w:ascii="Times New Roman" w:hAnsi="Times New Roman"/>
          <w:color w:val="000000"/>
          <w:sz w:val="24"/>
          <w:szCs w:val="24"/>
          <w:shd w:val="clear" w:color="auto" w:fill="FFFFFF"/>
        </w:rPr>
        <w:t xml:space="preserve"> [сайт]. — URL: </w:t>
      </w:r>
      <w:hyperlink r:id="rId35" w:tgtFrame="_blank" w:history="1">
        <w:r w:rsidRPr="00252873">
          <w:rPr>
            <w:rStyle w:val="af8"/>
            <w:color w:val="486C97"/>
            <w:sz w:val="24"/>
            <w:szCs w:val="24"/>
            <w:shd w:val="clear" w:color="auto" w:fill="FFFFFF"/>
          </w:rPr>
          <w:t>https://urait.ru/bcode/494244</w:t>
        </w:r>
      </w:hyperlink>
      <w:r w:rsidRPr="00252873">
        <w:rPr>
          <w:rFonts w:ascii="Times New Roman" w:hAnsi="Times New Roman"/>
          <w:color w:val="000000"/>
          <w:sz w:val="24"/>
          <w:szCs w:val="24"/>
          <w:shd w:val="clear" w:color="auto" w:fill="FFFFFF"/>
        </w:rPr>
        <w:t> (дата обращ</w:t>
      </w:r>
      <w:r w:rsidRPr="00252873">
        <w:rPr>
          <w:rFonts w:ascii="Times New Roman" w:hAnsi="Times New Roman"/>
          <w:color w:val="000000"/>
          <w:sz w:val="24"/>
          <w:szCs w:val="24"/>
          <w:shd w:val="clear" w:color="auto" w:fill="FFFFFF"/>
        </w:rPr>
        <w:t>е</w:t>
      </w:r>
      <w:r w:rsidRPr="00252873">
        <w:rPr>
          <w:rFonts w:ascii="Times New Roman" w:hAnsi="Times New Roman"/>
          <w:color w:val="000000"/>
          <w:sz w:val="24"/>
          <w:szCs w:val="24"/>
          <w:shd w:val="clear" w:color="auto" w:fill="FFFFFF"/>
        </w:rPr>
        <w:t>ния: 08.06.2022).</w:t>
      </w:r>
    </w:p>
    <w:p w:rsidR="001F47B2" w:rsidRPr="00252873" w:rsidRDefault="001F47B2" w:rsidP="00A3168C">
      <w:pPr>
        <w:pStyle w:val="a6"/>
        <w:numPr>
          <w:ilvl w:val="0"/>
          <w:numId w:val="27"/>
        </w:numPr>
        <w:tabs>
          <w:tab w:val="left" w:pos="993"/>
        </w:tabs>
        <w:ind w:left="0" w:firstLine="709"/>
        <w:jc w:val="both"/>
        <w:rPr>
          <w:rFonts w:ascii="Times New Roman" w:hAnsi="Times New Roman"/>
          <w:color w:val="000000"/>
          <w:sz w:val="24"/>
          <w:szCs w:val="24"/>
        </w:rPr>
      </w:pPr>
      <w:r w:rsidRPr="00252873">
        <w:rPr>
          <w:rFonts w:ascii="Times New Roman" w:hAnsi="Times New Roman"/>
          <w:color w:val="000000"/>
          <w:sz w:val="24"/>
          <w:szCs w:val="24"/>
          <w:shd w:val="clear" w:color="auto" w:fill="FFFFFF"/>
        </w:rPr>
        <w:t xml:space="preserve">Аутизм и расстройства </w:t>
      </w:r>
      <w:proofErr w:type="spellStart"/>
      <w:r w:rsidRPr="00252873">
        <w:rPr>
          <w:rFonts w:ascii="Times New Roman" w:hAnsi="Times New Roman"/>
          <w:color w:val="000000"/>
          <w:sz w:val="24"/>
          <w:szCs w:val="24"/>
          <w:shd w:val="clear" w:color="auto" w:fill="FFFFFF"/>
        </w:rPr>
        <w:t>аутистического</w:t>
      </w:r>
      <w:proofErr w:type="spellEnd"/>
      <w:r w:rsidRPr="00252873">
        <w:rPr>
          <w:rFonts w:ascii="Times New Roman" w:hAnsi="Times New Roman"/>
          <w:color w:val="000000"/>
          <w:sz w:val="24"/>
          <w:szCs w:val="24"/>
          <w:shd w:val="clear" w:color="auto" w:fill="FFFFFF"/>
        </w:rPr>
        <w:t xml:space="preserve"> спектра: диагностика и коррекционная помощь</w:t>
      </w:r>
      <w:proofErr w:type="gramStart"/>
      <w:r w:rsidRPr="00252873">
        <w:rPr>
          <w:rFonts w:ascii="Times New Roman" w:hAnsi="Times New Roman"/>
          <w:color w:val="000000"/>
          <w:sz w:val="24"/>
          <w:szCs w:val="24"/>
          <w:shd w:val="clear" w:color="auto" w:fill="FFFFFF"/>
        </w:rPr>
        <w:t> :</w:t>
      </w:r>
      <w:proofErr w:type="gramEnd"/>
      <w:r w:rsidRPr="00252873">
        <w:rPr>
          <w:rFonts w:ascii="Times New Roman" w:hAnsi="Times New Roman"/>
          <w:color w:val="000000"/>
          <w:sz w:val="24"/>
          <w:szCs w:val="24"/>
          <w:shd w:val="clear" w:color="auto" w:fill="FFFFFF"/>
        </w:rPr>
        <w:t xml:space="preserve"> учебник для вузов / О. С. Никольская [и др.] ; ответственный редактор О. С. Никольская. — Мос</w:t>
      </w:r>
      <w:r w:rsidRPr="00252873">
        <w:rPr>
          <w:rFonts w:ascii="Times New Roman" w:hAnsi="Times New Roman"/>
          <w:color w:val="000000"/>
          <w:sz w:val="24"/>
          <w:szCs w:val="24"/>
          <w:shd w:val="clear" w:color="auto" w:fill="FFFFFF"/>
        </w:rPr>
        <w:t>к</w:t>
      </w:r>
      <w:r w:rsidRPr="00252873">
        <w:rPr>
          <w:rFonts w:ascii="Times New Roman" w:hAnsi="Times New Roman"/>
          <w:color w:val="000000"/>
          <w:sz w:val="24"/>
          <w:szCs w:val="24"/>
          <w:shd w:val="clear" w:color="auto" w:fill="FFFFFF"/>
        </w:rPr>
        <w:t>ва</w:t>
      </w:r>
      <w:proofErr w:type="gramStart"/>
      <w:r w:rsidRPr="00252873">
        <w:rPr>
          <w:rFonts w:ascii="Times New Roman" w:hAnsi="Times New Roman"/>
          <w:color w:val="000000"/>
          <w:sz w:val="24"/>
          <w:szCs w:val="24"/>
          <w:shd w:val="clear" w:color="auto" w:fill="FFFFFF"/>
        </w:rPr>
        <w:t> :</w:t>
      </w:r>
      <w:proofErr w:type="gramEnd"/>
      <w:r w:rsidRPr="00252873">
        <w:rPr>
          <w:rFonts w:ascii="Times New Roman" w:hAnsi="Times New Roman"/>
          <w:color w:val="000000"/>
          <w:sz w:val="24"/>
          <w:szCs w:val="24"/>
          <w:shd w:val="clear" w:color="auto" w:fill="FFFFFF"/>
        </w:rPr>
        <w:t xml:space="preserve"> Издательство </w:t>
      </w:r>
      <w:proofErr w:type="spellStart"/>
      <w:r w:rsidRPr="00252873">
        <w:rPr>
          <w:rFonts w:ascii="Times New Roman" w:hAnsi="Times New Roman"/>
          <w:color w:val="000000"/>
          <w:sz w:val="24"/>
          <w:szCs w:val="24"/>
          <w:shd w:val="clear" w:color="auto" w:fill="FFFFFF"/>
        </w:rPr>
        <w:t>Юрайт</w:t>
      </w:r>
      <w:proofErr w:type="spellEnd"/>
      <w:r w:rsidRPr="00252873">
        <w:rPr>
          <w:rFonts w:ascii="Times New Roman" w:hAnsi="Times New Roman"/>
          <w:color w:val="000000"/>
          <w:sz w:val="24"/>
          <w:szCs w:val="24"/>
          <w:shd w:val="clear" w:color="auto" w:fill="FFFFFF"/>
        </w:rPr>
        <w:t>, 2022. — 295 с. — (Высшее образование). — ISBN 978-5-534-15647-8. — Текст</w:t>
      </w:r>
      <w:proofErr w:type="gramStart"/>
      <w:r w:rsidRPr="00252873">
        <w:rPr>
          <w:rFonts w:ascii="Times New Roman" w:hAnsi="Times New Roman"/>
          <w:color w:val="000000"/>
          <w:sz w:val="24"/>
          <w:szCs w:val="24"/>
          <w:shd w:val="clear" w:color="auto" w:fill="FFFFFF"/>
        </w:rPr>
        <w:t xml:space="preserve"> :</w:t>
      </w:r>
      <w:proofErr w:type="gramEnd"/>
      <w:r w:rsidRPr="00252873">
        <w:rPr>
          <w:rFonts w:ascii="Times New Roman" w:hAnsi="Times New Roman"/>
          <w:color w:val="000000"/>
          <w:sz w:val="24"/>
          <w:szCs w:val="24"/>
          <w:shd w:val="clear" w:color="auto" w:fill="FFFFFF"/>
        </w:rPr>
        <w:t xml:space="preserve"> электронный // Образовательная платформа </w:t>
      </w:r>
      <w:proofErr w:type="spellStart"/>
      <w:r w:rsidRPr="00252873">
        <w:rPr>
          <w:rFonts w:ascii="Times New Roman" w:hAnsi="Times New Roman"/>
          <w:color w:val="000000"/>
          <w:sz w:val="24"/>
          <w:szCs w:val="24"/>
          <w:shd w:val="clear" w:color="auto" w:fill="FFFFFF"/>
        </w:rPr>
        <w:t>Юрайт</w:t>
      </w:r>
      <w:proofErr w:type="spellEnd"/>
      <w:r w:rsidRPr="00252873">
        <w:rPr>
          <w:rFonts w:ascii="Times New Roman" w:hAnsi="Times New Roman"/>
          <w:color w:val="000000"/>
          <w:sz w:val="24"/>
          <w:szCs w:val="24"/>
          <w:shd w:val="clear" w:color="auto" w:fill="FFFFFF"/>
        </w:rPr>
        <w:t xml:space="preserve"> [сайт]. — URL: </w:t>
      </w:r>
      <w:hyperlink r:id="rId36" w:tgtFrame="_blank" w:history="1">
        <w:r w:rsidRPr="00252873">
          <w:rPr>
            <w:rStyle w:val="af8"/>
            <w:color w:val="486C97"/>
            <w:sz w:val="24"/>
            <w:szCs w:val="24"/>
            <w:shd w:val="clear" w:color="auto" w:fill="FFFFFF"/>
          </w:rPr>
          <w:t>https://urait.ru/bcode/509289</w:t>
        </w:r>
      </w:hyperlink>
      <w:r w:rsidRPr="00252873">
        <w:rPr>
          <w:rFonts w:ascii="Times New Roman" w:hAnsi="Times New Roman"/>
          <w:color w:val="000000"/>
          <w:sz w:val="24"/>
          <w:szCs w:val="24"/>
          <w:shd w:val="clear" w:color="auto" w:fill="FFFFFF"/>
        </w:rPr>
        <w:t> (дата обращения: 10.08.2022).</w:t>
      </w:r>
    </w:p>
    <w:p w:rsidR="001F47B2" w:rsidRPr="00252873" w:rsidRDefault="001F47B2" w:rsidP="00A3168C">
      <w:pPr>
        <w:pStyle w:val="a6"/>
        <w:numPr>
          <w:ilvl w:val="0"/>
          <w:numId w:val="27"/>
        </w:numPr>
        <w:tabs>
          <w:tab w:val="left" w:pos="993"/>
        </w:tabs>
        <w:ind w:left="0" w:firstLine="709"/>
        <w:jc w:val="both"/>
        <w:rPr>
          <w:rFonts w:ascii="Times New Roman" w:hAnsi="Times New Roman"/>
          <w:color w:val="000000"/>
          <w:sz w:val="24"/>
          <w:szCs w:val="24"/>
        </w:rPr>
      </w:pPr>
      <w:r w:rsidRPr="00252873">
        <w:rPr>
          <w:rFonts w:ascii="Times New Roman" w:hAnsi="Times New Roman"/>
          <w:i/>
          <w:iCs/>
          <w:color w:val="000000"/>
          <w:sz w:val="24"/>
          <w:szCs w:val="24"/>
          <w:shd w:val="clear" w:color="auto" w:fill="FFFFFF"/>
        </w:rPr>
        <w:t>Богданова, Т. Г. </w:t>
      </w:r>
      <w:r w:rsidRPr="00252873">
        <w:rPr>
          <w:rFonts w:ascii="Times New Roman" w:hAnsi="Times New Roman"/>
          <w:color w:val="000000"/>
          <w:sz w:val="24"/>
          <w:szCs w:val="24"/>
          <w:shd w:val="clear" w:color="auto" w:fill="FFFFFF"/>
        </w:rPr>
        <w:t> Инклюзивное обучение лиц с сенсорными нарушениями</w:t>
      </w:r>
      <w:proofErr w:type="gramStart"/>
      <w:r w:rsidRPr="00252873">
        <w:rPr>
          <w:rFonts w:ascii="Times New Roman" w:hAnsi="Times New Roman"/>
          <w:color w:val="000000"/>
          <w:sz w:val="24"/>
          <w:szCs w:val="24"/>
          <w:shd w:val="clear" w:color="auto" w:fill="FFFFFF"/>
        </w:rPr>
        <w:t> :</w:t>
      </w:r>
      <w:proofErr w:type="gramEnd"/>
      <w:r w:rsidRPr="00252873">
        <w:rPr>
          <w:rFonts w:ascii="Times New Roman" w:hAnsi="Times New Roman"/>
          <w:color w:val="000000"/>
          <w:sz w:val="24"/>
          <w:szCs w:val="24"/>
          <w:shd w:val="clear" w:color="auto" w:fill="FFFFFF"/>
        </w:rPr>
        <w:t xml:space="preserve"> учебник для вузов / Т. Г. Богданова, Н. М. Назарова. — Москва</w:t>
      </w:r>
      <w:proofErr w:type="gramStart"/>
      <w:r w:rsidRPr="00252873">
        <w:rPr>
          <w:rFonts w:ascii="Times New Roman" w:hAnsi="Times New Roman"/>
          <w:color w:val="000000"/>
          <w:sz w:val="24"/>
          <w:szCs w:val="24"/>
          <w:shd w:val="clear" w:color="auto" w:fill="FFFFFF"/>
        </w:rPr>
        <w:t> :</w:t>
      </w:r>
      <w:proofErr w:type="gramEnd"/>
      <w:r w:rsidRPr="00252873">
        <w:rPr>
          <w:rFonts w:ascii="Times New Roman" w:hAnsi="Times New Roman"/>
          <w:color w:val="000000"/>
          <w:sz w:val="24"/>
          <w:szCs w:val="24"/>
          <w:shd w:val="clear" w:color="auto" w:fill="FFFFFF"/>
        </w:rPr>
        <w:t xml:space="preserve"> Издательство </w:t>
      </w:r>
      <w:proofErr w:type="spellStart"/>
      <w:r w:rsidRPr="00252873">
        <w:rPr>
          <w:rFonts w:ascii="Times New Roman" w:hAnsi="Times New Roman"/>
          <w:color w:val="000000"/>
          <w:sz w:val="24"/>
          <w:szCs w:val="24"/>
          <w:shd w:val="clear" w:color="auto" w:fill="FFFFFF"/>
        </w:rPr>
        <w:t>Юрайт</w:t>
      </w:r>
      <w:proofErr w:type="spellEnd"/>
      <w:r w:rsidRPr="00252873">
        <w:rPr>
          <w:rFonts w:ascii="Times New Roman" w:hAnsi="Times New Roman"/>
          <w:color w:val="000000"/>
          <w:sz w:val="24"/>
          <w:szCs w:val="24"/>
          <w:shd w:val="clear" w:color="auto" w:fill="FFFFFF"/>
        </w:rPr>
        <w:t>, 2022. — 224 с. — (Вы</w:t>
      </w:r>
      <w:r w:rsidRPr="00252873">
        <w:rPr>
          <w:rFonts w:ascii="Times New Roman" w:hAnsi="Times New Roman"/>
          <w:color w:val="000000"/>
          <w:sz w:val="24"/>
          <w:szCs w:val="24"/>
          <w:shd w:val="clear" w:color="auto" w:fill="FFFFFF"/>
        </w:rPr>
        <w:t>с</w:t>
      </w:r>
      <w:r w:rsidRPr="00252873">
        <w:rPr>
          <w:rFonts w:ascii="Times New Roman" w:hAnsi="Times New Roman"/>
          <w:color w:val="000000"/>
          <w:sz w:val="24"/>
          <w:szCs w:val="24"/>
          <w:shd w:val="clear" w:color="auto" w:fill="FFFFFF"/>
        </w:rPr>
        <w:t>шее образование). — ISBN 978-5-534-14619-6. — Текст</w:t>
      </w:r>
      <w:proofErr w:type="gramStart"/>
      <w:r w:rsidRPr="00252873">
        <w:rPr>
          <w:rFonts w:ascii="Times New Roman" w:hAnsi="Times New Roman"/>
          <w:color w:val="000000"/>
          <w:sz w:val="24"/>
          <w:szCs w:val="24"/>
          <w:shd w:val="clear" w:color="auto" w:fill="FFFFFF"/>
        </w:rPr>
        <w:t xml:space="preserve"> :</w:t>
      </w:r>
      <w:proofErr w:type="gramEnd"/>
      <w:r w:rsidRPr="00252873">
        <w:rPr>
          <w:rFonts w:ascii="Times New Roman" w:hAnsi="Times New Roman"/>
          <w:color w:val="000000"/>
          <w:sz w:val="24"/>
          <w:szCs w:val="24"/>
          <w:shd w:val="clear" w:color="auto" w:fill="FFFFFF"/>
        </w:rPr>
        <w:t xml:space="preserve"> электронный // Образовательная пла</w:t>
      </w:r>
      <w:r w:rsidRPr="00252873">
        <w:rPr>
          <w:rFonts w:ascii="Times New Roman" w:hAnsi="Times New Roman"/>
          <w:color w:val="000000"/>
          <w:sz w:val="24"/>
          <w:szCs w:val="24"/>
          <w:shd w:val="clear" w:color="auto" w:fill="FFFFFF"/>
        </w:rPr>
        <w:t>т</w:t>
      </w:r>
      <w:r w:rsidRPr="00252873">
        <w:rPr>
          <w:rFonts w:ascii="Times New Roman" w:hAnsi="Times New Roman"/>
          <w:color w:val="000000"/>
          <w:sz w:val="24"/>
          <w:szCs w:val="24"/>
          <w:shd w:val="clear" w:color="auto" w:fill="FFFFFF"/>
        </w:rPr>
        <w:t xml:space="preserve">форма </w:t>
      </w:r>
      <w:proofErr w:type="spellStart"/>
      <w:r w:rsidRPr="00252873">
        <w:rPr>
          <w:rFonts w:ascii="Times New Roman" w:hAnsi="Times New Roman"/>
          <w:color w:val="000000"/>
          <w:sz w:val="24"/>
          <w:szCs w:val="24"/>
          <w:shd w:val="clear" w:color="auto" w:fill="FFFFFF"/>
        </w:rPr>
        <w:t>Юрайт</w:t>
      </w:r>
      <w:proofErr w:type="spellEnd"/>
      <w:r w:rsidRPr="00252873">
        <w:rPr>
          <w:rFonts w:ascii="Times New Roman" w:hAnsi="Times New Roman"/>
          <w:color w:val="000000"/>
          <w:sz w:val="24"/>
          <w:szCs w:val="24"/>
          <w:shd w:val="clear" w:color="auto" w:fill="FFFFFF"/>
        </w:rPr>
        <w:t xml:space="preserve"> [сайт]. — URL: </w:t>
      </w:r>
      <w:hyperlink r:id="rId37" w:tgtFrame="_blank" w:history="1">
        <w:r w:rsidRPr="00252873">
          <w:rPr>
            <w:rStyle w:val="af8"/>
            <w:color w:val="486C97"/>
            <w:sz w:val="24"/>
            <w:szCs w:val="24"/>
            <w:shd w:val="clear" w:color="auto" w:fill="FFFFFF"/>
          </w:rPr>
          <w:t>https://urait.ru/bcode/497116</w:t>
        </w:r>
      </w:hyperlink>
      <w:r w:rsidRPr="00252873">
        <w:rPr>
          <w:rFonts w:ascii="Times New Roman" w:hAnsi="Times New Roman"/>
          <w:color w:val="000000"/>
          <w:sz w:val="24"/>
          <w:szCs w:val="24"/>
          <w:shd w:val="clear" w:color="auto" w:fill="FFFFFF"/>
        </w:rPr>
        <w:t> (дата обращения: 10.08.2022).</w:t>
      </w:r>
    </w:p>
    <w:p w:rsidR="001F47B2" w:rsidRPr="00252873" w:rsidRDefault="001F47B2" w:rsidP="00A3168C">
      <w:pPr>
        <w:pStyle w:val="a6"/>
        <w:numPr>
          <w:ilvl w:val="0"/>
          <w:numId w:val="27"/>
        </w:numPr>
        <w:shd w:val="clear" w:color="auto" w:fill="FFFFFF"/>
        <w:spacing w:after="223"/>
        <w:ind w:left="0" w:firstLine="709"/>
        <w:jc w:val="both"/>
        <w:rPr>
          <w:rFonts w:ascii="Times New Roman" w:hAnsi="Times New Roman"/>
          <w:color w:val="000000"/>
          <w:sz w:val="24"/>
          <w:szCs w:val="24"/>
        </w:rPr>
      </w:pPr>
      <w:proofErr w:type="spellStart"/>
      <w:r w:rsidRPr="00252873">
        <w:rPr>
          <w:rFonts w:ascii="Times New Roman" w:hAnsi="Times New Roman"/>
          <w:i/>
          <w:iCs/>
          <w:color w:val="000000"/>
          <w:sz w:val="24"/>
          <w:szCs w:val="24"/>
        </w:rPr>
        <w:t>Вакнин</w:t>
      </w:r>
      <w:proofErr w:type="spellEnd"/>
      <w:r w:rsidRPr="00252873">
        <w:rPr>
          <w:rFonts w:ascii="Times New Roman" w:hAnsi="Times New Roman"/>
          <w:i/>
          <w:iCs/>
          <w:color w:val="000000"/>
          <w:sz w:val="24"/>
          <w:szCs w:val="24"/>
        </w:rPr>
        <w:t>, Е. Е. </w:t>
      </w:r>
      <w:r w:rsidRPr="00252873">
        <w:rPr>
          <w:rFonts w:ascii="Times New Roman" w:hAnsi="Times New Roman"/>
          <w:color w:val="000000"/>
          <w:sz w:val="24"/>
          <w:szCs w:val="24"/>
        </w:rPr>
        <w:t> Психология реабилитации зависимых</w:t>
      </w:r>
      <w:proofErr w:type="gramStart"/>
      <w:r w:rsidRPr="00252873">
        <w:rPr>
          <w:rFonts w:ascii="Times New Roman" w:hAnsi="Times New Roman"/>
          <w:color w:val="000000"/>
          <w:sz w:val="24"/>
          <w:szCs w:val="24"/>
        </w:rPr>
        <w:t> :</w:t>
      </w:r>
      <w:proofErr w:type="gramEnd"/>
      <w:r w:rsidRPr="00252873">
        <w:rPr>
          <w:rFonts w:ascii="Times New Roman" w:hAnsi="Times New Roman"/>
          <w:color w:val="000000"/>
          <w:sz w:val="24"/>
          <w:szCs w:val="24"/>
        </w:rPr>
        <w:t xml:space="preserve"> учебное пособие для вузов / Е. Е. </w:t>
      </w:r>
      <w:proofErr w:type="spellStart"/>
      <w:r w:rsidRPr="00252873">
        <w:rPr>
          <w:rFonts w:ascii="Times New Roman" w:hAnsi="Times New Roman"/>
          <w:color w:val="000000"/>
          <w:sz w:val="24"/>
          <w:szCs w:val="24"/>
        </w:rPr>
        <w:t>Вакнин</w:t>
      </w:r>
      <w:proofErr w:type="spellEnd"/>
      <w:r w:rsidRPr="00252873">
        <w:rPr>
          <w:rFonts w:ascii="Times New Roman" w:hAnsi="Times New Roman"/>
          <w:color w:val="000000"/>
          <w:sz w:val="24"/>
          <w:szCs w:val="24"/>
        </w:rPr>
        <w:t>, В. В. </w:t>
      </w:r>
      <w:proofErr w:type="spellStart"/>
      <w:r w:rsidRPr="00252873">
        <w:rPr>
          <w:rFonts w:ascii="Times New Roman" w:hAnsi="Times New Roman"/>
          <w:color w:val="000000"/>
          <w:sz w:val="24"/>
          <w:szCs w:val="24"/>
        </w:rPr>
        <w:t>Белоколодов</w:t>
      </w:r>
      <w:proofErr w:type="spellEnd"/>
      <w:r w:rsidRPr="00252873">
        <w:rPr>
          <w:rFonts w:ascii="Times New Roman" w:hAnsi="Times New Roman"/>
          <w:color w:val="000000"/>
          <w:sz w:val="24"/>
          <w:szCs w:val="24"/>
        </w:rPr>
        <w:t xml:space="preserve">. — 2-е изд., доп. — Москва : Издательство </w:t>
      </w:r>
      <w:proofErr w:type="spellStart"/>
      <w:r w:rsidRPr="00252873">
        <w:rPr>
          <w:rFonts w:ascii="Times New Roman" w:hAnsi="Times New Roman"/>
          <w:color w:val="000000"/>
          <w:sz w:val="24"/>
          <w:szCs w:val="24"/>
        </w:rPr>
        <w:t>Юрайт</w:t>
      </w:r>
      <w:proofErr w:type="spellEnd"/>
      <w:r w:rsidRPr="00252873">
        <w:rPr>
          <w:rFonts w:ascii="Times New Roman" w:hAnsi="Times New Roman"/>
          <w:color w:val="000000"/>
          <w:sz w:val="24"/>
          <w:szCs w:val="24"/>
        </w:rPr>
        <w:t>, 2022. — 253 с. — (Высшее образование). — ISBN 978-5-534-13910-5. — Текст</w:t>
      </w:r>
      <w:proofErr w:type="gramStart"/>
      <w:r w:rsidRPr="00252873">
        <w:rPr>
          <w:rFonts w:ascii="Times New Roman" w:hAnsi="Times New Roman"/>
          <w:color w:val="000000"/>
          <w:sz w:val="24"/>
          <w:szCs w:val="24"/>
        </w:rPr>
        <w:t xml:space="preserve"> :</w:t>
      </w:r>
      <w:proofErr w:type="gramEnd"/>
      <w:r w:rsidRPr="00252873">
        <w:rPr>
          <w:rFonts w:ascii="Times New Roman" w:hAnsi="Times New Roman"/>
          <w:color w:val="000000"/>
          <w:sz w:val="24"/>
          <w:szCs w:val="24"/>
        </w:rPr>
        <w:t xml:space="preserve"> электронный // Образов</w:t>
      </w:r>
      <w:r w:rsidRPr="00252873">
        <w:rPr>
          <w:rFonts w:ascii="Times New Roman" w:hAnsi="Times New Roman"/>
          <w:color w:val="000000"/>
          <w:sz w:val="24"/>
          <w:szCs w:val="24"/>
        </w:rPr>
        <w:t>а</w:t>
      </w:r>
      <w:r w:rsidRPr="00252873">
        <w:rPr>
          <w:rFonts w:ascii="Times New Roman" w:hAnsi="Times New Roman"/>
          <w:color w:val="000000"/>
          <w:sz w:val="24"/>
          <w:szCs w:val="24"/>
        </w:rPr>
        <w:t xml:space="preserve">тельная платформа </w:t>
      </w:r>
      <w:proofErr w:type="spellStart"/>
      <w:r w:rsidRPr="00252873">
        <w:rPr>
          <w:rFonts w:ascii="Times New Roman" w:hAnsi="Times New Roman"/>
          <w:color w:val="000000"/>
          <w:sz w:val="24"/>
          <w:szCs w:val="24"/>
        </w:rPr>
        <w:t>Юрайт</w:t>
      </w:r>
      <w:proofErr w:type="spellEnd"/>
      <w:r w:rsidRPr="00252873">
        <w:rPr>
          <w:rFonts w:ascii="Times New Roman" w:hAnsi="Times New Roman"/>
          <w:color w:val="000000"/>
          <w:sz w:val="24"/>
          <w:szCs w:val="24"/>
        </w:rPr>
        <w:t xml:space="preserve"> [сайт]. — URL: </w:t>
      </w:r>
      <w:hyperlink r:id="rId38" w:tgtFrame="_blank" w:history="1">
        <w:r w:rsidRPr="00252873">
          <w:rPr>
            <w:rStyle w:val="af8"/>
            <w:color w:val="486C97"/>
            <w:sz w:val="24"/>
            <w:szCs w:val="24"/>
          </w:rPr>
          <w:t>https://urait.ru/bcode/496691</w:t>
        </w:r>
      </w:hyperlink>
      <w:r w:rsidRPr="00252873">
        <w:rPr>
          <w:rFonts w:ascii="Times New Roman" w:hAnsi="Times New Roman"/>
          <w:color w:val="000000"/>
          <w:sz w:val="24"/>
          <w:szCs w:val="24"/>
        </w:rPr>
        <w:t> (дата обращения: 08.06.2022).</w:t>
      </w:r>
    </w:p>
    <w:p w:rsidR="001F47B2" w:rsidRPr="00252873" w:rsidRDefault="001F47B2" w:rsidP="00A3168C">
      <w:pPr>
        <w:pStyle w:val="a6"/>
        <w:numPr>
          <w:ilvl w:val="0"/>
          <w:numId w:val="27"/>
        </w:numPr>
        <w:tabs>
          <w:tab w:val="left" w:pos="993"/>
        </w:tabs>
        <w:ind w:left="0" w:firstLine="709"/>
        <w:jc w:val="both"/>
        <w:rPr>
          <w:rFonts w:ascii="Times New Roman" w:hAnsi="Times New Roman"/>
          <w:color w:val="000000"/>
          <w:sz w:val="24"/>
          <w:szCs w:val="24"/>
        </w:rPr>
      </w:pPr>
      <w:proofErr w:type="spellStart"/>
      <w:r w:rsidRPr="00252873">
        <w:rPr>
          <w:rFonts w:ascii="Times New Roman" w:hAnsi="Times New Roman"/>
          <w:i/>
          <w:iCs/>
          <w:color w:val="000000"/>
          <w:sz w:val="24"/>
          <w:szCs w:val="24"/>
          <w:shd w:val="clear" w:color="auto" w:fill="FFFFFF"/>
        </w:rPr>
        <w:t>Венгер</w:t>
      </w:r>
      <w:proofErr w:type="spellEnd"/>
      <w:r w:rsidRPr="00252873">
        <w:rPr>
          <w:rFonts w:ascii="Times New Roman" w:hAnsi="Times New Roman"/>
          <w:i/>
          <w:iCs/>
          <w:color w:val="000000"/>
          <w:sz w:val="24"/>
          <w:szCs w:val="24"/>
          <w:shd w:val="clear" w:color="auto" w:fill="FFFFFF"/>
        </w:rPr>
        <w:t>, А. Л. </w:t>
      </w:r>
      <w:r w:rsidRPr="00252873">
        <w:rPr>
          <w:rFonts w:ascii="Times New Roman" w:hAnsi="Times New Roman"/>
          <w:color w:val="000000"/>
          <w:sz w:val="24"/>
          <w:szCs w:val="24"/>
          <w:shd w:val="clear" w:color="auto" w:fill="FFFFFF"/>
        </w:rPr>
        <w:t> Клиническая психология развития</w:t>
      </w:r>
      <w:proofErr w:type="gramStart"/>
      <w:r w:rsidRPr="00252873">
        <w:rPr>
          <w:rFonts w:ascii="Times New Roman" w:hAnsi="Times New Roman"/>
          <w:color w:val="000000"/>
          <w:sz w:val="24"/>
          <w:szCs w:val="24"/>
          <w:shd w:val="clear" w:color="auto" w:fill="FFFFFF"/>
        </w:rPr>
        <w:t> :</w:t>
      </w:r>
      <w:proofErr w:type="gramEnd"/>
      <w:r w:rsidRPr="00252873">
        <w:rPr>
          <w:rFonts w:ascii="Times New Roman" w:hAnsi="Times New Roman"/>
          <w:color w:val="000000"/>
          <w:sz w:val="24"/>
          <w:szCs w:val="24"/>
          <w:shd w:val="clear" w:color="auto" w:fill="FFFFFF"/>
        </w:rPr>
        <w:t xml:space="preserve"> учебник и практикум для вузов / А. Л. </w:t>
      </w:r>
      <w:proofErr w:type="spellStart"/>
      <w:r w:rsidRPr="00252873">
        <w:rPr>
          <w:rFonts w:ascii="Times New Roman" w:hAnsi="Times New Roman"/>
          <w:color w:val="000000"/>
          <w:sz w:val="24"/>
          <w:szCs w:val="24"/>
          <w:shd w:val="clear" w:color="auto" w:fill="FFFFFF"/>
        </w:rPr>
        <w:t>Венгер</w:t>
      </w:r>
      <w:proofErr w:type="spellEnd"/>
      <w:r w:rsidRPr="00252873">
        <w:rPr>
          <w:rFonts w:ascii="Times New Roman" w:hAnsi="Times New Roman"/>
          <w:color w:val="000000"/>
          <w:sz w:val="24"/>
          <w:szCs w:val="24"/>
          <w:shd w:val="clear" w:color="auto" w:fill="FFFFFF"/>
        </w:rPr>
        <w:t>, Е. И. Морозова. — Москва</w:t>
      </w:r>
      <w:proofErr w:type="gramStart"/>
      <w:r w:rsidRPr="00252873">
        <w:rPr>
          <w:rFonts w:ascii="Times New Roman" w:hAnsi="Times New Roman"/>
          <w:color w:val="000000"/>
          <w:sz w:val="24"/>
          <w:szCs w:val="24"/>
          <w:shd w:val="clear" w:color="auto" w:fill="FFFFFF"/>
        </w:rPr>
        <w:t> :</w:t>
      </w:r>
      <w:proofErr w:type="gramEnd"/>
      <w:r w:rsidRPr="00252873">
        <w:rPr>
          <w:rFonts w:ascii="Times New Roman" w:hAnsi="Times New Roman"/>
          <w:color w:val="000000"/>
          <w:sz w:val="24"/>
          <w:szCs w:val="24"/>
          <w:shd w:val="clear" w:color="auto" w:fill="FFFFFF"/>
        </w:rPr>
        <w:t xml:space="preserve"> Издательство </w:t>
      </w:r>
      <w:proofErr w:type="spellStart"/>
      <w:r w:rsidRPr="00252873">
        <w:rPr>
          <w:rFonts w:ascii="Times New Roman" w:hAnsi="Times New Roman"/>
          <w:color w:val="000000"/>
          <w:sz w:val="24"/>
          <w:szCs w:val="24"/>
          <w:shd w:val="clear" w:color="auto" w:fill="FFFFFF"/>
        </w:rPr>
        <w:t>Юрайт</w:t>
      </w:r>
      <w:proofErr w:type="spellEnd"/>
      <w:r w:rsidRPr="00252873">
        <w:rPr>
          <w:rFonts w:ascii="Times New Roman" w:hAnsi="Times New Roman"/>
          <w:color w:val="000000"/>
          <w:sz w:val="24"/>
          <w:szCs w:val="24"/>
          <w:shd w:val="clear" w:color="auto" w:fill="FFFFFF"/>
        </w:rPr>
        <w:t>, 2022. — 312 с. — (Высшее обр</w:t>
      </w:r>
      <w:r w:rsidRPr="00252873">
        <w:rPr>
          <w:rFonts w:ascii="Times New Roman" w:hAnsi="Times New Roman"/>
          <w:color w:val="000000"/>
          <w:sz w:val="24"/>
          <w:szCs w:val="24"/>
          <w:shd w:val="clear" w:color="auto" w:fill="FFFFFF"/>
        </w:rPr>
        <w:t>а</w:t>
      </w:r>
      <w:r w:rsidRPr="00252873">
        <w:rPr>
          <w:rFonts w:ascii="Times New Roman" w:hAnsi="Times New Roman"/>
          <w:color w:val="000000"/>
          <w:sz w:val="24"/>
          <w:szCs w:val="24"/>
          <w:shd w:val="clear" w:color="auto" w:fill="FFFFFF"/>
        </w:rPr>
        <w:t>зование). — ISBN 978-5-534-03304-5. — Текст</w:t>
      </w:r>
      <w:proofErr w:type="gramStart"/>
      <w:r w:rsidRPr="00252873">
        <w:rPr>
          <w:rFonts w:ascii="Times New Roman" w:hAnsi="Times New Roman"/>
          <w:color w:val="000000"/>
          <w:sz w:val="24"/>
          <w:szCs w:val="24"/>
          <w:shd w:val="clear" w:color="auto" w:fill="FFFFFF"/>
        </w:rPr>
        <w:t xml:space="preserve"> :</w:t>
      </w:r>
      <w:proofErr w:type="gramEnd"/>
      <w:r w:rsidRPr="00252873">
        <w:rPr>
          <w:rFonts w:ascii="Times New Roman" w:hAnsi="Times New Roman"/>
          <w:color w:val="000000"/>
          <w:sz w:val="24"/>
          <w:szCs w:val="24"/>
          <w:shd w:val="clear" w:color="auto" w:fill="FFFFFF"/>
        </w:rPr>
        <w:t xml:space="preserve"> электронный // Образовательная платформа </w:t>
      </w:r>
      <w:proofErr w:type="spellStart"/>
      <w:r w:rsidRPr="00252873">
        <w:rPr>
          <w:rFonts w:ascii="Times New Roman" w:hAnsi="Times New Roman"/>
          <w:color w:val="000000"/>
          <w:sz w:val="24"/>
          <w:szCs w:val="24"/>
          <w:shd w:val="clear" w:color="auto" w:fill="FFFFFF"/>
        </w:rPr>
        <w:t>Юрайт</w:t>
      </w:r>
      <w:proofErr w:type="spellEnd"/>
      <w:r w:rsidRPr="00252873">
        <w:rPr>
          <w:rFonts w:ascii="Times New Roman" w:hAnsi="Times New Roman"/>
          <w:color w:val="000000"/>
          <w:sz w:val="24"/>
          <w:szCs w:val="24"/>
          <w:shd w:val="clear" w:color="auto" w:fill="FFFFFF"/>
        </w:rPr>
        <w:t xml:space="preserve"> [сайт]. — URL: </w:t>
      </w:r>
      <w:hyperlink r:id="rId39" w:tgtFrame="_blank" w:history="1">
        <w:r w:rsidRPr="00252873">
          <w:rPr>
            <w:rStyle w:val="af8"/>
            <w:color w:val="486C97"/>
            <w:sz w:val="24"/>
            <w:szCs w:val="24"/>
            <w:shd w:val="clear" w:color="auto" w:fill="FFFFFF"/>
          </w:rPr>
          <w:t>https://urait.ru/bcode/491627</w:t>
        </w:r>
      </w:hyperlink>
      <w:r w:rsidRPr="00252873">
        <w:rPr>
          <w:rFonts w:ascii="Times New Roman" w:hAnsi="Times New Roman"/>
          <w:color w:val="000000"/>
          <w:sz w:val="24"/>
          <w:szCs w:val="24"/>
          <w:shd w:val="clear" w:color="auto" w:fill="FFFFFF"/>
        </w:rPr>
        <w:t> (дата обращения: 10.08.2022).</w:t>
      </w:r>
    </w:p>
    <w:p w:rsidR="001F47B2" w:rsidRPr="00252873" w:rsidRDefault="001F47B2" w:rsidP="00A3168C">
      <w:pPr>
        <w:pStyle w:val="a6"/>
        <w:numPr>
          <w:ilvl w:val="0"/>
          <w:numId w:val="27"/>
        </w:numPr>
        <w:tabs>
          <w:tab w:val="left" w:pos="993"/>
        </w:tabs>
        <w:ind w:left="0" w:firstLine="709"/>
        <w:jc w:val="both"/>
        <w:rPr>
          <w:rFonts w:ascii="Times New Roman" w:hAnsi="Times New Roman"/>
          <w:color w:val="000000"/>
          <w:sz w:val="24"/>
          <w:szCs w:val="24"/>
          <w:shd w:val="clear" w:color="auto" w:fill="FFFFFF"/>
        </w:rPr>
      </w:pPr>
      <w:proofErr w:type="spellStart"/>
      <w:r w:rsidRPr="00252873">
        <w:rPr>
          <w:rFonts w:ascii="Times New Roman" w:hAnsi="Times New Roman"/>
          <w:i/>
          <w:iCs/>
          <w:color w:val="000000"/>
          <w:sz w:val="24"/>
          <w:szCs w:val="24"/>
          <w:shd w:val="clear" w:color="auto" w:fill="FFFFFF"/>
        </w:rPr>
        <w:t>Выготский</w:t>
      </w:r>
      <w:proofErr w:type="spellEnd"/>
      <w:r w:rsidRPr="00252873">
        <w:rPr>
          <w:rFonts w:ascii="Times New Roman" w:hAnsi="Times New Roman"/>
          <w:i/>
          <w:iCs/>
          <w:color w:val="000000"/>
          <w:sz w:val="24"/>
          <w:szCs w:val="24"/>
          <w:shd w:val="clear" w:color="auto" w:fill="FFFFFF"/>
        </w:rPr>
        <w:t>, Л. С. </w:t>
      </w:r>
      <w:r w:rsidRPr="00252873">
        <w:rPr>
          <w:rFonts w:ascii="Times New Roman" w:hAnsi="Times New Roman"/>
          <w:color w:val="000000"/>
          <w:sz w:val="24"/>
          <w:szCs w:val="24"/>
          <w:shd w:val="clear" w:color="auto" w:fill="FFFFFF"/>
        </w:rPr>
        <w:t> Основы дефектологии / Л. С. </w:t>
      </w:r>
      <w:proofErr w:type="spellStart"/>
      <w:r w:rsidRPr="00252873">
        <w:rPr>
          <w:rFonts w:ascii="Times New Roman" w:hAnsi="Times New Roman"/>
          <w:color w:val="000000"/>
          <w:sz w:val="24"/>
          <w:szCs w:val="24"/>
          <w:shd w:val="clear" w:color="auto" w:fill="FFFFFF"/>
        </w:rPr>
        <w:t>Выготский</w:t>
      </w:r>
      <w:proofErr w:type="spellEnd"/>
      <w:r w:rsidRPr="00252873">
        <w:rPr>
          <w:rFonts w:ascii="Times New Roman" w:hAnsi="Times New Roman"/>
          <w:color w:val="000000"/>
          <w:sz w:val="24"/>
          <w:szCs w:val="24"/>
          <w:shd w:val="clear" w:color="auto" w:fill="FFFFFF"/>
        </w:rPr>
        <w:t>. — Москва</w:t>
      </w:r>
      <w:proofErr w:type="gramStart"/>
      <w:r w:rsidRPr="00252873">
        <w:rPr>
          <w:rFonts w:ascii="Times New Roman" w:hAnsi="Times New Roman"/>
          <w:color w:val="000000"/>
          <w:sz w:val="24"/>
          <w:szCs w:val="24"/>
          <w:shd w:val="clear" w:color="auto" w:fill="FFFFFF"/>
        </w:rPr>
        <w:t> :</w:t>
      </w:r>
      <w:proofErr w:type="gramEnd"/>
      <w:r w:rsidRPr="00252873">
        <w:rPr>
          <w:rFonts w:ascii="Times New Roman" w:hAnsi="Times New Roman"/>
          <w:color w:val="000000"/>
          <w:sz w:val="24"/>
          <w:szCs w:val="24"/>
          <w:shd w:val="clear" w:color="auto" w:fill="FFFFFF"/>
        </w:rPr>
        <w:t xml:space="preserve"> Издательство </w:t>
      </w:r>
      <w:proofErr w:type="spellStart"/>
      <w:r w:rsidRPr="00252873">
        <w:rPr>
          <w:rFonts w:ascii="Times New Roman" w:hAnsi="Times New Roman"/>
          <w:color w:val="000000"/>
          <w:sz w:val="24"/>
          <w:szCs w:val="24"/>
          <w:shd w:val="clear" w:color="auto" w:fill="FFFFFF"/>
        </w:rPr>
        <w:t>Юрайт</w:t>
      </w:r>
      <w:proofErr w:type="spellEnd"/>
      <w:r w:rsidRPr="00252873">
        <w:rPr>
          <w:rFonts w:ascii="Times New Roman" w:hAnsi="Times New Roman"/>
          <w:color w:val="000000"/>
          <w:sz w:val="24"/>
          <w:szCs w:val="24"/>
          <w:shd w:val="clear" w:color="auto" w:fill="FFFFFF"/>
        </w:rPr>
        <w:t>, 2022. — 332 </w:t>
      </w:r>
      <w:proofErr w:type="gramStart"/>
      <w:r w:rsidRPr="00252873">
        <w:rPr>
          <w:rFonts w:ascii="Times New Roman" w:hAnsi="Times New Roman"/>
          <w:color w:val="000000"/>
          <w:sz w:val="24"/>
          <w:szCs w:val="24"/>
          <w:shd w:val="clear" w:color="auto" w:fill="FFFFFF"/>
        </w:rPr>
        <w:t>с</w:t>
      </w:r>
      <w:proofErr w:type="gramEnd"/>
      <w:r w:rsidRPr="00252873">
        <w:rPr>
          <w:rFonts w:ascii="Times New Roman" w:hAnsi="Times New Roman"/>
          <w:color w:val="000000"/>
          <w:sz w:val="24"/>
          <w:szCs w:val="24"/>
          <w:shd w:val="clear" w:color="auto" w:fill="FFFFFF"/>
        </w:rPr>
        <w:t>. — (</w:t>
      </w:r>
      <w:proofErr w:type="gramStart"/>
      <w:r w:rsidRPr="00252873">
        <w:rPr>
          <w:rFonts w:ascii="Times New Roman" w:hAnsi="Times New Roman"/>
          <w:color w:val="000000"/>
          <w:sz w:val="24"/>
          <w:szCs w:val="24"/>
          <w:shd w:val="clear" w:color="auto" w:fill="FFFFFF"/>
        </w:rPr>
        <w:t>Антология</w:t>
      </w:r>
      <w:proofErr w:type="gramEnd"/>
      <w:r w:rsidRPr="00252873">
        <w:rPr>
          <w:rFonts w:ascii="Times New Roman" w:hAnsi="Times New Roman"/>
          <w:color w:val="000000"/>
          <w:sz w:val="24"/>
          <w:szCs w:val="24"/>
          <w:shd w:val="clear" w:color="auto" w:fill="FFFFFF"/>
        </w:rPr>
        <w:t xml:space="preserve"> мысли). — ISBN 978-5-534-11695-3. — Текст</w:t>
      </w:r>
      <w:proofErr w:type="gramStart"/>
      <w:r w:rsidRPr="00252873">
        <w:rPr>
          <w:rFonts w:ascii="Times New Roman" w:hAnsi="Times New Roman"/>
          <w:color w:val="000000"/>
          <w:sz w:val="24"/>
          <w:szCs w:val="24"/>
          <w:shd w:val="clear" w:color="auto" w:fill="FFFFFF"/>
        </w:rPr>
        <w:t xml:space="preserve"> :</w:t>
      </w:r>
      <w:proofErr w:type="gramEnd"/>
      <w:r w:rsidRPr="00252873">
        <w:rPr>
          <w:rFonts w:ascii="Times New Roman" w:hAnsi="Times New Roman"/>
          <w:color w:val="000000"/>
          <w:sz w:val="24"/>
          <w:szCs w:val="24"/>
          <w:shd w:val="clear" w:color="auto" w:fill="FFFFFF"/>
        </w:rPr>
        <w:t xml:space="preserve"> электронный // Образовательная платформа </w:t>
      </w:r>
      <w:proofErr w:type="spellStart"/>
      <w:r w:rsidRPr="00252873">
        <w:rPr>
          <w:rFonts w:ascii="Times New Roman" w:hAnsi="Times New Roman"/>
          <w:color w:val="000000"/>
          <w:sz w:val="24"/>
          <w:szCs w:val="24"/>
          <w:shd w:val="clear" w:color="auto" w:fill="FFFFFF"/>
        </w:rPr>
        <w:t>Юрайт</w:t>
      </w:r>
      <w:proofErr w:type="spellEnd"/>
      <w:r w:rsidRPr="00252873">
        <w:rPr>
          <w:rFonts w:ascii="Times New Roman" w:hAnsi="Times New Roman"/>
          <w:color w:val="000000"/>
          <w:sz w:val="24"/>
          <w:szCs w:val="24"/>
          <w:shd w:val="clear" w:color="auto" w:fill="FFFFFF"/>
        </w:rPr>
        <w:t xml:space="preserve"> [сайт]. — URL: </w:t>
      </w:r>
      <w:hyperlink r:id="rId40" w:tgtFrame="_blank" w:history="1">
        <w:r w:rsidRPr="00252873">
          <w:rPr>
            <w:rStyle w:val="af8"/>
            <w:color w:val="486C97"/>
            <w:sz w:val="24"/>
            <w:szCs w:val="24"/>
            <w:shd w:val="clear" w:color="auto" w:fill="FFFFFF"/>
          </w:rPr>
          <w:t>https://urait.ru/bcode/496044</w:t>
        </w:r>
      </w:hyperlink>
      <w:r w:rsidRPr="00252873">
        <w:rPr>
          <w:rFonts w:ascii="Times New Roman" w:hAnsi="Times New Roman"/>
          <w:color w:val="000000"/>
          <w:sz w:val="24"/>
          <w:szCs w:val="24"/>
          <w:shd w:val="clear" w:color="auto" w:fill="FFFFFF"/>
        </w:rPr>
        <w:t> (дата обращ</w:t>
      </w:r>
      <w:r w:rsidRPr="00252873">
        <w:rPr>
          <w:rFonts w:ascii="Times New Roman" w:hAnsi="Times New Roman"/>
          <w:color w:val="000000"/>
          <w:sz w:val="24"/>
          <w:szCs w:val="24"/>
          <w:shd w:val="clear" w:color="auto" w:fill="FFFFFF"/>
        </w:rPr>
        <w:t>е</w:t>
      </w:r>
      <w:r w:rsidRPr="00252873">
        <w:rPr>
          <w:rFonts w:ascii="Times New Roman" w:hAnsi="Times New Roman"/>
          <w:color w:val="000000"/>
          <w:sz w:val="24"/>
          <w:szCs w:val="24"/>
          <w:shd w:val="clear" w:color="auto" w:fill="FFFFFF"/>
        </w:rPr>
        <w:t>ния: 08.06.2022)</w:t>
      </w:r>
    </w:p>
    <w:p w:rsidR="00D65105" w:rsidRDefault="001F47B2" w:rsidP="00A3168C">
      <w:pPr>
        <w:pStyle w:val="a6"/>
        <w:numPr>
          <w:ilvl w:val="0"/>
          <w:numId w:val="27"/>
        </w:numPr>
        <w:tabs>
          <w:tab w:val="left" w:pos="993"/>
        </w:tabs>
        <w:ind w:left="0" w:firstLine="709"/>
        <w:jc w:val="both"/>
        <w:rPr>
          <w:rFonts w:ascii="Times New Roman" w:hAnsi="Times New Roman"/>
          <w:color w:val="000000"/>
          <w:sz w:val="24"/>
          <w:szCs w:val="24"/>
          <w:shd w:val="clear" w:color="auto" w:fill="FFFFFF"/>
        </w:rPr>
      </w:pPr>
      <w:proofErr w:type="spellStart"/>
      <w:r w:rsidRPr="00252873">
        <w:rPr>
          <w:rFonts w:ascii="Times New Roman" w:hAnsi="Times New Roman"/>
          <w:i/>
          <w:iCs/>
          <w:color w:val="000000"/>
          <w:sz w:val="24"/>
          <w:szCs w:val="24"/>
          <w:shd w:val="clear" w:color="auto" w:fill="FFFFFF"/>
        </w:rPr>
        <w:t>Глухов</w:t>
      </w:r>
      <w:proofErr w:type="spellEnd"/>
      <w:r w:rsidRPr="00252873">
        <w:rPr>
          <w:rFonts w:ascii="Times New Roman" w:hAnsi="Times New Roman"/>
          <w:i/>
          <w:iCs/>
          <w:color w:val="000000"/>
          <w:sz w:val="24"/>
          <w:szCs w:val="24"/>
          <w:shd w:val="clear" w:color="auto" w:fill="FFFFFF"/>
        </w:rPr>
        <w:t>, В. П. </w:t>
      </w:r>
      <w:r w:rsidRPr="00252873">
        <w:rPr>
          <w:rFonts w:ascii="Times New Roman" w:hAnsi="Times New Roman"/>
          <w:color w:val="000000"/>
          <w:sz w:val="24"/>
          <w:szCs w:val="24"/>
          <w:shd w:val="clear" w:color="auto" w:fill="FFFFFF"/>
        </w:rPr>
        <w:t> Специальная педагогика и специальная психология</w:t>
      </w:r>
      <w:proofErr w:type="gramStart"/>
      <w:r w:rsidRPr="00252873">
        <w:rPr>
          <w:rFonts w:ascii="Times New Roman" w:hAnsi="Times New Roman"/>
          <w:color w:val="000000"/>
          <w:sz w:val="24"/>
          <w:szCs w:val="24"/>
          <w:shd w:val="clear" w:color="auto" w:fill="FFFFFF"/>
        </w:rPr>
        <w:t> :</w:t>
      </w:r>
      <w:proofErr w:type="gramEnd"/>
      <w:r w:rsidRPr="00252873">
        <w:rPr>
          <w:rFonts w:ascii="Times New Roman" w:hAnsi="Times New Roman"/>
          <w:color w:val="000000"/>
          <w:sz w:val="24"/>
          <w:szCs w:val="24"/>
          <w:shd w:val="clear" w:color="auto" w:fill="FFFFFF"/>
        </w:rPr>
        <w:t xml:space="preserve"> учебник для вузов / В. П. </w:t>
      </w:r>
      <w:proofErr w:type="spellStart"/>
      <w:r w:rsidRPr="00252873">
        <w:rPr>
          <w:rFonts w:ascii="Times New Roman" w:hAnsi="Times New Roman"/>
          <w:color w:val="000000"/>
          <w:sz w:val="24"/>
          <w:szCs w:val="24"/>
          <w:shd w:val="clear" w:color="auto" w:fill="FFFFFF"/>
        </w:rPr>
        <w:t>Глухов</w:t>
      </w:r>
      <w:proofErr w:type="spellEnd"/>
      <w:r w:rsidRPr="00252873">
        <w:rPr>
          <w:rFonts w:ascii="Times New Roman" w:hAnsi="Times New Roman"/>
          <w:color w:val="000000"/>
          <w:sz w:val="24"/>
          <w:szCs w:val="24"/>
          <w:shd w:val="clear" w:color="auto" w:fill="FFFFFF"/>
        </w:rPr>
        <w:t xml:space="preserve">. — 3-е изд., </w:t>
      </w:r>
      <w:proofErr w:type="spellStart"/>
      <w:r w:rsidRPr="00252873">
        <w:rPr>
          <w:rFonts w:ascii="Times New Roman" w:hAnsi="Times New Roman"/>
          <w:color w:val="000000"/>
          <w:sz w:val="24"/>
          <w:szCs w:val="24"/>
          <w:shd w:val="clear" w:color="auto" w:fill="FFFFFF"/>
        </w:rPr>
        <w:t>испр</w:t>
      </w:r>
      <w:proofErr w:type="spellEnd"/>
      <w:r w:rsidRPr="00252873">
        <w:rPr>
          <w:rFonts w:ascii="Times New Roman" w:hAnsi="Times New Roman"/>
          <w:color w:val="000000"/>
          <w:sz w:val="24"/>
          <w:szCs w:val="24"/>
          <w:shd w:val="clear" w:color="auto" w:fill="FFFFFF"/>
        </w:rPr>
        <w:t xml:space="preserve">. и доп. — Москва : Издательство </w:t>
      </w:r>
      <w:proofErr w:type="spellStart"/>
      <w:r w:rsidRPr="00252873">
        <w:rPr>
          <w:rFonts w:ascii="Times New Roman" w:hAnsi="Times New Roman"/>
          <w:color w:val="000000"/>
          <w:sz w:val="24"/>
          <w:szCs w:val="24"/>
          <w:shd w:val="clear" w:color="auto" w:fill="FFFFFF"/>
        </w:rPr>
        <w:t>Юрайт</w:t>
      </w:r>
      <w:proofErr w:type="spellEnd"/>
      <w:r w:rsidRPr="00252873">
        <w:rPr>
          <w:rFonts w:ascii="Times New Roman" w:hAnsi="Times New Roman"/>
          <w:color w:val="000000"/>
          <w:sz w:val="24"/>
          <w:szCs w:val="24"/>
          <w:shd w:val="clear" w:color="auto" w:fill="FFFFFF"/>
        </w:rPr>
        <w:t>, 2022. — 323 с. — (Высшее образование). — ISBN 978-5-534-13096-6. — Текст</w:t>
      </w:r>
      <w:proofErr w:type="gramStart"/>
      <w:r w:rsidRPr="00252873">
        <w:rPr>
          <w:rFonts w:ascii="Times New Roman" w:hAnsi="Times New Roman"/>
          <w:color w:val="000000"/>
          <w:sz w:val="24"/>
          <w:szCs w:val="24"/>
          <w:shd w:val="clear" w:color="auto" w:fill="FFFFFF"/>
        </w:rPr>
        <w:t xml:space="preserve"> :</w:t>
      </w:r>
      <w:proofErr w:type="gramEnd"/>
      <w:r w:rsidRPr="00252873">
        <w:rPr>
          <w:rFonts w:ascii="Times New Roman" w:hAnsi="Times New Roman"/>
          <w:color w:val="000000"/>
          <w:sz w:val="24"/>
          <w:szCs w:val="24"/>
          <w:shd w:val="clear" w:color="auto" w:fill="FFFFFF"/>
        </w:rPr>
        <w:t xml:space="preserve"> электронный // Образовательная платформа </w:t>
      </w:r>
      <w:proofErr w:type="spellStart"/>
      <w:r w:rsidRPr="00252873">
        <w:rPr>
          <w:rFonts w:ascii="Times New Roman" w:hAnsi="Times New Roman"/>
          <w:color w:val="000000"/>
          <w:sz w:val="24"/>
          <w:szCs w:val="24"/>
          <w:shd w:val="clear" w:color="auto" w:fill="FFFFFF"/>
        </w:rPr>
        <w:t>Юрайт</w:t>
      </w:r>
      <w:proofErr w:type="spellEnd"/>
      <w:r w:rsidRPr="00252873">
        <w:rPr>
          <w:rFonts w:ascii="Times New Roman" w:hAnsi="Times New Roman"/>
          <w:color w:val="000000"/>
          <w:sz w:val="24"/>
          <w:szCs w:val="24"/>
          <w:shd w:val="clear" w:color="auto" w:fill="FFFFFF"/>
        </w:rPr>
        <w:t xml:space="preserve"> [сайт]. — URL: </w:t>
      </w:r>
      <w:hyperlink r:id="rId41" w:tgtFrame="_blank" w:history="1">
        <w:r w:rsidRPr="00252873">
          <w:rPr>
            <w:rStyle w:val="af8"/>
            <w:color w:val="486C97"/>
            <w:sz w:val="24"/>
            <w:szCs w:val="24"/>
            <w:shd w:val="clear" w:color="auto" w:fill="FFFFFF"/>
          </w:rPr>
          <w:t>https://urait.ru/bcode/489650</w:t>
        </w:r>
      </w:hyperlink>
      <w:r w:rsidRPr="00252873">
        <w:rPr>
          <w:rFonts w:ascii="Times New Roman" w:hAnsi="Times New Roman"/>
          <w:color w:val="000000"/>
          <w:sz w:val="24"/>
          <w:szCs w:val="24"/>
          <w:shd w:val="clear" w:color="auto" w:fill="FFFFFF"/>
        </w:rPr>
        <w:t> (дата обращения: 08.06.2022).</w:t>
      </w:r>
    </w:p>
    <w:p w:rsidR="00D65105" w:rsidRPr="00D65105" w:rsidRDefault="00D65105" w:rsidP="00A3168C">
      <w:pPr>
        <w:pStyle w:val="a6"/>
        <w:numPr>
          <w:ilvl w:val="0"/>
          <w:numId w:val="27"/>
        </w:numPr>
        <w:tabs>
          <w:tab w:val="left" w:pos="993"/>
        </w:tabs>
        <w:ind w:left="0" w:firstLine="709"/>
        <w:jc w:val="both"/>
        <w:rPr>
          <w:rFonts w:ascii="Times New Roman" w:hAnsi="Times New Roman"/>
          <w:color w:val="000000"/>
          <w:sz w:val="24"/>
          <w:szCs w:val="24"/>
          <w:shd w:val="clear" w:color="auto" w:fill="FFFFFF"/>
        </w:rPr>
      </w:pPr>
      <w:proofErr w:type="spellStart"/>
      <w:r w:rsidRPr="00D65105">
        <w:rPr>
          <w:rFonts w:ascii="Times New Roman" w:hAnsi="Times New Roman"/>
          <w:i/>
          <w:iCs/>
          <w:color w:val="000000"/>
          <w:sz w:val="24"/>
          <w:szCs w:val="24"/>
          <w:shd w:val="clear" w:color="auto" w:fill="FFFFFF"/>
        </w:rPr>
        <w:t>Годовникова</w:t>
      </w:r>
      <w:proofErr w:type="spellEnd"/>
      <w:r w:rsidRPr="00D65105">
        <w:rPr>
          <w:rFonts w:ascii="Times New Roman" w:hAnsi="Times New Roman"/>
          <w:i/>
          <w:iCs/>
          <w:color w:val="000000"/>
          <w:sz w:val="24"/>
          <w:szCs w:val="24"/>
          <w:shd w:val="clear" w:color="auto" w:fill="FFFFFF"/>
        </w:rPr>
        <w:t>, Л. В. </w:t>
      </w:r>
      <w:r w:rsidRPr="00D65105">
        <w:rPr>
          <w:rFonts w:ascii="Times New Roman" w:hAnsi="Times New Roman"/>
          <w:color w:val="000000"/>
          <w:sz w:val="24"/>
          <w:szCs w:val="24"/>
          <w:shd w:val="clear" w:color="auto" w:fill="FFFFFF"/>
        </w:rPr>
        <w:t> Психолого-педагогическое сопровождение обучающихся с ОВЗ</w:t>
      </w:r>
      <w:proofErr w:type="gramStart"/>
      <w:r w:rsidRPr="00D65105">
        <w:rPr>
          <w:rFonts w:ascii="Times New Roman" w:hAnsi="Times New Roman"/>
          <w:color w:val="000000"/>
          <w:sz w:val="24"/>
          <w:szCs w:val="24"/>
          <w:shd w:val="clear" w:color="auto" w:fill="FFFFFF"/>
        </w:rPr>
        <w:t> :</w:t>
      </w:r>
      <w:proofErr w:type="gramEnd"/>
      <w:r w:rsidRPr="00D65105">
        <w:rPr>
          <w:rFonts w:ascii="Times New Roman" w:hAnsi="Times New Roman"/>
          <w:color w:val="000000"/>
          <w:sz w:val="24"/>
          <w:szCs w:val="24"/>
          <w:shd w:val="clear" w:color="auto" w:fill="FFFFFF"/>
        </w:rPr>
        <w:t xml:space="preserve"> учебное пособие для вузов / Л. В. </w:t>
      </w:r>
      <w:proofErr w:type="spellStart"/>
      <w:r w:rsidRPr="00D65105">
        <w:rPr>
          <w:rFonts w:ascii="Times New Roman" w:hAnsi="Times New Roman"/>
          <w:color w:val="000000"/>
          <w:sz w:val="24"/>
          <w:szCs w:val="24"/>
          <w:shd w:val="clear" w:color="auto" w:fill="FFFFFF"/>
        </w:rPr>
        <w:t>Годовникова</w:t>
      </w:r>
      <w:proofErr w:type="spellEnd"/>
      <w:r w:rsidRPr="00D65105">
        <w:rPr>
          <w:rFonts w:ascii="Times New Roman" w:hAnsi="Times New Roman"/>
          <w:color w:val="000000"/>
          <w:sz w:val="24"/>
          <w:szCs w:val="24"/>
          <w:shd w:val="clear" w:color="auto" w:fill="FFFFFF"/>
        </w:rPr>
        <w:t xml:space="preserve">. — 2-е изд. — Москва : Издательство </w:t>
      </w:r>
      <w:proofErr w:type="spellStart"/>
      <w:r w:rsidRPr="00D65105">
        <w:rPr>
          <w:rFonts w:ascii="Times New Roman" w:hAnsi="Times New Roman"/>
          <w:color w:val="000000"/>
          <w:sz w:val="24"/>
          <w:szCs w:val="24"/>
          <w:shd w:val="clear" w:color="auto" w:fill="FFFFFF"/>
        </w:rPr>
        <w:t>Юрайт</w:t>
      </w:r>
      <w:proofErr w:type="spellEnd"/>
      <w:r w:rsidRPr="00D65105">
        <w:rPr>
          <w:rFonts w:ascii="Times New Roman" w:hAnsi="Times New Roman"/>
          <w:color w:val="000000"/>
          <w:sz w:val="24"/>
          <w:szCs w:val="24"/>
          <w:shd w:val="clear" w:color="auto" w:fill="FFFFFF"/>
        </w:rPr>
        <w:t>, 2022. — 218 с. — (Высшее образование). — ISBN 978-5-534-12039-4. — Текст</w:t>
      </w:r>
      <w:proofErr w:type="gramStart"/>
      <w:r w:rsidRPr="00D65105">
        <w:rPr>
          <w:rFonts w:ascii="Times New Roman" w:hAnsi="Times New Roman"/>
          <w:color w:val="000000"/>
          <w:sz w:val="24"/>
          <w:szCs w:val="24"/>
          <w:shd w:val="clear" w:color="auto" w:fill="FFFFFF"/>
        </w:rPr>
        <w:t xml:space="preserve"> :</w:t>
      </w:r>
      <w:proofErr w:type="gramEnd"/>
      <w:r w:rsidRPr="00D65105">
        <w:rPr>
          <w:rFonts w:ascii="Times New Roman" w:hAnsi="Times New Roman"/>
          <w:color w:val="000000"/>
          <w:sz w:val="24"/>
          <w:szCs w:val="24"/>
          <w:shd w:val="clear" w:color="auto" w:fill="FFFFFF"/>
        </w:rPr>
        <w:t xml:space="preserve"> электронный // Образовательная платформа </w:t>
      </w:r>
      <w:proofErr w:type="spellStart"/>
      <w:r w:rsidRPr="00D65105">
        <w:rPr>
          <w:rFonts w:ascii="Times New Roman" w:hAnsi="Times New Roman"/>
          <w:color w:val="000000"/>
          <w:sz w:val="24"/>
          <w:szCs w:val="24"/>
          <w:shd w:val="clear" w:color="auto" w:fill="FFFFFF"/>
        </w:rPr>
        <w:t>Юрайт</w:t>
      </w:r>
      <w:proofErr w:type="spellEnd"/>
      <w:r w:rsidRPr="00D65105">
        <w:rPr>
          <w:rFonts w:ascii="Times New Roman" w:hAnsi="Times New Roman"/>
          <w:color w:val="000000"/>
          <w:sz w:val="24"/>
          <w:szCs w:val="24"/>
          <w:shd w:val="clear" w:color="auto" w:fill="FFFFFF"/>
        </w:rPr>
        <w:t xml:space="preserve"> [сайт]. — URL: </w:t>
      </w:r>
      <w:hyperlink r:id="rId42" w:tgtFrame="_blank" w:history="1">
        <w:r w:rsidRPr="00D65105">
          <w:rPr>
            <w:rStyle w:val="af8"/>
            <w:color w:val="486C97"/>
            <w:sz w:val="24"/>
            <w:szCs w:val="24"/>
            <w:shd w:val="clear" w:color="auto" w:fill="FFFFFF"/>
          </w:rPr>
          <w:t>https://urait.ru/bcode/495967</w:t>
        </w:r>
      </w:hyperlink>
      <w:r w:rsidRPr="00D65105">
        <w:rPr>
          <w:rFonts w:ascii="Times New Roman" w:hAnsi="Times New Roman"/>
          <w:color w:val="000000"/>
          <w:sz w:val="24"/>
          <w:szCs w:val="24"/>
          <w:shd w:val="clear" w:color="auto" w:fill="FFFFFF"/>
        </w:rPr>
        <w:t> (дата обращ</w:t>
      </w:r>
      <w:r w:rsidRPr="00D65105">
        <w:rPr>
          <w:rFonts w:ascii="Times New Roman" w:hAnsi="Times New Roman"/>
          <w:color w:val="000000"/>
          <w:sz w:val="24"/>
          <w:szCs w:val="24"/>
          <w:shd w:val="clear" w:color="auto" w:fill="FFFFFF"/>
        </w:rPr>
        <w:t>е</w:t>
      </w:r>
      <w:r w:rsidRPr="00D65105">
        <w:rPr>
          <w:rFonts w:ascii="Times New Roman" w:hAnsi="Times New Roman"/>
          <w:color w:val="000000"/>
          <w:sz w:val="24"/>
          <w:szCs w:val="24"/>
          <w:shd w:val="clear" w:color="auto" w:fill="FFFFFF"/>
        </w:rPr>
        <w:t>ния: 08.06.2022).</w:t>
      </w:r>
    </w:p>
    <w:p w:rsidR="001F47B2" w:rsidRPr="00252873" w:rsidRDefault="001F47B2" w:rsidP="00A3168C">
      <w:pPr>
        <w:pStyle w:val="a6"/>
        <w:numPr>
          <w:ilvl w:val="0"/>
          <w:numId w:val="27"/>
        </w:numPr>
        <w:tabs>
          <w:tab w:val="left" w:pos="993"/>
        </w:tabs>
        <w:ind w:left="0" w:firstLine="709"/>
        <w:jc w:val="both"/>
        <w:rPr>
          <w:rFonts w:ascii="Times New Roman" w:hAnsi="Times New Roman"/>
          <w:color w:val="000000"/>
          <w:sz w:val="24"/>
          <w:szCs w:val="24"/>
          <w:shd w:val="clear" w:color="auto" w:fill="FFFFFF"/>
        </w:rPr>
      </w:pPr>
      <w:r w:rsidRPr="00252873">
        <w:rPr>
          <w:rFonts w:ascii="Times New Roman" w:hAnsi="Times New Roman"/>
          <w:i/>
          <w:iCs/>
          <w:color w:val="000000"/>
          <w:sz w:val="24"/>
          <w:szCs w:val="24"/>
          <w:shd w:val="clear" w:color="auto" w:fill="FFFFFF"/>
        </w:rPr>
        <w:t>Завьялова, Т. П. </w:t>
      </w:r>
      <w:r w:rsidRPr="00252873">
        <w:rPr>
          <w:rFonts w:ascii="Times New Roman" w:hAnsi="Times New Roman"/>
          <w:color w:val="000000"/>
          <w:sz w:val="24"/>
          <w:szCs w:val="24"/>
          <w:shd w:val="clear" w:color="auto" w:fill="FFFFFF"/>
        </w:rPr>
        <w:t> Профилактика нарушений опорно-двигательного аппарата у об</w:t>
      </w:r>
      <w:r w:rsidRPr="00252873">
        <w:rPr>
          <w:rFonts w:ascii="Times New Roman" w:hAnsi="Times New Roman"/>
          <w:color w:val="000000"/>
          <w:sz w:val="24"/>
          <w:szCs w:val="24"/>
          <w:shd w:val="clear" w:color="auto" w:fill="FFFFFF"/>
        </w:rPr>
        <w:t>у</w:t>
      </w:r>
      <w:r w:rsidRPr="00252873">
        <w:rPr>
          <w:rFonts w:ascii="Times New Roman" w:hAnsi="Times New Roman"/>
          <w:color w:val="000000"/>
          <w:sz w:val="24"/>
          <w:szCs w:val="24"/>
          <w:shd w:val="clear" w:color="auto" w:fill="FFFFFF"/>
        </w:rPr>
        <w:t>чающихся</w:t>
      </w:r>
      <w:proofErr w:type="gramStart"/>
      <w:r w:rsidRPr="00252873">
        <w:rPr>
          <w:rFonts w:ascii="Times New Roman" w:hAnsi="Times New Roman"/>
          <w:color w:val="000000"/>
          <w:sz w:val="24"/>
          <w:szCs w:val="24"/>
          <w:shd w:val="clear" w:color="auto" w:fill="FFFFFF"/>
        </w:rPr>
        <w:t> :</w:t>
      </w:r>
      <w:proofErr w:type="gramEnd"/>
      <w:r w:rsidRPr="00252873">
        <w:rPr>
          <w:rFonts w:ascii="Times New Roman" w:hAnsi="Times New Roman"/>
          <w:color w:val="000000"/>
          <w:sz w:val="24"/>
          <w:szCs w:val="24"/>
          <w:shd w:val="clear" w:color="auto" w:fill="FFFFFF"/>
        </w:rPr>
        <w:t xml:space="preserve"> учебное пособие для среднего профессионального образования / Т. П. Завьялова. — 2-е изд., </w:t>
      </w:r>
      <w:proofErr w:type="spellStart"/>
      <w:r w:rsidRPr="00252873">
        <w:rPr>
          <w:rFonts w:ascii="Times New Roman" w:hAnsi="Times New Roman"/>
          <w:color w:val="000000"/>
          <w:sz w:val="24"/>
          <w:szCs w:val="24"/>
          <w:shd w:val="clear" w:color="auto" w:fill="FFFFFF"/>
        </w:rPr>
        <w:t>испр</w:t>
      </w:r>
      <w:proofErr w:type="spellEnd"/>
      <w:r w:rsidRPr="00252873">
        <w:rPr>
          <w:rFonts w:ascii="Times New Roman" w:hAnsi="Times New Roman"/>
          <w:color w:val="000000"/>
          <w:sz w:val="24"/>
          <w:szCs w:val="24"/>
          <w:shd w:val="clear" w:color="auto" w:fill="FFFFFF"/>
        </w:rPr>
        <w:t xml:space="preserve">. и доп. — Москва : Издательство </w:t>
      </w:r>
      <w:proofErr w:type="spellStart"/>
      <w:r w:rsidRPr="00252873">
        <w:rPr>
          <w:rFonts w:ascii="Times New Roman" w:hAnsi="Times New Roman"/>
          <w:color w:val="000000"/>
          <w:sz w:val="24"/>
          <w:szCs w:val="24"/>
          <w:shd w:val="clear" w:color="auto" w:fill="FFFFFF"/>
        </w:rPr>
        <w:t>Юрайт</w:t>
      </w:r>
      <w:proofErr w:type="spellEnd"/>
      <w:r w:rsidRPr="00252873">
        <w:rPr>
          <w:rFonts w:ascii="Times New Roman" w:hAnsi="Times New Roman"/>
          <w:color w:val="000000"/>
          <w:sz w:val="24"/>
          <w:szCs w:val="24"/>
          <w:shd w:val="clear" w:color="auto" w:fill="FFFFFF"/>
        </w:rPr>
        <w:t>, 2022. — 167 с. — (Профессиональное обр</w:t>
      </w:r>
      <w:r w:rsidRPr="00252873">
        <w:rPr>
          <w:rFonts w:ascii="Times New Roman" w:hAnsi="Times New Roman"/>
          <w:color w:val="000000"/>
          <w:sz w:val="24"/>
          <w:szCs w:val="24"/>
          <w:shd w:val="clear" w:color="auto" w:fill="FFFFFF"/>
        </w:rPr>
        <w:t>а</w:t>
      </w:r>
      <w:r w:rsidRPr="00252873">
        <w:rPr>
          <w:rFonts w:ascii="Times New Roman" w:hAnsi="Times New Roman"/>
          <w:color w:val="000000"/>
          <w:sz w:val="24"/>
          <w:szCs w:val="24"/>
          <w:shd w:val="clear" w:color="auto" w:fill="FFFFFF"/>
        </w:rPr>
        <w:t>зование). — ISBN 978-5-534-09176-2. — Текст</w:t>
      </w:r>
      <w:proofErr w:type="gramStart"/>
      <w:r w:rsidRPr="00252873">
        <w:rPr>
          <w:rFonts w:ascii="Times New Roman" w:hAnsi="Times New Roman"/>
          <w:color w:val="000000"/>
          <w:sz w:val="24"/>
          <w:szCs w:val="24"/>
          <w:shd w:val="clear" w:color="auto" w:fill="FFFFFF"/>
        </w:rPr>
        <w:t xml:space="preserve"> :</w:t>
      </w:r>
      <w:proofErr w:type="gramEnd"/>
      <w:r w:rsidRPr="00252873">
        <w:rPr>
          <w:rFonts w:ascii="Times New Roman" w:hAnsi="Times New Roman"/>
          <w:color w:val="000000"/>
          <w:sz w:val="24"/>
          <w:szCs w:val="24"/>
          <w:shd w:val="clear" w:color="auto" w:fill="FFFFFF"/>
        </w:rPr>
        <w:t xml:space="preserve"> электронный // Образовательная платформа </w:t>
      </w:r>
      <w:proofErr w:type="spellStart"/>
      <w:r w:rsidRPr="00252873">
        <w:rPr>
          <w:rFonts w:ascii="Times New Roman" w:hAnsi="Times New Roman"/>
          <w:color w:val="000000"/>
          <w:sz w:val="24"/>
          <w:szCs w:val="24"/>
          <w:shd w:val="clear" w:color="auto" w:fill="FFFFFF"/>
        </w:rPr>
        <w:t>Юрайт</w:t>
      </w:r>
      <w:proofErr w:type="spellEnd"/>
      <w:r w:rsidRPr="00252873">
        <w:rPr>
          <w:rFonts w:ascii="Times New Roman" w:hAnsi="Times New Roman"/>
          <w:color w:val="000000"/>
          <w:sz w:val="24"/>
          <w:szCs w:val="24"/>
          <w:shd w:val="clear" w:color="auto" w:fill="FFFFFF"/>
        </w:rPr>
        <w:t xml:space="preserve"> [сайт]. — URL: </w:t>
      </w:r>
      <w:hyperlink r:id="rId43" w:tgtFrame="_blank" w:history="1">
        <w:r w:rsidRPr="00252873">
          <w:rPr>
            <w:rStyle w:val="af8"/>
            <w:color w:val="486C97"/>
            <w:sz w:val="24"/>
            <w:szCs w:val="24"/>
            <w:shd w:val="clear" w:color="auto" w:fill="FFFFFF"/>
          </w:rPr>
          <w:t>https://urait.ru/bcode/492917</w:t>
        </w:r>
      </w:hyperlink>
      <w:r w:rsidRPr="00252873">
        <w:rPr>
          <w:rFonts w:ascii="Times New Roman" w:hAnsi="Times New Roman"/>
          <w:color w:val="000000"/>
          <w:sz w:val="24"/>
          <w:szCs w:val="24"/>
          <w:shd w:val="clear" w:color="auto" w:fill="FFFFFF"/>
        </w:rPr>
        <w:t> (дата обращения: 08.06.2022).</w:t>
      </w:r>
    </w:p>
    <w:p w:rsidR="001F47B2" w:rsidRPr="00252873" w:rsidRDefault="001F47B2" w:rsidP="00A3168C">
      <w:pPr>
        <w:pStyle w:val="a6"/>
        <w:numPr>
          <w:ilvl w:val="0"/>
          <w:numId w:val="27"/>
        </w:numPr>
        <w:tabs>
          <w:tab w:val="left" w:pos="993"/>
        </w:tabs>
        <w:ind w:left="0" w:firstLine="709"/>
        <w:jc w:val="both"/>
        <w:rPr>
          <w:rFonts w:ascii="Times New Roman" w:hAnsi="Times New Roman"/>
          <w:color w:val="000000"/>
          <w:sz w:val="24"/>
          <w:szCs w:val="24"/>
          <w:shd w:val="clear" w:color="auto" w:fill="FFFFFF"/>
        </w:rPr>
      </w:pPr>
      <w:r w:rsidRPr="00252873">
        <w:rPr>
          <w:rFonts w:ascii="Times New Roman" w:hAnsi="Times New Roman"/>
          <w:i/>
          <w:iCs/>
          <w:color w:val="000000"/>
          <w:sz w:val="24"/>
          <w:szCs w:val="24"/>
          <w:shd w:val="clear" w:color="auto" w:fill="FFFFFF"/>
        </w:rPr>
        <w:t>Зарин, А. П. </w:t>
      </w:r>
      <w:r w:rsidRPr="00252873">
        <w:rPr>
          <w:rFonts w:ascii="Times New Roman" w:hAnsi="Times New Roman"/>
          <w:color w:val="000000"/>
          <w:sz w:val="24"/>
          <w:szCs w:val="24"/>
          <w:shd w:val="clear" w:color="auto" w:fill="FFFFFF"/>
        </w:rPr>
        <w:t> Комплексное психолого-педагогическое обследование ребенка с пр</w:t>
      </w:r>
      <w:r w:rsidRPr="00252873">
        <w:rPr>
          <w:rFonts w:ascii="Times New Roman" w:hAnsi="Times New Roman"/>
          <w:color w:val="000000"/>
          <w:sz w:val="24"/>
          <w:szCs w:val="24"/>
          <w:shd w:val="clear" w:color="auto" w:fill="FFFFFF"/>
        </w:rPr>
        <w:t>о</w:t>
      </w:r>
      <w:r w:rsidRPr="00252873">
        <w:rPr>
          <w:rFonts w:ascii="Times New Roman" w:hAnsi="Times New Roman"/>
          <w:color w:val="000000"/>
          <w:sz w:val="24"/>
          <w:szCs w:val="24"/>
          <w:shd w:val="clear" w:color="auto" w:fill="FFFFFF"/>
        </w:rPr>
        <w:t>блемами в развитии</w:t>
      </w:r>
      <w:proofErr w:type="gramStart"/>
      <w:r w:rsidRPr="00252873">
        <w:rPr>
          <w:rFonts w:ascii="Times New Roman" w:hAnsi="Times New Roman"/>
          <w:color w:val="000000"/>
          <w:sz w:val="24"/>
          <w:szCs w:val="24"/>
          <w:shd w:val="clear" w:color="auto" w:fill="FFFFFF"/>
        </w:rPr>
        <w:t> :</w:t>
      </w:r>
      <w:proofErr w:type="gramEnd"/>
      <w:r w:rsidRPr="00252873">
        <w:rPr>
          <w:rFonts w:ascii="Times New Roman" w:hAnsi="Times New Roman"/>
          <w:color w:val="000000"/>
          <w:sz w:val="24"/>
          <w:szCs w:val="24"/>
          <w:shd w:val="clear" w:color="auto" w:fill="FFFFFF"/>
        </w:rPr>
        <w:t xml:space="preserve"> учебное пособие для вузов / А. П. Зарин. — Москва</w:t>
      </w:r>
      <w:proofErr w:type="gramStart"/>
      <w:r w:rsidRPr="00252873">
        <w:rPr>
          <w:rFonts w:ascii="Times New Roman" w:hAnsi="Times New Roman"/>
          <w:color w:val="000000"/>
          <w:sz w:val="24"/>
          <w:szCs w:val="24"/>
          <w:shd w:val="clear" w:color="auto" w:fill="FFFFFF"/>
        </w:rPr>
        <w:t> :</w:t>
      </w:r>
      <w:proofErr w:type="gramEnd"/>
      <w:r w:rsidRPr="00252873">
        <w:rPr>
          <w:rFonts w:ascii="Times New Roman" w:hAnsi="Times New Roman"/>
          <w:color w:val="000000"/>
          <w:sz w:val="24"/>
          <w:szCs w:val="24"/>
          <w:shd w:val="clear" w:color="auto" w:fill="FFFFFF"/>
        </w:rPr>
        <w:t xml:space="preserve"> Издательство </w:t>
      </w:r>
      <w:proofErr w:type="spellStart"/>
      <w:r w:rsidRPr="00252873">
        <w:rPr>
          <w:rFonts w:ascii="Times New Roman" w:hAnsi="Times New Roman"/>
          <w:color w:val="000000"/>
          <w:sz w:val="24"/>
          <w:szCs w:val="24"/>
          <w:shd w:val="clear" w:color="auto" w:fill="FFFFFF"/>
        </w:rPr>
        <w:t>Юрайт</w:t>
      </w:r>
      <w:proofErr w:type="spellEnd"/>
      <w:r w:rsidRPr="00252873">
        <w:rPr>
          <w:rFonts w:ascii="Times New Roman" w:hAnsi="Times New Roman"/>
          <w:color w:val="000000"/>
          <w:sz w:val="24"/>
          <w:szCs w:val="24"/>
          <w:shd w:val="clear" w:color="auto" w:fill="FFFFFF"/>
        </w:rPr>
        <w:t>, 2022. — 320 с. — (Высшее образование). — ISBN 978-5-534-14808-4. — Текст</w:t>
      </w:r>
      <w:proofErr w:type="gramStart"/>
      <w:r w:rsidRPr="00252873">
        <w:rPr>
          <w:rFonts w:ascii="Times New Roman" w:hAnsi="Times New Roman"/>
          <w:color w:val="000000"/>
          <w:sz w:val="24"/>
          <w:szCs w:val="24"/>
          <w:shd w:val="clear" w:color="auto" w:fill="FFFFFF"/>
        </w:rPr>
        <w:t xml:space="preserve"> :</w:t>
      </w:r>
      <w:proofErr w:type="gramEnd"/>
      <w:r w:rsidRPr="00252873">
        <w:rPr>
          <w:rFonts w:ascii="Times New Roman" w:hAnsi="Times New Roman"/>
          <w:color w:val="000000"/>
          <w:sz w:val="24"/>
          <w:szCs w:val="24"/>
          <w:shd w:val="clear" w:color="auto" w:fill="FFFFFF"/>
        </w:rPr>
        <w:t xml:space="preserve"> электронный // Образовательная платформа </w:t>
      </w:r>
      <w:proofErr w:type="spellStart"/>
      <w:r w:rsidRPr="00252873">
        <w:rPr>
          <w:rFonts w:ascii="Times New Roman" w:hAnsi="Times New Roman"/>
          <w:color w:val="000000"/>
          <w:sz w:val="24"/>
          <w:szCs w:val="24"/>
          <w:shd w:val="clear" w:color="auto" w:fill="FFFFFF"/>
        </w:rPr>
        <w:t>Юрайт</w:t>
      </w:r>
      <w:proofErr w:type="spellEnd"/>
      <w:r w:rsidRPr="00252873">
        <w:rPr>
          <w:rFonts w:ascii="Times New Roman" w:hAnsi="Times New Roman"/>
          <w:color w:val="000000"/>
          <w:sz w:val="24"/>
          <w:szCs w:val="24"/>
          <w:shd w:val="clear" w:color="auto" w:fill="FFFFFF"/>
        </w:rPr>
        <w:t xml:space="preserve"> [сайт]. — URL: </w:t>
      </w:r>
      <w:hyperlink r:id="rId44" w:tgtFrame="_blank" w:history="1">
        <w:r w:rsidRPr="00252873">
          <w:rPr>
            <w:rStyle w:val="af8"/>
            <w:color w:val="486C97"/>
            <w:sz w:val="24"/>
            <w:szCs w:val="24"/>
            <w:shd w:val="clear" w:color="auto" w:fill="FFFFFF"/>
          </w:rPr>
          <w:t>https://urait.ru/bcode/481962</w:t>
        </w:r>
      </w:hyperlink>
      <w:r w:rsidRPr="00252873">
        <w:rPr>
          <w:rFonts w:ascii="Times New Roman" w:hAnsi="Times New Roman"/>
          <w:color w:val="000000"/>
          <w:sz w:val="24"/>
          <w:szCs w:val="24"/>
          <w:shd w:val="clear" w:color="auto" w:fill="FFFFFF"/>
        </w:rPr>
        <w:t> (дата обращ</w:t>
      </w:r>
      <w:r w:rsidRPr="00252873">
        <w:rPr>
          <w:rFonts w:ascii="Times New Roman" w:hAnsi="Times New Roman"/>
          <w:color w:val="000000"/>
          <w:sz w:val="24"/>
          <w:szCs w:val="24"/>
          <w:shd w:val="clear" w:color="auto" w:fill="FFFFFF"/>
        </w:rPr>
        <w:t>е</w:t>
      </w:r>
      <w:r w:rsidRPr="00252873">
        <w:rPr>
          <w:rFonts w:ascii="Times New Roman" w:hAnsi="Times New Roman"/>
          <w:color w:val="000000"/>
          <w:sz w:val="24"/>
          <w:szCs w:val="24"/>
          <w:shd w:val="clear" w:color="auto" w:fill="FFFFFF"/>
        </w:rPr>
        <w:t>ния: 08.06.2022).</w:t>
      </w:r>
    </w:p>
    <w:p w:rsidR="001F47B2" w:rsidRPr="00252873" w:rsidRDefault="001F47B2" w:rsidP="00A3168C">
      <w:pPr>
        <w:pStyle w:val="a6"/>
        <w:numPr>
          <w:ilvl w:val="0"/>
          <w:numId w:val="27"/>
        </w:numPr>
        <w:tabs>
          <w:tab w:val="left" w:pos="993"/>
        </w:tabs>
        <w:ind w:left="0" w:firstLine="709"/>
        <w:jc w:val="both"/>
        <w:rPr>
          <w:rFonts w:ascii="Times New Roman" w:hAnsi="Times New Roman"/>
          <w:color w:val="000000"/>
          <w:sz w:val="24"/>
          <w:szCs w:val="24"/>
          <w:shd w:val="clear" w:color="auto" w:fill="FFFFFF"/>
        </w:rPr>
      </w:pPr>
      <w:r w:rsidRPr="00252873">
        <w:rPr>
          <w:rFonts w:ascii="Times New Roman" w:hAnsi="Times New Roman"/>
          <w:i/>
          <w:iCs/>
          <w:color w:val="000000"/>
          <w:sz w:val="24"/>
          <w:szCs w:val="24"/>
          <w:shd w:val="clear" w:color="auto" w:fill="FFFFFF"/>
        </w:rPr>
        <w:t>Козырева, О. А. </w:t>
      </w:r>
      <w:r w:rsidRPr="00252873">
        <w:rPr>
          <w:rFonts w:ascii="Times New Roman" w:hAnsi="Times New Roman"/>
          <w:color w:val="000000"/>
          <w:sz w:val="24"/>
          <w:szCs w:val="24"/>
          <w:shd w:val="clear" w:color="auto" w:fill="FFFFFF"/>
        </w:rPr>
        <w:t> Современные проблемы науки и специального (дефектологическ</w:t>
      </w:r>
      <w:r w:rsidRPr="00252873">
        <w:rPr>
          <w:rFonts w:ascii="Times New Roman" w:hAnsi="Times New Roman"/>
          <w:color w:val="000000"/>
          <w:sz w:val="24"/>
          <w:szCs w:val="24"/>
          <w:shd w:val="clear" w:color="auto" w:fill="FFFFFF"/>
        </w:rPr>
        <w:t>о</w:t>
      </w:r>
      <w:r w:rsidRPr="00252873">
        <w:rPr>
          <w:rFonts w:ascii="Times New Roman" w:hAnsi="Times New Roman"/>
          <w:color w:val="000000"/>
          <w:sz w:val="24"/>
          <w:szCs w:val="24"/>
          <w:shd w:val="clear" w:color="auto" w:fill="FFFFFF"/>
        </w:rPr>
        <w:t>го) образования</w:t>
      </w:r>
      <w:proofErr w:type="gramStart"/>
      <w:r w:rsidRPr="00252873">
        <w:rPr>
          <w:rFonts w:ascii="Times New Roman" w:hAnsi="Times New Roman"/>
          <w:color w:val="000000"/>
          <w:sz w:val="24"/>
          <w:szCs w:val="24"/>
          <w:shd w:val="clear" w:color="auto" w:fill="FFFFFF"/>
        </w:rPr>
        <w:t> :</w:t>
      </w:r>
      <w:proofErr w:type="gramEnd"/>
      <w:r w:rsidRPr="00252873">
        <w:rPr>
          <w:rFonts w:ascii="Times New Roman" w:hAnsi="Times New Roman"/>
          <w:color w:val="000000"/>
          <w:sz w:val="24"/>
          <w:szCs w:val="24"/>
          <w:shd w:val="clear" w:color="auto" w:fill="FFFFFF"/>
        </w:rPr>
        <w:t xml:space="preserve"> учебник для вузов / О. А. Козырева. — 2-е изд. — Москва : Издательство </w:t>
      </w:r>
      <w:proofErr w:type="spellStart"/>
      <w:r w:rsidRPr="00252873">
        <w:rPr>
          <w:rFonts w:ascii="Times New Roman" w:hAnsi="Times New Roman"/>
          <w:color w:val="000000"/>
          <w:sz w:val="24"/>
          <w:szCs w:val="24"/>
          <w:shd w:val="clear" w:color="auto" w:fill="FFFFFF"/>
        </w:rPr>
        <w:t>Юрайт</w:t>
      </w:r>
      <w:proofErr w:type="spellEnd"/>
      <w:r w:rsidRPr="00252873">
        <w:rPr>
          <w:rFonts w:ascii="Times New Roman" w:hAnsi="Times New Roman"/>
          <w:color w:val="000000"/>
          <w:sz w:val="24"/>
          <w:szCs w:val="24"/>
          <w:shd w:val="clear" w:color="auto" w:fill="FFFFFF"/>
        </w:rPr>
        <w:t xml:space="preserve">, </w:t>
      </w:r>
      <w:r w:rsidRPr="00252873">
        <w:rPr>
          <w:rFonts w:ascii="Times New Roman" w:hAnsi="Times New Roman"/>
          <w:color w:val="000000"/>
          <w:sz w:val="24"/>
          <w:szCs w:val="24"/>
          <w:shd w:val="clear" w:color="auto" w:fill="FFFFFF"/>
        </w:rPr>
        <w:lastRenderedPageBreak/>
        <w:t>2022. — 211 с. — (Высшее образование). — ISBN 978-5-534-14960-9. — Текст</w:t>
      </w:r>
      <w:proofErr w:type="gramStart"/>
      <w:r w:rsidRPr="00252873">
        <w:rPr>
          <w:rFonts w:ascii="Times New Roman" w:hAnsi="Times New Roman"/>
          <w:color w:val="000000"/>
          <w:sz w:val="24"/>
          <w:szCs w:val="24"/>
          <w:shd w:val="clear" w:color="auto" w:fill="FFFFFF"/>
        </w:rPr>
        <w:t xml:space="preserve"> :</w:t>
      </w:r>
      <w:proofErr w:type="gramEnd"/>
      <w:r w:rsidRPr="00252873">
        <w:rPr>
          <w:rFonts w:ascii="Times New Roman" w:hAnsi="Times New Roman"/>
          <w:color w:val="000000"/>
          <w:sz w:val="24"/>
          <w:szCs w:val="24"/>
          <w:shd w:val="clear" w:color="auto" w:fill="FFFFFF"/>
        </w:rPr>
        <w:t xml:space="preserve"> электронный // Образовательная платформа </w:t>
      </w:r>
      <w:proofErr w:type="spellStart"/>
      <w:r w:rsidRPr="00252873">
        <w:rPr>
          <w:rFonts w:ascii="Times New Roman" w:hAnsi="Times New Roman"/>
          <w:color w:val="000000"/>
          <w:sz w:val="24"/>
          <w:szCs w:val="24"/>
          <w:shd w:val="clear" w:color="auto" w:fill="FFFFFF"/>
        </w:rPr>
        <w:t>Юрайт</w:t>
      </w:r>
      <w:proofErr w:type="spellEnd"/>
      <w:r w:rsidRPr="00252873">
        <w:rPr>
          <w:rFonts w:ascii="Times New Roman" w:hAnsi="Times New Roman"/>
          <w:color w:val="000000"/>
          <w:sz w:val="24"/>
          <w:szCs w:val="24"/>
          <w:shd w:val="clear" w:color="auto" w:fill="FFFFFF"/>
        </w:rPr>
        <w:t xml:space="preserve"> [сайт]. — URL: </w:t>
      </w:r>
      <w:hyperlink r:id="rId45" w:tgtFrame="_blank" w:history="1">
        <w:r w:rsidRPr="00252873">
          <w:rPr>
            <w:rStyle w:val="af8"/>
            <w:color w:val="486C97"/>
            <w:sz w:val="24"/>
            <w:szCs w:val="24"/>
            <w:shd w:val="clear" w:color="auto" w:fill="FFFFFF"/>
          </w:rPr>
          <w:t>https://urait.ru/bcode/487474</w:t>
        </w:r>
      </w:hyperlink>
      <w:r w:rsidRPr="00252873">
        <w:rPr>
          <w:rFonts w:ascii="Times New Roman" w:hAnsi="Times New Roman"/>
          <w:color w:val="000000"/>
          <w:sz w:val="24"/>
          <w:szCs w:val="24"/>
          <w:shd w:val="clear" w:color="auto" w:fill="FFFFFF"/>
        </w:rPr>
        <w:t> (дата обращ</w:t>
      </w:r>
      <w:r w:rsidRPr="00252873">
        <w:rPr>
          <w:rFonts w:ascii="Times New Roman" w:hAnsi="Times New Roman"/>
          <w:color w:val="000000"/>
          <w:sz w:val="24"/>
          <w:szCs w:val="24"/>
          <w:shd w:val="clear" w:color="auto" w:fill="FFFFFF"/>
        </w:rPr>
        <w:t>е</w:t>
      </w:r>
      <w:r w:rsidRPr="00252873">
        <w:rPr>
          <w:rFonts w:ascii="Times New Roman" w:hAnsi="Times New Roman"/>
          <w:color w:val="000000"/>
          <w:sz w:val="24"/>
          <w:szCs w:val="24"/>
          <w:shd w:val="clear" w:color="auto" w:fill="FFFFFF"/>
        </w:rPr>
        <w:t>ния: 08.06.2022).</w:t>
      </w:r>
    </w:p>
    <w:p w:rsidR="001F47B2" w:rsidRPr="00252873" w:rsidRDefault="001F47B2" w:rsidP="00A3168C">
      <w:pPr>
        <w:pStyle w:val="a6"/>
        <w:numPr>
          <w:ilvl w:val="0"/>
          <w:numId w:val="27"/>
        </w:numPr>
        <w:tabs>
          <w:tab w:val="left" w:pos="993"/>
        </w:tabs>
        <w:ind w:left="0" w:firstLine="709"/>
        <w:jc w:val="both"/>
        <w:rPr>
          <w:rFonts w:ascii="Times New Roman" w:hAnsi="Times New Roman"/>
          <w:color w:val="000000"/>
          <w:sz w:val="24"/>
          <w:szCs w:val="24"/>
        </w:rPr>
      </w:pPr>
      <w:r w:rsidRPr="00252873">
        <w:rPr>
          <w:rFonts w:ascii="Times New Roman" w:hAnsi="Times New Roman"/>
          <w:color w:val="000000"/>
          <w:sz w:val="24"/>
          <w:szCs w:val="24"/>
          <w:shd w:val="clear" w:color="auto" w:fill="FFFFFF"/>
        </w:rPr>
        <w:t>Моделирование образовательных программ для детей с ограниченными возможн</w:t>
      </w:r>
      <w:r w:rsidRPr="00252873">
        <w:rPr>
          <w:rFonts w:ascii="Times New Roman" w:hAnsi="Times New Roman"/>
          <w:color w:val="000000"/>
          <w:sz w:val="24"/>
          <w:szCs w:val="24"/>
          <w:shd w:val="clear" w:color="auto" w:fill="FFFFFF"/>
        </w:rPr>
        <w:t>о</w:t>
      </w:r>
      <w:r w:rsidRPr="00252873">
        <w:rPr>
          <w:rFonts w:ascii="Times New Roman" w:hAnsi="Times New Roman"/>
          <w:color w:val="000000"/>
          <w:sz w:val="24"/>
          <w:szCs w:val="24"/>
          <w:shd w:val="clear" w:color="auto" w:fill="FFFFFF"/>
        </w:rPr>
        <w:t>стями здоровья</w:t>
      </w:r>
      <w:proofErr w:type="gramStart"/>
      <w:r w:rsidRPr="00252873">
        <w:rPr>
          <w:rFonts w:ascii="Times New Roman" w:hAnsi="Times New Roman"/>
          <w:color w:val="000000"/>
          <w:sz w:val="24"/>
          <w:szCs w:val="24"/>
          <w:shd w:val="clear" w:color="auto" w:fill="FFFFFF"/>
        </w:rPr>
        <w:t> :</w:t>
      </w:r>
      <w:proofErr w:type="gramEnd"/>
      <w:r w:rsidRPr="00252873">
        <w:rPr>
          <w:rFonts w:ascii="Times New Roman" w:hAnsi="Times New Roman"/>
          <w:color w:val="000000"/>
          <w:sz w:val="24"/>
          <w:szCs w:val="24"/>
          <w:shd w:val="clear" w:color="auto" w:fill="FFFFFF"/>
        </w:rPr>
        <w:t xml:space="preserve"> учебное пособие для вузов / Н. В. </w:t>
      </w:r>
      <w:proofErr w:type="spellStart"/>
      <w:r w:rsidRPr="00252873">
        <w:rPr>
          <w:rFonts w:ascii="Times New Roman" w:hAnsi="Times New Roman"/>
          <w:color w:val="000000"/>
          <w:sz w:val="24"/>
          <w:szCs w:val="24"/>
          <w:shd w:val="clear" w:color="auto" w:fill="FFFFFF"/>
        </w:rPr>
        <w:t>Микляева</w:t>
      </w:r>
      <w:proofErr w:type="spellEnd"/>
      <w:r w:rsidRPr="00252873">
        <w:rPr>
          <w:rFonts w:ascii="Times New Roman" w:hAnsi="Times New Roman"/>
          <w:color w:val="000000"/>
          <w:sz w:val="24"/>
          <w:szCs w:val="24"/>
          <w:shd w:val="clear" w:color="auto" w:fill="FFFFFF"/>
        </w:rPr>
        <w:t xml:space="preserve"> [и др.] ; под редакцией Н. В. </w:t>
      </w:r>
      <w:proofErr w:type="spellStart"/>
      <w:r w:rsidRPr="00252873">
        <w:rPr>
          <w:rFonts w:ascii="Times New Roman" w:hAnsi="Times New Roman"/>
          <w:color w:val="000000"/>
          <w:sz w:val="24"/>
          <w:szCs w:val="24"/>
          <w:shd w:val="clear" w:color="auto" w:fill="FFFFFF"/>
        </w:rPr>
        <w:t>Микляевой</w:t>
      </w:r>
      <w:proofErr w:type="spellEnd"/>
      <w:r w:rsidRPr="00252873">
        <w:rPr>
          <w:rFonts w:ascii="Times New Roman" w:hAnsi="Times New Roman"/>
          <w:color w:val="000000"/>
          <w:sz w:val="24"/>
          <w:szCs w:val="24"/>
          <w:shd w:val="clear" w:color="auto" w:fill="FFFFFF"/>
        </w:rPr>
        <w:t>. — Москва</w:t>
      </w:r>
      <w:proofErr w:type="gramStart"/>
      <w:r w:rsidRPr="00252873">
        <w:rPr>
          <w:rFonts w:ascii="Times New Roman" w:hAnsi="Times New Roman"/>
          <w:color w:val="000000"/>
          <w:sz w:val="24"/>
          <w:szCs w:val="24"/>
          <w:shd w:val="clear" w:color="auto" w:fill="FFFFFF"/>
        </w:rPr>
        <w:t> :</w:t>
      </w:r>
      <w:proofErr w:type="gramEnd"/>
      <w:r w:rsidRPr="00252873">
        <w:rPr>
          <w:rFonts w:ascii="Times New Roman" w:hAnsi="Times New Roman"/>
          <w:color w:val="000000"/>
          <w:sz w:val="24"/>
          <w:szCs w:val="24"/>
          <w:shd w:val="clear" w:color="auto" w:fill="FFFFFF"/>
        </w:rPr>
        <w:t xml:space="preserve"> Издательство </w:t>
      </w:r>
      <w:proofErr w:type="spellStart"/>
      <w:r w:rsidRPr="00252873">
        <w:rPr>
          <w:rFonts w:ascii="Times New Roman" w:hAnsi="Times New Roman"/>
          <w:color w:val="000000"/>
          <w:sz w:val="24"/>
          <w:szCs w:val="24"/>
          <w:shd w:val="clear" w:color="auto" w:fill="FFFFFF"/>
        </w:rPr>
        <w:t>Юрайт</w:t>
      </w:r>
      <w:proofErr w:type="spellEnd"/>
      <w:r w:rsidRPr="00252873">
        <w:rPr>
          <w:rFonts w:ascii="Times New Roman" w:hAnsi="Times New Roman"/>
          <w:color w:val="000000"/>
          <w:sz w:val="24"/>
          <w:szCs w:val="24"/>
          <w:shd w:val="clear" w:color="auto" w:fill="FFFFFF"/>
        </w:rPr>
        <w:t>, 2022. — 362 с. — (Высшее образование). — ISBN 978-5-534-11198-9. — Текст</w:t>
      </w:r>
      <w:proofErr w:type="gramStart"/>
      <w:r w:rsidRPr="00252873">
        <w:rPr>
          <w:rFonts w:ascii="Times New Roman" w:hAnsi="Times New Roman"/>
          <w:color w:val="000000"/>
          <w:sz w:val="24"/>
          <w:szCs w:val="24"/>
          <w:shd w:val="clear" w:color="auto" w:fill="FFFFFF"/>
        </w:rPr>
        <w:t xml:space="preserve"> :</w:t>
      </w:r>
      <w:proofErr w:type="gramEnd"/>
      <w:r w:rsidRPr="00252873">
        <w:rPr>
          <w:rFonts w:ascii="Times New Roman" w:hAnsi="Times New Roman"/>
          <w:color w:val="000000"/>
          <w:sz w:val="24"/>
          <w:szCs w:val="24"/>
          <w:shd w:val="clear" w:color="auto" w:fill="FFFFFF"/>
        </w:rPr>
        <w:t xml:space="preserve"> электронный // Образовательная платформа </w:t>
      </w:r>
      <w:proofErr w:type="spellStart"/>
      <w:r w:rsidRPr="00252873">
        <w:rPr>
          <w:rFonts w:ascii="Times New Roman" w:hAnsi="Times New Roman"/>
          <w:color w:val="000000"/>
          <w:sz w:val="24"/>
          <w:szCs w:val="24"/>
          <w:shd w:val="clear" w:color="auto" w:fill="FFFFFF"/>
        </w:rPr>
        <w:t>Юрайт</w:t>
      </w:r>
      <w:proofErr w:type="spellEnd"/>
      <w:r w:rsidRPr="00252873">
        <w:rPr>
          <w:rFonts w:ascii="Times New Roman" w:hAnsi="Times New Roman"/>
          <w:color w:val="000000"/>
          <w:sz w:val="24"/>
          <w:szCs w:val="24"/>
          <w:shd w:val="clear" w:color="auto" w:fill="FFFFFF"/>
        </w:rPr>
        <w:t xml:space="preserve"> [сайт]. — URL: </w:t>
      </w:r>
      <w:hyperlink r:id="rId46" w:tgtFrame="_blank" w:history="1">
        <w:r w:rsidRPr="00252873">
          <w:rPr>
            <w:rStyle w:val="af8"/>
            <w:color w:val="486C97"/>
            <w:sz w:val="24"/>
            <w:szCs w:val="24"/>
            <w:shd w:val="clear" w:color="auto" w:fill="FFFFFF"/>
          </w:rPr>
          <w:t>https://urait.ru/bcode/498973</w:t>
        </w:r>
      </w:hyperlink>
      <w:r w:rsidRPr="00252873">
        <w:rPr>
          <w:rFonts w:ascii="Times New Roman" w:hAnsi="Times New Roman"/>
          <w:color w:val="000000"/>
          <w:sz w:val="24"/>
          <w:szCs w:val="24"/>
          <w:shd w:val="clear" w:color="auto" w:fill="FFFFFF"/>
        </w:rPr>
        <w:t> (дата обращения: 08.06.2022).</w:t>
      </w:r>
    </w:p>
    <w:p w:rsidR="001F47B2" w:rsidRPr="00252873" w:rsidRDefault="001F47B2" w:rsidP="00A3168C">
      <w:pPr>
        <w:pStyle w:val="a6"/>
        <w:numPr>
          <w:ilvl w:val="0"/>
          <w:numId w:val="27"/>
        </w:numPr>
        <w:tabs>
          <w:tab w:val="left" w:pos="993"/>
        </w:tabs>
        <w:ind w:left="0" w:firstLine="709"/>
        <w:jc w:val="both"/>
        <w:rPr>
          <w:rFonts w:ascii="Times New Roman" w:hAnsi="Times New Roman"/>
          <w:color w:val="000000"/>
          <w:sz w:val="24"/>
          <w:szCs w:val="24"/>
        </w:rPr>
      </w:pPr>
      <w:r w:rsidRPr="00252873">
        <w:rPr>
          <w:rFonts w:ascii="Times New Roman" w:hAnsi="Times New Roman"/>
          <w:color w:val="000000"/>
          <w:sz w:val="24"/>
          <w:szCs w:val="24"/>
          <w:shd w:val="clear" w:color="auto" w:fill="FFFFFF"/>
        </w:rPr>
        <w:t>Расстройства личности и поведения у детей</w:t>
      </w:r>
      <w:proofErr w:type="gramStart"/>
      <w:r w:rsidRPr="00252873">
        <w:rPr>
          <w:rFonts w:ascii="Times New Roman" w:hAnsi="Times New Roman"/>
          <w:color w:val="000000"/>
          <w:sz w:val="24"/>
          <w:szCs w:val="24"/>
          <w:shd w:val="clear" w:color="auto" w:fill="FFFFFF"/>
        </w:rPr>
        <w:t> :</w:t>
      </w:r>
      <w:proofErr w:type="gramEnd"/>
      <w:r w:rsidRPr="00252873">
        <w:rPr>
          <w:rFonts w:ascii="Times New Roman" w:hAnsi="Times New Roman"/>
          <w:color w:val="000000"/>
          <w:sz w:val="24"/>
          <w:szCs w:val="24"/>
          <w:shd w:val="clear" w:color="auto" w:fill="FFFFFF"/>
        </w:rPr>
        <w:t xml:space="preserve"> учебник для вузов / В. А. </w:t>
      </w:r>
      <w:proofErr w:type="spellStart"/>
      <w:r w:rsidRPr="00252873">
        <w:rPr>
          <w:rFonts w:ascii="Times New Roman" w:hAnsi="Times New Roman"/>
          <w:color w:val="000000"/>
          <w:sz w:val="24"/>
          <w:szCs w:val="24"/>
          <w:shd w:val="clear" w:color="auto" w:fill="FFFFFF"/>
        </w:rPr>
        <w:t>Дереча</w:t>
      </w:r>
      <w:proofErr w:type="spellEnd"/>
      <w:r w:rsidRPr="00252873">
        <w:rPr>
          <w:rFonts w:ascii="Times New Roman" w:hAnsi="Times New Roman"/>
          <w:color w:val="000000"/>
          <w:sz w:val="24"/>
          <w:szCs w:val="24"/>
          <w:shd w:val="clear" w:color="auto" w:fill="FFFFFF"/>
        </w:rPr>
        <w:t xml:space="preserve"> [и др.] ; под редакцией В. А. </w:t>
      </w:r>
      <w:proofErr w:type="spellStart"/>
      <w:r w:rsidRPr="00252873">
        <w:rPr>
          <w:rFonts w:ascii="Times New Roman" w:hAnsi="Times New Roman"/>
          <w:color w:val="000000"/>
          <w:sz w:val="24"/>
          <w:szCs w:val="24"/>
          <w:shd w:val="clear" w:color="auto" w:fill="FFFFFF"/>
        </w:rPr>
        <w:t>Деречи</w:t>
      </w:r>
      <w:proofErr w:type="spellEnd"/>
      <w:r w:rsidRPr="00252873">
        <w:rPr>
          <w:rFonts w:ascii="Times New Roman" w:hAnsi="Times New Roman"/>
          <w:color w:val="000000"/>
          <w:sz w:val="24"/>
          <w:szCs w:val="24"/>
          <w:shd w:val="clear" w:color="auto" w:fill="FFFFFF"/>
        </w:rPr>
        <w:t>. — Москва</w:t>
      </w:r>
      <w:proofErr w:type="gramStart"/>
      <w:r w:rsidRPr="00252873">
        <w:rPr>
          <w:rFonts w:ascii="Times New Roman" w:hAnsi="Times New Roman"/>
          <w:color w:val="000000"/>
          <w:sz w:val="24"/>
          <w:szCs w:val="24"/>
          <w:shd w:val="clear" w:color="auto" w:fill="FFFFFF"/>
        </w:rPr>
        <w:t> :</w:t>
      </w:r>
      <w:proofErr w:type="gramEnd"/>
      <w:r w:rsidRPr="00252873">
        <w:rPr>
          <w:rFonts w:ascii="Times New Roman" w:hAnsi="Times New Roman"/>
          <w:color w:val="000000"/>
          <w:sz w:val="24"/>
          <w:szCs w:val="24"/>
          <w:shd w:val="clear" w:color="auto" w:fill="FFFFFF"/>
        </w:rPr>
        <w:t xml:space="preserve"> Издательство </w:t>
      </w:r>
      <w:proofErr w:type="spellStart"/>
      <w:r w:rsidRPr="00252873">
        <w:rPr>
          <w:rFonts w:ascii="Times New Roman" w:hAnsi="Times New Roman"/>
          <w:color w:val="000000"/>
          <w:sz w:val="24"/>
          <w:szCs w:val="24"/>
          <w:shd w:val="clear" w:color="auto" w:fill="FFFFFF"/>
        </w:rPr>
        <w:t>Юрайт</w:t>
      </w:r>
      <w:proofErr w:type="spellEnd"/>
      <w:r w:rsidRPr="00252873">
        <w:rPr>
          <w:rFonts w:ascii="Times New Roman" w:hAnsi="Times New Roman"/>
          <w:color w:val="000000"/>
          <w:sz w:val="24"/>
          <w:szCs w:val="24"/>
          <w:shd w:val="clear" w:color="auto" w:fill="FFFFFF"/>
        </w:rPr>
        <w:t>, 2022. — 247 с. — (Высшее образование). — ISBN 978-5-534-12776-8. — Текст</w:t>
      </w:r>
      <w:proofErr w:type="gramStart"/>
      <w:r w:rsidRPr="00252873">
        <w:rPr>
          <w:rFonts w:ascii="Times New Roman" w:hAnsi="Times New Roman"/>
          <w:color w:val="000000"/>
          <w:sz w:val="24"/>
          <w:szCs w:val="24"/>
          <w:shd w:val="clear" w:color="auto" w:fill="FFFFFF"/>
        </w:rPr>
        <w:t xml:space="preserve"> :</w:t>
      </w:r>
      <w:proofErr w:type="gramEnd"/>
      <w:r w:rsidRPr="00252873">
        <w:rPr>
          <w:rFonts w:ascii="Times New Roman" w:hAnsi="Times New Roman"/>
          <w:color w:val="000000"/>
          <w:sz w:val="24"/>
          <w:szCs w:val="24"/>
          <w:shd w:val="clear" w:color="auto" w:fill="FFFFFF"/>
        </w:rPr>
        <w:t xml:space="preserve"> электронный // Образовательная платформа </w:t>
      </w:r>
      <w:proofErr w:type="spellStart"/>
      <w:r w:rsidRPr="00252873">
        <w:rPr>
          <w:rFonts w:ascii="Times New Roman" w:hAnsi="Times New Roman"/>
          <w:color w:val="000000"/>
          <w:sz w:val="24"/>
          <w:szCs w:val="24"/>
          <w:shd w:val="clear" w:color="auto" w:fill="FFFFFF"/>
        </w:rPr>
        <w:t>Юрайт</w:t>
      </w:r>
      <w:proofErr w:type="spellEnd"/>
      <w:r w:rsidRPr="00252873">
        <w:rPr>
          <w:rFonts w:ascii="Times New Roman" w:hAnsi="Times New Roman"/>
          <w:color w:val="000000"/>
          <w:sz w:val="24"/>
          <w:szCs w:val="24"/>
          <w:shd w:val="clear" w:color="auto" w:fill="FFFFFF"/>
        </w:rPr>
        <w:t xml:space="preserve"> [сайт]. — URL: </w:t>
      </w:r>
      <w:hyperlink r:id="rId47" w:tgtFrame="_blank" w:history="1">
        <w:r w:rsidRPr="00252873">
          <w:rPr>
            <w:rStyle w:val="af8"/>
            <w:color w:val="486C97"/>
            <w:sz w:val="24"/>
            <w:szCs w:val="24"/>
            <w:shd w:val="clear" w:color="auto" w:fill="FFFFFF"/>
          </w:rPr>
          <w:t>https://urait.ru/bcode/495027</w:t>
        </w:r>
      </w:hyperlink>
      <w:r w:rsidRPr="00252873">
        <w:rPr>
          <w:rFonts w:ascii="Times New Roman" w:hAnsi="Times New Roman"/>
          <w:color w:val="000000"/>
          <w:sz w:val="24"/>
          <w:szCs w:val="24"/>
          <w:shd w:val="clear" w:color="auto" w:fill="FFFFFF"/>
        </w:rPr>
        <w:t> (дата обращения: 08.06.2022).</w:t>
      </w:r>
    </w:p>
    <w:p w:rsidR="001F47B2" w:rsidRPr="00252873" w:rsidRDefault="001F47B2" w:rsidP="00A3168C">
      <w:pPr>
        <w:pStyle w:val="a6"/>
        <w:numPr>
          <w:ilvl w:val="0"/>
          <w:numId w:val="27"/>
        </w:numPr>
        <w:tabs>
          <w:tab w:val="left" w:pos="993"/>
        </w:tabs>
        <w:ind w:left="0" w:firstLine="709"/>
        <w:jc w:val="both"/>
        <w:rPr>
          <w:rFonts w:ascii="Times New Roman" w:hAnsi="Times New Roman"/>
          <w:color w:val="000000"/>
          <w:sz w:val="24"/>
          <w:szCs w:val="24"/>
        </w:rPr>
      </w:pPr>
      <w:proofErr w:type="spellStart"/>
      <w:r w:rsidRPr="00252873">
        <w:rPr>
          <w:rFonts w:ascii="Times New Roman" w:hAnsi="Times New Roman"/>
          <w:i/>
          <w:iCs/>
          <w:color w:val="000000"/>
          <w:sz w:val="24"/>
          <w:szCs w:val="24"/>
          <w:shd w:val="clear" w:color="auto" w:fill="FFFFFF"/>
        </w:rPr>
        <w:t>Сережко</w:t>
      </w:r>
      <w:proofErr w:type="spellEnd"/>
      <w:r w:rsidRPr="00252873">
        <w:rPr>
          <w:rFonts w:ascii="Times New Roman" w:hAnsi="Times New Roman"/>
          <w:i/>
          <w:iCs/>
          <w:color w:val="000000"/>
          <w:sz w:val="24"/>
          <w:szCs w:val="24"/>
          <w:shd w:val="clear" w:color="auto" w:fill="FFFFFF"/>
        </w:rPr>
        <w:t>, Т. А. </w:t>
      </w:r>
      <w:r w:rsidRPr="00252873">
        <w:rPr>
          <w:rFonts w:ascii="Times New Roman" w:hAnsi="Times New Roman"/>
          <w:color w:val="000000"/>
          <w:sz w:val="24"/>
          <w:szCs w:val="24"/>
          <w:shd w:val="clear" w:color="auto" w:fill="FFFFFF"/>
        </w:rPr>
        <w:t> Психология социальной работы</w:t>
      </w:r>
      <w:proofErr w:type="gramStart"/>
      <w:r w:rsidRPr="00252873">
        <w:rPr>
          <w:rFonts w:ascii="Times New Roman" w:hAnsi="Times New Roman"/>
          <w:color w:val="000000"/>
          <w:sz w:val="24"/>
          <w:szCs w:val="24"/>
          <w:shd w:val="clear" w:color="auto" w:fill="FFFFFF"/>
        </w:rPr>
        <w:t> :</w:t>
      </w:r>
      <w:proofErr w:type="gramEnd"/>
      <w:r w:rsidRPr="00252873">
        <w:rPr>
          <w:rFonts w:ascii="Times New Roman" w:hAnsi="Times New Roman"/>
          <w:color w:val="000000"/>
          <w:sz w:val="24"/>
          <w:szCs w:val="24"/>
          <w:shd w:val="clear" w:color="auto" w:fill="FFFFFF"/>
        </w:rPr>
        <w:t xml:space="preserve"> учебное пособие для вузов / Т. А. </w:t>
      </w:r>
      <w:proofErr w:type="spellStart"/>
      <w:r w:rsidRPr="00252873">
        <w:rPr>
          <w:rFonts w:ascii="Times New Roman" w:hAnsi="Times New Roman"/>
          <w:color w:val="000000"/>
          <w:sz w:val="24"/>
          <w:szCs w:val="24"/>
          <w:shd w:val="clear" w:color="auto" w:fill="FFFFFF"/>
        </w:rPr>
        <w:t>Сережко</w:t>
      </w:r>
      <w:proofErr w:type="spellEnd"/>
      <w:r w:rsidRPr="00252873">
        <w:rPr>
          <w:rFonts w:ascii="Times New Roman" w:hAnsi="Times New Roman"/>
          <w:color w:val="000000"/>
          <w:sz w:val="24"/>
          <w:szCs w:val="24"/>
          <w:shd w:val="clear" w:color="auto" w:fill="FFFFFF"/>
        </w:rPr>
        <w:t>, Т. З. Васильченко, Н. М. Волобуева. — Москва</w:t>
      </w:r>
      <w:proofErr w:type="gramStart"/>
      <w:r w:rsidRPr="00252873">
        <w:rPr>
          <w:rFonts w:ascii="Times New Roman" w:hAnsi="Times New Roman"/>
          <w:color w:val="000000"/>
          <w:sz w:val="24"/>
          <w:szCs w:val="24"/>
          <w:shd w:val="clear" w:color="auto" w:fill="FFFFFF"/>
        </w:rPr>
        <w:t> :</w:t>
      </w:r>
      <w:proofErr w:type="gramEnd"/>
      <w:r w:rsidRPr="00252873">
        <w:rPr>
          <w:rFonts w:ascii="Times New Roman" w:hAnsi="Times New Roman"/>
          <w:color w:val="000000"/>
          <w:sz w:val="24"/>
          <w:szCs w:val="24"/>
          <w:shd w:val="clear" w:color="auto" w:fill="FFFFFF"/>
        </w:rPr>
        <w:t xml:space="preserve"> Издательство </w:t>
      </w:r>
      <w:proofErr w:type="spellStart"/>
      <w:r w:rsidRPr="00252873">
        <w:rPr>
          <w:rFonts w:ascii="Times New Roman" w:hAnsi="Times New Roman"/>
          <w:color w:val="000000"/>
          <w:sz w:val="24"/>
          <w:szCs w:val="24"/>
          <w:shd w:val="clear" w:color="auto" w:fill="FFFFFF"/>
        </w:rPr>
        <w:t>Юрайт</w:t>
      </w:r>
      <w:proofErr w:type="spellEnd"/>
      <w:r w:rsidRPr="00252873">
        <w:rPr>
          <w:rFonts w:ascii="Times New Roman" w:hAnsi="Times New Roman"/>
          <w:color w:val="000000"/>
          <w:sz w:val="24"/>
          <w:szCs w:val="24"/>
          <w:shd w:val="clear" w:color="auto" w:fill="FFFFFF"/>
        </w:rPr>
        <w:t>, 2022. — 282 с. — (Высшее образование). — ISBN 978-5-534-01967-4. — Текст</w:t>
      </w:r>
      <w:proofErr w:type="gramStart"/>
      <w:r w:rsidRPr="00252873">
        <w:rPr>
          <w:rFonts w:ascii="Times New Roman" w:hAnsi="Times New Roman"/>
          <w:color w:val="000000"/>
          <w:sz w:val="24"/>
          <w:szCs w:val="24"/>
          <w:shd w:val="clear" w:color="auto" w:fill="FFFFFF"/>
        </w:rPr>
        <w:t xml:space="preserve"> :</w:t>
      </w:r>
      <w:proofErr w:type="gramEnd"/>
      <w:r w:rsidRPr="00252873">
        <w:rPr>
          <w:rFonts w:ascii="Times New Roman" w:hAnsi="Times New Roman"/>
          <w:color w:val="000000"/>
          <w:sz w:val="24"/>
          <w:szCs w:val="24"/>
          <w:shd w:val="clear" w:color="auto" w:fill="FFFFFF"/>
        </w:rPr>
        <w:t xml:space="preserve"> электронный // Образов</w:t>
      </w:r>
      <w:r w:rsidRPr="00252873">
        <w:rPr>
          <w:rFonts w:ascii="Times New Roman" w:hAnsi="Times New Roman"/>
          <w:color w:val="000000"/>
          <w:sz w:val="24"/>
          <w:szCs w:val="24"/>
          <w:shd w:val="clear" w:color="auto" w:fill="FFFFFF"/>
        </w:rPr>
        <w:t>а</w:t>
      </w:r>
      <w:r w:rsidRPr="00252873">
        <w:rPr>
          <w:rFonts w:ascii="Times New Roman" w:hAnsi="Times New Roman"/>
          <w:color w:val="000000"/>
          <w:sz w:val="24"/>
          <w:szCs w:val="24"/>
          <w:shd w:val="clear" w:color="auto" w:fill="FFFFFF"/>
        </w:rPr>
        <w:t xml:space="preserve">тельная платформа </w:t>
      </w:r>
      <w:proofErr w:type="spellStart"/>
      <w:r w:rsidRPr="00252873">
        <w:rPr>
          <w:rFonts w:ascii="Times New Roman" w:hAnsi="Times New Roman"/>
          <w:color w:val="000000"/>
          <w:sz w:val="24"/>
          <w:szCs w:val="24"/>
          <w:shd w:val="clear" w:color="auto" w:fill="FFFFFF"/>
        </w:rPr>
        <w:t>Юрайт</w:t>
      </w:r>
      <w:proofErr w:type="spellEnd"/>
      <w:r w:rsidRPr="00252873">
        <w:rPr>
          <w:rFonts w:ascii="Times New Roman" w:hAnsi="Times New Roman"/>
          <w:color w:val="000000"/>
          <w:sz w:val="24"/>
          <w:szCs w:val="24"/>
          <w:shd w:val="clear" w:color="auto" w:fill="FFFFFF"/>
        </w:rPr>
        <w:t xml:space="preserve"> [сайт]. — URL: </w:t>
      </w:r>
      <w:hyperlink r:id="rId48" w:tgtFrame="_blank" w:history="1">
        <w:r w:rsidRPr="00252873">
          <w:rPr>
            <w:rStyle w:val="af8"/>
            <w:color w:val="486C97"/>
            <w:sz w:val="24"/>
            <w:szCs w:val="24"/>
            <w:shd w:val="clear" w:color="auto" w:fill="FFFFFF"/>
          </w:rPr>
          <w:t>https://urait.ru/bcode/491423</w:t>
        </w:r>
      </w:hyperlink>
      <w:r w:rsidRPr="00252873">
        <w:rPr>
          <w:rFonts w:ascii="Times New Roman" w:hAnsi="Times New Roman"/>
          <w:color w:val="000000"/>
          <w:sz w:val="24"/>
          <w:szCs w:val="24"/>
          <w:shd w:val="clear" w:color="auto" w:fill="FFFFFF"/>
        </w:rPr>
        <w:t> (дата обращения: 08.06.2022).</w:t>
      </w:r>
    </w:p>
    <w:p w:rsidR="001F47B2" w:rsidRPr="00252873" w:rsidRDefault="001F47B2" w:rsidP="00A3168C">
      <w:pPr>
        <w:pStyle w:val="a6"/>
        <w:numPr>
          <w:ilvl w:val="0"/>
          <w:numId w:val="27"/>
        </w:numPr>
        <w:tabs>
          <w:tab w:val="left" w:pos="993"/>
        </w:tabs>
        <w:ind w:left="0" w:firstLine="709"/>
        <w:jc w:val="both"/>
        <w:rPr>
          <w:rFonts w:ascii="Times New Roman" w:hAnsi="Times New Roman"/>
          <w:color w:val="000000"/>
          <w:sz w:val="24"/>
          <w:szCs w:val="24"/>
        </w:rPr>
      </w:pPr>
      <w:proofErr w:type="spellStart"/>
      <w:r w:rsidRPr="00252873">
        <w:rPr>
          <w:rFonts w:ascii="Times New Roman" w:hAnsi="Times New Roman"/>
          <w:i/>
          <w:iCs/>
          <w:color w:val="000000"/>
          <w:sz w:val="24"/>
          <w:szCs w:val="24"/>
          <w:shd w:val="clear" w:color="auto" w:fill="FFFFFF"/>
        </w:rPr>
        <w:t>Торохтий</w:t>
      </w:r>
      <w:proofErr w:type="spellEnd"/>
      <w:r w:rsidRPr="00252873">
        <w:rPr>
          <w:rFonts w:ascii="Times New Roman" w:hAnsi="Times New Roman"/>
          <w:i/>
          <w:iCs/>
          <w:color w:val="000000"/>
          <w:sz w:val="24"/>
          <w:szCs w:val="24"/>
          <w:shd w:val="clear" w:color="auto" w:fill="FFFFFF"/>
        </w:rPr>
        <w:t>, В. С. </w:t>
      </w:r>
      <w:r w:rsidRPr="00252873">
        <w:rPr>
          <w:rFonts w:ascii="Times New Roman" w:hAnsi="Times New Roman"/>
          <w:color w:val="000000"/>
          <w:sz w:val="24"/>
          <w:szCs w:val="24"/>
          <w:shd w:val="clear" w:color="auto" w:fill="FFFFFF"/>
        </w:rPr>
        <w:t> Социальная работа с семьей. Психолого-педагогическое обеспеч</w:t>
      </w:r>
      <w:r w:rsidRPr="00252873">
        <w:rPr>
          <w:rFonts w:ascii="Times New Roman" w:hAnsi="Times New Roman"/>
          <w:color w:val="000000"/>
          <w:sz w:val="24"/>
          <w:szCs w:val="24"/>
          <w:shd w:val="clear" w:color="auto" w:fill="FFFFFF"/>
        </w:rPr>
        <w:t>е</w:t>
      </w:r>
      <w:r w:rsidRPr="00252873">
        <w:rPr>
          <w:rFonts w:ascii="Times New Roman" w:hAnsi="Times New Roman"/>
          <w:color w:val="000000"/>
          <w:sz w:val="24"/>
          <w:szCs w:val="24"/>
          <w:shd w:val="clear" w:color="auto" w:fill="FFFFFF"/>
        </w:rPr>
        <w:t>ние</w:t>
      </w:r>
      <w:proofErr w:type="gramStart"/>
      <w:r w:rsidRPr="00252873">
        <w:rPr>
          <w:rFonts w:ascii="Times New Roman" w:hAnsi="Times New Roman"/>
          <w:color w:val="000000"/>
          <w:sz w:val="24"/>
          <w:szCs w:val="24"/>
          <w:shd w:val="clear" w:color="auto" w:fill="FFFFFF"/>
        </w:rPr>
        <w:t> :</w:t>
      </w:r>
      <w:proofErr w:type="gramEnd"/>
      <w:r w:rsidRPr="00252873">
        <w:rPr>
          <w:rFonts w:ascii="Times New Roman" w:hAnsi="Times New Roman"/>
          <w:color w:val="000000"/>
          <w:sz w:val="24"/>
          <w:szCs w:val="24"/>
          <w:shd w:val="clear" w:color="auto" w:fill="FFFFFF"/>
        </w:rPr>
        <w:t xml:space="preserve"> учебное пособие для вузов / В. С. </w:t>
      </w:r>
      <w:proofErr w:type="spellStart"/>
      <w:r w:rsidRPr="00252873">
        <w:rPr>
          <w:rFonts w:ascii="Times New Roman" w:hAnsi="Times New Roman"/>
          <w:color w:val="000000"/>
          <w:sz w:val="24"/>
          <w:szCs w:val="24"/>
          <w:shd w:val="clear" w:color="auto" w:fill="FFFFFF"/>
        </w:rPr>
        <w:t>Торохтий</w:t>
      </w:r>
      <w:proofErr w:type="spellEnd"/>
      <w:r w:rsidRPr="00252873">
        <w:rPr>
          <w:rFonts w:ascii="Times New Roman" w:hAnsi="Times New Roman"/>
          <w:color w:val="000000"/>
          <w:sz w:val="24"/>
          <w:szCs w:val="24"/>
          <w:shd w:val="clear" w:color="auto" w:fill="FFFFFF"/>
        </w:rPr>
        <w:t>. — Москва</w:t>
      </w:r>
      <w:proofErr w:type="gramStart"/>
      <w:r w:rsidRPr="00252873">
        <w:rPr>
          <w:rFonts w:ascii="Times New Roman" w:hAnsi="Times New Roman"/>
          <w:color w:val="000000"/>
          <w:sz w:val="24"/>
          <w:szCs w:val="24"/>
          <w:shd w:val="clear" w:color="auto" w:fill="FFFFFF"/>
        </w:rPr>
        <w:t> :</w:t>
      </w:r>
      <w:proofErr w:type="gramEnd"/>
      <w:r w:rsidRPr="00252873">
        <w:rPr>
          <w:rFonts w:ascii="Times New Roman" w:hAnsi="Times New Roman"/>
          <w:color w:val="000000"/>
          <w:sz w:val="24"/>
          <w:szCs w:val="24"/>
          <w:shd w:val="clear" w:color="auto" w:fill="FFFFFF"/>
        </w:rPr>
        <w:t xml:space="preserve"> Издательство </w:t>
      </w:r>
      <w:proofErr w:type="spellStart"/>
      <w:r w:rsidRPr="00252873">
        <w:rPr>
          <w:rFonts w:ascii="Times New Roman" w:hAnsi="Times New Roman"/>
          <w:color w:val="000000"/>
          <w:sz w:val="24"/>
          <w:szCs w:val="24"/>
          <w:shd w:val="clear" w:color="auto" w:fill="FFFFFF"/>
        </w:rPr>
        <w:t>Юрайт</w:t>
      </w:r>
      <w:proofErr w:type="spellEnd"/>
      <w:r w:rsidRPr="00252873">
        <w:rPr>
          <w:rFonts w:ascii="Times New Roman" w:hAnsi="Times New Roman"/>
          <w:color w:val="000000"/>
          <w:sz w:val="24"/>
          <w:szCs w:val="24"/>
          <w:shd w:val="clear" w:color="auto" w:fill="FFFFFF"/>
        </w:rPr>
        <w:t>, 2022. — 488 с. — (Высшее образование). — ISBN 978-5-534-06226-7. — Текст</w:t>
      </w:r>
      <w:proofErr w:type="gramStart"/>
      <w:r w:rsidRPr="00252873">
        <w:rPr>
          <w:rFonts w:ascii="Times New Roman" w:hAnsi="Times New Roman"/>
          <w:color w:val="000000"/>
          <w:sz w:val="24"/>
          <w:szCs w:val="24"/>
          <w:shd w:val="clear" w:color="auto" w:fill="FFFFFF"/>
        </w:rPr>
        <w:t xml:space="preserve"> :</w:t>
      </w:r>
      <w:proofErr w:type="gramEnd"/>
      <w:r w:rsidRPr="00252873">
        <w:rPr>
          <w:rFonts w:ascii="Times New Roman" w:hAnsi="Times New Roman"/>
          <w:color w:val="000000"/>
          <w:sz w:val="24"/>
          <w:szCs w:val="24"/>
          <w:shd w:val="clear" w:color="auto" w:fill="FFFFFF"/>
        </w:rPr>
        <w:t xml:space="preserve"> электронный // Образов</w:t>
      </w:r>
      <w:r w:rsidRPr="00252873">
        <w:rPr>
          <w:rFonts w:ascii="Times New Roman" w:hAnsi="Times New Roman"/>
          <w:color w:val="000000"/>
          <w:sz w:val="24"/>
          <w:szCs w:val="24"/>
          <w:shd w:val="clear" w:color="auto" w:fill="FFFFFF"/>
        </w:rPr>
        <w:t>а</w:t>
      </w:r>
      <w:r w:rsidRPr="00252873">
        <w:rPr>
          <w:rFonts w:ascii="Times New Roman" w:hAnsi="Times New Roman"/>
          <w:color w:val="000000"/>
          <w:sz w:val="24"/>
          <w:szCs w:val="24"/>
          <w:shd w:val="clear" w:color="auto" w:fill="FFFFFF"/>
        </w:rPr>
        <w:t xml:space="preserve">тельная платформа </w:t>
      </w:r>
      <w:proofErr w:type="spellStart"/>
      <w:r w:rsidRPr="00252873">
        <w:rPr>
          <w:rFonts w:ascii="Times New Roman" w:hAnsi="Times New Roman"/>
          <w:color w:val="000000"/>
          <w:sz w:val="24"/>
          <w:szCs w:val="24"/>
          <w:shd w:val="clear" w:color="auto" w:fill="FFFFFF"/>
        </w:rPr>
        <w:t>Юрайт</w:t>
      </w:r>
      <w:proofErr w:type="spellEnd"/>
      <w:r w:rsidRPr="00252873">
        <w:rPr>
          <w:rFonts w:ascii="Times New Roman" w:hAnsi="Times New Roman"/>
          <w:color w:val="000000"/>
          <w:sz w:val="24"/>
          <w:szCs w:val="24"/>
          <w:shd w:val="clear" w:color="auto" w:fill="FFFFFF"/>
        </w:rPr>
        <w:t xml:space="preserve"> [сайт]. — URL: </w:t>
      </w:r>
      <w:hyperlink r:id="rId49" w:tgtFrame="_blank" w:history="1">
        <w:r w:rsidRPr="00252873">
          <w:rPr>
            <w:rStyle w:val="af8"/>
            <w:color w:val="486C97"/>
            <w:sz w:val="24"/>
            <w:szCs w:val="24"/>
            <w:shd w:val="clear" w:color="auto" w:fill="FFFFFF"/>
          </w:rPr>
          <w:t>https://urait.ru/bcode/492158</w:t>
        </w:r>
      </w:hyperlink>
      <w:r w:rsidRPr="00252873">
        <w:rPr>
          <w:rFonts w:ascii="Times New Roman" w:hAnsi="Times New Roman"/>
          <w:color w:val="000000"/>
          <w:sz w:val="24"/>
          <w:szCs w:val="24"/>
          <w:shd w:val="clear" w:color="auto" w:fill="FFFFFF"/>
        </w:rPr>
        <w:t> (дата обращения: 08.06.2022).</w:t>
      </w:r>
    </w:p>
    <w:p w:rsidR="001F47B2" w:rsidRPr="00252873" w:rsidRDefault="001F47B2" w:rsidP="00A3168C">
      <w:pPr>
        <w:pStyle w:val="a6"/>
        <w:numPr>
          <w:ilvl w:val="0"/>
          <w:numId w:val="27"/>
        </w:numPr>
        <w:tabs>
          <w:tab w:val="left" w:pos="993"/>
        </w:tabs>
        <w:ind w:left="0" w:firstLine="709"/>
        <w:jc w:val="both"/>
        <w:rPr>
          <w:rFonts w:ascii="Times New Roman" w:hAnsi="Times New Roman"/>
          <w:color w:val="000000"/>
          <w:sz w:val="24"/>
          <w:szCs w:val="24"/>
        </w:rPr>
      </w:pPr>
      <w:r w:rsidRPr="00252873">
        <w:rPr>
          <w:rFonts w:ascii="Times New Roman" w:hAnsi="Times New Roman"/>
          <w:i/>
          <w:iCs/>
          <w:color w:val="000000"/>
          <w:sz w:val="24"/>
          <w:szCs w:val="24"/>
          <w:shd w:val="clear" w:color="auto" w:fill="FFFFFF"/>
        </w:rPr>
        <w:t>Шульга, Т. И. </w:t>
      </w:r>
      <w:r w:rsidRPr="00252873">
        <w:rPr>
          <w:rFonts w:ascii="Times New Roman" w:hAnsi="Times New Roman"/>
          <w:color w:val="000000"/>
          <w:sz w:val="24"/>
          <w:szCs w:val="24"/>
          <w:shd w:val="clear" w:color="auto" w:fill="FFFFFF"/>
        </w:rPr>
        <w:t> Психолого-педагогическое сопровождение детей группы риска</w:t>
      </w:r>
      <w:proofErr w:type="gramStart"/>
      <w:r w:rsidRPr="00252873">
        <w:rPr>
          <w:rFonts w:ascii="Times New Roman" w:hAnsi="Times New Roman"/>
          <w:color w:val="000000"/>
          <w:sz w:val="24"/>
          <w:szCs w:val="24"/>
          <w:shd w:val="clear" w:color="auto" w:fill="FFFFFF"/>
        </w:rPr>
        <w:t> :</w:t>
      </w:r>
      <w:proofErr w:type="gramEnd"/>
      <w:r w:rsidRPr="00252873">
        <w:rPr>
          <w:rFonts w:ascii="Times New Roman" w:hAnsi="Times New Roman"/>
          <w:color w:val="000000"/>
          <w:sz w:val="24"/>
          <w:szCs w:val="24"/>
          <w:shd w:val="clear" w:color="auto" w:fill="FFFFFF"/>
        </w:rPr>
        <w:t xml:space="preserve"> учебное пособие для вузов / Т. И. Шульга. — 2-е изд. — Москва : Издательство </w:t>
      </w:r>
      <w:proofErr w:type="spellStart"/>
      <w:r w:rsidRPr="00252873">
        <w:rPr>
          <w:rFonts w:ascii="Times New Roman" w:hAnsi="Times New Roman"/>
          <w:color w:val="000000"/>
          <w:sz w:val="24"/>
          <w:szCs w:val="24"/>
          <w:shd w:val="clear" w:color="auto" w:fill="FFFFFF"/>
        </w:rPr>
        <w:t>Юрайт</w:t>
      </w:r>
      <w:proofErr w:type="spellEnd"/>
      <w:r w:rsidRPr="00252873">
        <w:rPr>
          <w:rFonts w:ascii="Times New Roman" w:hAnsi="Times New Roman"/>
          <w:color w:val="000000"/>
          <w:sz w:val="24"/>
          <w:szCs w:val="24"/>
          <w:shd w:val="clear" w:color="auto" w:fill="FFFFFF"/>
        </w:rPr>
        <w:t>, 2022. — 208 с. — (Высшее образование). — ISBN 978-5-534-13473-5. — Текст</w:t>
      </w:r>
      <w:proofErr w:type="gramStart"/>
      <w:r w:rsidRPr="00252873">
        <w:rPr>
          <w:rFonts w:ascii="Times New Roman" w:hAnsi="Times New Roman"/>
          <w:color w:val="000000"/>
          <w:sz w:val="24"/>
          <w:szCs w:val="24"/>
          <w:shd w:val="clear" w:color="auto" w:fill="FFFFFF"/>
        </w:rPr>
        <w:t xml:space="preserve"> :</w:t>
      </w:r>
      <w:proofErr w:type="gramEnd"/>
      <w:r w:rsidRPr="00252873">
        <w:rPr>
          <w:rFonts w:ascii="Times New Roman" w:hAnsi="Times New Roman"/>
          <w:color w:val="000000"/>
          <w:sz w:val="24"/>
          <w:szCs w:val="24"/>
          <w:shd w:val="clear" w:color="auto" w:fill="FFFFFF"/>
        </w:rPr>
        <w:t xml:space="preserve"> электронный // Образов</w:t>
      </w:r>
      <w:r w:rsidRPr="00252873">
        <w:rPr>
          <w:rFonts w:ascii="Times New Roman" w:hAnsi="Times New Roman"/>
          <w:color w:val="000000"/>
          <w:sz w:val="24"/>
          <w:szCs w:val="24"/>
          <w:shd w:val="clear" w:color="auto" w:fill="FFFFFF"/>
        </w:rPr>
        <w:t>а</w:t>
      </w:r>
      <w:r w:rsidRPr="00252873">
        <w:rPr>
          <w:rFonts w:ascii="Times New Roman" w:hAnsi="Times New Roman"/>
          <w:color w:val="000000"/>
          <w:sz w:val="24"/>
          <w:szCs w:val="24"/>
          <w:shd w:val="clear" w:color="auto" w:fill="FFFFFF"/>
        </w:rPr>
        <w:t xml:space="preserve">тельная платформа </w:t>
      </w:r>
      <w:proofErr w:type="spellStart"/>
      <w:r w:rsidRPr="00252873">
        <w:rPr>
          <w:rFonts w:ascii="Times New Roman" w:hAnsi="Times New Roman"/>
          <w:color w:val="000000"/>
          <w:sz w:val="24"/>
          <w:szCs w:val="24"/>
          <w:shd w:val="clear" w:color="auto" w:fill="FFFFFF"/>
        </w:rPr>
        <w:t>Юрайт</w:t>
      </w:r>
      <w:proofErr w:type="spellEnd"/>
      <w:r w:rsidRPr="00252873">
        <w:rPr>
          <w:rFonts w:ascii="Times New Roman" w:hAnsi="Times New Roman"/>
          <w:color w:val="000000"/>
          <w:sz w:val="24"/>
          <w:szCs w:val="24"/>
          <w:shd w:val="clear" w:color="auto" w:fill="FFFFFF"/>
        </w:rPr>
        <w:t xml:space="preserve"> [сайт]. — URL: </w:t>
      </w:r>
      <w:hyperlink r:id="rId50" w:tgtFrame="_blank" w:history="1">
        <w:r w:rsidRPr="00252873">
          <w:rPr>
            <w:rStyle w:val="af8"/>
            <w:color w:val="486C97"/>
            <w:sz w:val="24"/>
            <w:szCs w:val="24"/>
            <w:shd w:val="clear" w:color="auto" w:fill="FFFFFF"/>
          </w:rPr>
          <w:t>https://urait.ru/bcode/497403</w:t>
        </w:r>
      </w:hyperlink>
      <w:r w:rsidRPr="00252873">
        <w:rPr>
          <w:rFonts w:ascii="Times New Roman" w:hAnsi="Times New Roman"/>
          <w:color w:val="000000"/>
          <w:sz w:val="24"/>
          <w:szCs w:val="24"/>
          <w:shd w:val="clear" w:color="auto" w:fill="FFFFFF"/>
        </w:rPr>
        <w:t> (дата обращения: 08.06.2022).</w:t>
      </w:r>
    </w:p>
    <w:p w:rsidR="001F47B2" w:rsidRPr="00252873" w:rsidRDefault="001F47B2" w:rsidP="00A3168C">
      <w:pPr>
        <w:pStyle w:val="a6"/>
        <w:numPr>
          <w:ilvl w:val="0"/>
          <w:numId w:val="27"/>
        </w:numPr>
        <w:tabs>
          <w:tab w:val="left" w:pos="993"/>
        </w:tabs>
        <w:ind w:left="0" w:firstLine="709"/>
        <w:jc w:val="both"/>
        <w:rPr>
          <w:rFonts w:ascii="Times New Roman" w:hAnsi="Times New Roman"/>
          <w:color w:val="000000"/>
          <w:sz w:val="24"/>
          <w:szCs w:val="24"/>
        </w:rPr>
      </w:pPr>
      <w:r w:rsidRPr="00252873">
        <w:rPr>
          <w:rFonts w:ascii="Times New Roman" w:hAnsi="Times New Roman"/>
          <w:i/>
          <w:iCs/>
          <w:color w:val="000000"/>
          <w:sz w:val="24"/>
          <w:szCs w:val="24"/>
        </w:rPr>
        <w:t>Щербакова, Н. Н. </w:t>
      </w:r>
      <w:r w:rsidRPr="00252873">
        <w:rPr>
          <w:rFonts w:ascii="Times New Roman" w:hAnsi="Times New Roman"/>
          <w:color w:val="000000"/>
          <w:sz w:val="24"/>
          <w:szCs w:val="24"/>
        </w:rPr>
        <w:t> Основы речевой культуры дефектолога</w:t>
      </w:r>
      <w:proofErr w:type="gramStart"/>
      <w:r w:rsidRPr="00252873">
        <w:rPr>
          <w:rFonts w:ascii="Times New Roman" w:hAnsi="Times New Roman"/>
          <w:color w:val="000000"/>
          <w:sz w:val="24"/>
          <w:szCs w:val="24"/>
        </w:rPr>
        <w:t> :</w:t>
      </w:r>
      <w:proofErr w:type="gramEnd"/>
      <w:r w:rsidRPr="00252873">
        <w:rPr>
          <w:rFonts w:ascii="Times New Roman" w:hAnsi="Times New Roman"/>
          <w:color w:val="000000"/>
          <w:sz w:val="24"/>
          <w:szCs w:val="24"/>
        </w:rPr>
        <w:t xml:space="preserve"> учебное пособие для в</w:t>
      </w:r>
      <w:r w:rsidRPr="00252873">
        <w:rPr>
          <w:rFonts w:ascii="Times New Roman" w:hAnsi="Times New Roman"/>
          <w:color w:val="000000"/>
          <w:sz w:val="24"/>
          <w:szCs w:val="24"/>
        </w:rPr>
        <w:t>у</w:t>
      </w:r>
      <w:r w:rsidRPr="00252873">
        <w:rPr>
          <w:rFonts w:ascii="Times New Roman" w:hAnsi="Times New Roman"/>
          <w:color w:val="000000"/>
          <w:sz w:val="24"/>
          <w:szCs w:val="24"/>
        </w:rPr>
        <w:t xml:space="preserve">зов / Н. Н. Щербакова. — 2-е изд., </w:t>
      </w:r>
      <w:proofErr w:type="spellStart"/>
      <w:r w:rsidRPr="00252873">
        <w:rPr>
          <w:rFonts w:ascii="Times New Roman" w:hAnsi="Times New Roman"/>
          <w:color w:val="000000"/>
          <w:sz w:val="24"/>
          <w:szCs w:val="24"/>
        </w:rPr>
        <w:t>испр</w:t>
      </w:r>
      <w:proofErr w:type="spellEnd"/>
      <w:r w:rsidRPr="00252873">
        <w:rPr>
          <w:rFonts w:ascii="Times New Roman" w:hAnsi="Times New Roman"/>
          <w:color w:val="000000"/>
          <w:sz w:val="24"/>
          <w:szCs w:val="24"/>
        </w:rPr>
        <w:t xml:space="preserve">. и доп. — Москва : Издательство </w:t>
      </w:r>
      <w:proofErr w:type="spellStart"/>
      <w:r w:rsidRPr="00252873">
        <w:rPr>
          <w:rFonts w:ascii="Times New Roman" w:hAnsi="Times New Roman"/>
          <w:color w:val="000000"/>
          <w:sz w:val="24"/>
          <w:szCs w:val="24"/>
        </w:rPr>
        <w:t>Юрайт</w:t>
      </w:r>
      <w:proofErr w:type="spellEnd"/>
      <w:r w:rsidRPr="00252873">
        <w:rPr>
          <w:rFonts w:ascii="Times New Roman" w:hAnsi="Times New Roman"/>
          <w:color w:val="000000"/>
          <w:sz w:val="24"/>
          <w:szCs w:val="24"/>
        </w:rPr>
        <w:t>, 2022. — 137 с. — (Высшее образование). — ISBN 978-5-534-06676-0. — Текст</w:t>
      </w:r>
      <w:proofErr w:type="gramStart"/>
      <w:r w:rsidRPr="00252873">
        <w:rPr>
          <w:rFonts w:ascii="Times New Roman" w:hAnsi="Times New Roman"/>
          <w:color w:val="000000"/>
          <w:sz w:val="24"/>
          <w:szCs w:val="24"/>
        </w:rPr>
        <w:t xml:space="preserve"> :</w:t>
      </w:r>
      <w:proofErr w:type="gramEnd"/>
      <w:r w:rsidRPr="00252873">
        <w:rPr>
          <w:rFonts w:ascii="Times New Roman" w:hAnsi="Times New Roman"/>
          <w:color w:val="000000"/>
          <w:sz w:val="24"/>
          <w:szCs w:val="24"/>
        </w:rPr>
        <w:t xml:space="preserve"> электронный // Образовательная платформа </w:t>
      </w:r>
      <w:proofErr w:type="spellStart"/>
      <w:r w:rsidRPr="00252873">
        <w:rPr>
          <w:rFonts w:ascii="Times New Roman" w:hAnsi="Times New Roman"/>
          <w:color w:val="000000"/>
          <w:sz w:val="24"/>
          <w:szCs w:val="24"/>
        </w:rPr>
        <w:t>Юрайт</w:t>
      </w:r>
      <w:proofErr w:type="spellEnd"/>
      <w:r w:rsidRPr="00252873">
        <w:rPr>
          <w:rFonts w:ascii="Times New Roman" w:hAnsi="Times New Roman"/>
          <w:color w:val="000000"/>
          <w:sz w:val="24"/>
          <w:szCs w:val="24"/>
        </w:rPr>
        <w:t xml:space="preserve"> [сайт]. — URL: </w:t>
      </w:r>
      <w:hyperlink r:id="rId51" w:tgtFrame="_blank" w:history="1">
        <w:r w:rsidRPr="00252873">
          <w:rPr>
            <w:rStyle w:val="af8"/>
            <w:color w:val="486C97"/>
            <w:sz w:val="24"/>
            <w:szCs w:val="24"/>
          </w:rPr>
          <w:t>https://urait.ru/bcode/493736</w:t>
        </w:r>
      </w:hyperlink>
      <w:r w:rsidRPr="00252873">
        <w:rPr>
          <w:rFonts w:ascii="Times New Roman" w:hAnsi="Times New Roman"/>
          <w:color w:val="000000"/>
          <w:sz w:val="24"/>
          <w:szCs w:val="24"/>
        </w:rPr>
        <w:t> (дата обращения: 08.06.2022).</w:t>
      </w:r>
    </w:p>
    <w:p w:rsidR="00250EFE" w:rsidRDefault="00250EFE" w:rsidP="00250EFE">
      <w:pPr>
        <w:ind w:firstLine="709"/>
        <w:jc w:val="center"/>
        <w:rPr>
          <w:b/>
          <w:iCs/>
          <w:spacing w:val="-1"/>
          <w:sz w:val="24"/>
          <w:szCs w:val="24"/>
        </w:rPr>
      </w:pPr>
      <w:r w:rsidRPr="005A0510">
        <w:rPr>
          <w:b/>
          <w:iCs/>
          <w:spacing w:val="-1"/>
          <w:sz w:val="24"/>
          <w:szCs w:val="24"/>
        </w:rPr>
        <w:t>ДЕФЕКТОЛОГИЧЕСКАЯ ПОМОЩЬ В РЕАБИЛИТАЦИОННО-ПЕДАГОГИЧЕСКОМ ПРОЦЕССЕ</w:t>
      </w:r>
      <w:r>
        <w:rPr>
          <w:b/>
          <w:iCs/>
          <w:spacing w:val="-1"/>
          <w:sz w:val="24"/>
          <w:szCs w:val="24"/>
        </w:rPr>
        <w:t xml:space="preserve"> </w:t>
      </w:r>
    </w:p>
    <w:p w:rsidR="00250EFE" w:rsidRDefault="00250EFE" w:rsidP="00671407">
      <w:pPr>
        <w:ind w:firstLine="709"/>
        <w:jc w:val="both"/>
        <w:rPr>
          <w:b/>
          <w:sz w:val="24"/>
          <w:szCs w:val="24"/>
        </w:rPr>
      </w:pPr>
    </w:p>
    <w:p w:rsidR="00250EFE" w:rsidRPr="00E134A4" w:rsidRDefault="00250EFE" w:rsidP="00250EFE">
      <w:pPr>
        <w:pStyle w:val="a6"/>
        <w:tabs>
          <w:tab w:val="left" w:pos="993"/>
        </w:tabs>
        <w:spacing w:after="0" w:line="240" w:lineRule="auto"/>
        <w:ind w:left="0" w:firstLine="709"/>
        <w:rPr>
          <w:rFonts w:ascii="Times New Roman" w:hAnsi="Times New Roman"/>
          <w:i/>
          <w:sz w:val="24"/>
          <w:szCs w:val="24"/>
        </w:rPr>
      </w:pPr>
      <w:r>
        <w:rPr>
          <w:rFonts w:ascii="Times New Roman" w:hAnsi="Times New Roman"/>
          <w:i/>
          <w:sz w:val="24"/>
          <w:szCs w:val="24"/>
        </w:rPr>
        <w:t>Перечень основной</w:t>
      </w:r>
      <w:r w:rsidRPr="00E134A4">
        <w:rPr>
          <w:rFonts w:ascii="Times New Roman" w:hAnsi="Times New Roman"/>
          <w:i/>
          <w:sz w:val="24"/>
          <w:szCs w:val="24"/>
        </w:rPr>
        <w:t xml:space="preserve"> литературы</w:t>
      </w:r>
    </w:p>
    <w:p w:rsidR="00250EFE" w:rsidRDefault="00250EFE" w:rsidP="00671407">
      <w:pPr>
        <w:ind w:firstLine="709"/>
        <w:jc w:val="both"/>
        <w:rPr>
          <w:b/>
          <w:sz w:val="24"/>
          <w:szCs w:val="24"/>
        </w:rPr>
      </w:pPr>
    </w:p>
    <w:p w:rsidR="00250EFE" w:rsidRPr="009623F2" w:rsidRDefault="00250EFE" w:rsidP="00A3168C">
      <w:pPr>
        <w:pStyle w:val="a6"/>
        <w:numPr>
          <w:ilvl w:val="0"/>
          <w:numId w:val="30"/>
        </w:numPr>
        <w:tabs>
          <w:tab w:val="left" w:pos="993"/>
        </w:tabs>
        <w:ind w:left="0" w:firstLine="709"/>
        <w:jc w:val="both"/>
        <w:rPr>
          <w:rFonts w:ascii="Times New Roman" w:hAnsi="Times New Roman"/>
          <w:color w:val="000000"/>
          <w:sz w:val="24"/>
          <w:szCs w:val="24"/>
          <w:shd w:val="clear" w:color="auto" w:fill="FFFFFF"/>
        </w:rPr>
      </w:pPr>
      <w:r w:rsidRPr="009623F2">
        <w:rPr>
          <w:rFonts w:ascii="Times New Roman" w:hAnsi="Times New Roman"/>
          <w:i/>
          <w:iCs/>
          <w:color w:val="000000"/>
          <w:sz w:val="24"/>
          <w:szCs w:val="24"/>
          <w:shd w:val="clear" w:color="auto" w:fill="FFFFFF"/>
        </w:rPr>
        <w:t>Аксенова, Л. И. </w:t>
      </w:r>
      <w:r w:rsidRPr="009623F2">
        <w:rPr>
          <w:rFonts w:ascii="Times New Roman" w:hAnsi="Times New Roman"/>
          <w:color w:val="000000"/>
          <w:sz w:val="24"/>
          <w:szCs w:val="24"/>
          <w:shd w:val="clear" w:color="auto" w:fill="FFFFFF"/>
        </w:rPr>
        <w:t> </w:t>
      </w:r>
      <w:proofErr w:type="spellStart"/>
      <w:r w:rsidRPr="009623F2">
        <w:rPr>
          <w:rFonts w:ascii="Times New Roman" w:hAnsi="Times New Roman"/>
          <w:color w:val="000000"/>
          <w:sz w:val="24"/>
          <w:szCs w:val="24"/>
          <w:shd w:val="clear" w:color="auto" w:fill="FFFFFF"/>
        </w:rPr>
        <w:t>Абилитационная</w:t>
      </w:r>
      <w:proofErr w:type="spellEnd"/>
      <w:r w:rsidRPr="009623F2">
        <w:rPr>
          <w:rFonts w:ascii="Times New Roman" w:hAnsi="Times New Roman"/>
          <w:color w:val="000000"/>
          <w:sz w:val="24"/>
          <w:szCs w:val="24"/>
          <w:shd w:val="clear" w:color="auto" w:fill="FFFFFF"/>
        </w:rPr>
        <w:t xml:space="preserve"> педагогика</w:t>
      </w:r>
      <w:proofErr w:type="gramStart"/>
      <w:r w:rsidRPr="009623F2">
        <w:rPr>
          <w:rFonts w:ascii="Times New Roman" w:hAnsi="Times New Roman"/>
          <w:color w:val="000000"/>
          <w:sz w:val="24"/>
          <w:szCs w:val="24"/>
          <w:shd w:val="clear" w:color="auto" w:fill="FFFFFF"/>
        </w:rPr>
        <w:t> :</w:t>
      </w:r>
      <w:proofErr w:type="gramEnd"/>
      <w:r w:rsidRPr="009623F2">
        <w:rPr>
          <w:rFonts w:ascii="Times New Roman" w:hAnsi="Times New Roman"/>
          <w:color w:val="000000"/>
          <w:sz w:val="24"/>
          <w:szCs w:val="24"/>
          <w:shd w:val="clear" w:color="auto" w:fill="FFFFFF"/>
        </w:rPr>
        <w:t xml:space="preserve"> учебное пособие для вузов / Л. И. Аксенова. — Москва</w:t>
      </w:r>
      <w:proofErr w:type="gramStart"/>
      <w:r w:rsidRPr="009623F2">
        <w:rPr>
          <w:rFonts w:ascii="Times New Roman" w:hAnsi="Times New Roman"/>
          <w:color w:val="000000"/>
          <w:sz w:val="24"/>
          <w:szCs w:val="24"/>
          <w:shd w:val="clear" w:color="auto" w:fill="FFFFFF"/>
        </w:rPr>
        <w:t> :</w:t>
      </w:r>
      <w:proofErr w:type="gramEnd"/>
      <w:r w:rsidRPr="009623F2">
        <w:rPr>
          <w:rFonts w:ascii="Times New Roman" w:hAnsi="Times New Roman"/>
          <w:color w:val="000000"/>
          <w:sz w:val="24"/>
          <w:szCs w:val="24"/>
          <w:shd w:val="clear" w:color="auto" w:fill="FFFFFF"/>
        </w:rPr>
        <w:t xml:space="preserve"> Издательство </w:t>
      </w:r>
      <w:proofErr w:type="spellStart"/>
      <w:r w:rsidRPr="009623F2">
        <w:rPr>
          <w:rFonts w:ascii="Times New Roman" w:hAnsi="Times New Roman"/>
          <w:color w:val="000000"/>
          <w:sz w:val="24"/>
          <w:szCs w:val="24"/>
          <w:shd w:val="clear" w:color="auto" w:fill="FFFFFF"/>
        </w:rPr>
        <w:t>Юрайт</w:t>
      </w:r>
      <w:proofErr w:type="spellEnd"/>
      <w:r w:rsidRPr="009623F2">
        <w:rPr>
          <w:rFonts w:ascii="Times New Roman" w:hAnsi="Times New Roman"/>
          <w:color w:val="000000"/>
          <w:sz w:val="24"/>
          <w:szCs w:val="24"/>
          <w:shd w:val="clear" w:color="auto" w:fill="FFFFFF"/>
        </w:rPr>
        <w:t>, 2022. — 377 с. — (Высшее образование). — ISBN 978-5-534-05409-5. — Текст</w:t>
      </w:r>
      <w:proofErr w:type="gramStart"/>
      <w:r w:rsidRPr="009623F2">
        <w:rPr>
          <w:rFonts w:ascii="Times New Roman" w:hAnsi="Times New Roman"/>
          <w:color w:val="000000"/>
          <w:sz w:val="24"/>
          <w:szCs w:val="24"/>
          <w:shd w:val="clear" w:color="auto" w:fill="FFFFFF"/>
        </w:rPr>
        <w:t xml:space="preserve"> :</w:t>
      </w:r>
      <w:proofErr w:type="gramEnd"/>
      <w:r w:rsidRPr="009623F2">
        <w:rPr>
          <w:rFonts w:ascii="Times New Roman" w:hAnsi="Times New Roman"/>
          <w:color w:val="000000"/>
          <w:sz w:val="24"/>
          <w:szCs w:val="24"/>
          <w:shd w:val="clear" w:color="auto" w:fill="FFFFFF"/>
        </w:rPr>
        <w:t xml:space="preserve"> электронный // Образовательная платформа </w:t>
      </w:r>
      <w:proofErr w:type="spellStart"/>
      <w:r w:rsidRPr="009623F2">
        <w:rPr>
          <w:rFonts w:ascii="Times New Roman" w:hAnsi="Times New Roman"/>
          <w:color w:val="000000"/>
          <w:sz w:val="24"/>
          <w:szCs w:val="24"/>
          <w:shd w:val="clear" w:color="auto" w:fill="FFFFFF"/>
        </w:rPr>
        <w:t>Юрайт</w:t>
      </w:r>
      <w:proofErr w:type="spellEnd"/>
      <w:r w:rsidRPr="009623F2">
        <w:rPr>
          <w:rFonts w:ascii="Times New Roman" w:hAnsi="Times New Roman"/>
          <w:color w:val="000000"/>
          <w:sz w:val="24"/>
          <w:szCs w:val="24"/>
          <w:shd w:val="clear" w:color="auto" w:fill="FFFFFF"/>
        </w:rPr>
        <w:t xml:space="preserve"> [сайт]. — URL: </w:t>
      </w:r>
      <w:hyperlink r:id="rId52" w:tgtFrame="_blank" w:history="1">
        <w:r w:rsidRPr="009623F2">
          <w:rPr>
            <w:rStyle w:val="af8"/>
            <w:rFonts w:ascii="Times New Roman" w:hAnsi="Times New Roman"/>
            <w:color w:val="486C97"/>
            <w:sz w:val="24"/>
            <w:szCs w:val="24"/>
            <w:shd w:val="clear" w:color="auto" w:fill="FFFFFF"/>
          </w:rPr>
          <w:t>https://urait.ru/bcode/493354</w:t>
        </w:r>
      </w:hyperlink>
      <w:r w:rsidRPr="009623F2">
        <w:rPr>
          <w:rFonts w:ascii="Times New Roman" w:hAnsi="Times New Roman"/>
          <w:color w:val="000000"/>
          <w:sz w:val="24"/>
          <w:szCs w:val="24"/>
          <w:shd w:val="clear" w:color="auto" w:fill="FFFFFF"/>
        </w:rPr>
        <w:t> (дата обращения: 08.06.2022).</w:t>
      </w:r>
    </w:p>
    <w:p w:rsidR="00D629B1" w:rsidRPr="009623F2" w:rsidRDefault="00D629B1" w:rsidP="00A3168C">
      <w:pPr>
        <w:pStyle w:val="a6"/>
        <w:numPr>
          <w:ilvl w:val="0"/>
          <w:numId w:val="30"/>
        </w:numPr>
        <w:shd w:val="clear" w:color="auto" w:fill="FFFFFF"/>
        <w:tabs>
          <w:tab w:val="left" w:pos="993"/>
        </w:tabs>
        <w:spacing w:after="223"/>
        <w:ind w:left="0" w:firstLine="709"/>
        <w:jc w:val="both"/>
        <w:rPr>
          <w:rFonts w:ascii="Times New Roman" w:hAnsi="Times New Roman"/>
          <w:color w:val="000000"/>
          <w:sz w:val="24"/>
          <w:szCs w:val="24"/>
        </w:rPr>
      </w:pPr>
      <w:r w:rsidRPr="009623F2">
        <w:rPr>
          <w:rFonts w:ascii="Times New Roman" w:hAnsi="Times New Roman"/>
          <w:i/>
          <w:iCs/>
          <w:color w:val="000000"/>
          <w:sz w:val="24"/>
          <w:szCs w:val="24"/>
          <w:shd w:val="clear" w:color="auto" w:fill="FFFFFF"/>
        </w:rPr>
        <w:t>Алмазов, Б. Н. </w:t>
      </w:r>
      <w:r w:rsidRPr="009623F2">
        <w:rPr>
          <w:rFonts w:ascii="Times New Roman" w:hAnsi="Times New Roman"/>
          <w:color w:val="000000"/>
          <w:sz w:val="24"/>
          <w:szCs w:val="24"/>
          <w:shd w:val="clear" w:color="auto" w:fill="FFFFFF"/>
        </w:rPr>
        <w:t> Психологические основы педагогической реабилитации</w:t>
      </w:r>
      <w:proofErr w:type="gramStart"/>
      <w:r w:rsidRPr="009623F2">
        <w:rPr>
          <w:rFonts w:ascii="Times New Roman" w:hAnsi="Times New Roman"/>
          <w:color w:val="000000"/>
          <w:sz w:val="24"/>
          <w:szCs w:val="24"/>
          <w:shd w:val="clear" w:color="auto" w:fill="FFFFFF"/>
        </w:rPr>
        <w:t> :</w:t>
      </w:r>
      <w:proofErr w:type="gramEnd"/>
      <w:r w:rsidRPr="009623F2">
        <w:rPr>
          <w:rFonts w:ascii="Times New Roman" w:hAnsi="Times New Roman"/>
          <w:color w:val="000000"/>
          <w:sz w:val="24"/>
          <w:szCs w:val="24"/>
          <w:shd w:val="clear" w:color="auto" w:fill="FFFFFF"/>
        </w:rPr>
        <w:t xml:space="preserve"> учебник для в</w:t>
      </w:r>
      <w:r w:rsidRPr="009623F2">
        <w:rPr>
          <w:rFonts w:ascii="Times New Roman" w:hAnsi="Times New Roman"/>
          <w:color w:val="000000"/>
          <w:sz w:val="24"/>
          <w:szCs w:val="24"/>
          <w:shd w:val="clear" w:color="auto" w:fill="FFFFFF"/>
        </w:rPr>
        <w:t>у</w:t>
      </w:r>
      <w:r w:rsidRPr="009623F2">
        <w:rPr>
          <w:rFonts w:ascii="Times New Roman" w:hAnsi="Times New Roman"/>
          <w:color w:val="000000"/>
          <w:sz w:val="24"/>
          <w:szCs w:val="24"/>
          <w:shd w:val="clear" w:color="auto" w:fill="FFFFFF"/>
        </w:rPr>
        <w:t xml:space="preserve">зов / Б. Н. Алмазов. — 2-е изд., </w:t>
      </w:r>
      <w:proofErr w:type="spellStart"/>
      <w:r w:rsidRPr="009623F2">
        <w:rPr>
          <w:rFonts w:ascii="Times New Roman" w:hAnsi="Times New Roman"/>
          <w:color w:val="000000"/>
          <w:sz w:val="24"/>
          <w:szCs w:val="24"/>
          <w:shd w:val="clear" w:color="auto" w:fill="FFFFFF"/>
        </w:rPr>
        <w:t>перераб</w:t>
      </w:r>
      <w:proofErr w:type="spellEnd"/>
      <w:r w:rsidRPr="009623F2">
        <w:rPr>
          <w:rFonts w:ascii="Times New Roman" w:hAnsi="Times New Roman"/>
          <w:color w:val="000000"/>
          <w:sz w:val="24"/>
          <w:szCs w:val="24"/>
          <w:shd w:val="clear" w:color="auto" w:fill="FFFFFF"/>
        </w:rPr>
        <w:t xml:space="preserve">. и доп. — Москва : Издательство </w:t>
      </w:r>
      <w:proofErr w:type="spellStart"/>
      <w:r w:rsidRPr="009623F2">
        <w:rPr>
          <w:rFonts w:ascii="Times New Roman" w:hAnsi="Times New Roman"/>
          <w:color w:val="000000"/>
          <w:sz w:val="24"/>
          <w:szCs w:val="24"/>
          <w:shd w:val="clear" w:color="auto" w:fill="FFFFFF"/>
        </w:rPr>
        <w:t>Юрайт</w:t>
      </w:r>
      <w:proofErr w:type="spellEnd"/>
      <w:r w:rsidRPr="009623F2">
        <w:rPr>
          <w:rFonts w:ascii="Times New Roman" w:hAnsi="Times New Roman"/>
          <w:color w:val="000000"/>
          <w:sz w:val="24"/>
          <w:szCs w:val="24"/>
          <w:shd w:val="clear" w:color="auto" w:fill="FFFFFF"/>
        </w:rPr>
        <w:t>, 2022. — 223 с. — (Высшее образование). — ISBN 978-5-534-09723-8. — Текст</w:t>
      </w:r>
      <w:proofErr w:type="gramStart"/>
      <w:r w:rsidRPr="009623F2">
        <w:rPr>
          <w:rFonts w:ascii="Times New Roman" w:hAnsi="Times New Roman"/>
          <w:color w:val="000000"/>
          <w:sz w:val="24"/>
          <w:szCs w:val="24"/>
          <w:shd w:val="clear" w:color="auto" w:fill="FFFFFF"/>
        </w:rPr>
        <w:t xml:space="preserve"> :</w:t>
      </w:r>
      <w:proofErr w:type="gramEnd"/>
      <w:r w:rsidRPr="009623F2">
        <w:rPr>
          <w:rFonts w:ascii="Times New Roman" w:hAnsi="Times New Roman"/>
          <w:color w:val="000000"/>
          <w:sz w:val="24"/>
          <w:szCs w:val="24"/>
          <w:shd w:val="clear" w:color="auto" w:fill="FFFFFF"/>
        </w:rPr>
        <w:t xml:space="preserve"> электронный // Образовательная платформа </w:t>
      </w:r>
      <w:proofErr w:type="spellStart"/>
      <w:r w:rsidRPr="009623F2">
        <w:rPr>
          <w:rFonts w:ascii="Times New Roman" w:hAnsi="Times New Roman"/>
          <w:color w:val="000000"/>
          <w:sz w:val="24"/>
          <w:szCs w:val="24"/>
          <w:shd w:val="clear" w:color="auto" w:fill="FFFFFF"/>
        </w:rPr>
        <w:t>Юрайт</w:t>
      </w:r>
      <w:proofErr w:type="spellEnd"/>
      <w:r w:rsidRPr="009623F2">
        <w:rPr>
          <w:rFonts w:ascii="Times New Roman" w:hAnsi="Times New Roman"/>
          <w:color w:val="000000"/>
          <w:sz w:val="24"/>
          <w:szCs w:val="24"/>
          <w:shd w:val="clear" w:color="auto" w:fill="FFFFFF"/>
        </w:rPr>
        <w:t xml:space="preserve"> [сайт]. — URL: </w:t>
      </w:r>
      <w:hyperlink r:id="rId53" w:tgtFrame="_blank" w:history="1">
        <w:r w:rsidRPr="009623F2">
          <w:rPr>
            <w:rStyle w:val="af8"/>
            <w:rFonts w:ascii="Times New Roman" w:hAnsi="Times New Roman"/>
            <w:color w:val="486C97"/>
            <w:sz w:val="24"/>
            <w:szCs w:val="24"/>
            <w:shd w:val="clear" w:color="auto" w:fill="FFFFFF"/>
          </w:rPr>
          <w:t>https://urait.ru/bcode/494065</w:t>
        </w:r>
      </w:hyperlink>
      <w:r w:rsidRPr="009623F2">
        <w:rPr>
          <w:rFonts w:ascii="Times New Roman" w:hAnsi="Times New Roman"/>
          <w:color w:val="000000"/>
          <w:sz w:val="24"/>
          <w:szCs w:val="24"/>
          <w:shd w:val="clear" w:color="auto" w:fill="FFFFFF"/>
        </w:rPr>
        <w:t> (дата обращения: 15.0</w:t>
      </w:r>
      <w:r w:rsidR="0054212C" w:rsidRPr="0054212C">
        <w:rPr>
          <w:rFonts w:ascii="Times New Roman" w:hAnsi="Times New Roman"/>
          <w:color w:val="000000"/>
          <w:sz w:val="24"/>
          <w:szCs w:val="24"/>
          <w:shd w:val="clear" w:color="auto" w:fill="FFFFFF"/>
        </w:rPr>
        <w:t>8</w:t>
      </w:r>
      <w:r w:rsidRPr="009623F2">
        <w:rPr>
          <w:rFonts w:ascii="Times New Roman" w:hAnsi="Times New Roman"/>
          <w:color w:val="000000"/>
          <w:sz w:val="24"/>
          <w:szCs w:val="24"/>
          <w:shd w:val="clear" w:color="auto" w:fill="FFFFFF"/>
        </w:rPr>
        <w:t>.2022).</w:t>
      </w:r>
      <w:r w:rsidRPr="009623F2">
        <w:rPr>
          <w:rFonts w:ascii="Times New Roman" w:hAnsi="Times New Roman"/>
          <w:i/>
          <w:iCs/>
          <w:color w:val="000000"/>
          <w:sz w:val="24"/>
          <w:szCs w:val="24"/>
        </w:rPr>
        <w:t xml:space="preserve"> </w:t>
      </w:r>
    </w:p>
    <w:p w:rsidR="00D629B1" w:rsidRPr="004D1D32" w:rsidRDefault="00D629B1" w:rsidP="00A3168C">
      <w:pPr>
        <w:pStyle w:val="a6"/>
        <w:numPr>
          <w:ilvl w:val="0"/>
          <w:numId w:val="30"/>
        </w:numPr>
        <w:tabs>
          <w:tab w:val="left" w:pos="993"/>
        </w:tabs>
        <w:ind w:left="0" w:firstLine="709"/>
        <w:jc w:val="both"/>
        <w:rPr>
          <w:rFonts w:ascii="Times New Roman" w:hAnsi="Times New Roman"/>
          <w:color w:val="000000"/>
          <w:sz w:val="24"/>
          <w:szCs w:val="24"/>
          <w:shd w:val="clear" w:color="auto" w:fill="FFFFFF"/>
        </w:rPr>
      </w:pPr>
      <w:r w:rsidRPr="009623F2">
        <w:rPr>
          <w:rFonts w:ascii="Times New Roman" w:hAnsi="Times New Roman"/>
          <w:i/>
          <w:iCs/>
          <w:color w:val="000000"/>
          <w:sz w:val="24"/>
          <w:szCs w:val="24"/>
          <w:shd w:val="clear" w:color="auto" w:fill="FFFFFF"/>
        </w:rPr>
        <w:lastRenderedPageBreak/>
        <w:t>Астапов, В. М. </w:t>
      </w:r>
      <w:r w:rsidRPr="009623F2">
        <w:rPr>
          <w:rFonts w:ascii="Times New Roman" w:hAnsi="Times New Roman"/>
          <w:color w:val="000000"/>
          <w:sz w:val="24"/>
          <w:szCs w:val="24"/>
          <w:shd w:val="clear" w:color="auto" w:fill="FFFFFF"/>
        </w:rPr>
        <w:t xml:space="preserve"> Коррекционная педагогика с основами </w:t>
      </w:r>
      <w:proofErr w:type="spellStart"/>
      <w:r w:rsidRPr="009623F2">
        <w:rPr>
          <w:rFonts w:ascii="Times New Roman" w:hAnsi="Times New Roman"/>
          <w:color w:val="000000"/>
          <w:sz w:val="24"/>
          <w:szCs w:val="24"/>
          <w:shd w:val="clear" w:color="auto" w:fill="FFFFFF"/>
        </w:rPr>
        <w:t>нейро</w:t>
      </w:r>
      <w:proofErr w:type="spellEnd"/>
      <w:r w:rsidRPr="009623F2">
        <w:rPr>
          <w:rFonts w:ascii="Times New Roman" w:hAnsi="Times New Roman"/>
          <w:color w:val="000000"/>
          <w:sz w:val="24"/>
          <w:szCs w:val="24"/>
          <w:shd w:val="clear" w:color="auto" w:fill="FFFFFF"/>
        </w:rPr>
        <w:t>- и патопсихологии</w:t>
      </w:r>
      <w:proofErr w:type="gramStart"/>
      <w:r w:rsidRPr="009623F2">
        <w:rPr>
          <w:rFonts w:ascii="Times New Roman" w:hAnsi="Times New Roman"/>
          <w:color w:val="000000"/>
          <w:sz w:val="24"/>
          <w:szCs w:val="24"/>
          <w:shd w:val="clear" w:color="auto" w:fill="FFFFFF"/>
        </w:rPr>
        <w:t> :</w:t>
      </w:r>
      <w:proofErr w:type="gramEnd"/>
      <w:r w:rsidRPr="009623F2">
        <w:rPr>
          <w:rFonts w:ascii="Times New Roman" w:hAnsi="Times New Roman"/>
          <w:color w:val="000000"/>
          <w:sz w:val="24"/>
          <w:szCs w:val="24"/>
          <w:shd w:val="clear" w:color="auto" w:fill="FFFFFF"/>
        </w:rPr>
        <w:t xml:space="preserve"> уче</w:t>
      </w:r>
      <w:r w:rsidRPr="009623F2">
        <w:rPr>
          <w:rFonts w:ascii="Times New Roman" w:hAnsi="Times New Roman"/>
          <w:color w:val="000000"/>
          <w:sz w:val="24"/>
          <w:szCs w:val="24"/>
          <w:shd w:val="clear" w:color="auto" w:fill="FFFFFF"/>
        </w:rPr>
        <w:t>б</w:t>
      </w:r>
      <w:r w:rsidRPr="009623F2">
        <w:rPr>
          <w:rFonts w:ascii="Times New Roman" w:hAnsi="Times New Roman"/>
          <w:color w:val="000000"/>
          <w:sz w:val="24"/>
          <w:szCs w:val="24"/>
          <w:shd w:val="clear" w:color="auto" w:fill="FFFFFF"/>
        </w:rPr>
        <w:t xml:space="preserve">ное пособие для вузов / В. М. Астапов. — 3-е изд., </w:t>
      </w:r>
      <w:proofErr w:type="spellStart"/>
      <w:r w:rsidRPr="009623F2">
        <w:rPr>
          <w:rFonts w:ascii="Times New Roman" w:hAnsi="Times New Roman"/>
          <w:color w:val="000000"/>
          <w:sz w:val="24"/>
          <w:szCs w:val="24"/>
          <w:shd w:val="clear" w:color="auto" w:fill="FFFFFF"/>
        </w:rPr>
        <w:t>испр</w:t>
      </w:r>
      <w:proofErr w:type="spellEnd"/>
      <w:r w:rsidRPr="009623F2">
        <w:rPr>
          <w:rFonts w:ascii="Times New Roman" w:hAnsi="Times New Roman"/>
          <w:color w:val="000000"/>
          <w:sz w:val="24"/>
          <w:szCs w:val="24"/>
          <w:shd w:val="clear" w:color="auto" w:fill="FFFFFF"/>
        </w:rPr>
        <w:t xml:space="preserve">. и доп. — Москва : Издательство </w:t>
      </w:r>
      <w:proofErr w:type="spellStart"/>
      <w:r w:rsidRPr="009623F2">
        <w:rPr>
          <w:rFonts w:ascii="Times New Roman" w:hAnsi="Times New Roman"/>
          <w:color w:val="000000"/>
          <w:sz w:val="24"/>
          <w:szCs w:val="24"/>
          <w:shd w:val="clear" w:color="auto" w:fill="FFFFFF"/>
        </w:rPr>
        <w:t>Юрайт</w:t>
      </w:r>
      <w:proofErr w:type="spellEnd"/>
      <w:r w:rsidRPr="009623F2">
        <w:rPr>
          <w:rFonts w:ascii="Times New Roman" w:hAnsi="Times New Roman"/>
          <w:color w:val="000000"/>
          <w:sz w:val="24"/>
          <w:szCs w:val="24"/>
          <w:shd w:val="clear" w:color="auto" w:fill="FFFFFF"/>
        </w:rPr>
        <w:t>, 2022. — 161 с. — (Высшее образование). — ISBN 978-5-534-06932-7. — Текст</w:t>
      </w:r>
      <w:proofErr w:type="gramStart"/>
      <w:r w:rsidRPr="009623F2">
        <w:rPr>
          <w:rFonts w:ascii="Times New Roman" w:hAnsi="Times New Roman"/>
          <w:color w:val="000000"/>
          <w:sz w:val="24"/>
          <w:szCs w:val="24"/>
          <w:shd w:val="clear" w:color="auto" w:fill="FFFFFF"/>
        </w:rPr>
        <w:t xml:space="preserve"> :</w:t>
      </w:r>
      <w:proofErr w:type="gramEnd"/>
      <w:r w:rsidRPr="009623F2">
        <w:rPr>
          <w:rFonts w:ascii="Times New Roman" w:hAnsi="Times New Roman"/>
          <w:color w:val="000000"/>
          <w:sz w:val="24"/>
          <w:szCs w:val="24"/>
          <w:shd w:val="clear" w:color="auto" w:fill="FFFFFF"/>
        </w:rPr>
        <w:t xml:space="preserve"> электронный // </w:t>
      </w:r>
      <w:r w:rsidRPr="004D1D32">
        <w:rPr>
          <w:rFonts w:ascii="Times New Roman" w:hAnsi="Times New Roman"/>
          <w:color w:val="000000"/>
          <w:sz w:val="24"/>
          <w:szCs w:val="24"/>
          <w:shd w:val="clear" w:color="auto" w:fill="FFFFFF"/>
        </w:rPr>
        <w:t xml:space="preserve">Образовательная платформа </w:t>
      </w:r>
      <w:proofErr w:type="spellStart"/>
      <w:r w:rsidRPr="004D1D32">
        <w:rPr>
          <w:rFonts w:ascii="Times New Roman" w:hAnsi="Times New Roman"/>
          <w:color w:val="000000"/>
          <w:sz w:val="24"/>
          <w:szCs w:val="24"/>
          <w:shd w:val="clear" w:color="auto" w:fill="FFFFFF"/>
        </w:rPr>
        <w:t>Юрайт</w:t>
      </w:r>
      <w:proofErr w:type="spellEnd"/>
      <w:r w:rsidRPr="004D1D32">
        <w:rPr>
          <w:rFonts w:ascii="Times New Roman" w:hAnsi="Times New Roman"/>
          <w:color w:val="000000"/>
          <w:sz w:val="24"/>
          <w:szCs w:val="24"/>
          <w:shd w:val="clear" w:color="auto" w:fill="FFFFFF"/>
        </w:rPr>
        <w:t xml:space="preserve"> [сайт]. — URL: </w:t>
      </w:r>
      <w:hyperlink r:id="rId54" w:tgtFrame="_blank" w:history="1">
        <w:r w:rsidRPr="004D1D32">
          <w:rPr>
            <w:rStyle w:val="af8"/>
            <w:rFonts w:ascii="Times New Roman" w:hAnsi="Times New Roman"/>
            <w:color w:val="486C97"/>
            <w:sz w:val="24"/>
            <w:szCs w:val="24"/>
            <w:shd w:val="clear" w:color="auto" w:fill="FFFFFF"/>
          </w:rPr>
          <w:t>https://urait.ru/bcode/494244</w:t>
        </w:r>
      </w:hyperlink>
      <w:r w:rsidRPr="004D1D32">
        <w:rPr>
          <w:rFonts w:ascii="Times New Roman" w:hAnsi="Times New Roman"/>
          <w:color w:val="000000"/>
          <w:sz w:val="24"/>
          <w:szCs w:val="24"/>
          <w:shd w:val="clear" w:color="auto" w:fill="FFFFFF"/>
        </w:rPr>
        <w:t> (дата обращения: 08.06.2022).</w:t>
      </w:r>
    </w:p>
    <w:p w:rsidR="00015C4B" w:rsidRPr="004D1D32" w:rsidRDefault="00015C4B" w:rsidP="00A3168C">
      <w:pPr>
        <w:pStyle w:val="a6"/>
        <w:numPr>
          <w:ilvl w:val="0"/>
          <w:numId w:val="30"/>
        </w:numPr>
        <w:shd w:val="clear" w:color="auto" w:fill="FFFFFF"/>
        <w:spacing w:after="231"/>
        <w:ind w:left="0" w:firstLine="709"/>
        <w:jc w:val="both"/>
        <w:rPr>
          <w:rFonts w:ascii="Times New Roman" w:hAnsi="Times New Roman"/>
          <w:color w:val="000000"/>
          <w:sz w:val="24"/>
          <w:szCs w:val="24"/>
        </w:rPr>
      </w:pPr>
      <w:r w:rsidRPr="004D1D32">
        <w:rPr>
          <w:rFonts w:ascii="Times New Roman" w:hAnsi="Times New Roman"/>
          <w:color w:val="000000"/>
          <w:sz w:val="24"/>
          <w:szCs w:val="24"/>
        </w:rPr>
        <w:t>Социально-педагогическое сопровождение детей с ограниченными возможностями здоровья</w:t>
      </w:r>
      <w:proofErr w:type="gramStart"/>
      <w:r w:rsidRPr="004D1D32">
        <w:rPr>
          <w:rFonts w:ascii="Times New Roman" w:hAnsi="Times New Roman"/>
          <w:color w:val="000000"/>
          <w:sz w:val="24"/>
          <w:szCs w:val="24"/>
        </w:rPr>
        <w:t> :</w:t>
      </w:r>
      <w:proofErr w:type="gramEnd"/>
      <w:r w:rsidRPr="004D1D32">
        <w:rPr>
          <w:rFonts w:ascii="Times New Roman" w:hAnsi="Times New Roman"/>
          <w:color w:val="000000"/>
          <w:sz w:val="24"/>
          <w:szCs w:val="24"/>
        </w:rPr>
        <w:t xml:space="preserve"> учебник для вузов / Л. В. </w:t>
      </w:r>
      <w:proofErr w:type="spellStart"/>
      <w:r w:rsidRPr="004D1D32">
        <w:rPr>
          <w:rFonts w:ascii="Times New Roman" w:hAnsi="Times New Roman"/>
          <w:color w:val="000000"/>
          <w:sz w:val="24"/>
          <w:szCs w:val="24"/>
        </w:rPr>
        <w:t>Мардахаев</w:t>
      </w:r>
      <w:proofErr w:type="spellEnd"/>
      <w:r w:rsidRPr="004D1D32">
        <w:rPr>
          <w:rFonts w:ascii="Times New Roman" w:hAnsi="Times New Roman"/>
          <w:color w:val="000000"/>
          <w:sz w:val="24"/>
          <w:szCs w:val="24"/>
        </w:rPr>
        <w:t xml:space="preserve"> [и др.] ; под редакцией Л. В. </w:t>
      </w:r>
      <w:proofErr w:type="spellStart"/>
      <w:r w:rsidRPr="004D1D32">
        <w:rPr>
          <w:rFonts w:ascii="Times New Roman" w:hAnsi="Times New Roman"/>
          <w:color w:val="000000"/>
          <w:sz w:val="24"/>
          <w:szCs w:val="24"/>
        </w:rPr>
        <w:t>Мардахаева</w:t>
      </w:r>
      <w:proofErr w:type="spellEnd"/>
      <w:r w:rsidRPr="004D1D32">
        <w:rPr>
          <w:rFonts w:ascii="Times New Roman" w:hAnsi="Times New Roman"/>
          <w:color w:val="000000"/>
          <w:sz w:val="24"/>
          <w:szCs w:val="24"/>
        </w:rPr>
        <w:t>, Е. А. Орловой. — Москва</w:t>
      </w:r>
      <w:proofErr w:type="gramStart"/>
      <w:r w:rsidRPr="004D1D32">
        <w:rPr>
          <w:rFonts w:ascii="Times New Roman" w:hAnsi="Times New Roman"/>
          <w:color w:val="000000"/>
          <w:sz w:val="24"/>
          <w:szCs w:val="24"/>
        </w:rPr>
        <w:t> :</w:t>
      </w:r>
      <w:proofErr w:type="gramEnd"/>
      <w:r w:rsidRPr="004D1D32">
        <w:rPr>
          <w:rFonts w:ascii="Times New Roman" w:hAnsi="Times New Roman"/>
          <w:color w:val="000000"/>
          <w:sz w:val="24"/>
          <w:szCs w:val="24"/>
        </w:rPr>
        <w:t xml:space="preserve"> Издательство </w:t>
      </w:r>
      <w:proofErr w:type="spellStart"/>
      <w:r w:rsidRPr="004D1D32">
        <w:rPr>
          <w:rFonts w:ascii="Times New Roman" w:hAnsi="Times New Roman"/>
          <w:color w:val="000000"/>
          <w:sz w:val="24"/>
          <w:szCs w:val="24"/>
        </w:rPr>
        <w:t>Юрайт</w:t>
      </w:r>
      <w:proofErr w:type="spellEnd"/>
      <w:r w:rsidRPr="004D1D32">
        <w:rPr>
          <w:rFonts w:ascii="Times New Roman" w:hAnsi="Times New Roman"/>
          <w:color w:val="000000"/>
          <w:sz w:val="24"/>
          <w:szCs w:val="24"/>
        </w:rPr>
        <w:t>, 2022. — 343 с. — (Высшее образование). — ISBN 978-5-9916-9646-3. — Текст</w:t>
      </w:r>
      <w:proofErr w:type="gramStart"/>
      <w:r w:rsidRPr="004D1D32">
        <w:rPr>
          <w:rFonts w:ascii="Times New Roman" w:hAnsi="Times New Roman"/>
          <w:color w:val="000000"/>
          <w:sz w:val="24"/>
          <w:szCs w:val="24"/>
        </w:rPr>
        <w:t xml:space="preserve"> :</w:t>
      </w:r>
      <w:proofErr w:type="gramEnd"/>
      <w:r w:rsidRPr="004D1D32">
        <w:rPr>
          <w:rFonts w:ascii="Times New Roman" w:hAnsi="Times New Roman"/>
          <w:color w:val="000000"/>
          <w:sz w:val="24"/>
          <w:szCs w:val="24"/>
        </w:rPr>
        <w:t xml:space="preserve"> электронный // Образовательная платформа </w:t>
      </w:r>
      <w:proofErr w:type="spellStart"/>
      <w:r w:rsidRPr="004D1D32">
        <w:rPr>
          <w:rFonts w:ascii="Times New Roman" w:hAnsi="Times New Roman"/>
          <w:color w:val="000000"/>
          <w:sz w:val="24"/>
          <w:szCs w:val="24"/>
        </w:rPr>
        <w:t>Юрайт</w:t>
      </w:r>
      <w:proofErr w:type="spellEnd"/>
      <w:r w:rsidRPr="004D1D32">
        <w:rPr>
          <w:rFonts w:ascii="Times New Roman" w:hAnsi="Times New Roman"/>
          <w:color w:val="000000"/>
          <w:sz w:val="24"/>
          <w:szCs w:val="24"/>
        </w:rPr>
        <w:t xml:space="preserve"> [сайт]. — URL: </w:t>
      </w:r>
      <w:hyperlink r:id="rId55" w:tgtFrame="_blank" w:history="1">
        <w:r w:rsidRPr="004D1D32">
          <w:rPr>
            <w:rStyle w:val="af8"/>
            <w:rFonts w:ascii="Times New Roman" w:hAnsi="Times New Roman"/>
            <w:color w:val="486C97"/>
            <w:sz w:val="24"/>
            <w:szCs w:val="24"/>
          </w:rPr>
          <w:t>https://urait.ru/bcode/491384</w:t>
        </w:r>
      </w:hyperlink>
      <w:r w:rsidRPr="004D1D32">
        <w:rPr>
          <w:rFonts w:ascii="Times New Roman" w:hAnsi="Times New Roman"/>
          <w:color w:val="000000"/>
          <w:sz w:val="24"/>
          <w:szCs w:val="24"/>
        </w:rPr>
        <w:t> (дата обращения: 15.0</w:t>
      </w:r>
      <w:r w:rsidR="0054212C" w:rsidRPr="0054212C">
        <w:rPr>
          <w:rFonts w:ascii="Times New Roman" w:hAnsi="Times New Roman"/>
          <w:color w:val="000000"/>
          <w:sz w:val="24"/>
          <w:szCs w:val="24"/>
        </w:rPr>
        <w:t>8</w:t>
      </w:r>
      <w:r w:rsidRPr="004D1D32">
        <w:rPr>
          <w:rFonts w:ascii="Times New Roman" w:hAnsi="Times New Roman"/>
          <w:color w:val="000000"/>
          <w:sz w:val="24"/>
          <w:szCs w:val="24"/>
        </w:rPr>
        <w:t>.2022).</w:t>
      </w:r>
    </w:p>
    <w:p w:rsidR="004D1D32" w:rsidRPr="004D1D32" w:rsidRDefault="004D1D32" w:rsidP="00A3168C">
      <w:pPr>
        <w:pStyle w:val="a6"/>
        <w:numPr>
          <w:ilvl w:val="0"/>
          <w:numId w:val="30"/>
        </w:numPr>
        <w:shd w:val="clear" w:color="auto" w:fill="FFFFFF"/>
        <w:spacing w:after="231"/>
        <w:ind w:left="0" w:firstLine="709"/>
        <w:jc w:val="both"/>
        <w:rPr>
          <w:rFonts w:ascii="Times New Roman" w:hAnsi="Times New Roman"/>
          <w:color w:val="000000"/>
          <w:sz w:val="24"/>
          <w:szCs w:val="24"/>
        </w:rPr>
      </w:pPr>
      <w:r w:rsidRPr="004D1D32">
        <w:rPr>
          <w:rFonts w:ascii="Times New Roman" w:hAnsi="Times New Roman"/>
          <w:color w:val="000000"/>
          <w:sz w:val="24"/>
          <w:szCs w:val="24"/>
          <w:shd w:val="clear" w:color="auto" w:fill="FFFFFF"/>
        </w:rPr>
        <w:t>Социальная реабилитация</w:t>
      </w:r>
      <w:proofErr w:type="gramStart"/>
      <w:r w:rsidRPr="004D1D32">
        <w:rPr>
          <w:rFonts w:ascii="Times New Roman" w:hAnsi="Times New Roman"/>
          <w:color w:val="000000"/>
          <w:sz w:val="24"/>
          <w:szCs w:val="24"/>
          <w:shd w:val="clear" w:color="auto" w:fill="FFFFFF"/>
        </w:rPr>
        <w:t> :</w:t>
      </w:r>
      <w:proofErr w:type="gramEnd"/>
      <w:r w:rsidRPr="004D1D32">
        <w:rPr>
          <w:rFonts w:ascii="Times New Roman" w:hAnsi="Times New Roman"/>
          <w:color w:val="000000"/>
          <w:sz w:val="24"/>
          <w:szCs w:val="24"/>
          <w:shd w:val="clear" w:color="auto" w:fill="FFFFFF"/>
        </w:rPr>
        <w:t xml:space="preserve"> учебник для вузов / М. В. Воронцова, В. Е. Макаров, Т. В. </w:t>
      </w:r>
      <w:proofErr w:type="spellStart"/>
      <w:r w:rsidRPr="004D1D32">
        <w:rPr>
          <w:rFonts w:ascii="Times New Roman" w:hAnsi="Times New Roman"/>
          <w:color w:val="000000"/>
          <w:sz w:val="24"/>
          <w:szCs w:val="24"/>
          <w:shd w:val="clear" w:color="auto" w:fill="FFFFFF"/>
        </w:rPr>
        <w:t>Бюндюгова</w:t>
      </w:r>
      <w:proofErr w:type="spellEnd"/>
      <w:r w:rsidRPr="004D1D32">
        <w:rPr>
          <w:rFonts w:ascii="Times New Roman" w:hAnsi="Times New Roman"/>
          <w:color w:val="000000"/>
          <w:sz w:val="24"/>
          <w:szCs w:val="24"/>
          <w:shd w:val="clear" w:color="auto" w:fill="FFFFFF"/>
        </w:rPr>
        <w:t>, Ю. С. </w:t>
      </w:r>
      <w:proofErr w:type="spellStart"/>
      <w:r w:rsidRPr="004D1D32">
        <w:rPr>
          <w:rFonts w:ascii="Times New Roman" w:hAnsi="Times New Roman"/>
          <w:color w:val="000000"/>
          <w:sz w:val="24"/>
          <w:szCs w:val="24"/>
          <w:shd w:val="clear" w:color="auto" w:fill="FFFFFF"/>
        </w:rPr>
        <w:t>Моздокова</w:t>
      </w:r>
      <w:proofErr w:type="spellEnd"/>
      <w:r w:rsidRPr="004D1D32">
        <w:rPr>
          <w:rFonts w:ascii="Times New Roman" w:hAnsi="Times New Roman"/>
          <w:color w:val="000000"/>
          <w:sz w:val="24"/>
          <w:szCs w:val="24"/>
          <w:shd w:val="clear" w:color="auto" w:fill="FFFFFF"/>
        </w:rPr>
        <w:t>. — Москва</w:t>
      </w:r>
      <w:proofErr w:type="gramStart"/>
      <w:r w:rsidRPr="004D1D32">
        <w:rPr>
          <w:rFonts w:ascii="Times New Roman" w:hAnsi="Times New Roman"/>
          <w:color w:val="000000"/>
          <w:sz w:val="24"/>
          <w:szCs w:val="24"/>
          <w:shd w:val="clear" w:color="auto" w:fill="FFFFFF"/>
        </w:rPr>
        <w:t> :</w:t>
      </w:r>
      <w:proofErr w:type="gramEnd"/>
      <w:r w:rsidRPr="004D1D32">
        <w:rPr>
          <w:rFonts w:ascii="Times New Roman" w:hAnsi="Times New Roman"/>
          <w:color w:val="000000"/>
          <w:sz w:val="24"/>
          <w:szCs w:val="24"/>
          <w:shd w:val="clear" w:color="auto" w:fill="FFFFFF"/>
        </w:rPr>
        <w:t xml:space="preserve"> Издательство </w:t>
      </w:r>
      <w:proofErr w:type="spellStart"/>
      <w:r w:rsidRPr="004D1D32">
        <w:rPr>
          <w:rFonts w:ascii="Times New Roman" w:hAnsi="Times New Roman"/>
          <w:color w:val="000000"/>
          <w:sz w:val="24"/>
          <w:szCs w:val="24"/>
          <w:shd w:val="clear" w:color="auto" w:fill="FFFFFF"/>
        </w:rPr>
        <w:t>Юрайт</w:t>
      </w:r>
      <w:proofErr w:type="spellEnd"/>
      <w:r w:rsidRPr="004D1D32">
        <w:rPr>
          <w:rFonts w:ascii="Times New Roman" w:hAnsi="Times New Roman"/>
          <w:color w:val="000000"/>
          <w:sz w:val="24"/>
          <w:szCs w:val="24"/>
          <w:shd w:val="clear" w:color="auto" w:fill="FFFFFF"/>
        </w:rPr>
        <w:t>, 2022. — 317 с. — (Высшее образование). — ISBN 978-5-534-13705-7. — Текст</w:t>
      </w:r>
      <w:proofErr w:type="gramStart"/>
      <w:r w:rsidRPr="004D1D32">
        <w:rPr>
          <w:rFonts w:ascii="Times New Roman" w:hAnsi="Times New Roman"/>
          <w:color w:val="000000"/>
          <w:sz w:val="24"/>
          <w:szCs w:val="24"/>
          <w:shd w:val="clear" w:color="auto" w:fill="FFFFFF"/>
        </w:rPr>
        <w:t xml:space="preserve"> :</w:t>
      </w:r>
      <w:proofErr w:type="gramEnd"/>
      <w:r w:rsidRPr="004D1D32">
        <w:rPr>
          <w:rFonts w:ascii="Times New Roman" w:hAnsi="Times New Roman"/>
          <w:color w:val="000000"/>
          <w:sz w:val="24"/>
          <w:szCs w:val="24"/>
          <w:shd w:val="clear" w:color="auto" w:fill="FFFFFF"/>
        </w:rPr>
        <w:t xml:space="preserve"> электронный // Образовательная платформа </w:t>
      </w:r>
      <w:proofErr w:type="spellStart"/>
      <w:r w:rsidRPr="004D1D32">
        <w:rPr>
          <w:rFonts w:ascii="Times New Roman" w:hAnsi="Times New Roman"/>
          <w:color w:val="000000"/>
          <w:sz w:val="24"/>
          <w:szCs w:val="24"/>
          <w:shd w:val="clear" w:color="auto" w:fill="FFFFFF"/>
        </w:rPr>
        <w:t>Юрайт</w:t>
      </w:r>
      <w:proofErr w:type="spellEnd"/>
      <w:r w:rsidRPr="004D1D32">
        <w:rPr>
          <w:rFonts w:ascii="Times New Roman" w:hAnsi="Times New Roman"/>
          <w:color w:val="000000"/>
          <w:sz w:val="24"/>
          <w:szCs w:val="24"/>
          <w:shd w:val="clear" w:color="auto" w:fill="FFFFFF"/>
        </w:rPr>
        <w:t xml:space="preserve"> [сайт]. — URL: </w:t>
      </w:r>
      <w:hyperlink r:id="rId56" w:tgtFrame="_blank" w:history="1">
        <w:r w:rsidRPr="004D1D32">
          <w:rPr>
            <w:rStyle w:val="af8"/>
            <w:rFonts w:ascii="Times New Roman" w:hAnsi="Times New Roman"/>
            <w:color w:val="486C97"/>
            <w:sz w:val="24"/>
            <w:szCs w:val="24"/>
            <w:shd w:val="clear" w:color="auto" w:fill="FFFFFF"/>
          </w:rPr>
          <w:t>https://urait.ru/bcode/497368</w:t>
        </w:r>
      </w:hyperlink>
      <w:r w:rsidRPr="004D1D32">
        <w:rPr>
          <w:rFonts w:ascii="Times New Roman" w:hAnsi="Times New Roman"/>
          <w:color w:val="000000"/>
          <w:sz w:val="24"/>
          <w:szCs w:val="24"/>
          <w:shd w:val="clear" w:color="auto" w:fill="FFFFFF"/>
        </w:rPr>
        <w:t> (дата обращения: 15.0</w:t>
      </w:r>
      <w:r w:rsidR="0054212C" w:rsidRPr="00F009C1">
        <w:rPr>
          <w:rFonts w:ascii="Times New Roman" w:hAnsi="Times New Roman"/>
          <w:color w:val="000000"/>
          <w:sz w:val="24"/>
          <w:szCs w:val="24"/>
          <w:shd w:val="clear" w:color="auto" w:fill="FFFFFF"/>
        </w:rPr>
        <w:t>8</w:t>
      </w:r>
      <w:r w:rsidRPr="004D1D32">
        <w:rPr>
          <w:rFonts w:ascii="Times New Roman" w:hAnsi="Times New Roman"/>
          <w:color w:val="000000"/>
          <w:sz w:val="24"/>
          <w:szCs w:val="24"/>
          <w:shd w:val="clear" w:color="auto" w:fill="FFFFFF"/>
        </w:rPr>
        <w:t>.2022).</w:t>
      </w:r>
    </w:p>
    <w:p w:rsidR="00294C9E" w:rsidRPr="004D1D32" w:rsidRDefault="00294C9E" w:rsidP="00294C9E">
      <w:pPr>
        <w:pStyle w:val="a6"/>
        <w:tabs>
          <w:tab w:val="left" w:pos="993"/>
        </w:tabs>
        <w:spacing w:after="0" w:line="240" w:lineRule="auto"/>
        <w:ind w:left="0" w:firstLine="709"/>
        <w:rPr>
          <w:rFonts w:ascii="Times New Roman" w:hAnsi="Times New Roman"/>
          <w:i/>
          <w:sz w:val="24"/>
          <w:szCs w:val="24"/>
        </w:rPr>
      </w:pPr>
    </w:p>
    <w:p w:rsidR="00250EFE" w:rsidRPr="00294C9E" w:rsidRDefault="00250EFE" w:rsidP="00294C9E">
      <w:pPr>
        <w:pStyle w:val="a6"/>
        <w:tabs>
          <w:tab w:val="left" w:pos="993"/>
        </w:tabs>
        <w:spacing w:after="0" w:line="240" w:lineRule="auto"/>
        <w:ind w:left="0" w:firstLine="709"/>
        <w:rPr>
          <w:rFonts w:ascii="Times New Roman" w:hAnsi="Times New Roman"/>
          <w:i/>
          <w:sz w:val="24"/>
          <w:szCs w:val="24"/>
        </w:rPr>
      </w:pPr>
      <w:r w:rsidRPr="00294C9E">
        <w:rPr>
          <w:rFonts w:ascii="Times New Roman" w:hAnsi="Times New Roman"/>
          <w:i/>
          <w:sz w:val="24"/>
          <w:szCs w:val="24"/>
        </w:rPr>
        <w:t>Перечень дополнительной литературы</w:t>
      </w:r>
    </w:p>
    <w:p w:rsidR="00250EFE" w:rsidRPr="00294C9E" w:rsidRDefault="00250EFE" w:rsidP="00A3168C">
      <w:pPr>
        <w:pStyle w:val="a6"/>
        <w:numPr>
          <w:ilvl w:val="0"/>
          <w:numId w:val="29"/>
        </w:numPr>
        <w:tabs>
          <w:tab w:val="left" w:pos="993"/>
        </w:tabs>
        <w:ind w:left="0" w:firstLine="709"/>
        <w:jc w:val="both"/>
        <w:rPr>
          <w:rFonts w:ascii="Times New Roman" w:hAnsi="Times New Roman"/>
          <w:color w:val="000000"/>
          <w:sz w:val="24"/>
          <w:szCs w:val="24"/>
        </w:rPr>
      </w:pPr>
      <w:r w:rsidRPr="00294C9E">
        <w:rPr>
          <w:rFonts w:ascii="Times New Roman" w:hAnsi="Times New Roman"/>
          <w:color w:val="000000"/>
          <w:sz w:val="24"/>
          <w:szCs w:val="24"/>
          <w:shd w:val="clear" w:color="auto" w:fill="FFFFFF"/>
        </w:rPr>
        <w:t xml:space="preserve">Аутизм и расстройства </w:t>
      </w:r>
      <w:proofErr w:type="spellStart"/>
      <w:r w:rsidRPr="00294C9E">
        <w:rPr>
          <w:rFonts w:ascii="Times New Roman" w:hAnsi="Times New Roman"/>
          <w:color w:val="000000"/>
          <w:sz w:val="24"/>
          <w:szCs w:val="24"/>
          <w:shd w:val="clear" w:color="auto" w:fill="FFFFFF"/>
        </w:rPr>
        <w:t>аутистического</w:t>
      </w:r>
      <w:proofErr w:type="spellEnd"/>
      <w:r w:rsidRPr="00294C9E">
        <w:rPr>
          <w:rFonts w:ascii="Times New Roman" w:hAnsi="Times New Roman"/>
          <w:color w:val="000000"/>
          <w:sz w:val="24"/>
          <w:szCs w:val="24"/>
          <w:shd w:val="clear" w:color="auto" w:fill="FFFFFF"/>
        </w:rPr>
        <w:t xml:space="preserve"> спектра: диагностика и коррекционная помощь</w:t>
      </w:r>
      <w:proofErr w:type="gramStart"/>
      <w:r w:rsidRPr="00294C9E">
        <w:rPr>
          <w:rFonts w:ascii="Times New Roman" w:hAnsi="Times New Roman"/>
          <w:color w:val="000000"/>
          <w:sz w:val="24"/>
          <w:szCs w:val="24"/>
          <w:shd w:val="clear" w:color="auto" w:fill="FFFFFF"/>
        </w:rPr>
        <w:t> :</w:t>
      </w:r>
      <w:proofErr w:type="gramEnd"/>
      <w:r w:rsidRPr="00294C9E">
        <w:rPr>
          <w:rFonts w:ascii="Times New Roman" w:hAnsi="Times New Roman"/>
          <w:color w:val="000000"/>
          <w:sz w:val="24"/>
          <w:szCs w:val="24"/>
          <w:shd w:val="clear" w:color="auto" w:fill="FFFFFF"/>
        </w:rPr>
        <w:t xml:space="preserve"> учебник для вузов / О. С. Никольская [и др.] ; ответственный редактор О. С. Никольская. — Мос</w:t>
      </w:r>
      <w:r w:rsidRPr="00294C9E">
        <w:rPr>
          <w:rFonts w:ascii="Times New Roman" w:hAnsi="Times New Roman"/>
          <w:color w:val="000000"/>
          <w:sz w:val="24"/>
          <w:szCs w:val="24"/>
          <w:shd w:val="clear" w:color="auto" w:fill="FFFFFF"/>
        </w:rPr>
        <w:t>к</w:t>
      </w:r>
      <w:r w:rsidRPr="00294C9E">
        <w:rPr>
          <w:rFonts w:ascii="Times New Roman" w:hAnsi="Times New Roman"/>
          <w:color w:val="000000"/>
          <w:sz w:val="24"/>
          <w:szCs w:val="24"/>
          <w:shd w:val="clear" w:color="auto" w:fill="FFFFFF"/>
        </w:rPr>
        <w:t>ва</w:t>
      </w:r>
      <w:proofErr w:type="gramStart"/>
      <w:r w:rsidRPr="00294C9E">
        <w:rPr>
          <w:rFonts w:ascii="Times New Roman" w:hAnsi="Times New Roman"/>
          <w:color w:val="000000"/>
          <w:sz w:val="24"/>
          <w:szCs w:val="24"/>
          <w:shd w:val="clear" w:color="auto" w:fill="FFFFFF"/>
        </w:rPr>
        <w:t> :</w:t>
      </w:r>
      <w:proofErr w:type="gramEnd"/>
      <w:r w:rsidRPr="00294C9E">
        <w:rPr>
          <w:rFonts w:ascii="Times New Roman" w:hAnsi="Times New Roman"/>
          <w:color w:val="000000"/>
          <w:sz w:val="24"/>
          <w:szCs w:val="24"/>
          <w:shd w:val="clear" w:color="auto" w:fill="FFFFFF"/>
        </w:rPr>
        <w:t xml:space="preserve"> Издательство </w:t>
      </w:r>
      <w:proofErr w:type="spellStart"/>
      <w:r w:rsidRPr="00294C9E">
        <w:rPr>
          <w:rFonts w:ascii="Times New Roman" w:hAnsi="Times New Roman"/>
          <w:color w:val="000000"/>
          <w:sz w:val="24"/>
          <w:szCs w:val="24"/>
          <w:shd w:val="clear" w:color="auto" w:fill="FFFFFF"/>
        </w:rPr>
        <w:t>Юрайт</w:t>
      </w:r>
      <w:proofErr w:type="spellEnd"/>
      <w:r w:rsidRPr="00294C9E">
        <w:rPr>
          <w:rFonts w:ascii="Times New Roman" w:hAnsi="Times New Roman"/>
          <w:color w:val="000000"/>
          <w:sz w:val="24"/>
          <w:szCs w:val="24"/>
          <w:shd w:val="clear" w:color="auto" w:fill="FFFFFF"/>
        </w:rPr>
        <w:t>, 2022. — 295 с. — (Высшее образование). — ISBN 978-5-534-15647-8. — Текст</w:t>
      </w:r>
      <w:proofErr w:type="gramStart"/>
      <w:r w:rsidRPr="00294C9E">
        <w:rPr>
          <w:rFonts w:ascii="Times New Roman" w:hAnsi="Times New Roman"/>
          <w:color w:val="000000"/>
          <w:sz w:val="24"/>
          <w:szCs w:val="24"/>
          <w:shd w:val="clear" w:color="auto" w:fill="FFFFFF"/>
        </w:rPr>
        <w:t xml:space="preserve"> :</w:t>
      </w:r>
      <w:proofErr w:type="gramEnd"/>
      <w:r w:rsidRPr="00294C9E">
        <w:rPr>
          <w:rFonts w:ascii="Times New Roman" w:hAnsi="Times New Roman"/>
          <w:color w:val="000000"/>
          <w:sz w:val="24"/>
          <w:szCs w:val="24"/>
          <w:shd w:val="clear" w:color="auto" w:fill="FFFFFF"/>
        </w:rPr>
        <w:t xml:space="preserve"> электронный // Образовательная платформа </w:t>
      </w:r>
      <w:proofErr w:type="spellStart"/>
      <w:r w:rsidRPr="00294C9E">
        <w:rPr>
          <w:rFonts w:ascii="Times New Roman" w:hAnsi="Times New Roman"/>
          <w:color w:val="000000"/>
          <w:sz w:val="24"/>
          <w:szCs w:val="24"/>
          <w:shd w:val="clear" w:color="auto" w:fill="FFFFFF"/>
        </w:rPr>
        <w:t>Юрайт</w:t>
      </w:r>
      <w:proofErr w:type="spellEnd"/>
      <w:r w:rsidRPr="00294C9E">
        <w:rPr>
          <w:rFonts w:ascii="Times New Roman" w:hAnsi="Times New Roman"/>
          <w:color w:val="000000"/>
          <w:sz w:val="24"/>
          <w:szCs w:val="24"/>
          <w:shd w:val="clear" w:color="auto" w:fill="FFFFFF"/>
        </w:rPr>
        <w:t xml:space="preserve"> [сайт]. — URL: </w:t>
      </w:r>
      <w:hyperlink r:id="rId57" w:tgtFrame="_blank" w:history="1">
        <w:r w:rsidRPr="00294C9E">
          <w:rPr>
            <w:rStyle w:val="af8"/>
            <w:rFonts w:ascii="Times New Roman" w:hAnsi="Times New Roman"/>
            <w:color w:val="486C97"/>
            <w:sz w:val="24"/>
            <w:szCs w:val="24"/>
            <w:shd w:val="clear" w:color="auto" w:fill="FFFFFF"/>
          </w:rPr>
          <w:t>https://urait.ru/bcode/509289</w:t>
        </w:r>
      </w:hyperlink>
      <w:r w:rsidRPr="00294C9E">
        <w:rPr>
          <w:rFonts w:ascii="Times New Roman" w:hAnsi="Times New Roman"/>
          <w:color w:val="000000"/>
          <w:sz w:val="24"/>
          <w:szCs w:val="24"/>
          <w:shd w:val="clear" w:color="auto" w:fill="FFFFFF"/>
        </w:rPr>
        <w:t> (дата обращения: 10.08.2022).</w:t>
      </w:r>
    </w:p>
    <w:p w:rsidR="00250EFE" w:rsidRPr="00294C9E" w:rsidRDefault="00250EFE" w:rsidP="00A3168C">
      <w:pPr>
        <w:pStyle w:val="a6"/>
        <w:numPr>
          <w:ilvl w:val="0"/>
          <w:numId w:val="29"/>
        </w:numPr>
        <w:tabs>
          <w:tab w:val="left" w:pos="993"/>
        </w:tabs>
        <w:ind w:left="0" w:firstLine="709"/>
        <w:jc w:val="both"/>
        <w:rPr>
          <w:rFonts w:ascii="Times New Roman" w:hAnsi="Times New Roman"/>
          <w:color w:val="000000"/>
          <w:sz w:val="24"/>
          <w:szCs w:val="24"/>
        </w:rPr>
      </w:pPr>
      <w:r w:rsidRPr="00294C9E">
        <w:rPr>
          <w:rFonts w:ascii="Times New Roman" w:hAnsi="Times New Roman"/>
          <w:i/>
          <w:iCs/>
          <w:color w:val="000000"/>
          <w:sz w:val="24"/>
          <w:szCs w:val="24"/>
          <w:shd w:val="clear" w:color="auto" w:fill="FFFFFF"/>
        </w:rPr>
        <w:t>Богданова, Т. Г. </w:t>
      </w:r>
      <w:r w:rsidRPr="00294C9E">
        <w:rPr>
          <w:rFonts w:ascii="Times New Roman" w:hAnsi="Times New Roman"/>
          <w:color w:val="000000"/>
          <w:sz w:val="24"/>
          <w:szCs w:val="24"/>
          <w:shd w:val="clear" w:color="auto" w:fill="FFFFFF"/>
        </w:rPr>
        <w:t> Инклюзивное обучение лиц с сенсорными нарушениями</w:t>
      </w:r>
      <w:proofErr w:type="gramStart"/>
      <w:r w:rsidRPr="00294C9E">
        <w:rPr>
          <w:rFonts w:ascii="Times New Roman" w:hAnsi="Times New Roman"/>
          <w:color w:val="000000"/>
          <w:sz w:val="24"/>
          <w:szCs w:val="24"/>
          <w:shd w:val="clear" w:color="auto" w:fill="FFFFFF"/>
        </w:rPr>
        <w:t> :</w:t>
      </w:r>
      <w:proofErr w:type="gramEnd"/>
      <w:r w:rsidRPr="00294C9E">
        <w:rPr>
          <w:rFonts w:ascii="Times New Roman" w:hAnsi="Times New Roman"/>
          <w:color w:val="000000"/>
          <w:sz w:val="24"/>
          <w:szCs w:val="24"/>
          <w:shd w:val="clear" w:color="auto" w:fill="FFFFFF"/>
        </w:rPr>
        <w:t xml:space="preserve"> учебник для вузов / Т. Г. Богданова, Н. М. Назарова. — Москва</w:t>
      </w:r>
      <w:proofErr w:type="gramStart"/>
      <w:r w:rsidRPr="00294C9E">
        <w:rPr>
          <w:rFonts w:ascii="Times New Roman" w:hAnsi="Times New Roman"/>
          <w:color w:val="000000"/>
          <w:sz w:val="24"/>
          <w:szCs w:val="24"/>
          <w:shd w:val="clear" w:color="auto" w:fill="FFFFFF"/>
        </w:rPr>
        <w:t> :</w:t>
      </w:r>
      <w:proofErr w:type="gramEnd"/>
      <w:r w:rsidRPr="00294C9E">
        <w:rPr>
          <w:rFonts w:ascii="Times New Roman" w:hAnsi="Times New Roman"/>
          <w:color w:val="000000"/>
          <w:sz w:val="24"/>
          <w:szCs w:val="24"/>
          <w:shd w:val="clear" w:color="auto" w:fill="FFFFFF"/>
        </w:rPr>
        <w:t xml:space="preserve"> Издательство </w:t>
      </w:r>
      <w:proofErr w:type="spellStart"/>
      <w:r w:rsidRPr="00294C9E">
        <w:rPr>
          <w:rFonts w:ascii="Times New Roman" w:hAnsi="Times New Roman"/>
          <w:color w:val="000000"/>
          <w:sz w:val="24"/>
          <w:szCs w:val="24"/>
          <w:shd w:val="clear" w:color="auto" w:fill="FFFFFF"/>
        </w:rPr>
        <w:t>Юрайт</w:t>
      </w:r>
      <w:proofErr w:type="spellEnd"/>
      <w:r w:rsidRPr="00294C9E">
        <w:rPr>
          <w:rFonts w:ascii="Times New Roman" w:hAnsi="Times New Roman"/>
          <w:color w:val="000000"/>
          <w:sz w:val="24"/>
          <w:szCs w:val="24"/>
          <w:shd w:val="clear" w:color="auto" w:fill="FFFFFF"/>
        </w:rPr>
        <w:t>, 2022. — 224 с. — (Вы</w:t>
      </w:r>
      <w:r w:rsidRPr="00294C9E">
        <w:rPr>
          <w:rFonts w:ascii="Times New Roman" w:hAnsi="Times New Roman"/>
          <w:color w:val="000000"/>
          <w:sz w:val="24"/>
          <w:szCs w:val="24"/>
          <w:shd w:val="clear" w:color="auto" w:fill="FFFFFF"/>
        </w:rPr>
        <w:t>с</w:t>
      </w:r>
      <w:r w:rsidRPr="00294C9E">
        <w:rPr>
          <w:rFonts w:ascii="Times New Roman" w:hAnsi="Times New Roman"/>
          <w:color w:val="000000"/>
          <w:sz w:val="24"/>
          <w:szCs w:val="24"/>
          <w:shd w:val="clear" w:color="auto" w:fill="FFFFFF"/>
        </w:rPr>
        <w:t>шее образование). — ISBN 978-5-534-14619-6. — Текст</w:t>
      </w:r>
      <w:proofErr w:type="gramStart"/>
      <w:r w:rsidRPr="00294C9E">
        <w:rPr>
          <w:rFonts w:ascii="Times New Roman" w:hAnsi="Times New Roman"/>
          <w:color w:val="000000"/>
          <w:sz w:val="24"/>
          <w:szCs w:val="24"/>
          <w:shd w:val="clear" w:color="auto" w:fill="FFFFFF"/>
        </w:rPr>
        <w:t xml:space="preserve"> :</w:t>
      </w:r>
      <w:proofErr w:type="gramEnd"/>
      <w:r w:rsidRPr="00294C9E">
        <w:rPr>
          <w:rFonts w:ascii="Times New Roman" w:hAnsi="Times New Roman"/>
          <w:color w:val="000000"/>
          <w:sz w:val="24"/>
          <w:szCs w:val="24"/>
          <w:shd w:val="clear" w:color="auto" w:fill="FFFFFF"/>
        </w:rPr>
        <w:t xml:space="preserve"> электронный // Образовательная пла</w:t>
      </w:r>
      <w:r w:rsidRPr="00294C9E">
        <w:rPr>
          <w:rFonts w:ascii="Times New Roman" w:hAnsi="Times New Roman"/>
          <w:color w:val="000000"/>
          <w:sz w:val="24"/>
          <w:szCs w:val="24"/>
          <w:shd w:val="clear" w:color="auto" w:fill="FFFFFF"/>
        </w:rPr>
        <w:t>т</w:t>
      </w:r>
      <w:r w:rsidRPr="00294C9E">
        <w:rPr>
          <w:rFonts w:ascii="Times New Roman" w:hAnsi="Times New Roman"/>
          <w:color w:val="000000"/>
          <w:sz w:val="24"/>
          <w:szCs w:val="24"/>
          <w:shd w:val="clear" w:color="auto" w:fill="FFFFFF"/>
        </w:rPr>
        <w:t xml:space="preserve">форма </w:t>
      </w:r>
      <w:proofErr w:type="spellStart"/>
      <w:r w:rsidRPr="00294C9E">
        <w:rPr>
          <w:rFonts w:ascii="Times New Roman" w:hAnsi="Times New Roman"/>
          <w:color w:val="000000"/>
          <w:sz w:val="24"/>
          <w:szCs w:val="24"/>
          <w:shd w:val="clear" w:color="auto" w:fill="FFFFFF"/>
        </w:rPr>
        <w:t>Юрайт</w:t>
      </w:r>
      <w:proofErr w:type="spellEnd"/>
      <w:r w:rsidRPr="00294C9E">
        <w:rPr>
          <w:rFonts w:ascii="Times New Roman" w:hAnsi="Times New Roman"/>
          <w:color w:val="000000"/>
          <w:sz w:val="24"/>
          <w:szCs w:val="24"/>
          <w:shd w:val="clear" w:color="auto" w:fill="FFFFFF"/>
        </w:rPr>
        <w:t xml:space="preserve"> [сайт]. — URL: </w:t>
      </w:r>
      <w:hyperlink r:id="rId58" w:tgtFrame="_blank" w:history="1">
        <w:r w:rsidRPr="00294C9E">
          <w:rPr>
            <w:rStyle w:val="af8"/>
            <w:rFonts w:ascii="Times New Roman" w:hAnsi="Times New Roman"/>
            <w:color w:val="486C97"/>
            <w:sz w:val="24"/>
            <w:szCs w:val="24"/>
            <w:shd w:val="clear" w:color="auto" w:fill="FFFFFF"/>
          </w:rPr>
          <w:t>https://urait.ru/bcode/497116</w:t>
        </w:r>
      </w:hyperlink>
      <w:r w:rsidRPr="00294C9E">
        <w:rPr>
          <w:rFonts w:ascii="Times New Roman" w:hAnsi="Times New Roman"/>
          <w:color w:val="000000"/>
          <w:sz w:val="24"/>
          <w:szCs w:val="24"/>
          <w:shd w:val="clear" w:color="auto" w:fill="FFFFFF"/>
        </w:rPr>
        <w:t> (дата обращения: 10.08.2022).</w:t>
      </w:r>
    </w:p>
    <w:p w:rsidR="004D1D32" w:rsidRPr="00294C9E" w:rsidRDefault="004D1D32" w:rsidP="00A3168C">
      <w:pPr>
        <w:pStyle w:val="a6"/>
        <w:numPr>
          <w:ilvl w:val="0"/>
          <w:numId w:val="29"/>
        </w:numPr>
        <w:shd w:val="clear" w:color="auto" w:fill="FFFFFF"/>
        <w:tabs>
          <w:tab w:val="left" w:pos="993"/>
        </w:tabs>
        <w:spacing w:after="223"/>
        <w:ind w:left="0" w:firstLine="709"/>
        <w:jc w:val="both"/>
        <w:rPr>
          <w:rFonts w:ascii="Times New Roman" w:hAnsi="Times New Roman"/>
          <w:color w:val="000000"/>
          <w:sz w:val="24"/>
          <w:szCs w:val="24"/>
        </w:rPr>
      </w:pPr>
      <w:proofErr w:type="spellStart"/>
      <w:r w:rsidRPr="00294C9E">
        <w:rPr>
          <w:rFonts w:ascii="Times New Roman" w:hAnsi="Times New Roman"/>
          <w:i/>
          <w:iCs/>
          <w:color w:val="000000"/>
          <w:sz w:val="24"/>
          <w:szCs w:val="24"/>
        </w:rPr>
        <w:t>Вакнин</w:t>
      </w:r>
      <w:proofErr w:type="spellEnd"/>
      <w:r w:rsidRPr="00294C9E">
        <w:rPr>
          <w:rFonts w:ascii="Times New Roman" w:hAnsi="Times New Roman"/>
          <w:i/>
          <w:iCs/>
          <w:color w:val="000000"/>
          <w:sz w:val="24"/>
          <w:szCs w:val="24"/>
        </w:rPr>
        <w:t>, Е. Е. </w:t>
      </w:r>
      <w:r w:rsidRPr="00294C9E">
        <w:rPr>
          <w:rFonts w:ascii="Times New Roman" w:hAnsi="Times New Roman"/>
          <w:color w:val="000000"/>
          <w:sz w:val="24"/>
          <w:szCs w:val="24"/>
        </w:rPr>
        <w:t> Психология реабилитации зависимых</w:t>
      </w:r>
      <w:proofErr w:type="gramStart"/>
      <w:r w:rsidRPr="00294C9E">
        <w:rPr>
          <w:rFonts w:ascii="Times New Roman" w:hAnsi="Times New Roman"/>
          <w:color w:val="000000"/>
          <w:sz w:val="24"/>
          <w:szCs w:val="24"/>
        </w:rPr>
        <w:t> :</w:t>
      </w:r>
      <w:proofErr w:type="gramEnd"/>
      <w:r w:rsidRPr="00294C9E">
        <w:rPr>
          <w:rFonts w:ascii="Times New Roman" w:hAnsi="Times New Roman"/>
          <w:color w:val="000000"/>
          <w:sz w:val="24"/>
          <w:szCs w:val="24"/>
        </w:rPr>
        <w:t xml:space="preserve"> учебное пособие для вузов / Е. Е. </w:t>
      </w:r>
      <w:proofErr w:type="spellStart"/>
      <w:r w:rsidRPr="00294C9E">
        <w:rPr>
          <w:rFonts w:ascii="Times New Roman" w:hAnsi="Times New Roman"/>
          <w:color w:val="000000"/>
          <w:sz w:val="24"/>
          <w:szCs w:val="24"/>
        </w:rPr>
        <w:t>Вакнин</w:t>
      </w:r>
      <w:proofErr w:type="spellEnd"/>
      <w:r w:rsidRPr="00294C9E">
        <w:rPr>
          <w:rFonts w:ascii="Times New Roman" w:hAnsi="Times New Roman"/>
          <w:color w:val="000000"/>
          <w:sz w:val="24"/>
          <w:szCs w:val="24"/>
        </w:rPr>
        <w:t>, В. В. </w:t>
      </w:r>
      <w:proofErr w:type="spellStart"/>
      <w:r w:rsidRPr="00294C9E">
        <w:rPr>
          <w:rFonts w:ascii="Times New Roman" w:hAnsi="Times New Roman"/>
          <w:color w:val="000000"/>
          <w:sz w:val="24"/>
          <w:szCs w:val="24"/>
        </w:rPr>
        <w:t>Белоколодов</w:t>
      </w:r>
      <w:proofErr w:type="spellEnd"/>
      <w:r w:rsidRPr="00294C9E">
        <w:rPr>
          <w:rFonts w:ascii="Times New Roman" w:hAnsi="Times New Roman"/>
          <w:color w:val="000000"/>
          <w:sz w:val="24"/>
          <w:szCs w:val="24"/>
        </w:rPr>
        <w:t xml:space="preserve">. — 2-е изд., доп. — Москва : Издательство </w:t>
      </w:r>
      <w:proofErr w:type="spellStart"/>
      <w:r w:rsidRPr="00294C9E">
        <w:rPr>
          <w:rFonts w:ascii="Times New Roman" w:hAnsi="Times New Roman"/>
          <w:color w:val="000000"/>
          <w:sz w:val="24"/>
          <w:szCs w:val="24"/>
        </w:rPr>
        <w:t>Юрайт</w:t>
      </w:r>
      <w:proofErr w:type="spellEnd"/>
      <w:r w:rsidRPr="00294C9E">
        <w:rPr>
          <w:rFonts w:ascii="Times New Roman" w:hAnsi="Times New Roman"/>
          <w:color w:val="000000"/>
          <w:sz w:val="24"/>
          <w:szCs w:val="24"/>
        </w:rPr>
        <w:t>, 2022. — 253 с. — (Высшее образование). — ISBN 978-5-534-13910-5. — Текст</w:t>
      </w:r>
      <w:proofErr w:type="gramStart"/>
      <w:r w:rsidRPr="00294C9E">
        <w:rPr>
          <w:rFonts w:ascii="Times New Roman" w:hAnsi="Times New Roman"/>
          <w:color w:val="000000"/>
          <w:sz w:val="24"/>
          <w:szCs w:val="24"/>
        </w:rPr>
        <w:t xml:space="preserve"> :</w:t>
      </w:r>
      <w:proofErr w:type="gramEnd"/>
      <w:r w:rsidRPr="00294C9E">
        <w:rPr>
          <w:rFonts w:ascii="Times New Roman" w:hAnsi="Times New Roman"/>
          <w:color w:val="000000"/>
          <w:sz w:val="24"/>
          <w:szCs w:val="24"/>
        </w:rPr>
        <w:t xml:space="preserve"> электронный // Образов</w:t>
      </w:r>
      <w:r w:rsidRPr="00294C9E">
        <w:rPr>
          <w:rFonts w:ascii="Times New Roman" w:hAnsi="Times New Roman"/>
          <w:color w:val="000000"/>
          <w:sz w:val="24"/>
          <w:szCs w:val="24"/>
        </w:rPr>
        <w:t>а</w:t>
      </w:r>
      <w:r w:rsidRPr="00294C9E">
        <w:rPr>
          <w:rFonts w:ascii="Times New Roman" w:hAnsi="Times New Roman"/>
          <w:color w:val="000000"/>
          <w:sz w:val="24"/>
          <w:szCs w:val="24"/>
        </w:rPr>
        <w:t xml:space="preserve">тельная платформа </w:t>
      </w:r>
      <w:proofErr w:type="spellStart"/>
      <w:r w:rsidRPr="00294C9E">
        <w:rPr>
          <w:rFonts w:ascii="Times New Roman" w:hAnsi="Times New Roman"/>
          <w:color w:val="000000"/>
          <w:sz w:val="24"/>
          <w:szCs w:val="24"/>
        </w:rPr>
        <w:t>Юрайт</w:t>
      </w:r>
      <w:proofErr w:type="spellEnd"/>
      <w:r w:rsidRPr="00294C9E">
        <w:rPr>
          <w:rFonts w:ascii="Times New Roman" w:hAnsi="Times New Roman"/>
          <w:color w:val="000000"/>
          <w:sz w:val="24"/>
          <w:szCs w:val="24"/>
        </w:rPr>
        <w:t xml:space="preserve"> [сайт]. — URL: </w:t>
      </w:r>
      <w:hyperlink r:id="rId59" w:tgtFrame="_blank" w:history="1">
        <w:r w:rsidRPr="00294C9E">
          <w:rPr>
            <w:rStyle w:val="af8"/>
            <w:rFonts w:ascii="Times New Roman" w:hAnsi="Times New Roman"/>
            <w:color w:val="486C97"/>
            <w:sz w:val="24"/>
            <w:szCs w:val="24"/>
          </w:rPr>
          <w:t>https://urait.ru/bcode/496691</w:t>
        </w:r>
      </w:hyperlink>
      <w:r w:rsidRPr="00294C9E">
        <w:rPr>
          <w:rFonts w:ascii="Times New Roman" w:hAnsi="Times New Roman"/>
          <w:color w:val="000000"/>
          <w:sz w:val="24"/>
          <w:szCs w:val="24"/>
        </w:rPr>
        <w:t> (дата обращения: 08.06.2022).</w:t>
      </w:r>
    </w:p>
    <w:p w:rsidR="00250EFE" w:rsidRPr="00294C9E" w:rsidRDefault="00250EFE" w:rsidP="00A3168C">
      <w:pPr>
        <w:pStyle w:val="a6"/>
        <w:numPr>
          <w:ilvl w:val="0"/>
          <w:numId w:val="29"/>
        </w:numPr>
        <w:tabs>
          <w:tab w:val="left" w:pos="993"/>
        </w:tabs>
        <w:ind w:left="0" w:firstLine="709"/>
        <w:jc w:val="both"/>
        <w:rPr>
          <w:rFonts w:ascii="Times New Roman" w:hAnsi="Times New Roman"/>
          <w:color w:val="000000"/>
          <w:sz w:val="24"/>
          <w:szCs w:val="24"/>
          <w:shd w:val="clear" w:color="auto" w:fill="FFFFFF"/>
        </w:rPr>
      </w:pPr>
      <w:proofErr w:type="spellStart"/>
      <w:r w:rsidRPr="00294C9E">
        <w:rPr>
          <w:rFonts w:ascii="Times New Roman" w:hAnsi="Times New Roman"/>
          <w:i/>
          <w:iCs/>
          <w:color w:val="000000"/>
          <w:sz w:val="24"/>
          <w:szCs w:val="24"/>
          <w:shd w:val="clear" w:color="auto" w:fill="FFFFFF"/>
        </w:rPr>
        <w:t>Выготский</w:t>
      </w:r>
      <w:proofErr w:type="spellEnd"/>
      <w:r w:rsidRPr="00294C9E">
        <w:rPr>
          <w:rFonts w:ascii="Times New Roman" w:hAnsi="Times New Roman"/>
          <w:i/>
          <w:iCs/>
          <w:color w:val="000000"/>
          <w:sz w:val="24"/>
          <w:szCs w:val="24"/>
          <w:shd w:val="clear" w:color="auto" w:fill="FFFFFF"/>
        </w:rPr>
        <w:t>, Л. С. </w:t>
      </w:r>
      <w:r w:rsidRPr="00294C9E">
        <w:rPr>
          <w:rFonts w:ascii="Times New Roman" w:hAnsi="Times New Roman"/>
          <w:color w:val="000000"/>
          <w:sz w:val="24"/>
          <w:szCs w:val="24"/>
          <w:shd w:val="clear" w:color="auto" w:fill="FFFFFF"/>
        </w:rPr>
        <w:t> Основы дефектологии / Л. С. </w:t>
      </w:r>
      <w:proofErr w:type="spellStart"/>
      <w:r w:rsidRPr="00294C9E">
        <w:rPr>
          <w:rFonts w:ascii="Times New Roman" w:hAnsi="Times New Roman"/>
          <w:color w:val="000000"/>
          <w:sz w:val="24"/>
          <w:szCs w:val="24"/>
          <w:shd w:val="clear" w:color="auto" w:fill="FFFFFF"/>
        </w:rPr>
        <w:t>Выготский</w:t>
      </w:r>
      <w:proofErr w:type="spellEnd"/>
      <w:r w:rsidRPr="00294C9E">
        <w:rPr>
          <w:rFonts w:ascii="Times New Roman" w:hAnsi="Times New Roman"/>
          <w:color w:val="000000"/>
          <w:sz w:val="24"/>
          <w:szCs w:val="24"/>
          <w:shd w:val="clear" w:color="auto" w:fill="FFFFFF"/>
        </w:rPr>
        <w:t>. — Москва</w:t>
      </w:r>
      <w:proofErr w:type="gramStart"/>
      <w:r w:rsidRPr="00294C9E">
        <w:rPr>
          <w:rFonts w:ascii="Times New Roman" w:hAnsi="Times New Roman"/>
          <w:color w:val="000000"/>
          <w:sz w:val="24"/>
          <w:szCs w:val="24"/>
          <w:shd w:val="clear" w:color="auto" w:fill="FFFFFF"/>
        </w:rPr>
        <w:t> :</w:t>
      </w:r>
      <w:proofErr w:type="gramEnd"/>
      <w:r w:rsidRPr="00294C9E">
        <w:rPr>
          <w:rFonts w:ascii="Times New Roman" w:hAnsi="Times New Roman"/>
          <w:color w:val="000000"/>
          <w:sz w:val="24"/>
          <w:szCs w:val="24"/>
          <w:shd w:val="clear" w:color="auto" w:fill="FFFFFF"/>
        </w:rPr>
        <w:t xml:space="preserve"> Издательство </w:t>
      </w:r>
      <w:proofErr w:type="spellStart"/>
      <w:r w:rsidRPr="00294C9E">
        <w:rPr>
          <w:rFonts w:ascii="Times New Roman" w:hAnsi="Times New Roman"/>
          <w:color w:val="000000"/>
          <w:sz w:val="24"/>
          <w:szCs w:val="24"/>
          <w:shd w:val="clear" w:color="auto" w:fill="FFFFFF"/>
        </w:rPr>
        <w:t>Юрайт</w:t>
      </w:r>
      <w:proofErr w:type="spellEnd"/>
      <w:r w:rsidRPr="00294C9E">
        <w:rPr>
          <w:rFonts w:ascii="Times New Roman" w:hAnsi="Times New Roman"/>
          <w:color w:val="000000"/>
          <w:sz w:val="24"/>
          <w:szCs w:val="24"/>
          <w:shd w:val="clear" w:color="auto" w:fill="FFFFFF"/>
        </w:rPr>
        <w:t>, 2022. — 332 </w:t>
      </w:r>
      <w:proofErr w:type="gramStart"/>
      <w:r w:rsidRPr="00294C9E">
        <w:rPr>
          <w:rFonts w:ascii="Times New Roman" w:hAnsi="Times New Roman"/>
          <w:color w:val="000000"/>
          <w:sz w:val="24"/>
          <w:szCs w:val="24"/>
          <w:shd w:val="clear" w:color="auto" w:fill="FFFFFF"/>
        </w:rPr>
        <w:t>с</w:t>
      </w:r>
      <w:proofErr w:type="gramEnd"/>
      <w:r w:rsidRPr="00294C9E">
        <w:rPr>
          <w:rFonts w:ascii="Times New Roman" w:hAnsi="Times New Roman"/>
          <w:color w:val="000000"/>
          <w:sz w:val="24"/>
          <w:szCs w:val="24"/>
          <w:shd w:val="clear" w:color="auto" w:fill="FFFFFF"/>
        </w:rPr>
        <w:t>. — (</w:t>
      </w:r>
      <w:proofErr w:type="gramStart"/>
      <w:r w:rsidRPr="00294C9E">
        <w:rPr>
          <w:rFonts w:ascii="Times New Roman" w:hAnsi="Times New Roman"/>
          <w:color w:val="000000"/>
          <w:sz w:val="24"/>
          <w:szCs w:val="24"/>
          <w:shd w:val="clear" w:color="auto" w:fill="FFFFFF"/>
        </w:rPr>
        <w:t>Антология</w:t>
      </w:r>
      <w:proofErr w:type="gramEnd"/>
      <w:r w:rsidRPr="00294C9E">
        <w:rPr>
          <w:rFonts w:ascii="Times New Roman" w:hAnsi="Times New Roman"/>
          <w:color w:val="000000"/>
          <w:sz w:val="24"/>
          <w:szCs w:val="24"/>
          <w:shd w:val="clear" w:color="auto" w:fill="FFFFFF"/>
        </w:rPr>
        <w:t xml:space="preserve"> мысли). — ISBN 978-5-534-11695-3. — Текст</w:t>
      </w:r>
      <w:proofErr w:type="gramStart"/>
      <w:r w:rsidRPr="00294C9E">
        <w:rPr>
          <w:rFonts w:ascii="Times New Roman" w:hAnsi="Times New Roman"/>
          <w:color w:val="000000"/>
          <w:sz w:val="24"/>
          <w:szCs w:val="24"/>
          <w:shd w:val="clear" w:color="auto" w:fill="FFFFFF"/>
        </w:rPr>
        <w:t xml:space="preserve"> :</w:t>
      </w:r>
      <w:proofErr w:type="gramEnd"/>
      <w:r w:rsidRPr="00294C9E">
        <w:rPr>
          <w:rFonts w:ascii="Times New Roman" w:hAnsi="Times New Roman"/>
          <w:color w:val="000000"/>
          <w:sz w:val="24"/>
          <w:szCs w:val="24"/>
          <w:shd w:val="clear" w:color="auto" w:fill="FFFFFF"/>
        </w:rPr>
        <w:t xml:space="preserve"> электронный // Образовательная платформа </w:t>
      </w:r>
      <w:proofErr w:type="spellStart"/>
      <w:r w:rsidRPr="00294C9E">
        <w:rPr>
          <w:rFonts w:ascii="Times New Roman" w:hAnsi="Times New Roman"/>
          <w:color w:val="000000"/>
          <w:sz w:val="24"/>
          <w:szCs w:val="24"/>
          <w:shd w:val="clear" w:color="auto" w:fill="FFFFFF"/>
        </w:rPr>
        <w:t>Юрайт</w:t>
      </w:r>
      <w:proofErr w:type="spellEnd"/>
      <w:r w:rsidRPr="00294C9E">
        <w:rPr>
          <w:rFonts w:ascii="Times New Roman" w:hAnsi="Times New Roman"/>
          <w:color w:val="000000"/>
          <w:sz w:val="24"/>
          <w:szCs w:val="24"/>
          <w:shd w:val="clear" w:color="auto" w:fill="FFFFFF"/>
        </w:rPr>
        <w:t xml:space="preserve"> [сайт]. — URL: </w:t>
      </w:r>
      <w:hyperlink r:id="rId60" w:tgtFrame="_blank" w:history="1">
        <w:r w:rsidRPr="00294C9E">
          <w:rPr>
            <w:rStyle w:val="af8"/>
            <w:rFonts w:ascii="Times New Roman" w:hAnsi="Times New Roman"/>
            <w:color w:val="486C97"/>
            <w:sz w:val="24"/>
            <w:szCs w:val="24"/>
            <w:shd w:val="clear" w:color="auto" w:fill="FFFFFF"/>
          </w:rPr>
          <w:t>https://urait.ru/bcode/496044</w:t>
        </w:r>
      </w:hyperlink>
      <w:r w:rsidRPr="00294C9E">
        <w:rPr>
          <w:rFonts w:ascii="Times New Roman" w:hAnsi="Times New Roman"/>
          <w:color w:val="000000"/>
          <w:sz w:val="24"/>
          <w:szCs w:val="24"/>
          <w:shd w:val="clear" w:color="auto" w:fill="FFFFFF"/>
        </w:rPr>
        <w:t> (дата обращения: 08.06.2022)</w:t>
      </w:r>
    </w:p>
    <w:p w:rsidR="00250EFE" w:rsidRPr="00294C9E" w:rsidRDefault="00250EFE" w:rsidP="00A3168C">
      <w:pPr>
        <w:pStyle w:val="a6"/>
        <w:numPr>
          <w:ilvl w:val="0"/>
          <w:numId w:val="29"/>
        </w:numPr>
        <w:tabs>
          <w:tab w:val="left" w:pos="993"/>
        </w:tabs>
        <w:ind w:left="0" w:firstLine="709"/>
        <w:jc w:val="both"/>
        <w:rPr>
          <w:rFonts w:ascii="Times New Roman" w:hAnsi="Times New Roman"/>
          <w:color w:val="000000"/>
          <w:sz w:val="24"/>
          <w:szCs w:val="24"/>
          <w:shd w:val="clear" w:color="auto" w:fill="FFFFFF"/>
        </w:rPr>
      </w:pPr>
      <w:proofErr w:type="spellStart"/>
      <w:r w:rsidRPr="00294C9E">
        <w:rPr>
          <w:rFonts w:ascii="Times New Roman" w:hAnsi="Times New Roman"/>
          <w:i/>
          <w:iCs/>
          <w:color w:val="000000"/>
          <w:sz w:val="24"/>
          <w:szCs w:val="24"/>
          <w:shd w:val="clear" w:color="auto" w:fill="FFFFFF"/>
        </w:rPr>
        <w:t>Глухов</w:t>
      </w:r>
      <w:proofErr w:type="spellEnd"/>
      <w:r w:rsidRPr="00294C9E">
        <w:rPr>
          <w:rFonts w:ascii="Times New Roman" w:hAnsi="Times New Roman"/>
          <w:i/>
          <w:iCs/>
          <w:color w:val="000000"/>
          <w:sz w:val="24"/>
          <w:szCs w:val="24"/>
          <w:shd w:val="clear" w:color="auto" w:fill="FFFFFF"/>
        </w:rPr>
        <w:t>, В. П. </w:t>
      </w:r>
      <w:r w:rsidRPr="00294C9E">
        <w:rPr>
          <w:rFonts w:ascii="Times New Roman" w:hAnsi="Times New Roman"/>
          <w:color w:val="000000"/>
          <w:sz w:val="24"/>
          <w:szCs w:val="24"/>
          <w:shd w:val="clear" w:color="auto" w:fill="FFFFFF"/>
        </w:rPr>
        <w:t> Специальная педагогика и специальная психология</w:t>
      </w:r>
      <w:proofErr w:type="gramStart"/>
      <w:r w:rsidRPr="00294C9E">
        <w:rPr>
          <w:rFonts w:ascii="Times New Roman" w:hAnsi="Times New Roman"/>
          <w:color w:val="000000"/>
          <w:sz w:val="24"/>
          <w:szCs w:val="24"/>
          <w:shd w:val="clear" w:color="auto" w:fill="FFFFFF"/>
        </w:rPr>
        <w:t> :</w:t>
      </w:r>
      <w:proofErr w:type="gramEnd"/>
      <w:r w:rsidRPr="00294C9E">
        <w:rPr>
          <w:rFonts w:ascii="Times New Roman" w:hAnsi="Times New Roman"/>
          <w:color w:val="000000"/>
          <w:sz w:val="24"/>
          <w:szCs w:val="24"/>
          <w:shd w:val="clear" w:color="auto" w:fill="FFFFFF"/>
        </w:rPr>
        <w:t xml:space="preserve"> учебник для вузов / В. П. </w:t>
      </w:r>
      <w:proofErr w:type="spellStart"/>
      <w:r w:rsidRPr="00294C9E">
        <w:rPr>
          <w:rFonts w:ascii="Times New Roman" w:hAnsi="Times New Roman"/>
          <w:color w:val="000000"/>
          <w:sz w:val="24"/>
          <w:szCs w:val="24"/>
          <w:shd w:val="clear" w:color="auto" w:fill="FFFFFF"/>
        </w:rPr>
        <w:t>Глухов</w:t>
      </w:r>
      <w:proofErr w:type="spellEnd"/>
      <w:r w:rsidRPr="00294C9E">
        <w:rPr>
          <w:rFonts w:ascii="Times New Roman" w:hAnsi="Times New Roman"/>
          <w:color w:val="000000"/>
          <w:sz w:val="24"/>
          <w:szCs w:val="24"/>
          <w:shd w:val="clear" w:color="auto" w:fill="FFFFFF"/>
        </w:rPr>
        <w:t xml:space="preserve">. — 3-е изд., </w:t>
      </w:r>
      <w:proofErr w:type="spellStart"/>
      <w:r w:rsidRPr="00294C9E">
        <w:rPr>
          <w:rFonts w:ascii="Times New Roman" w:hAnsi="Times New Roman"/>
          <w:color w:val="000000"/>
          <w:sz w:val="24"/>
          <w:szCs w:val="24"/>
          <w:shd w:val="clear" w:color="auto" w:fill="FFFFFF"/>
        </w:rPr>
        <w:t>испр</w:t>
      </w:r>
      <w:proofErr w:type="spellEnd"/>
      <w:r w:rsidRPr="00294C9E">
        <w:rPr>
          <w:rFonts w:ascii="Times New Roman" w:hAnsi="Times New Roman"/>
          <w:color w:val="000000"/>
          <w:sz w:val="24"/>
          <w:szCs w:val="24"/>
          <w:shd w:val="clear" w:color="auto" w:fill="FFFFFF"/>
        </w:rPr>
        <w:t xml:space="preserve">. и доп. — Москва : Издательство </w:t>
      </w:r>
      <w:proofErr w:type="spellStart"/>
      <w:r w:rsidRPr="00294C9E">
        <w:rPr>
          <w:rFonts w:ascii="Times New Roman" w:hAnsi="Times New Roman"/>
          <w:color w:val="000000"/>
          <w:sz w:val="24"/>
          <w:szCs w:val="24"/>
          <w:shd w:val="clear" w:color="auto" w:fill="FFFFFF"/>
        </w:rPr>
        <w:t>Юрайт</w:t>
      </w:r>
      <w:proofErr w:type="spellEnd"/>
      <w:r w:rsidRPr="00294C9E">
        <w:rPr>
          <w:rFonts w:ascii="Times New Roman" w:hAnsi="Times New Roman"/>
          <w:color w:val="000000"/>
          <w:sz w:val="24"/>
          <w:szCs w:val="24"/>
          <w:shd w:val="clear" w:color="auto" w:fill="FFFFFF"/>
        </w:rPr>
        <w:t>, 2022. — 323 с. — (Высшее образование). — ISBN 978-5-534-13096-6. — Текст</w:t>
      </w:r>
      <w:proofErr w:type="gramStart"/>
      <w:r w:rsidRPr="00294C9E">
        <w:rPr>
          <w:rFonts w:ascii="Times New Roman" w:hAnsi="Times New Roman"/>
          <w:color w:val="000000"/>
          <w:sz w:val="24"/>
          <w:szCs w:val="24"/>
          <w:shd w:val="clear" w:color="auto" w:fill="FFFFFF"/>
        </w:rPr>
        <w:t xml:space="preserve"> :</w:t>
      </w:r>
      <w:proofErr w:type="gramEnd"/>
      <w:r w:rsidRPr="00294C9E">
        <w:rPr>
          <w:rFonts w:ascii="Times New Roman" w:hAnsi="Times New Roman"/>
          <w:color w:val="000000"/>
          <w:sz w:val="24"/>
          <w:szCs w:val="24"/>
          <w:shd w:val="clear" w:color="auto" w:fill="FFFFFF"/>
        </w:rPr>
        <w:t xml:space="preserve"> электронный // Образовательная платформа </w:t>
      </w:r>
      <w:proofErr w:type="spellStart"/>
      <w:r w:rsidRPr="00294C9E">
        <w:rPr>
          <w:rFonts w:ascii="Times New Roman" w:hAnsi="Times New Roman"/>
          <w:color w:val="000000"/>
          <w:sz w:val="24"/>
          <w:szCs w:val="24"/>
          <w:shd w:val="clear" w:color="auto" w:fill="FFFFFF"/>
        </w:rPr>
        <w:t>Юрайт</w:t>
      </w:r>
      <w:proofErr w:type="spellEnd"/>
      <w:r w:rsidRPr="00294C9E">
        <w:rPr>
          <w:rFonts w:ascii="Times New Roman" w:hAnsi="Times New Roman"/>
          <w:color w:val="000000"/>
          <w:sz w:val="24"/>
          <w:szCs w:val="24"/>
          <w:shd w:val="clear" w:color="auto" w:fill="FFFFFF"/>
        </w:rPr>
        <w:t xml:space="preserve"> [сайт]. — URL: </w:t>
      </w:r>
      <w:hyperlink r:id="rId61" w:tgtFrame="_blank" w:history="1">
        <w:r w:rsidRPr="00294C9E">
          <w:rPr>
            <w:rStyle w:val="af8"/>
            <w:rFonts w:ascii="Times New Roman" w:hAnsi="Times New Roman"/>
            <w:color w:val="486C97"/>
            <w:sz w:val="24"/>
            <w:szCs w:val="24"/>
            <w:shd w:val="clear" w:color="auto" w:fill="FFFFFF"/>
          </w:rPr>
          <w:t>https://urait.ru/bcode/489650</w:t>
        </w:r>
      </w:hyperlink>
      <w:r w:rsidRPr="00294C9E">
        <w:rPr>
          <w:rFonts w:ascii="Times New Roman" w:hAnsi="Times New Roman"/>
          <w:color w:val="000000"/>
          <w:sz w:val="24"/>
          <w:szCs w:val="24"/>
          <w:shd w:val="clear" w:color="auto" w:fill="FFFFFF"/>
        </w:rPr>
        <w:t> (дата обращения: 08.06.2022).</w:t>
      </w:r>
    </w:p>
    <w:p w:rsidR="00250EFE" w:rsidRPr="00294C9E" w:rsidRDefault="00250EFE" w:rsidP="00A3168C">
      <w:pPr>
        <w:pStyle w:val="a6"/>
        <w:numPr>
          <w:ilvl w:val="0"/>
          <w:numId w:val="29"/>
        </w:numPr>
        <w:tabs>
          <w:tab w:val="left" w:pos="993"/>
        </w:tabs>
        <w:ind w:left="0" w:firstLine="709"/>
        <w:jc w:val="both"/>
        <w:rPr>
          <w:rFonts w:ascii="Times New Roman" w:hAnsi="Times New Roman"/>
          <w:color w:val="000000"/>
          <w:sz w:val="24"/>
          <w:szCs w:val="24"/>
          <w:shd w:val="clear" w:color="auto" w:fill="FFFFFF"/>
        </w:rPr>
      </w:pPr>
      <w:r w:rsidRPr="00294C9E">
        <w:rPr>
          <w:rFonts w:ascii="Times New Roman" w:hAnsi="Times New Roman"/>
          <w:i/>
          <w:iCs/>
          <w:color w:val="000000"/>
          <w:sz w:val="24"/>
          <w:szCs w:val="24"/>
          <w:shd w:val="clear" w:color="auto" w:fill="FFFFFF"/>
        </w:rPr>
        <w:t>Козырева, О. А. </w:t>
      </w:r>
      <w:r w:rsidRPr="00294C9E">
        <w:rPr>
          <w:rFonts w:ascii="Times New Roman" w:hAnsi="Times New Roman"/>
          <w:color w:val="000000"/>
          <w:sz w:val="24"/>
          <w:szCs w:val="24"/>
          <w:shd w:val="clear" w:color="auto" w:fill="FFFFFF"/>
        </w:rPr>
        <w:t> Современные проблемы науки и специального (дефектологического) образования</w:t>
      </w:r>
      <w:proofErr w:type="gramStart"/>
      <w:r w:rsidRPr="00294C9E">
        <w:rPr>
          <w:rFonts w:ascii="Times New Roman" w:hAnsi="Times New Roman"/>
          <w:color w:val="000000"/>
          <w:sz w:val="24"/>
          <w:szCs w:val="24"/>
          <w:shd w:val="clear" w:color="auto" w:fill="FFFFFF"/>
        </w:rPr>
        <w:t> :</w:t>
      </w:r>
      <w:proofErr w:type="gramEnd"/>
      <w:r w:rsidRPr="00294C9E">
        <w:rPr>
          <w:rFonts w:ascii="Times New Roman" w:hAnsi="Times New Roman"/>
          <w:color w:val="000000"/>
          <w:sz w:val="24"/>
          <w:szCs w:val="24"/>
          <w:shd w:val="clear" w:color="auto" w:fill="FFFFFF"/>
        </w:rPr>
        <w:t xml:space="preserve"> учебник для вузов / О. А. Козырева. — 2-е изд. — Москва : Издательство </w:t>
      </w:r>
      <w:proofErr w:type="spellStart"/>
      <w:r w:rsidRPr="00294C9E">
        <w:rPr>
          <w:rFonts w:ascii="Times New Roman" w:hAnsi="Times New Roman"/>
          <w:color w:val="000000"/>
          <w:sz w:val="24"/>
          <w:szCs w:val="24"/>
          <w:shd w:val="clear" w:color="auto" w:fill="FFFFFF"/>
        </w:rPr>
        <w:t>Юрайт</w:t>
      </w:r>
      <w:proofErr w:type="spellEnd"/>
      <w:r w:rsidRPr="00294C9E">
        <w:rPr>
          <w:rFonts w:ascii="Times New Roman" w:hAnsi="Times New Roman"/>
          <w:color w:val="000000"/>
          <w:sz w:val="24"/>
          <w:szCs w:val="24"/>
          <w:shd w:val="clear" w:color="auto" w:fill="FFFFFF"/>
        </w:rPr>
        <w:t>, 2022. — 211 с. — (Высшее образование). — ISBN 978-5-534-14960-9. — Текст</w:t>
      </w:r>
      <w:proofErr w:type="gramStart"/>
      <w:r w:rsidRPr="00294C9E">
        <w:rPr>
          <w:rFonts w:ascii="Times New Roman" w:hAnsi="Times New Roman"/>
          <w:color w:val="000000"/>
          <w:sz w:val="24"/>
          <w:szCs w:val="24"/>
          <w:shd w:val="clear" w:color="auto" w:fill="FFFFFF"/>
        </w:rPr>
        <w:t xml:space="preserve"> :</w:t>
      </w:r>
      <w:proofErr w:type="gramEnd"/>
      <w:r w:rsidRPr="00294C9E">
        <w:rPr>
          <w:rFonts w:ascii="Times New Roman" w:hAnsi="Times New Roman"/>
          <w:color w:val="000000"/>
          <w:sz w:val="24"/>
          <w:szCs w:val="24"/>
          <w:shd w:val="clear" w:color="auto" w:fill="FFFFFF"/>
        </w:rPr>
        <w:t xml:space="preserve"> электронный // Образовательная платформа </w:t>
      </w:r>
      <w:proofErr w:type="spellStart"/>
      <w:r w:rsidRPr="00294C9E">
        <w:rPr>
          <w:rFonts w:ascii="Times New Roman" w:hAnsi="Times New Roman"/>
          <w:color w:val="000000"/>
          <w:sz w:val="24"/>
          <w:szCs w:val="24"/>
          <w:shd w:val="clear" w:color="auto" w:fill="FFFFFF"/>
        </w:rPr>
        <w:t>Юрайт</w:t>
      </w:r>
      <w:proofErr w:type="spellEnd"/>
      <w:r w:rsidRPr="00294C9E">
        <w:rPr>
          <w:rFonts w:ascii="Times New Roman" w:hAnsi="Times New Roman"/>
          <w:color w:val="000000"/>
          <w:sz w:val="24"/>
          <w:szCs w:val="24"/>
          <w:shd w:val="clear" w:color="auto" w:fill="FFFFFF"/>
        </w:rPr>
        <w:t xml:space="preserve"> [сайт]. — URL: </w:t>
      </w:r>
      <w:hyperlink r:id="rId62" w:tgtFrame="_blank" w:history="1">
        <w:r w:rsidRPr="00294C9E">
          <w:rPr>
            <w:rStyle w:val="af8"/>
            <w:rFonts w:ascii="Times New Roman" w:hAnsi="Times New Roman"/>
            <w:color w:val="486C97"/>
            <w:sz w:val="24"/>
            <w:szCs w:val="24"/>
            <w:shd w:val="clear" w:color="auto" w:fill="FFFFFF"/>
          </w:rPr>
          <w:t>https://urait.ru/bcode/487474</w:t>
        </w:r>
      </w:hyperlink>
      <w:r w:rsidRPr="00294C9E">
        <w:rPr>
          <w:rFonts w:ascii="Times New Roman" w:hAnsi="Times New Roman"/>
          <w:color w:val="000000"/>
          <w:sz w:val="24"/>
          <w:szCs w:val="24"/>
          <w:shd w:val="clear" w:color="auto" w:fill="FFFFFF"/>
        </w:rPr>
        <w:t> (дата обращения: 08.06.2022).</w:t>
      </w:r>
    </w:p>
    <w:p w:rsidR="00D629B1" w:rsidRPr="00294C9E" w:rsidRDefault="00D629B1" w:rsidP="00A3168C">
      <w:pPr>
        <w:pStyle w:val="a6"/>
        <w:numPr>
          <w:ilvl w:val="0"/>
          <w:numId w:val="29"/>
        </w:numPr>
        <w:shd w:val="clear" w:color="auto" w:fill="FFFFFF"/>
        <w:tabs>
          <w:tab w:val="left" w:pos="993"/>
        </w:tabs>
        <w:spacing w:after="223"/>
        <w:ind w:left="0" w:firstLine="709"/>
        <w:jc w:val="both"/>
        <w:rPr>
          <w:rFonts w:ascii="Times New Roman" w:hAnsi="Times New Roman"/>
          <w:color w:val="000000"/>
          <w:sz w:val="24"/>
          <w:szCs w:val="24"/>
        </w:rPr>
      </w:pPr>
      <w:r w:rsidRPr="00294C9E">
        <w:rPr>
          <w:rFonts w:ascii="Times New Roman" w:hAnsi="Times New Roman"/>
          <w:color w:val="000000"/>
          <w:sz w:val="24"/>
          <w:szCs w:val="24"/>
          <w:shd w:val="clear" w:color="auto" w:fill="FFFFFF"/>
        </w:rPr>
        <w:t>Лечебная педагогика в дошкольной дефектологии</w:t>
      </w:r>
      <w:proofErr w:type="gramStart"/>
      <w:r w:rsidRPr="00294C9E">
        <w:rPr>
          <w:rFonts w:ascii="Times New Roman" w:hAnsi="Times New Roman"/>
          <w:color w:val="000000"/>
          <w:sz w:val="24"/>
          <w:szCs w:val="24"/>
          <w:shd w:val="clear" w:color="auto" w:fill="FFFFFF"/>
        </w:rPr>
        <w:t> :</w:t>
      </w:r>
      <w:proofErr w:type="gramEnd"/>
      <w:r w:rsidRPr="00294C9E">
        <w:rPr>
          <w:rFonts w:ascii="Times New Roman" w:hAnsi="Times New Roman"/>
          <w:color w:val="000000"/>
          <w:sz w:val="24"/>
          <w:szCs w:val="24"/>
          <w:shd w:val="clear" w:color="auto" w:fill="FFFFFF"/>
        </w:rPr>
        <w:t xml:space="preserve"> учебник и практикум для вузов / Н. В. </w:t>
      </w:r>
      <w:proofErr w:type="spellStart"/>
      <w:r w:rsidRPr="00294C9E">
        <w:rPr>
          <w:rFonts w:ascii="Times New Roman" w:hAnsi="Times New Roman"/>
          <w:color w:val="000000"/>
          <w:sz w:val="24"/>
          <w:szCs w:val="24"/>
          <w:shd w:val="clear" w:color="auto" w:fill="FFFFFF"/>
        </w:rPr>
        <w:t>Микляева</w:t>
      </w:r>
      <w:proofErr w:type="spellEnd"/>
      <w:r w:rsidRPr="00294C9E">
        <w:rPr>
          <w:rFonts w:ascii="Times New Roman" w:hAnsi="Times New Roman"/>
          <w:color w:val="000000"/>
          <w:sz w:val="24"/>
          <w:szCs w:val="24"/>
          <w:shd w:val="clear" w:color="auto" w:fill="FFFFFF"/>
        </w:rPr>
        <w:t xml:space="preserve"> [и др.] ; под редакцией Н. В. </w:t>
      </w:r>
      <w:proofErr w:type="spellStart"/>
      <w:r w:rsidRPr="00294C9E">
        <w:rPr>
          <w:rFonts w:ascii="Times New Roman" w:hAnsi="Times New Roman"/>
          <w:color w:val="000000"/>
          <w:sz w:val="24"/>
          <w:szCs w:val="24"/>
          <w:shd w:val="clear" w:color="auto" w:fill="FFFFFF"/>
        </w:rPr>
        <w:t>Микляевой</w:t>
      </w:r>
      <w:proofErr w:type="spellEnd"/>
      <w:r w:rsidRPr="00294C9E">
        <w:rPr>
          <w:rFonts w:ascii="Times New Roman" w:hAnsi="Times New Roman"/>
          <w:color w:val="000000"/>
          <w:sz w:val="24"/>
          <w:szCs w:val="24"/>
          <w:shd w:val="clear" w:color="auto" w:fill="FFFFFF"/>
        </w:rPr>
        <w:t>. — Москва</w:t>
      </w:r>
      <w:proofErr w:type="gramStart"/>
      <w:r w:rsidRPr="00294C9E">
        <w:rPr>
          <w:rFonts w:ascii="Times New Roman" w:hAnsi="Times New Roman"/>
          <w:color w:val="000000"/>
          <w:sz w:val="24"/>
          <w:szCs w:val="24"/>
          <w:shd w:val="clear" w:color="auto" w:fill="FFFFFF"/>
        </w:rPr>
        <w:t> :</w:t>
      </w:r>
      <w:proofErr w:type="gramEnd"/>
      <w:r w:rsidRPr="00294C9E">
        <w:rPr>
          <w:rFonts w:ascii="Times New Roman" w:hAnsi="Times New Roman"/>
          <w:color w:val="000000"/>
          <w:sz w:val="24"/>
          <w:szCs w:val="24"/>
          <w:shd w:val="clear" w:color="auto" w:fill="FFFFFF"/>
        </w:rPr>
        <w:t xml:space="preserve"> Издательство </w:t>
      </w:r>
      <w:proofErr w:type="spellStart"/>
      <w:r w:rsidRPr="00294C9E">
        <w:rPr>
          <w:rFonts w:ascii="Times New Roman" w:hAnsi="Times New Roman"/>
          <w:color w:val="000000"/>
          <w:sz w:val="24"/>
          <w:szCs w:val="24"/>
          <w:shd w:val="clear" w:color="auto" w:fill="FFFFFF"/>
        </w:rPr>
        <w:t>Юрайт</w:t>
      </w:r>
      <w:proofErr w:type="spellEnd"/>
      <w:r w:rsidRPr="00294C9E">
        <w:rPr>
          <w:rFonts w:ascii="Times New Roman" w:hAnsi="Times New Roman"/>
          <w:color w:val="000000"/>
          <w:sz w:val="24"/>
          <w:szCs w:val="24"/>
          <w:shd w:val="clear" w:color="auto" w:fill="FFFFFF"/>
        </w:rPr>
        <w:t>, 2021. — 521 с. — (Высшее образование). — ISBN 978-5-534-12334-0. — Текст</w:t>
      </w:r>
      <w:proofErr w:type="gramStart"/>
      <w:r w:rsidRPr="00294C9E">
        <w:rPr>
          <w:rFonts w:ascii="Times New Roman" w:hAnsi="Times New Roman"/>
          <w:color w:val="000000"/>
          <w:sz w:val="24"/>
          <w:szCs w:val="24"/>
          <w:shd w:val="clear" w:color="auto" w:fill="FFFFFF"/>
        </w:rPr>
        <w:t xml:space="preserve"> :</w:t>
      </w:r>
      <w:proofErr w:type="gramEnd"/>
      <w:r w:rsidRPr="00294C9E">
        <w:rPr>
          <w:rFonts w:ascii="Times New Roman" w:hAnsi="Times New Roman"/>
          <w:color w:val="000000"/>
          <w:sz w:val="24"/>
          <w:szCs w:val="24"/>
          <w:shd w:val="clear" w:color="auto" w:fill="FFFFFF"/>
        </w:rPr>
        <w:t xml:space="preserve"> электронный // </w:t>
      </w:r>
      <w:r w:rsidRPr="00294C9E">
        <w:rPr>
          <w:rFonts w:ascii="Times New Roman" w:hAnsi="Times New Roman"/>
          <w:color w:val="000000"/>
          <w:sz w:val="24"/>
          <w:szCs w:val="24"/>
          <w:shd w:val="clear" w:color="auto" w:fill="FFFFFF"/>
        </w:rPr>
        <w:lastRenderedPageBreak/>
        <w:t xml:space="preserve">Образовательная платформа </w:t>
      </w:r>
      <w:proofErr w:type="spellStart"/>
      <w:r w:rsidRPr="00294C9E">
        <w:rPr>
          <w:rFonts w:ascii="Times New Roman" w:hAnsi="Times New Roman"/>
          <w:color w:val="000000"/>
          <w:sz w:val="24"/>
          <w:szCs w:val="24"/>
          <w:shd w:val="clear" w:color="auto" w:fill="FFFFFF"/>
        </w:rPr>
        <w:t>Юрайт</w:t>
      </w:r>
      <w:proofErr w:type="spellEnd"/>
      <w:r w:rsidRPr="00294C9E">
        <w:rPr>
          <w:rFonts w:ascii="Times New Roman" w:hAnsi="Times New Roman"/>
          <w:color w:val="000000"/>
          <w:sz w:val="24"/>
          <w:szCs w:val="24"/>
          <w:shd w:val="clear" w:color="auto" w:fill="FFFFFF"/>
        </w:rPr>
        <w:t xml:space="preserve"> [сайт]. — URL: </w:t>
      </w:r>
      <w:hyperlink r:id="rId63" w:tgtFrame="_blank" w:history="1">
        <w:r w:rsidRPr="00294C9E">
          <w:rPr>
            <w:rStyle w:val="af8"/>
            <w:rFonts w:ascii="Times New Roman" w:hAnsi="Times New Roman"/>
            <w:color w:val="486C97"/>
            <w:sz w:val="24"/>
            <w:szCs w:val="24"/>
            <w:shd w:val="clear" w:color="auto" w:fill="FFFFFF"/>
          </w:rPr>
          <w:t>https://urait.ru/bcode/476488</w:t>
        </w:r>
      </w:hyperlink>
      <w:r w:rsidRPr="00294C9E">
        <w:rPr>
          <w:rFonts w:ascii="Times New Roman" w:hAnsi="Times New Roman"/>
          <w:color w:val="000000"/>
          <w:sz w:val="24"/>
          <w:szCs w:val="24"/>
          <w:shd w:val="clear" w:color="auto" w:fill="FFFFFF"/>
        </w:rPr>
        <w:t> (дата обращения: 15.09.2022).</w:t>
      </w:r>
    </w:p>
    <w:p w:rsidR="00250EFE" w:rsidRPr="00294C9E" w:rsidRDefault="00250EFE" w:rsidP="00A3168C">
      <w:pPr>
        <w:pStyle w:val="a6"/>
        <w:numPr>
          <w:ilvl w:val="0"/>
          <w:numId w:val="29"/>
        </w:numPr>
        <w:tabs>
          <w:tab w:val="left" w:pos="993"/>
        </w:tabs>
        <w:ind w:left="0" w:firstLine="709"/>
        <w:jc w:val="both"/>
        <w:rPr>
          <w:rFonts w:ascii="Times New Roman" w:hAnsi="Times New Roman"/>
          <w:color w:val="000000"/>
          <w:sz w:val="24"/>
          <w:szCs w:val="24"/>
        </w:rPr>
      </w:pPr>
      <w:r w:rsidRPr="00294C9E">
        <w:rPr>
          <w:rFonts w:ascii="Times New Roman" w:hAnsi="Times New Roman"/>
          <w:color w:val="000000"/>
          <w:sz w:val="24"/>
          <w:szCs w:val="24"/>
          <w:shd w:val="clear" w:color="auto" w:fill="FFFFFF"/>
        </w:rPr>
        <w:t>Моделирование образовательных программ для детей с ограниченными возможностями здоровья</w:t>
      </w:r>
      <w:proofErr w:type="gramStart"/>
      <w:r w:rsidRPr="00294C9E">
        <w:rPr>
          <w:rFonts w:ascii="Times New Roman" w:hAnsi="Times New Roman"/>
          <w:color w:val="000000"/>
          <w:sz w:val="24"/>
          <w:szCs w:val="24"/>
          <w:shd w:val="clear" w:color="auto" w:fill="FFFFFF"/>
        </w:rPr>
        <w:t> :</w:t>
      </w:r>
      <w:proofErr w:type="gramEnd"/>
      <w:r w:rsidRPr="00294C9E">
        <w:rPr>
          <w:rFonts w:ascii="Times New Roman" w:hAnsi="Times New Roman"/>
          <w:color w:val="000000"/>
          <w:sz w:val="24"/>
          <w:szCs w:val="24"/>
          <w:shd w:val="clear" w:color="auto" w:fill="FFFFFF"/>
        </w:rPr>
        <w:t xml:space="preserve"> учебное пособие для вузов / Н. В. </w:t>
      </w:r>
      <w:proofErr w:type="spellStart"/>
      <w:r w:rsidRPr="00294C9E">
        <w:rPr>
          <w:rFonts w:ascii="Times New Roman" w:hAnsi="Times New Roman"/>
          <w:color w:val="000000"/>
          <w:sz w:val="24"/>
          <w:szCs w:val="24"/>
          <w:shd w:val="clear" w:color="auto" w:fill="FFFFFF"/>
        </w:rPr>
        <w:t>Микляева</w:t>
      </w:r>
      <w:proofErr w:type="spellEnd"/>
      <w:r w:rsidRPr="00294C9E">
        <w:rPr>
          <w:rFonts w:ascii="Times New Roman" w:hAnsi="Times New Roman"/>
          <w:color w:val="000000"/>
          <w:sz w:val="24"/>
          <w:szCs w:val="24"/>
          <w:shd w:val="clear" w:color="auto" w:fill="FFFFFF"/>
        </w:rPr>
        <w:t xml:space="preserve"> [и др.] ; под редакцией Н. В. </w:t>
      </w:r>
      <w:proofErr w:type="spellStart"/>
      <w:r w:rsidRPr="00294C9E">
        <w:rPr>
          <w:rFonts w:ascii="Times New Roman" w:hAnsi="Times New Roman"/>
          <w:color w:val="000000"/>
          <w:sz w:val="24"/>
          <w:szCs w:val="24"/>
          <w:shd w:val="clear" w:color="auto" w:fill="FFFFFF"/>
        </w:rPr>
        <w:t>Микляевой</w:t>
      </w:r>
      <w:proofErr w:type="spellEnd"/>
      <w:r w:rsidRPr="00294C9E">
        <w:rPr>
          <w:rFonts w:ascii="Times New Roman" w:hAnsi="Times New Roman"/>
          <w:color w:val="000000"/>
          <w:sz w:val="24"/>
          <w:szCs w:val="24"/>
          <w:shd w:val="clear" w:color="auto" w:fill="FFFFFF"/>
        </w:rPr>
        <w:t>. — Москва</w:t>
      </w:r>
      <w:proofErr w:type="gramStart"/>
      <w:r w:rsidRPr="00294C9E">
        <w:rPr>
          <w:rFonts w:ascii="Times New Roman" w:hAnsi="Times New Roman"/>
          <w:color w:val="000000"/>
          <w:sz w:val="24"/>
          <w:szCs w:val="24"/>
          <w:shd w:val="clear" w:color="auto" w:fill="FFFFFF"/>
        </w:rPr>
        <w:t> :</w:t>
      </w:r>
      <w:proofErr w:type="gramEnd"/>
      <w:r w:rsidRPr="00294C9E">
        <w:rPr>
          <w:rFonts w:ascii="Times New Roman" w:hAnsi="Times New Roman"/>
          <w:color w:val="000000"/>
          <w:sz w:val="24"/>
          <w:szCs w:val="24"/>
          <w:shd w:val="clear" w:color="auto" w:fill="FFFFFF"/>
        </w:rPr>
        <w:t xml:space="preserve"> Издательство </w:t>
      </w:r>
      <w:proofErr w:type="spellStart"/>
      <w:r w:rsidRPr="00294C9E">
        <w:rPr>
          <w:rFonts w:ascii="Times New Roman" w:hAnsi="Times New Roman"/>
          <w:color w:val="000000"/>
          <w:sz w:val="24"/>
          <w:szCs w:val="24"/>
          <w:shd w:val="clear" w:color="auto" w:fill="FFFFFF"/>
        </w:rPr>
        <w:t>Юрайт</w:t>
      </w:r>
      <w:proofErr w:type="spellEnd"/>
      <w:r w:rsidRPr="00294C9E">
        <w:rPr>
          <w:rFonts w:ascii="Times New Roman" w:hAnsi="Times New Roman"/>
          <w:color w:val="000000"/>
          <w:sz w:val="24"/>
          <w:szCs w:val="24"/>
          <w:shd w:val="clear" w:color="auto" w:fill="FFFFFF"/>
        </w:rPr>
        <w:t>, 2022. — 362 с. — (Высшее образование). — ISBN 978-5-534-11198-9. — Текст</w:t>
      </w:r>
      <w:proofErr w:type="gramStart"/>
      <w:r w:rsidRPr="00294C9E">
        <w:rPr>
          <w:rFonts w:ascii="Times New Roman" w:hAnsi="Times New Roman"/>
          <w:color w:val="000000"/>
          <w:sz w:val="24"/>
          <w:szCs w:val="24"/>
          <w:shd w:val="clear" w:color="auto" w:fill="FFFFFF"/>
        </w:rPr>
        <w:t xml:space="preserve"> :</w:t>
      </w:r>
      <w:proofErr w:type="gramEnd"/>
      <w:r w:rsidRPr="00294C9E">
        <w:rPr>
          <w:rFonts w:ascii="Times New Roman" w:hAnsi="Times New Roman"/>
          <w:color w:val="000000"/>
          <w:sz w:val="24"/>
          <w:szCs w:val="24"/>
          <w:shd w:val="clear" w:color="auto" w:fill="FFFFFF"/>
        </w:rPr>
        <w:t xml:space="preserve"> электронный // Образовательная платформа </w:t>
      </w:r>
      <w:proofErr w:type="spellStart"/>
      <w:r w:rsidRPr="00294C9E">
        <w:rPr>
          <w:rFonts w:ascii="Times New Roman" w:hAnsi="Times New Roman"/>
          <w:color w:val="000000"/>
          <w:sz w:val="24"/>
          <w:szCs w:val="24"/>
          <w:shd w:val="clear" w:color="auto" w:fill="FFFFFF"/>
        </w:rPr>
        <w:t>Юрайт</w:t>
      </w:r>
      <w:proofErr w:type="spellEnd"/>
      <w:r w:rsidRPr="00294C9E">
        <w:rPr>
          <w:rFonts w:ascii="Times New Roman" w:hAnsi="Times New Roman"/>
          <w:color w:val="000000"/>
          <w:sz w:val="24"/>
          <w:szCs w:val="24"/>
          <w:shd w:val="clear" w:color="auto" w:fill="FFFFFF"/>
        </w:rPr>
        <w:t xml:space="preserve"> [сайт]. — URL: </w:t>
      </w:r>
      <w:hyperlink r:id="rId64" w:tgtFrame="_blank" w:history="1">
        <w:r w:rsidRPr="00294C9E">
          <w:rPr>
            <w:rStyle w:val="af8"/>
            <w:rFonts w:ascii="Times New Roman" w:hAnsi="Times New Roman"/>
            <w:color w:val="486C97"/>
            <w:sz w:val="24"/>
            <w:szCs w:val="24"/>
            <w:shd w:val="clear" w:color="auto" w:fill="FFFFFF"/>
          </w:rPr>
          <w:t>https://urait.ru/bcode/498973</w:t>
        </w:r>
      </w:hyperlink>
      <w:r w:rsidRPr="00294C9E">
        <w:rPr>
          <w:rFonts w:ascii="Times New Roman" w:hAnsi="Times New Roman"/>
          <w:color w:val="000000"/>
          <w:sz w:val="24"/>
          <w:szCs w:val="24"/>
          <w:shd w:val="clear" w:color="auto" w:fill="FFFFFF"/>
        </w:rPr>
        <w:t> (дата обращения: 08.06.2022).</w:t>
      </w:r>
    </w:p>
    <w:p w:rsidR="00D629B1" w:rsidRPr="00294C9E" w:rsidRDefault="00D629B1" w:rsidP="00A3168C">
      <w:pPr>
        <w:pStyle w:val="a6"/>
        <w:numPr>
          <w:ilvl w:val="0"/>
          <w:numId w:val="29"/>
        </w:numPr>
        <w:shd w:val="clear" w:color="auto" w:fill="FFFFFF"/>
        <w:spacing w:after="231"/>
        <w:ind w:left="0" w:firstLine="709"/>
        <w:rPr>
          <w:rFonts w:ascii="Times New Roman" w:hAnsi="Times New Roman"/>
          <w:color w:val="000000"/>
          <w:sz w:val="24"/>
          <w:szCs w:val="24"/>
        </w:rPr>
      </w:pPr>
      <w:r w:rsidRPr="00294C9E">
        <w:rPr>
          <w:rFonts w:ascii="Times New Roman" w:hAnsi="Times New Roman"/>
          <w:color w:val="000000"/>
          <w:sz w:val="24"/>
          <w:szCs w:val="24"/>
        </w:rPr>
        <w:t>Специальная педагогика</w:t>
      </w:r>
      <w:proofErr w:type="gramStart"/>
      <w:r w:rsidRPr="00294C9E">
        <w:rPr>
          <w:rFonts w:ascii="Times New Roman" w:hAnsi="Times New Roman"/>
          <w:color w:val="000000"/>
          <w:sz w:val="24"/>
          <w:szCs w:val="24"/>
        </w:rPr>
        <w:t> :</w:t>
      </w:r>
      <w:proofErr w:type="gramEnd"/>
      <w:r w:rsidRPr="00294C9E">
        <w:rPr>
          <w:rFonts w:ascii="Times New Roman" w:hAnsi="Times New Roman"/>
          <w:color w:val="000000"/>
          <w:sz w:val="24"/>
          <w:szCs w:val="24"/>
        </w:rPr>
        <w:t xml:space="preserve"> учебник для вузов / Л. В. </w:t>
      </w:r>
      <w:proofErr w:type="spellStart"/>
      <w:r w:rsidRPr="00294C9E">
        <w:rPr>
          <w:rFonts w:ascii="Times New Roman" w:hAnsi="Times New Roman"/>
          <w:color w:val="000000"/>
          <w:sz w:val="24"/>
          <w:szCs w:val="24"/>
        </w:rPr>
        <w:t>Мардахаев</w:t>
      </w:r>
      <w:proofErr w:type="spellEnd"/>
      <w:r w:rsidRPr="00294C9E">
        <w:rPr>
          <w:rFonts w:ascii="Times New Roman" w:hAnsi="Times New Roman"/>
          <w:color w:val="000000"/>
          <w:sz w:val="24"/>
          <w:szCs w:val="24"/>
        </w:rPr>
        <w:t xml:space="preserve"> [и др.] ; под редакц</w:t>
      </w:r>
      <w:r w:rsidRPr="00294C9E">
        <w:rPr>
          <w:rFonts w:ascii="Times New Roman" w:hAnsi="Times New Roman"/>
          <w:color w:val="000000"/>
          <w:sz w:val="24"/>
          <w:szCs w:val="24"/>
        </w:rPr>
        <w:t>и</w:t>
      </w:r>
      <w:r w:rsidRPr="00294C9E">
        <w:rPr>
          <w:rFonts w:ascii="Times New Roman" w:hAnsi="Times New Roman"/>
          <w:color w:val="000000"/>
          <w:sz w:val="24"/>
          <w:szCs w:val="24"/>
        </w:rPr>
        <w:t>ей Л. В. </w:t>
      </w:r>
      <w:proofErr w:type="spellStart"/>
      <w:r w:rsidRPr="00294C9E">
        <w:rPr>
          <w:rFonts w:ascii="Times New Roman" w:hAnsi="Times New Roman"/>
          <w:color w:val="000000"/>
          <w:sz w:val="24"/>
          <w:szCs w:val="24"/>
        </w:rPr>
        <w:t>Мардахаева</w:t>
      </w:r>
      <w:proofErr w:type="spellEnd"/>
      <w:r w:rsidRPr="00294C9E">
        <w:rPr>
          <w:rFonts w:ascii="Times New Roman" w:hAnsi="Times New Roman"/>
          <w:color w:val="000000"/>
          <w:sz w:val="24"/>
          <w:szCs w:val="24"/>
        </w:rPr>
        <w:t>, Е. А. Орловой. — Москва</w:t>
      </w:r>
      <w:proofErr w:type="gramStart"/>
      <w:r w:rsidRPr="00294C9E">
        <w:rPr>
          <w:rFonts w:ascii="Times New Roman" w:hAnsi="Times New Roman"/>
          <w:color w:val="000000"/>
          <w:sz w:val="24"/>
          <w:szCs w:val="24"/>
        </w:rPr>
        <w:t> :</w:t>
      </w:r>
      <w:proofErr w:type="gramEnd"/>
      <w:r w:rsidRPr="00294C9E">
        <w:rPr>
          <w:rFonts w:ascii="Times New Roman" w:hAnsi="Times New Roman"/>
          <w:color w:val="000000"/>
          <w:sz w:val="24"/>
          <w:szCs w:val="24"/>
        </w:rPr>
        <w:t xml:space="preserve"> Издательство </w:t>
      </w:r>
      <w:proofErr w:type="spellStart"/>
      <w:r w:rsidRPr="00294C9E">
        <w:rPr>
          <w:rFonts w:ascii="Times New Roman" w:hAnsi="Times New Roman"/>
          <w:color w:val="000000"/>
          <w:sz w:val="24"/>
          <w:szCs w:val="24"/>
        </w:rPr>
        <w:t>Юрайт</w:t>
      </w:r>
      <w:proofErr w:type="spellEnd"/>
      <w:r w:rsidRPr="00294C9E">
        <w:rPr>
          <w:rFonts w:ascii="Times New Roman" w:hAnsi="Times New Roman"/>
          <w:color w:val="000000"/>
          <w:sz w:val="24"/>
          <w:szCs w:val="24"/>
        </w:rPr>
        <w:t>, 2022. — 448 с. — (Высшее образование). — ISBN 978-5-534-04114-9. — Текст</w:t>
      </w:r>
      <w:proofErr w:type="gramStart"/>
      <w:r w:rsidRPr="00294C9E">
        <w:rPr>
          <w:rFonts w:ascii="Times New Roman" w:hAnsi="Times New Roman"/>
          <w:color w:val="000000"/>
          <w:sz w:val="24"/>
          <w:szCs w:val="24"/>
        </w:rPr>
        <w:t xml:space="preserve"> :</w:t>
      </w:r>
      <w:proofErr w:type="gramEnd"/>
      <w:r w:rsidRPr="00294C9E">
        <w:rPr>
          <w:rFonts w:ascii="Times New Roman" w:hAnsi="Times New Roman"/>
          <w:color w:val="000000"/>
          <w:sz w:val="24"/>
          <w:szCs w:val="24"/>
        </w:rPr>
        <w:t xml:space="preserve"> электронный // Образовательная платформа </w:t>
      </w:r>
      <w:proofErr w:type="spellStart"/>
      <w:r w:rsidRPr="00294C9E">
        <w:rPr>
          <w:rFonts w:ascii="Times New Roman" w:hAnsi="Times New Roman"/>
          <w:color w:val="000000"/>
          <w:sz w:val="24"/>
          <w:szCs w:val="24"/>
        </w:rPr>
        <w:t>Юрайт</w:t>
      </w:r>
      <w:proofErr w:type="spellEnd"/>
      <w:r w:rsidRPr="00294C9E">
        <w:rPr>
          <w:rFonts w:ascii="Times New Roman" w:hAnsi="Times New Roman"/>
          <w:color w:val="000000"/>
          <w:sz w:val="24"/>
          <w:szCs w:val="24"/>
        </w:rPr>
        <w:t xml:space="preserve"> [сайт]. — URL: </w:t>
      </w:r>
      <w:hyperlink r:id="rId65" w:tgtFrame="_blank" w:history="1">
        <w:r w:rsidRPr="00294C9E">
          <w:rPr>
            <w:rStyle w:val="af8"/>
            <w:rFonts w:ascii="Times New Roman" w:hAnsi="Times New Roman"/>
            <w:color w:val="486C97"/>
            <w:sz w:val="24"/>
            <w:szCs w:val="24"/>
          </w:rPr>
          <w:t>https://urait.ru/bcode/488766</w:t>
        </w:r>
      </w:hyperlink>
      <w:r w:rsidRPr="00294C9E">
        <w:rPr>
          <w:rFonts w:ascii="Times New Roman" w:hAnsi="Times New Roman"/>
          <w:color w:val="000000"/>
          <w:sz w:val="24"/>
          <w:szCs w:val="24"/>
        </w:rPr>
        <w:t> (дата обращения: 15.09.2022).</w:t>
      </w:r>
    </w:p>
    <w:p w:rsidR="00250EFE" w:rsidRPr="00294C9E" w:rsidRDefault="00250EFE" w:rsidP="00A3168C">
      <w:pPr>
        <w:pStyle w:val="a6"/>
        <w:numPr>
          <w:ilvl w:val="0"/>
          <w:numId w:val="29"/>
        </w:numPr>
        <w:tabs>
          <w:tab w:val="left" w:pos="993"/>
        </w:tabs>
        <w:ind w:left="0" w:firstLine="709"/>
        <w:jc w:val="both"/>
        <w:rPr>
          <w:rFonts w:ascii="Times New Roman" w:hAnsi="Times New Roman"/>
          <w:color w:val="000000"/>
          <w:sz w:val="24"/>
          <w:szCs w:val="24"/>
        </w:rPr>
      </w:pPr>
      <w:r w:rsidRPr="00294C9E">
        <w:rPr>
          <w:rFonts w:ascii="Times New Roman" w:hAnsi="Times New Roman"/>
          <w:i/>
          <w:iCs/>
          <w:color w:val="000000"/>
          <w:sz w:val="24"/>
          <w:szCs w:val="24"/>
          <w:shd w:val="clear" w:color="auto" w:fill="FFFFFF"/>
        </w:rPr>
        <w:t>Шульга, Т. И. </w:t>
      </w:r>
      <w:r w:rsidRPr="00294C9E">
        <w:rPr>
          <w:rFonts w:ascii="Times New Roman" w:hAnsi="Times New Roman"/>
          <w:color w:val="000000"/>
          <w:sz w:val="24"/>
          <w:szCs w:val="24"/>
          <w:shd w:val="clear" w:color="auto" w:fill="FFFFFF"/>
        </w:rPr>
        <w:t> Психолого-педагогическое сопровождение детей группы риска</w:t>
      </w:r>
      <w:proofErr w:type="gramStart"/>
      <w:r w:rsidRPr="00294C9E">
        <w:rPr>
          <w:rFonts w:ascii="Times New Roman" w:hAnsi="Times New Roman"/>
          <w:color w:val="000000"/>
          <w:sz w:val="24"/>
          <w:szCs w:val="24"/>
          <w:shd w:val="clear" w:color="auto" w:fill="FFFFFF"/>
        </w:rPr>
        <w:t> :</w:t>
      </w:r>
      <w:proofErr w:type="gramEnd"/>
      <w:r w:rsidRPr="00294C9E">
        <w:rPr>
          <w:rFonts w:ascii="Times New Roman" w:hAnsi="Times New Roman"/>
          <w:color w:val="000000"/>
          <w:sz w:val="24"/>
          <w:szCs w:val="24"/>
          <w:shd w:val="clear" w:color="auto" w:fill="FFFFFF"/>
        </w:rPr>
        <w:t xml:space="preserve"> учебное пособие для вузов / Т. И. Шульга. — 2-е изд. — Москва : Издательство </w:t>
      </w:r>
      <w:proofErr w:type="spellStart"/>
      <w:r w:rsidRPr="00294C9E">
        <w:rPr>
          <w:rFonts w:ascii="Times New Roman" w:hAnsi="Times New Roman"/>
          <w:color w:val="000000"/>
          <w:sz w:val="24"/>
          <w:szCs w:val="24"/>
          <w:shd w:val="clear" w:color="auto" w:fill="FFFFFF"/>
        </w:rPr>
        <w:t>Юрайт</w:t>
      </w:r>
      <w:proofErr w:type="spellEnd"/>
      <w:r w:rsidRPr="00294C9E">
        <w:rPr>
          <w:rFonts w:ascii="Times New Roman" w:hAnsi="Times New Roman"/>
          <w:color w:val="000000"/>
          <w:sz w:val="24"/>
          <w:szCs w:val="24"/>
          <w:shd w:val="clear" w:color="auto" w:fill="FFFFFF"/>
        </w:rPr>
        <w:t>, 2022. — 208 с. — (Высшее образование). — ISBN 978-5-534-13473-5. — Текст</w:t>
      </w:r>
      <w:proofErr w:type="gramStart"/>
      <w:r w:rsidRPr="00294C9E">
        <w:rPr>
          <w:rFonts w:ascii="Times New Roman" w:hAnsi="Times New Roman"/>
          <w:color w:val="000000"/>
          <w:sz w:val="24"/>
          <w:szCs w:val="24"/>
          <w:shd w:val="clear" w:color="auto" w:fill="FFFFFF"/>
        </w:rPr>
        <w:t xml:space="preserve"> :</w:t>
      </w:r>
      <w:proofErr w:type="gramEnd"/>
      <w:r w:rsidRPr="00294C9E">
        <w:rPr>
          <w:rFonts w:ascii="Times New Roman" w:hAnsi="Times New Roman"/>
          <w:color w:val="000000"/>
          <w:sz w:val="24"/>
          <w:szCs w:val="24"/>
          <w:shd w:val="clear" w:color="auto" w:fill="FFFFFF"/>
        </w:rPr>
        <w:t xml:space="preserve"> электронный // Образов</w:t>
      </w:r>
      <w:r w:rsidRPr="00294C9E">
        <w:rPr>
          <w:rFonts w:ascii="Times New Roman" w:hAnsi="Times New Roman"/>
          <w:color w:val="000000"/>
          <w:sz w:val="24"/>
          <w:szCs w:val="24"/>
          <w:shd w:val="clear" w:color="auto" w:fill="FFFFFF"/>
        </w:rPr>
        <w:t>а</w:t>
      </w:r>
      <w:r w:rsidRPr="00294C9E">
        <w:rPr>
          <w:rFonts w:ascii="Times New Roman" w:hAnsi="Times New Roman"/>
          <w:color w:val="000000"/>
          <w:sz w:val="24"/>
          <w:szCs w:val="24"/>
          <w:shd w:val="clear" w:color="auto" w:fill="FFFFFF"/>
        </w:rPr>
        <w:t xml:space="preserve">тельная платформа </w:t>
      </w:r>
      <w:proofErr w:type="spellStart"/>
      <w:r w:rsidRPr="00294C9E">
        <w:rPr>
          <w:rFonts w:ascii="Times New Roman" w:hAnsi="Times New Roman"/>
          <w:color w:val="000000"/>
          <w:sz w:val="24"/>
          <w:szCs w:val="24"/>
          <w:shd w:val="clear" w:color="auto" w:fill="FFFFFF"/>
        </w:rPr>
        <w:t>Юрайт</w:t>
      </w:r>
      <w:proofErr w:type="spellEnd"/>
      <w:r w:rsidRPr="00294C9E">
        <w:rPr>
          <w:rFonts w:ascii="Times New Roman" w:hAnsi="Times New Roman"/>
          <w:color w:val="000000"/>
          <w:sz w:val="24"/>
          <w:szCs w:val="24"/>
          <w:shd w:val="clear" w:color="auto" w:fill="FFFFFF"/>
        </w:rPr>
        <w:t xml:space="preserve"> [сайт]. — URL: </w:t>
      </w:r>
      <w:hyperlink r:id="rId66" w:tgtFrame="_blank" w:history="1">
        <w:r w:rsidRPr="00294C9E">
          <w:rPr>
            <w:rStyle w:val="af8"/>
            <w:rFonts w:ascii="Times New Roman" w:hAnsi="Times New Roman"/>
            <w:color w:val="486C97"/>
            <w:sz w:val="24"/>
            <w:szCs w:val="24"/>
            <w:shd w:val="clear" w:color="auto" w:fill="FFFFFF"/>
          </w:rPr>
          <w:t>https://urait.ru/bcode/497403</w:t>
        </w:r>
      </w:hyperlink>
      <w:r w:rsidRPr="00294C9E">
        <w:rPr>
          <w:rFonts w:ascii="Times New Roman" w:hAnsi="Times New Roman"/>
          <w:color w:val="000000"/>
          <w:sz w:val="24"/>
          <w:szCs w:val="24"/>
          <w:shd w:val="clear" w:color="auto" w:fill="FFFFFF"/>
        </w:rPr>
        <w:t> (дата обращения: 08.06.2022).</w:t>
      </w:r>
    </w:p>
    <w:p w:rsidR="00250EFE" w:rsidRPr="00294C9E" w:rsidRDefault="00250EFE" w:rsidP="00A3168C">
      <w:pPr>
        <w:pStyle w:val="a6"/>
        <w:numPr>
          <w:ilvl w:val="0"/>
          <w:numId w:val="29"/>
        </w:numPr>
        <w:tabs>
          <w:tab w:val="left" w:pos="993"/>
        </w:tabs>
        <w:ind w:left="0" w:firstLine="709"/>
        <w:jc w:val="both"/>
        <w:rPr>
          <w:rFonts w:ascii="Times New Roman" w:hAnsi="Times New Roman"/>
          <w:color w:val="000000"/>
          <w:sz w:val="24"/>
          <w:szCs w:val="24"/>
        </w:rPr>
      </w:pPr>
      <w:r w:rsidRPr="00294C9E">
        <w:rPr>
          <w:rFonts w:ascii="Times New Roman" w:hAnsi="Times New Roman"/>
          <w:i/>
          <w:iCs/>
          <w:color w:val="000000"/>
          <w:sz w:val="24"/>
          <w:szCs w:val="24"/>
        </w:rPr>
        <w:t>Щербакова, Н. Н. </w:t>
      </w:r>
      <w:r w:rsidRPr="00294C9E">
        <w:rPr>
          <w:rFonts w:ascii="Times New Roman" w:hAnsi="Times New Roman"/>
          <w:color w:val="000000"/>
          <w:sz w:val="24"/>
          <w:szCs w:val="24"/>
        </w:rPr>
        <w:t> Основы речевой культуры дефектолога</w:t>
      </w:r>
      <w:proofErr w:type="gramStart"/>
      <w:r w:rsidRPr="00294C9E">
        <w:rPr>
          <w:rFonts w:ascii="Times New Roman" w:hAnsi="Times New Roman"/>
          <w:color w:val="000000"/>
          <w:sz w:val="24"/>
          <w:szCs w:val="24"/>
        </w:rPr>
        <w:t> :</w:t>
      </w:r>
      <w:proofErr w:type="gramEnd"/>
      <w:r w:rsidRPr="00294C9E">
        <w:rPr>
          <w:rFonts w:ascii="Times New Roman" w:hAnsi="Times New Roman"/>
          <w:color w:val="000000"/>
          <w:sz w:val="24"/>
          <w:szCs w:val="24"/>
        </w:rPr>
        <w:t xml:space="preserve"> учебное пособие для в</w:t>
      </w:r>
      <w:r w:rsidRPr="00294C9E">
        <w:rPr>
          <w:rFonts w:ascii="Times New Roman" w:hAnsi="Times New Roman"/>
          <w:color w:val="000000"/>
          <w:sz w:val="24"/>
          <w:szCs w:val="24"/>
        </w:rPr>
        <w:t>у</w:t>
      </w:r>
      <w:r w:rsidRPr="00294C9E">
        <w:rPr>
          <w:rFonts w:ascii="Times New Roman" w:hAnsi="Times New Roman"/>
          <w:color w:val="000000"/>
          <w:sz w:val="24"/>
          <w:szCs w:val="24"/>
        </w:rPr>
        <w:t xml:space="preserve">зов / Н. Н. Щербакова. — 2-е изд., </w:t>
      </w:r>
      <w:proofErr w:type="spellStart"/>
      <w:r w:rsidRPr="00294C9E">
        <w:rPr>
          <w:rFonts w:ascii="Times New Roman" w:hAnsi="Times New Roman"/>
          <w:color w:val="000000"/>
          <w:sz w:val="24"/>
          <w:szCs w:val="24"/>
        </w:rPr>
        <w:t>испр</w:t>
      </w:r>
      <w:proofErr w:type="spellEnd"/>
      <w:r w:rsidRPr="00294C9E">
        <w:rPr>
          <w:rFonts w:ascii="Times New Roman" w:hAnsi="Times New Roman"/>
          <w:color w:val="000000"/>
          <w:sz w:val="24"/>
          <w:szCs w:val="24"/>
        </w:rPr>
        <w:t xml:space="preserve">. и доп. — Москва : Издательство </w:t>
      </w:r>
      <w:proofErr w:type="spellStart"/>
      <w:r w:rsidRPr="00294C9E">
        <w:rPr>
          <w:rFonts w:ascii="Times New Roman" w:hAnsi="Times New Roman"/>
          <w:color w:val="000000"/>
          <w:sz w:val="24"/>
          <w:szCs w:val="24"/>
        </w:rPr>
        <w:t>Юрайт</w:t>
      </w:r>
      <w:proofErr w:type="spellEnd"/>
      <w:r w:rsidRPr="00294C9E">
        <w:rPr>
          <w:rFonts w:ascii="Times New Roman" w:hAnsi="Times New Roman"/>
          <w:color w:val="000000"/>
          <w:sz w:val="24"/>
          <w:szCs w:val="24"/>
        </w:rPr>
        <w:t>, 2022. — 137 с. — (Высшее образование). — ISBN 978-5-534-06676-0. — Текст</w:t>
      </w:r>
      <w:proofErr w:type="gramStart"/>
      <w:r w:rsidRPr="00294C9E">
        <w:rPr>
          <w:rFonts w:ascii="Times New Roman" w:hAnsi="Times New Roman"/>
          <w:color w:val="000000"/>
          <w:sz w:val="24"/>
          <w:szCs w:val="24"/>
        </w:rPr>
        <w:t xml:space="preserve"> :</w:t>
      </w:r>
      <w:proofErr w:type="gramEnd"/>
      <w:r w:rsidRPr="00294C9E">
        <w:rPr>
          <w:rFonts w:ascii="Times New Roman" w:hAnsi="Times New Roman"/>
          <w:color w:val="000000"/>
          <w:sz w:val="24"/>
          <w:szCs w:val="24"/>
        </w:rPr>
        <w:t xml:space="preserve"> электронный // Образовательная платформа </w:t>
      </w:r>
      <w:proofErr w:type="spellStart"/>
      <w:r w:rsidRPr="00294C9E">
        <w:rPr>
          <w:rFonts w:ascii="Times New Roman" w:hAnsi="Times New Roman"/>
          <w:color w:val="000000"/>
          <w:sz w:val="24"/>
          <w:szCs w:val="24"/>
        </w:rPr>
        <w:t>Юрайт</w:t>
      </w:r>
      <w:proofErr w:type="spellEnd"/>
      <w:r w:rsidRPr="00294C9E">
        <w:rPr>
          <w:rFonts w:ascii="Times New Roman" w:hAnsi="Times New Roman"/>
          <w:color w:val="000000"/>
          <w:sz w:val="24"/>
          <w:szCs w:val="24"/>
        </w:rPr>
        <w:t xml:space="preserve"> [сайт]. — URL: </w:t>
      </w:r>
      <w:hyperlink r:id="rId67" w:tgtFrame="_blank" w:history="1">
        <w:r w:rsidRPr="00294C9E">
          <w:rPr>
            <w:rStyle w:val="af8"/>
            <w:rFonts w:ascii="Times New Roman" w:hAnsi="Times New Roman"/>
            <w:color w:val="486C97"/>
            <w:sz w:val="24"/>
            <w:szCs w:val="24"/>
          </w:rPr>
          <w:t>https://urait.ru/bcode/493736</w:t>
        </w:r>
      </w:hyperlink>
      <w:r w:rsidRPr="00294C9E">
        <w:rPr>
          <w:rFonts w:ascii="Times New Roman" w:hAnsi="Times New Roman"/>
          <w:color w:val="000000"/>
          <w:sz w:val="24"/>
          <w:szCs w:val="24"/>
        </w:rPr>
        <w:t> (дата обращения: 08.06.2022).</w:t>
      </w:r>
    </w:p>
    <w:p w:rsidR="00250EFE" w:rsidRPr="00294C9E" w:rsidRDefault="00250EFE" w:rsidP="00AB2C0A">
      <w:pPr>
        <w:ind w:firstLine="709"/>
        <w:jc w:val="both"/>
        <w:rPr>
          <w:b/>
          <w:sz w:val="24"/>
          <w:szCs w:val="24"/>
        </w:rPr>
      </w:pPr>
    </w:p>
    <w:p w:rsidR="00294C9E" w:rsidRDefault="00294C9E" w:rsidP="00AB2C0A">
      <w:pPr>
        <w:tabs>
          <w:tab w:val="left" w:pos="993"/>
        </w:tabs>
        <w:ind w:firstLine="709"/>
        <w:jc w:val="center"/>
        <w:rPr>
          <w:b/>
          <w:caps/>
          <w:sz w:val="24"/>
          <w:szCs w:val="24"/>
        </w:rPr>
      </w:pPr>
      <w:r w:rsidRPr="005A0510">
        <w:rPr>
          <w:b/>
          <w:caps/>
          <w:sz w:val="24"/>
          <w:szCs w:val="24"/>
        </w:rPr>
        <w:t>Дефектологическое сопровождение семьи в сиСтеме патроната</w:t>
      </w:r>
    </w:p>
    <w:p w:rsidR="002F3B70" w:rsidRDefault="002F3B70" w:rsidP="00AB2C0A">
      <w:pPr>
        <w:pStyle w:val="a6"/>
        <w:tabs>
          <w:tab w:val="left" w:pos="993"/>
        </w:tabs>
        <w:spacing w:after="0" w:line="240" w:lineRule="auto"/>
        <w:ind w:left="0" w:firstLine="709"/>
        <w:rPr>
          <w:rFonts w:ascii="Times New Roman" w:hAnsi="Times New Roman"/>
          <w:i/>
          <w:sz w:val="24"/>
          <w:szCs w:val="24"/>
        </w:rPr>
      </w:pPr>
    </w:p>
    <w:p w:rsidR="002F3B70" w:rsidRPr="00294C9E" w:rsidRDefault="002F3B70" w:rsidP="00AB2C0A">
      <w:pPr>
        <w:pStyle w:val="a6"/>
        <w:tabs>
          <w:tab w:val="left" w:pos="993"/>
        </w:tabs>
        <w:spacing w:after="0" w:line="240" w:lineRule="auto"/>
        <w:ind w:left="0" w:firstLine="709"/>
        <w:rPr>
          <w:rFonts w:ascii="Times New Roman" w:hAnsi="Times New Roman"/>
          <w:i/>
          <w:sz w:val="24"/>
          <w:szCs w:val="24"/>
        </w:rPr>
      </w:pPr>
      <w:r w:rsidRPr="00294C9E">
        <w:rPr>
          <w:rFonts w:ascii="Times New Roman" w:hAnsi="Times New Roman"/>
          <w:i/>
          <w:sz w:val="24"/>
          <w:szCs w:val="24"/>
        </w:rPr>
        <w:t>Перечень основной литературы</w:t>
      </w:r>
    </w:p>
    <w:p w:rsidR="00E55DDE" w:rsidRPr="00D16A15" w:rsidRDefault="00D65105" w:rsidP="00A3168C">
      <w:pPr>
        <w:pStyle w:val="a6"/>
        <w:numPr>
          <w:ilvl w:val="0"/>
          <w:numId w:val="31"/>
        </w:numPr>
        <w:tabs>
          <w:tab w:val="left" w:pos="993"/>
        </w:tabs>
        <w:ind w:left="0" w:firstLine="698"/>
        <w:jc w:val="both"/>
        <w:rPr>
          <w:rFonts w:ascii="Times New Roman" w:hAnsi="Times New Roman"/>
          <w:color w:val="000000"/>
          <w:sz w:val="24"/>
          <w:szCs w:val="24"/>
          <w:shd w:val="clear" w:color="auto" w:fill="FFFFFF"/>
        </w:rPr>
      </w:pPr>
      <w:proofErr w:type="spellStart"/>
      <w:r w:rsidRPr="00D65105">
        <w:rPr>
          <w:rFonts w:ascii="Times New Roman" w:hAnsi="Times New Roman"/>
          <w:i/>
          <w:iCs/>
          <w:color w:val="000000"/>
          <w:sz w:val="24"/>
          <w:szCs w:val="24"/>
          <w:shd w:val="clear" w:color="auto" w:fill="FFFFFF"/>
        </w:rPr>
        <w:t>Коряковцева</w:t>
      </w:r>
      <w:proofErr w:type="spellEnd"/>
      <w:r w:rsidRPr="00D65105">
        <w:rPr>
          <w:rFonts w:ascii="Times New Roman" w:hAnsi="Times New Roman"/>
          <w:i/>
          <w:iCs/>
          <w:color w:val="000000"/>
          <w:sz w:val="24"/>
          <w:szCs w:val="24"/>
          <w:shd w:val="clear" w:color="auto" w:fill="FFFFFF"/>
        </w:rPr>
        <w:t>, О. А. </w:t>
      </w:r>
      <w:r w:rsidRPr="00D65105">
        <w:rPr>
          <w:rFonts w:ascii="Times New Roman" w:hAnsi="Times New Roman"/>
          <w:color w:val="000000"/>
          <w:sz w:val="24"/>
          <w:szCs w:val="24"/>
          <w:shd w:val="clear" w:color="auto" w:fill="FFFFFF"/>
        </w:rPr>
        <w:t> Социально-педагогическое сопровождение семей с детьми</w:t>
      </w:r>
      <w:proofErr w:type="gramStart"/>
      <w:r w:rsidRPr="00D65105">
        <w:rPr>
          <w:rFonts w:ascii="Times New Roman" w:hAnsi="Times New Roman"/>
          <w:color w:val="000000"/>
          <w:sz w:val="24"/>
          <w:szCs w:val="24"/>
          <w:shd w:val="clear" w:color="auto" w:fill="FFFFFF"/>
        </w:rPr>
        <w:t> :</w:t>
      </w:r>
      <w:proofErr w:type="gramEnd"/>
      <w:r w:rsidRPr="00D65105">
        <w:rPr>
          <w:rFonts w:ascii="Times New Roman" w:hAnsi="Times New Roman"/>
          <w:color w:val="000000"/>
          <w:sz w:val="24"/>
          <w:szCs w:val="24"/>
          <w:shd w:val="clear" w:color="auto" w:fill="FFFFFF"/>
        </w:rPr>
        <w:t xml:space="preserve"> учебное пособие для вузов / О. А. </w:t>
      </w:r>
      <w:proofErr w:type="spellStart"/>
      <w:r w:rsidRPr="00D65105">
        <w:rPr>
          <w:rFonts w:ascii="Times New Roman" w:hAnsi="Times New Roman"/>
          <w:color w:val="000000"/>
          <w:sz w:val="24"/>
          <w:szCs w:val="24"/>
          <w:shd w:val="clear" w:color="auto" w:fill="FFFFFF"/>
        </w:rPr>
        <w:t>Коряковцева</w:t>
      </w:r>
      <w:proofErr w:type="spellEnd"/>
      <w:r w:rsidRPr="00D65105">
        <w:rPr>
          <w:rFonts w:ascii="Times New Roman" w:hAnsi="Times New Roman"/>
          <w:color w:val="000000"/>
          <w:sz w:val="24"/>
          <w:szCs w:val="24"/>
          <w:shd w:val="clear" w:color="auto" w:fill="FFFFFF"/>
        </w:rPr>
        <w:t xml:space="preserve">. — 2-е изд., </w:t>
      </w:r>
      <w:proofErr w:type="spellStart"/>
      <w:r w:rsidRPr="00D65105">
        <w:rPr>
          <w:rFonts w:ascii="Times New Roman" w:hAnsi="Times New Roman"/>
          <w:color w:val="000000"/>
          <w:sz w:val="24"/>
          <w:szCs w:val="24"/>
          <w:shd w:val="clear" w:color="auto" w:fill="FFFFFF"/>
        </w:rPr>
        <w:t>испр</w:t>
      </w:r>
      <w:proofErr w:type="spellEnd"/>
      <w:r w:rsidRPr="00D65105">
        <w:rPr>
          <w:rFonts w:ascii="Times New Roman" w:hAnsi="Times New Roman"/>
          <w:color w:val="000000"/>
          <w:sz w:val="24"/>
          <w:szCs w:val="24"/>
          <w:shd w:val="clear" w:color="auto" w:fill="FFFFFF"/>
        </w:rPr>
        <w:t xml:space="preserve">. и доп. — Москва : Издательство </w:t>
      </w:r>
      <w:proofErr w:type="spellStart"/>
      <w:r w:rsidRPr="00D65105">
        <w:rPr>
          <w:rFonts w:ascii="Times New Roman" w:hAnsi="Times New Roman"/>
          <w:color w:val="000000"/>
          <w:sz w:val="24"/>
          <w:szCs w:val="24"/>
          <w:shd w:val="clear" w:color="auto" w:fill="FFFFFF"/>
        </w:rPr>
        <w:t>Юрайт</w:t>
      </w:r>
      <w:proofErr w:type="spellEnd"/>
      <w:r w:rsidRPr="00D65105">
        <w:rPr>
          <w:rFonts w:ascii="Times New Roman" w:hAnsi="Times New Roman"/>
          <w:color w:val="000000"/>
          <w:sz w:val="24"/>
          <w:szCs w:val="24"/>
          <w:shd w:val="clear" w:color="auto" w:fill="FFFFFF"/>
        </w:rPr>
        <w:t>, 2022. — 225 с. — (Высшее образование). — ISBN 978-5-534-07775-9. — Текст</w:t>
      </w:r>
      <w:proofErr w:type="gramStart"/>
      <w:r w:rsidRPr="00D65105">
        <w:rPr>
          <w:rFonts w:ascii="Times New Roman" w:hAnsi="Times New Roman"/>
          <w:color w:val="000000"/>
          <w:sz w:val="24"/>
          <w:szCs w:val="24"/>
          <w:shd w:val="clear" w:color="auto" w:fill="FFFFFF"/>
        </w:rPr>
        <w:t xml:space="preserve"> :</w:t>
      </w:r>
      <w:proofErr w:type="gramEnd"/>
      <w:r w:rsidRPr="00D65105">
        <w:rPr>
          <w:rFonts w:ascii="Times New Roman" w:hAnsi="Times New Roman"/>
          <w:color w:val="000000"/>
          <w:sz w:val="24"/>
          <w:szCs w:val="24"/>
          <w:shd w:val="clear" w:color="auto" w:fill="FFFFFF"/>
        </w:rPr>
        <w:t xml:space="preserve"> электронный // Образовательная платформа </w:t>
      </w:r>
      <w:proofErr w:type="spellStart"/>
      <w:r w:rsidRPr="00D65105">
        <w:rPr>
          <w:rFonts w:ascii="Times New Roman" w:hAnsi="Times New Roman"/>
          <w:color w:val="000000"/>
          <w:sz w:val="24"/>
          <w:szCs w:val="24"/>
          <w:shd w:val="clear" w:color="auto" w:fill="FFFFFF"/>
        </w:rPr>
        <w:t>Юрайт</w:t>
      </w:r>
      <w:proofErr w:type="spellEnd"/>
      <w:r w:rsidRPr="00D65105">
        <w:rPr>
          <w:rFonts w:ascii="Times New Roman" w:hAnsi="Times New Roman"/>
          <w:color w:val="000000"/>
          <w:sz w:val="24"/>
          <w:szCs w:val="24"/>
          <w:shd w:val="clear" w:color="auto" w:fill="FFFFFF"/>
        </w:rPr>
        <w:t xml:space="preserve"> [сайт]. — URL: </w:t>
      </w:r>
      <w:hyperlink r:id="rId68" w:tgtFrame="_blank" w:history="1">
        <w:r w:rsidRPr="00D65105">
          <w:rPr>
            <w:rStyle w:val="af8"/>
            <w:rFonts w:ascii="Times New Roman" w:hAnsi="Times New Roman"/>
            <w:color w:val="486C97"/>
            <w:sz w:val="24"/>
            <w:szCs w:val="24"/>
            <w:shd w:val="clear" w:color="auto" w:fill="FFFFFF"/>
          </w:rPr>
          <w:t>https://urait.ru/bcode/491350</w:t>
        </w:r>
      </w:hyperlink>
      <w:r w:rsidRPr="00D65105">
        <w:rPr>
          <w:rFonts w:ascii="Times New Roman" w:hAnsi="Times New Roman"/>
          <w:color w:val="000000"/>
          <w:sz w:val="24"/>
          <w:szCs w:val="24"/>
          <w:shd w:val="clear" w:color="auto" w:fill="FFFFFF"/>
        </w:rPr>
        <w:t xml:space="preserve"> (дата обращения: </w:t>
      </w:r>
      <w:r w:rsidRPr="00D16A15">
        <w:rPr>
          <w:rFonts w:ascii="Times New Roman" w:hAnsi="Times New Roman"/>
          <w:color w:val="000000"/>
          <w:sz w:val="24"/>
          <w:szCs w:val="24"/>
          <w:shd w:val="clear" w:color="auto" w:fill="FFFFFF"/>
        </w:rPr>
        <w:t>08.06.2022).</w:t>
      </w:r>
    </w:p>
    <w:p w:rsidR="00DE7872" w:rsidRPr="00D16A15" w:rsidRDefault="00E55DDE" w:rsidP="00A3168C">
      <w:pPr>
        <w:pStyle w:val="a6"/>
        <w:numPr>
          <w:ilvl w:val="0"/>
          <w:numId w:val="31"/>
        </w:numPr>
        <w:tabs>
          <w:tab w:val="left" w:pos="993"/>
        </w:tabs>
        <w:ind w:left="0" w:firstLine="698"/>
        <w:jc w:val="both"/>
        <w:rPr>
          <w:rFonts w:ascii="Times New Roman" w:hAnsi="Times New Roman"/>
          <w:color w:val="000000"/>
          <w:sz w:val="24"/>
          <w:szCs w:val="24"/>
          <w:shd w:val="clear" w:color="auto" w:fill="FFFFFF"/>
        </w:rPr>
      </w:pPr>
      <w:r w:rsidRPr="00D16A15">
        <w:rPr>
          <w:rFonts w:ascii="Times New Roman" w:hAnsi="Times New Roman"/>
          <w:i/>
          <w:iCs/>
          <w:color w:val="000000"/>
          <w:sz w:val="24"/>
          <w:szCs w:val="24"/>
          <w:shd w:val="clear" w:color="auto" w:fill="FFFFFF"/>
        </w:rPr>
        <w:t>Суслова, Т. Ф. </w:t>
      </w:r>
      <w:r w:rsidRPr="00D16A15">
        <w:rPr>
          <w:rFonts w:ascii="Times New Roman" w:hAnsi="Times New Roman"/>
          <w:color w:val="000000"/>
          <w:sz w:val="24"/>
          <w:szCs w:val="24"/>
          <w:shd w:val="clear" w:color="auto" w:fill="FFFFFF"/>
        </w:rPr>
        <w:t> Психология семьи с основами семейного консультирования</w:t>
      </w:r>
      <w:proofErr w:type="gramStart"/>
      <w:r w:rsidRPr="00D16A15">
        <w:rPr>
          <w:rFonts w:ascii="Times New Roman" w:hAnsi="Times New Roman"/>
          <w:color w:val="000000"/>
          <w:sz w:val="24"/>
          <w:szCs w:val="24"/>
          <w:shd w:val="clear" w:color="auto" w:fill="FFFFFF"/>
        </w:rPr>
        <w:t> :</w:t>
      </w:r>
      <w:proofErr w:type="gramEnd"/>
      <w:r w:rsidRPr="00D16A15">
        <w:rPr>
          <w:rFonts w:ascii="Times New Roman" w:hAnsi="Times New Roman"/>
          <w:color w:val="000000"/>
          <w:sz w:val="24"/>
          <w:szCs w:val="24"/>
          <w:shd w:val="clear" w:color="auto" w:fill="FFFFFF"/>
        </w:rPr>
        <w:t xml:space="preserve"> учебник и практикум для вузов / Т. Ф. Суслова, И. В. </w:t>
      </w:r>
      <w:proofErr w:type="spellStart"/>
      <w:r w:rsidRPr="00D16A15">
        <w:rPr>
          <w:rFonts w:ascii="Times New Roman" w:hAnsi="Times New Roman"/>
          <w:color w:val="000000"/>
          <w:sz w:val="24"/>
          <w:szCs w:val="24"/>
          <w:shd w:val="clear" w:color="auto" w:fill="FFFFFF"/>
        </w:rPr>
        <w:t>Шаповаленко</w:t>
      </w:r>
      <w:proofErr w:type="spellEnd"/>
      <w:r w:rsidRPr="00D16A15">
        <w:rPr>
          <w:rFonts w:ascii="Times New Roman" w:hAnsi="Times New Roman"/>
          <w:color w:val="000000"/>
          <w:sz w:val="24"/>
          <w:szCs w:val="24"/>
          <w:shd w:val="clear" w:color="auto" w:fill="FFFFFF"/>
        </w:rPr>
        <w:t>. — Москва</w:t>
      </w:r>
      <w:proofErr w:type="gramStart"/>
      <w:r w:rsidRPr="00D16A15">
        <w:rPr>
          <w:rFonts w:ascii="Times New Roman" w:hAnsi="Times New Roman"/>
          <w:color w:val="000000"/>
          <w:sz w:val="24"/>
          <w:szCs w:val="24"/>
          <w:shd w:val="clear" w:color="auto" w:fill="FFFFFF"/>
        </w:rPr>
        <w:t> :</w:t>
      </w:r>
      <w:proofErr w:type="gramEnd"/>
      <w:r w:rsidRPr="00D16A15">
        <w:rPr>
          <w:rFonts w:ascii="Times New Roman" w:hAnsi="Times New Roman"/>
          <w:color w:val="000000"/>
          <w:sz w:val="24"/>
          <w:szCs w:val="24"/>
          <w:shd w:val="clear" w:color="auto" w:fill="FFFFFF"/>
        </w:rPr>
        <w:t xml:space="preserve"> Издательство </w:t>
      </w:r>
      <w:proofErr w:type="spellStart"/>
      <w:r w:rsidRPr="00D16A15">
        <w:rPr>
          <w:rFonts w:ascii="Times New Roman" w:hAnsi="Times New Roman"/>
          <w:color w:val="000000"/>
          <w:sz w:val="24"/>
          <w:szCs w:val="24"/>
          <w:shd w:val="clear" w:color="auto" w:fill="FFFFFF"/>
        </w:rPr>
        <w:t>Юрайт</w:t>
      </w:r>
      <w:proofErr w:type="spellEnd"/>
      <w:r w:rsidRPr="00D16A15">
        <w:rPr>
          <w:rFonts w:ascii="Times New Roman" w:hAnsi="Times New Roman"/>
          <w:color w:val="000000"/>
          <w:sz w:val="24"/>
          <w:szCs w:val="24"/>
          <w:shd w:val="clear" w:color="auto" w:fill="FFFFFF"/>
        </w:rPr>
        <w:t>, 2022. — 343 с. — (Высшее образование). — ISBN 978-5-534-00869-2. — Текст</w:t>
      </w:r>
      <w:proofErr w:type="gramStart"/>
      <w:r w:rsidRPr="00D16A15">
        <w:rPr>
          <w:rFonts w:ascii="Times New Roman" w:hAnsi="Times New Roman"/>
          <w:color w:val="000000"/>
          <w:sz w:val="24"/>
          <w:szCs w:val="24"/>
          <w:shd w:val="clear" w:color="auto" w:fill="FFFFFF"/>
        </w:rPr>
        <w:t xml:space="preserve"> :</w:t>
      </w:r>
      <w:proofErr w:type="gramEnd"/>
      <w:r w:rsidRPr="00D16A15">
        <w:rPr>
          <w:rFonts w:ascii="Times New Roman" w:hAnsi="Times New Roman"/>
          <w:color w:val="000000"/>
          <w:sz w:val="24"/>
          <w:szCs w:val="24"/>
          <w:shd w:val="clear" w:color="auto" w:fill="FFFFFF"/>
        </w:rPr>
        <w:t xml:space="preserve"> электронный // Образовательная платформа </w:t>
      </w:r>
      <w:proofErr w:type="spellStart"/>
      <w:r w:rsidRPr="00D16A15">
        <w:rPr>
          <w:rFonts w:ascii="Times New Roman" w:hAnsi="Times New Roman"/>
          <w:color w:val="000000"/>
          <w:sz w:val="24"/>
          <w:szCs w:val="24"/>
          <w:shd w:val="clear" w:color="auto" w:fill="FFFFFF"/>
        </w:rPr>
        <w:t>Юрайт</w:t>
      </w:r>
      <w:proofErr w:type="spellEnd"/>
      <w:r w:rsidRPr="00D16A15">
        <w:rPr>
          <w:rFonts w:ascii="Times New Roman" w:hAnsi="Times New Roman"/>
          <w:color w:val="000000"/>
          <w:sz w:val="24"/>
          <w:szCs w:val="24"/>
          <w:shd w:val="clear" w:color="auto" w:fill="FFFFFF"/>
        </w:rPr>
        <w:t xml:space="preserve"> [сайт]. — URL: </w:t>
      </w:r>
      <w:hyperlink r:id="rId69" w:tgtFrame="_blank" w:history="1">
        <w:r w:rsidRPr="00D16A15">
          <w:rPr>
            <w:rStyle w:val="af8"/>
            <w:rFonts w:ascii="Times New Roman" w:hAnsi="Times New Roman"/>
            <w:color w:val="486C97"/>
            <w:sz w:val="24"/>
            <w:szCs w:val="24"/>
            <w:shd w:val="clear" w:color="auto" w:fill="FFFFFF"/>
          </w:rPr>
          <w:t>https://urait.ru/bcode/488955</w:t>
        </w:r>
      </w:hyperlink>
      <w:r w:rsidRPr="00D16A15">
        <w:rPr>
          <w:rFonts w:ascii="Times New Roman" w:hAnsi="Times New Roman"/>
          <w:color w:val="000000"/>
          <w:sz w:val="24"/>
          <w:szCs w:val="24"/>
          <w:shd w:val="clear" w:color="auto" w:fill="FFFFFF"/>
        </w:rPr>
        <w:t> (дата обращения: 15.0</w:t>
      </w:r>
      <w:r w:rsidR="00F009C1" w:rsidRPr="00F009C1">
        <w:rPr>
          <w:rFonts w:ascii="Times New Roman" w:hAnsi="Times New Roman"/>
          <w:color w:val="000000"/>
          <w:sz w:val="24"/>
          <w:szCs w:val="24"/>
          <w:shd w:val="clear" w:color="auto" w:fill="FFFFFF"/>
        </w:rPr>
        <w:t>8</w:t>
      </w:r>
      <w:r w:rsidRPr="00D16A15">
        <w:rPr>
          <w:rFonts w:ascii="Times New Roman" w:hAnsi="Times New Roman"/>
          <w:color w:val="000000"/>
          <w:sz w:val="24"/>
          <w:szCs w:val="24"/>
          <w:shd w:val="clear" w:color="auto" w:fill="FFFFFF"/>
        </w:rPr>
        <w:t>.2022)</w:t>
      </w:r>
    </w:p>
    <w:p w:rsidR="00E55DDE" w:rsidRPr="00AB2C0A" w:rsidRDefault="00E55DDE" w:rsidP="00A3168C">
      <w:pPr>
        <w:pStyle w:val="a6"/>
        <w:numPr>
          <w:ilvl w:val="0"/>
          <w:numId w:val="31"/>
        </w:numPr>
        <w:shd w:val="clear" w:color="auto" w:fill="FFFFFF"/>
        <w:ind w:left="0" w:firstLine="698"/>
        <w:jc w:val="both"/>
        <w:rPr>
          <w:rFonts w:ascii="Times New Roman" w:hAnsi="Times New Roman"/>
          <w:color w:val="000000"/>
          <w:sz w:val="24"/>
          <w:szCs w:val="24"/>
        </w:rPr>
      </w:pPr>
      <w:proofErr w:type="spellStart"/>
      <w:r w:rsidRPr="00AB2C0A">
        <w:rPr>
          <w:rFonts w:ascii="Times New Roman" w:hAnsi="Times New Roman"/>
          <w:i/>
          <w:iCs/>
          <w:color w:val="000000"/>
          <w:sz w:val="24"/>
          <w:szCs w:val="24"/>
          <w:shd w:val="clear" w:color="auto" w:fill="FFFFFF"/>
        </w:rPr>
        <w:t>Торохтий</w:t>
      </w:r>
      <w:proofErr w:type="spellEnd"/>
      <w:r w:rsidRPr="00AB2C0A">
        <w:rPr>
          <w:rFonts w:ascii="Times New Roman" w:hAnsi="Times New Roman"/>
          <w:i/>
          <w:iCs/>
          <w:color w:val="000000"/>
          <w:sz w:val="24"/>
          <w:szCs w:val="24"/>
          <w:shd w:val="clear" w:color="auto" w:fill="FFFFFF"/>
        </w:rPr>
        <w:t>, В. С. </w:t>
      </w:r>
      <w:r w:rsidRPr="00AB2C0A">
        <w:rPr>
          <w:rFonts w:ascii="Times New Roman" w:hAnsi="Times New Roman"/>
          <w:color w:val="000000"/>
          <w:sz w:val="24"/>
          <w:szCs w:val="24"/>
          <w:shd w:val="clear" w:color="auto" w:fill="FFFFFF"/>
        </w:rPr>
        <w:t> Социальная работа с семьей. Психолого-педагогическое обеспеч</w:t>
      </w:r>
      <w:r w:rsidRPr="00AB2C0A">
        <w:rPr>
          <w:rFonts w:ascii="Times New Roman" w:hAnsi="Times New Roman"/>
          <w:color w:val="000000"/>
          <w:sz w:val="24"/>
          <w:szCs w:val="24"/>
          <w:shd w:val="clear" w:color="auto" w:fill="FFFFFF"/>
        </w:rPr>
        <w:t>е</w:t>
      </w:r>
      <w:r w:rsidRPr="00AB2C0A">
        <w:rPr>
          <w:rFonts w:ascii="Times New Roman" w:hAnsi="Times New Roman"/>
          <w:color w:val="000000"/>
          <w:sz w:val="24"/>
          <w:szCs w:val="24"/>
          <w:shd w:val="clear" w:color="auto" w:fill="FFFFFF"/>
        </w:rPr>
        <w:t>ние</w:t>
      </w:r>
      <w:proofErr w:type="gramStart"/>
      <w:r w:rsidRPr="00AB2C0A">
        <w:rPr>
          <w:rFonts w:ascii="Times New Roman" w:hAnsi="Times New Roman"/>
          <w:color w:val="000000"/>
          <w:sz w:val="24"/>
          <w:szCs w:val="24"/>
          <w:shd w:val="clear" w:color="auto" w:fill="FFFFFF"/>
        </w:rPr>
        <w:t> :</w:t>
      </w:r>
      <w:proofErr w:type="gramEnd"/>
      <w:r w:rsidRPr="00AB2C0A">
        <w:rPr>
          <w:rFonts w:ascii="Times New Roman" w:hAnsi="Times New Roman"/>
          <w:color w:val="000000"/>
          <w:sz w:val="24"/>
          <w:szCs w:val="24"/>
          <w:shd w:val="clear" w:color="auto" w:fill="FFFFFF"/>
        </w:rPr>
        <w:t xml:space="preserve"> учебное пособие для вузов / В. С. </w:t>
      </w:r>
      <w:proofErr w:type="spellStart"/>
      <w:r w:rsidRPr="00AB2C0A">
        <w:rPr>
          <w:rFonts w:ascii="Times New Roman" w:hAnsi="Times New Roman"/>
          <w:color w:val="000000"/>
          <w:sz w:val="24"/>
          <w:szCs w:val="24"/>
          <w:shd w:val="clear" w:color="auto" w:fill="FFFFFF"/>
        </w:rPr>
        <w:t>Торохтий</w:t>
      </w:r>
      <w:proofErr w:type="spellEnd"/>
      <w:r w:rsidRPr="00AB2C0A">
        <w:rPr>
          <w:rFonts w:ascii="Times New Roman" w:hAnsi="Times New Roman"/>
          <w:color w:val="000000"/>
          <w:sz w:val="24"/>
          <w:szCs w:val="24"/>
          <w:shd w:val="clear" w:color="auto" w:fill="FFFFFF"/>
        </w:rPr>
        <w:t>. — Москва</w:t>
      </w:r>
      <w:proofErr w:type="gramStart"/>
      <w:r w:rsidRPr="00AB2C0A">
        <w:rPr>
          <w:rFonts w:ascii="Times New Roman" w:hAnsi="Times New Roman"/>
          <w:color w:val="000000"/>
          <w:sz w:val="24"/>
          <w:szCs w:val="24"/>
          <w:shd w:val="clear" w:color="auto" w:fill="FFFFFF"/>
        </w:rPr>
        <w:t> :</w:t>
      </w:r>
      <w:proofErr w:type="gramEnd"/>
      <w:r w:rsidRPr="00AB2C0A">
        <w:rPr>
          <w:rFonts w:ascii="Times New Roman" w:hAnsi="Times New Roman"/>
          <w:color w:val="000000"/>
          <w:sz w:val="24"/>
          <w:szCs w:val="24"/>
          <w:shd w:val="clear" w:color="auto" w:fill="FFFFFF"/>
        </w:rPr>
        <w:t xml:space="preserve"> Издательство </w:t>
      </w:r>
      <w:proofErr w:type="spellStart"/>
      <w:r w:rsidRPr="00AB2C0A">
        <w:rPr>
          <w:rFonts w:ascii="Times New Roman" w:hAnsi="Times New Roman"/>
          <w:color w:val="000000"/>
          <w:sz w:val="24"/>
          <w:szCs w:val="24"/>
          <w:shd w:val="clear" w:color="auto" w:fill="FFFFFF"/>
        </w:rPr>
        <w:t>Юрайт</w:t>
      </w:r>
      <w:proofErr w:type="spellEnd"/>
      <w:r w:rsidRPr="00AB2C0A">
        <w:rPr>
          <w:rFonts w:ascii="Times New Roman" w:hAnsi="Times New Roman"/>
          <w:color w:val="000000"/>
          <w:sz w:val="24"/>
          <w:szCs w:val="24"/>
          <w:shd w:val="clear" w:color="auto" w:fill="FFFFFF"/>
        </w:rPr>
        <w:t>, 2022. — 488 с. — (Высшее образование). — ISBN 978-5-534-06226-7. — Текст</w:t>
      </w:r>
      <w:proofErr w:type="gramStart"/>
      <w:r w:rsidRPr="00AB2C0A">
        <w:rPr>
          <w:rFonts w:ascii="Times New Roman" w:hAnsi="Times New Roman"/>
          <w:color w:val="000000"/>
          <w:sz w:val="24"/>
          <w:szCs w:val="24"/>
          <w:shd w:val="clear" w:color="auto" w:fill="FFFFFF"/>
        </w:rPr>
        <w:t xml:space="preserve"> :</w:t>
      </w:r>
      <w:proofErr w:type="gramEnd"/>
      <w:r w:rsidRPr="00AB2C0A">
        <w:rPr>
          <w:rFonts w:ascii="Times New Roman" w:hAnsi="Times New Roman"/>
          <w:color w:val="000000"/>
          <w:sz w:val="24"/>
          <w:szCs w:val="24"/>
          <w:shd w:val="clear" w:color="auto" w:fill="FFFFFF"/>
        </w:rPr>
        <w:t xml:space="preserve"> электронный // Образов</w:t>
      </w:r>
      <w:r w:rsidRPr="00AB2C0A">
        <w:rPr>
          <w:rFonts w:ascii="Times New Roman" w:hAnsi="Times New Roman"/>
          <w:color w:val="000000"/>
          <w:sz w:val="24"/>
          <w:szCs w:val="24"/>
          <w:shd w:val="clear" w:color="auto" w:fill="FFFFFF"/>
        </w:rPr>
        <w:t>а</w:t>
      </w:r>
      <w:r w:rsidRPr="00AB2C0A">
        <w:rPr>
          <w:rFonts w:ascii="Times New Roman" w:hAnsi="Times New Roman"/>
          <w:color w:val="000000"/>
          <w:sz w:val="24"/>
          <w:szCs w:val="24"/>
          <w:shd w:val="clear" w:color="auto" w:fill="FFFFFF"/>
        </w:rPr>
        <w:t xml:space="preserve">тельная платформа </w:t>
      </w:r>
      <w:proofErr w:type="spellStart"/>
      <w:r w:rsidRPr="00AB2C0A">
        <w:rPr>
          <w:rFonts w:ascii="Times New Roman" w:hAnsi="Times New Roman"/>
          <w:color w:val="000000"/>
          <w:sz w:val="24"/>
          <w:szCs w:val="24"/>
          <w:shd w:val="clear" w:color="auto" w:fill="FFFFFF"/>
        </w:rPr>
        <w:t>Юрайт</w:t>
      </w:r>
      <w:proofErr w:type="spellEnd"/>
      <w:r w:rsidRPr="00AB2C0A">
        <w:rPr>
          <w:rFonts w:ascii="Times New Roman" w:hAnsi="Times New Roman"/>
          <w:color w:val="000000"/>
          <w:sz w:val="24"/>
          <w:szCs w:val="24"/>
          <w:shd w:val="clear" w:color="auto" w:fill="FFFFFF"/>
        </w:rPr>
        <w:t xml:space="preserve"> [сайт]. — URL: </w:t>
      </w:r>
      <w:hyperlink r:id="rId70" w:tgtFrame="_blank" w:history="1">
        <w:r w:rsidRPr="00AB2C0A">
          <w:rPr>
            <w:rStyle w:val="af8"/>
            <w:rFonts w:ascii="Times New Roman" w:hAnsi="Times New Roman"/>
            <w:color w:val="486C97"/>
            <w:sz w:val="24"/>
            <w:szCs w:val="24"/>
            <w:shd w:val="clear" w:color="auto" w:fill="FFFFFF"/>
          </w:rPr>
          <w:t>https://urait.ru/bcode/492158</w:t>
        </w:r>
      </w:hyperlink>
      <w:r w:rsidR="00F009C1">
        <w:rPr>
          <w:rFonts w:ascii="Times New Roman" w:hAnsi="Times New Roman"/>
          <w:color w:val="000000"/>
          <w:sz w:val="24"/>
          <w:szCs w:val="24"/>
          <w:shd w:val="clear" w:color="auto" w:fill="FFFFFF"/>
        </w:rPr>
        <w:t> (дата обращения: 15.0</w:t>
      </w:r>
      <w:r w:rsidR="00F009C1" w:rsidRPr="00F009C1">
        <w:rPr>
          <w:rFonts w:ascii="Times New Roman" w:hAnsi="Times New Roman"/>
          <w:color w:val="000000"/>
          <w:sz w:val="24"/>
          <w:szCs w:val="24"/>
          <w:shd w:val="clear" w:color="auto" w:fill="FFFFFF"/>
        </w:rPr>
        <w:t>8</w:t>
      </w:r>
      <w:r w:rsidRPr="00AB2C0A">
        <w:rPr>
          <w:rFonts w:ascii="Times New Roman" w:hAnsi="Times New Roman"/>
          <w:color w:val="000000"/>
          <w:sz w:val="24"/>
          <w:szCs w:val="24"/>
          <w:shd w:val="clear" w:color="auto" w:fill="FFFFFF"/>
        </w:rPr>
        <w:t>.2022).</w:t>
      </w:r>
    </w:p>
    <w:p w:rsidR="00E55DDE" w:rsidRPr="00AB2C0A" w:rsidRDefault="00E55DDE" w:rsidP="00A3168C">
      <w:pPr>
        <w:pStyle w:val="a6"/>
        <w:numPr>
          <w:ilvl w:val="0"/>
          <w:numId w:val="31"/>
        </w:numPr>
        <w:ind w:left="0" w:firstLine="709"/>
        <w:jc w:val="both"/>
        <w:rPr>
          <w:rFonts w:ascii="Times New Roman" w:hAnsi="Times New Roman"/>
          <w:b/>
          <w:sz w:val="24"/>
          <w:szCs w:val="24"/>
        </w:rPr>
      </w:pPr>
      <w:r w:rsidRPr="00AB2C0A">
        <w:rPr>
          <w:rFonts w:ascii="Times New Roman" w:hAnsi="Times New Roman"/>
          <w:i/>
          <w:iCs/>
          <w:color w:val="000000"/>
          <w:sz w:val="24"/>
          <w:szCs w:val="24"/>
          <w:shd w:val="clear" w:color="auto" w:fill="FFFFFF"/>
        </w:rPr>
        <w:t>Шульга, Т. И. </w:t>
      </w:r>
      <w:r w:rsidRPr="00AB2C0A">
        <w:rPr>
          <w:rFonts w:ascii="Times New Roman" w:hAnsi="Times New Roman"/>
          <w:color w:val="000000"/>
          <w:sz w:val="24"/>
          <w:szCs w:val="24"/>
          <w:shd w:val="clear" w:color="auto" w:fill="FFFFFF"/>
        </w:rPr>
        <w:t> Психологическое сопровождение семьи</w:t>
      </w:r>
      <w:proofErr w:type="gramStart"/>
      <w:r w:rsidRPr="00AB2C0A">
        <w:rPr>
          <w:rFonts w:ascii="Times New Roman" w:hAnsi="Times New Roman"/>
          <w:color w:val="000000"/>
          <w:sz w:val="24"/>
          <w:szCs w:val="24"/>
          <w:shd w:val="clear" w:color="auto" w:fill="FFFFFF"/>
        </w:rPr>
        <w:t> :</w:t>
      </w:r>
      <w:proofErr w:type="gramEnd"/>
      <w:r w:rsidRPr="00AB2C0A">
        <w:rPr>
          <w:rFonts w:ascii="Times New Roman" w:hAnsi="Times New Roman"/>
          <w:color w:val="000000"/>
          <w:sz w:val="24"/>
          <w:szCs w:val="24"/>
          <w:shd w:val="clear" w:color="auto" w:fill="FFFFFF"/>
        </w:rPr>
        <w:t xml:space="preserve"> учебное пособие для вузов / Т. И. Шульга. — 2-е изд. — Москва : Издательство </w:t>
      </w:r>
      <w:proofErr w:type="spellStart"/>
      <w:r w:rsidRPr="00AB2C0A">
        <w:rPr>
          <w:rFonts w:ascii="Times New Roman" w:hAnsi="Times New Roman"/>
          <w:color w:val="000000"/>
          <w:sz w:val="24"/>
          <w:szCs w:val="24"/>
          <w:shd w:val="clear" w:color="auto" w:fill="FFFFFF"/>
        </w:rPr>
        <w:t>Юрайт</w:t>
      </w:r>
      <w:proofErr w:type="spellEnd"/>
      <w:r w:rsidRPr="00AB2C0A">
        <w:rPr>
          <w:rFonts w:ascii="Times New Roman" w:hAnsi="Times New Roman"/>
          <w:color w:val="000000"/>
          <w:sz w:val="24"/>
          <w:szCs w:val="24"/>
          <w:shd w:val="clear" w:color="auto" w:fill="FFFFFF"/>
        </w:rPr>
        <w:t>, 2022. — 141 с. — (Высшее образов</w:t>
      </w:r>
      <w:r w:rsidRPr="00AB2C0A">
        <w:rPr>
          <w:rFonts w:ascii="Times New Roman" w:hAnsi="Times New Roman"/>
          <w:color w:val="000000"/>
          <w:sz w:val="24"/>
          <w:szCs w:val="24"/>
          <w:shd w:val="clear" w:color="auto" w:fill="FFFFFF"/>
        </w:rPr>
        <w:t>а</w:t>
      </w:r>
      <w:r w:rsidRPr="00AB2C0A">
        <w:rPr>
          <w:rFonts w:ascii="Times New Roman" w:hAnsi="Times New Roman"/>
          <w:color w:val="000000"/>
          <w:sz w:val="24"/>
          <w:szCs w:val="24"/>
          <w:shd w:val="clear" w:color="auto" w:fill="FFFFFF"/>
        </w:rPr>
        <w:t>ние). — ISBN 978-5-534-13529-9. — Текст</w:t>
      </w:r>
      <w:proofErr w:type="gramStart"/>
      <w:r w:rsidRPr="00AB2C0A">
        <w:rPr>
          <w:rFonts w:ascii="Times New Roman" w:hAnsi="Times New Roman"/>
          <w:color w:val="000000"/>
          <w:sz w:val="24"/>
          <w:szCs w:val="24"/>
          <w:shd w:val="clear" w:color="auto" w:fill="FFFFFF"/>
        </w:rPr>
        <w:t xml:space="preserve"> :</w:t>
      </w:r>
      <w:proofErr w:type="gramEnd"/>
      <w:r w:rsidRPr="00AB2C0A">
        <w:rPr>
          <w:rFonts w:ascii="Times New Roman" w:hAnsi="Times New Roman"/>
          <w:color w:val="000000"/>
          <w:sz w:val="24"/>
          <w:szCs w:val="24"/>
          <w:shd w:val="clear" w:color="auto" w:fill="FFFFFF"/>
        </w:rPr>
        <w:t xml:space="preserve"> электронный // Образовател</w:t>
      </w:r>
      <w:r>
        <w:rPr>
          <w:rFonts w:ascii="Times New Roman" w:hAnsi="Times New Roman"/>
          <w:color w:val="000000"/>
          <w:sz w:val="24"/>
          <w:szCs w:val="24"/>
          <w:shd w:val="clear" w:color="auto" w:fill="FFFFFF"/>
        </w:rPr>
        <w:t xml:space="preserve">ьная платформа </w:t>
      </w:r>
      <w:proofErr w:type="spellStart"/>
      <w:r>
        <w:rPr>
          <w:rFonts w:ascii="Times New Roman" w:hAnsi="Times New Roman"/>
          <w:color w:val="000000"/>
          <w:sz w:val="24"/>
          <w:szCs w:val="24"/>
          <w:shd w:val="clear" w:color="auto" w:fill="FFFFFF"/>
        </w:rPr>
        <w:t>Юрайт</w:t>
      </w:r>
      <w:proofErr w:type="spellEnd"/>
      <w:r>
        <w:rPr>
          <w:rFonts w:ascii="Times New Roman" w:hAnsi="Times New Roman"/>
          <w:color w:val="000000"/>
          <w:sz w:val="24"/>
          <w:szCs w:val="24"/>
          <w:shd w:val="clear" w:color="auto" w:fill="FFFFFF"/>
        </w:rPr>
        <w:t xml:space="preserve"> [сайт]. — </w:t>
      </w:r>
      <w:r>
        <w:rPr>
          <w:rFonts w:ascii="Times New Roman" w:hAnsi="Times New Roman"/>
          <w:color w:val="000000"/>
          <w:sz w:val="24"/>
          <w:szCs w:val="24"/>
          <w:shd w:val="clear" w:color="auto" w:fill="FFFFFF"/>
          <w:lang w:val="en-US"/>
        </w:rPr>
        <w:t>U</w:t>
      </w:r>
      <w:r w:rsidRPr="00AB2C0A">
        <w:rPr>
          <w:rFonts w:ascii="Times New Roman" w:hAnsi="Times New Roman"/>
          <w:color w:val="000000"/>
          <w:sz w:val="24"/>
          <w:szCs w:val="24"/>
          <w:shd w:val="clear" w:color="auto" w:fill="FFFFFF"/>
        </w:rPr>
        <w:t>RL: </w:t>
      </w:r>
      <w:hyperlink r:id="rId71" w:tgtFrame="_blank" w:history="1">
        <w:r w:rsidRPr="00AB2C0A">
          <w:rPr>
            <w:rStyle w:val="af8"/>
            <w:rFonts w:ascii="Times New Roman" w:hAnsi="Times New Roman"/>
            <w:color w:val="486C97"/>
            <w:sz w:val="24"/>
            <w:szCs w:val="24"/>
            <w:shd w:val="clear" w:color="auto" w:fill="FFFFFF"/>
          </w:rPr>
          <w:t>https://urait.ru/bcode/497404</w:t>
        </w:r>
      </w:hyperlink>
      <w:r w:rsidRPr="00AB2C0A">
        <w:rPr>
          <w:rFonts w:ascii="Times New Roman" w:hAnsi="Times New Roman"/>
          <w:color w:val="000000"/>
          <w:sz w:val="24"/>
          <w:szCs w:val="24"/>
          <w:shd w:val="clear" w:color="auto" w:fill="FFFFFF"/>
        </w:rPr>
        <w:t> (дата обращения: 15.0</w:t>
      </w:r>
      <w:r w:rsidR="00F009C1" w:rsidRPr="00F009C1">
        <w:rPr>
          <w:rFonts w:ascii="Times New Roman" w:hAnsi="Times New Roman"/>
          <w:color w:val="000000"/>
          <w:sz w:val="24"/>
          <w:szCs w:val="24"/>
          <w:shd w:val="clear" w:color="auto" w:fill="FFFFFF"/>
        </w:rPr>
        <w:t>8</w:t>
      </w:r>
      <w:r w:rsidRPr="00AB2C0A">
        <w:rPr>
          <w:rFonts w:ascii="Times New Roman" w:hAnsi="Times New Roman"/>
          <w:color w:val="000000"/>
          <w:sz w:val="24"/>
          <w:szCs w:val="24"/>
          <w:shd w:val="clear" w:color="auto" w:fill="FFFFFF"/>
        </w:rPr>
        <w:t>.2022).</w:t>
      </w:r>
    </w:p>
    <w:p w:rsidR="00E55DDE" w:rsidRPr="00E55DDE" w:rsidRDefault="00E55DDE" w:rsidP="00E55DDE">
      <w:pPr>
        <w:pStyle w:val="a6"/>
        <w:tabs>
          <w:tab w:val="left" w:pos="993"/>
        </w:tabs>
        <w:ind w:left="698"/>
        <w:jc w:val="both"/>
        <w:rPr>
          <w:rFonts w:ascii="Times New Roman" w:hAnsi="Times New Roman"/>
          <w:color w:val="000000"/>
          <w:sz w:val="24"/>
          <w:szCs w:val="24"/>
          <w:shd w:val="clear" w:color="auto" w:fill="FFFFFF"/>
        </w:rPr>
      </w:pPr>
    </w:p>
    <w:p w:rsidR="002F3B70" w:rsidRPr="00294C9E" w:rsidRDefault="002F3B70" w:rsidP="00AB2C0A">
      <w:pPr>
        <w:pStyle w:val="a6"/>
        <w:tabs>
          <w:tab w:val="left" w:pos="993"/>
        </w:tabs>
        <w:spacing w:line="240" w:lineRule="auto"/>
        <w:ind w:left="0" w:right="-1" w:firstLine="709"/>
        <w:rPr>
          <w:rFonts w:ascii="Times New Roman" w:hAnsi="Times New Roman"/>
          <w:i/>
          <w:sz w:val="24"/>
          <w:szCs w:val="24"/>
        </w:rPr>
      </w:pPr>
      <w:r w:rsidRPr="00294C9E">
        <w:rPr>
          <w:rFonts w:ascii="Times New Roman" w:hAnsi="Times New Roman"/>
          <w:i/>
          <w:sz w:val="24"/>
          <w:szCs w:val="24"/>
        </w:rPr>
        <w:t>Перечень дополнительной литературы</w:t>
      </w:r>
    </w:p>
    <w:p w:rsidR="00AB2C0A" w:rsidRDefault="00AB2C0A" w:rsidP="00A3168C">
      <w:pPr>
        <w:pStyle w:val="a6"/>
        <w:numPr>
          <w:ilvl w:val="0"/>
          <w:numId w:val="32"/>
        </w:numPr>
        <w:ind w:left="0" w:firstLine="709"/>
        <w:jc w:val="both"/>
        <w:rPr>
          <w:rFonts w:ascii="Times New Roman" w:hAnsi="Times New Roman"/>
          <w:color w:val="000000"/>
          <w:sz w:val="24"/>
          <w:szCs w:val="24"/>
          <w:shd w:val="clear" w:color="auto" w:fill="FFFFFF"/>
        </w:rPr>
      </w:pPr>
      <w:proofErr w:type="spellStart"/>
      <w:r w:rsidRPr="00AB2C0A">
        <w:rPr>
          <w:rFonts w:ascii="Times New Roman" w:hAnsi="Times New Roman"/>
          <w:i/>
          <w:iCs/>
          <w:color w:val="000000"/>
          <w:sz w:val="24"/>
          <w:szCs w:val="24"/>
          <w:shd w:val="clear" w:color="auto" w:fill="FFFFFF"/>
        </w:rPr>
        <w:lastRenderedPageBreak/>
        <w:t>Беличева</w:t>
      </w:r>
      <w:proofErr w:type="spellEnd"/>
      <w:r w:rsidRPr="00AB2C0A">
        <w:rPr>
          <w:rFonts w:ascii="Times New Roman" w:hAnsi="Times New Roman"/>
          <w:i/>
          <w:iCs/>
          <w:color w:val="000000"/>
          <w:sz w:val="24"/>
          <w:szCs w:val="24"/>
          <w:shd w:val="clear" w:color="auto" w:fill="FFFFFF"/>
        </w:rPr>
        <w:t>, С. А. </w:t>
      </w:r>
      <w:r w:rsidRPr="00AB2C0A">
        <w:rPr>
          <w:rFonts w:ascii="Times New Roman" w:hAnsi="Times New Roman"/>
          <w:color w:val="000000"/>
          <w:sz w:val="24"/>
          <w:szCs w:val="24"/>
          <w:shd w:val="clear" w:color="auto" w:fill="FFFFFF"/>
        </w:rPr>
        <w:t> Социально-педагогическая диагностика и сопровождение социал</w:t>
      </w:r>
      <w:r w:rsidRPr="00AB2C0A">
        <w:rPr>
          <w:rFonts w:ascii="Times New Roman" w:hAnsi="Times New Roman"/>
          <w:color w:val="000000"/>
          <w:sz w:val="24"/>
          <w:szCs w:val="24"/>
          <w:shd w:val="clear" w:color="auto" w:fill="FFFFFF"/>
        </w:rPr>
        <w:t>и</w:t>
      </w:r>
      <w:r w:rsidRPr="00AB2C0A">
        <w:rPr>
          <w:rFonts w:ascii="Times New Roman" w:hAnsi="Times New Roman"/>
          <w:color w:val="000000"/>
          <w:sz w:val="24"/>
          <w:szCs w:val="24"/>
          <w:shd w:val="clear" w:color="auto" w:fill="FFFFFF"/>
        </w:rPr>
        <w:t>зации несовершеннолетних</w:t>
      </w:r>
      <w:proofErr w:type="gramStart"/>
      <w:r w:rsidRPr="00AB2C0A">
        <w:rPr>
          <w:rFonts w:ascii="Times New Roman" w:hAnsi="Times New Roman"/>
          <w:color w:val="000000"/>
          <w:sz w:val="24"/>
          <w:szCs w:val="24"/>
          <w:shd w:val="clear" w:color="auto" w:fill="FFFFFF"/>
        </w:rPr>
        <w:t> :</w:t>
      </w:r>
      <w:proofErr w:type="gramEnd"/>
      <w:r w:rsidRPr="00AB2C0A">
        <w:rPr>
          <w:rFonts w:ascii="Times New Roman" w:hAnsi="Times New Roman"/>
          <w:color w:val="000000"/>
          <w:sz w:val="24"/>
          <w:szCs w:val="24"/>
          <w:shd w:val="clear" w:color="auto" w:fill="FFFFFF"/>
        </w:rPr>
        <w:t xml:space="preserve"> учебное пособие для вузов / С. А. </w:t>
      </w:r>
      <w:proofErr w:type="spellStart"/>
      <w:r w:rsidRPr="00AB2C0A">
        <w:rPr>
          <w:rFonts w:ascii="Times New Roman" w:hAnsi="Times New Roman"/>
          <w:color w:val="000000"/>
          <w:sz w:val="24"/>
          <w:szCs w:val="24"/>
          <w:shd w:val="clear" w:color="auto" w:fill="FFFFFF"/>
        </w:rPr>
        <w:t>Беличева</w:t>
      </w:r>
      <w:proofErr w:type="spellEnd"/>
      <w:r w:rsidRPr="00AB2C0A">
        <w:rPr>
          <w:rFonts w:ascii="Times New Roman" w:hAnsi="Times New Roman"/>
          <w:color w:val="000000"/>
          <w:sz w:val="24"/>
          <w:szCs w:val="24"/>
          <w:shd w:val="clear" w:color="auto" w:fill="FFFFFF"/>
        </w:rPr>
        <w:t xml:space="preserve">, А. Б. Белинская. — 2-е изд. — Москва : Издательство </w:t>
      </w:r>
      <w:proofErr w:type="spellStart"/>
      <w:r w:rsidRPr="00AB2C0A">
        <w:rPr>
          <w:rFonts w:ascii="Times New Roman" w:hAnsi="Times New Roman"/>
          <w:color w:val="000000"/>
          <w:sz w:val="24"/>
          <w:szCs w:val="24"/>
          <w:shd w:val="clear" w:color="auto" w:fill="FFFFFF"/>
        </w:rPr>
        <w:t>Юрайт</w:t>
      </w:r>
      <w:proofErr w:type="spellEnd"/>
      <w:r w:rsidRPr="00AB2C0A">
        <w:rPr>
          <w:rFonts w:ascii="Times New Roman" w:hAnsi="Times New Roman"/>
          <w:color w:val="000000"/>
          <w:sz w:val="24"/>
          <w:szCs w:val="24"/>
          <w:shd w:val="clear" w:color="auto" w:fill="FFFFFF"/>
        </w:rPr>
        <w:t>, 2022. — 304 с. — (Высшее образование). — ISBN 978-5-534-10433-2. — Текст</w:t>
      </w:r>
      <w:proofErr w:type="gramStart"/>
      <w:r w:rsidRPr="00AB2C0A">
        <w:rPr>
          <w:rFonts w:ascii="Times New Roman" w:hAnsi="Times New Roman"/>
          <w:color w:val="000000"/>
          <w:sz w:val="24"/>
          <w:szCs w:val="24"/>
          <w:shd w:val="clear" w:color="auto" w:fill="FFFFFF"/>
        </w:rPr>
        <w:t xml:space="preserve"> :</w:t>
      </w:r>
      <w:proofErr w:type="gramEnd"/>
      <w:r w:rsidRPr="00AB2C0A">
        <w:rPr>
          <w:rFonts w:ascii="Times New Roman" w:hAnsi="Times New Roman"/>
          <w:color w:val="000000"/>
          <w:sz w:val="24"/>
          <w:szCs w:val="24"/>
          <w:shd w:val="clear" w:color="auto" w:fill="FFFFFF"/>
        </w:rPr>
        <w:t xml:space="preserve"> электронный // Образовательная платформа </w:t>
      </w:r>
      <w:proofErr w:type="spellStart"/>
      <w:r w:rsidRPr="00AB2C0A">
        <w:rPr>
          <w:rFonts w:ascii="Times New Roman" w:hAnsi="Times New Roman"/>
          <w:color w:val="000000"/>
          <w:sz w:val="24"/>
          <w:szCs w:val="24"/>
          <w:shd w:val="clear" w:color="auto" w:fill="FFFFFF"/>
        </w:rPr>
        <w:t>Юрайт</w:t>
      </w:r>
      <w:proofErr w:type="spellEnd"/>
      <w:r w:rsidRPr="00AB2C0A">
        <w:rPr>
          <w:rFonts w:ascii="Times New Roman" w:hAnsi="Times New Roman"/>
          <w:color w:val="000000"/>
          <w:sz w:val="24"/>
          <w:szCs w:val="24"/>
          <w:shd w:val="clear" w:color="auto" w:fill="FFFFFF"/>
        </w:rPr>
        <w:t xml:space="preserve"> [сайт]. — URL: </w:t>
      </w:r>
      <w:hyperlink r:id="rId72" w:tgtFrame="_blank" w:history="1">
        <w:r w:rsidRPr="00AB2C0A">
          <w:rPr>
            <w:rStyle w:val="af8"/>
            <w:rFonts w:ascii="Times New Roman" w:hAnsi="Times New Roman"/>
            <w:color w:val="486C97"/>
            <w:sz w:val="24"/>
            <w:szCs w:val="24"/>
            <w:shd w:val="clear" w:color="auto" w:fill="FFFFFF"/>
          </w:rPr>
          <w:t>https://urait.ru/bcode/494753</w:t>
        </w:r>
      </w:hyperlink>
      <w:r w:rsidRPr="00AB2C0A">
        <w:rPr>
          <w:rFonts w:ascii="Times New Roman" w:hAnsi="Times New Roman"/>
          <w:color w:val="000000"/>
          <w:sz w:val="24"/>
          <w:szCs w:val="24"/>
          <w:shd w:val="clear" w:color="auto" w:fill="FFFFFF"/>
        </w:rPr>
        <w:t> (дата обращения: 15.0</w:t>
      </w:r>
      <w:r w:rsidR="00F009C1" w:rsidRPr="00F009C1">
        <w:rPr>
          <w:rFonts w:ascii="Times New Roman" w:hAnsi="Times New Roman"/>
          <w:color w:val="000000"/>
          <w:sz w:val="24"/>
          <w:szCs w:val="24"/>
          <w:shd w:val="clear" w:color="auto" w:fill="FFFFFF"/>
        </w:rPr>
        <w:t>8</w:t>
      </w:r>
      <w:r w:rsidRPr="00AB2C0A">
        <w:rPr>
          <w:rFonts w:ascii="Times New Roman" w:hAnsi="Times New Roman"/>
          <w:color w:val="000000"/>
          <w:sz w:val="24"/>
          <w:szCs w:val="24"/>
          <w:shd w:val="clear" w:color="auto" w:fill="FFFFFF"/>
        </w:rPr>
        <w:t>.2022).</w:t>
      </w:r>
    </w:p>
    <w:p w:rsidR="00D65105" w:rsidRPr="00D65105" w:rsidRDefault="00D65105" w:rsidP="00A3168C">
      <w:pPr>
        <w:pStyle w:val="a6"/>
        <w:numPr>
          <w:ilvl w:val="0"/>
          <w:numId w:val="32"/>
        </w:numPr>
        <w:ind w:left="0" w:firstLine="709"/>
        <w:jc w:val="both"/>
        <w:rPr>
          <w:rFonts w:ascii="Times New Roman" w:hAnsi="Times New Roman"/>
          <w:color w:val="000000"/>
          <w:sz w:val="24"/>
          <w:szCs w:val="24"/>
          <w:shd w:val="clear" w:color="auto" w:fill="FFFFFF"/>
        </w:rPr>
      </w:pPr>
      <w:r w:rsidRPr="00D65105">
        <w:rPr>
          <w:rFonts w:ascii="Times New Roman" w:hAnsi="Times New Roman"/>
          <w:i/>
          <w:iCs/>
          <w:color w:val="000000"/>
          <w:sz w:val="24"/>
          <w:szCs w:val="24"/>
          <w:shd w:val="clear" w:color="auto" w:fill="FFFFFF"/>
        </w:rPr>
        <w:t>Быков, А. В. </w:t>
      </w:r>
      <w:r w:rsidRPr="00D65105">
        <w:rPr>
          <w:rFonts w:ascii="Times New Roman" w:hAnsi="Times New Roman"/>
          <w:color w:val="000000"/>
          <w:sz w:val="24"/>
          <w:szCs w:val="24"/>
          <w:shd w:val="clear" w:color="auto" w:fill="FFFFFF"/>
        </w:rPr>
        <w:t> Психологическая служба в учреждениях социально-педагогической поддержки детей и подростков</w:t>
      </w:r>
      <w:proofErr w:type="gramStart"/>
      <w:r w:rsidRPr="00D65105">
        <w:rPr>
          <w:rFonts w:ascii="Times New Roman" w:hAnsi="Times New Roman"/>
          <w:color w:val="000000"/>
          <w:sz w:val="24"/>
          <w:szCs w:val="24"/>
          <w:shd w:val="clear" w:color="auto" w:fill="FFFFFF"/>
        </w:rPr>
        <w:t> :</w:t>
      </w:r>
      <w:proofErr w:type="gramEnd"/>
      <w:r w:rsidRPr="00D65105">
        <w:rPr>
          <w:rFonts w:ascii="Times New Roman" w:hAnsi="Times New Roman"/>
          <w:color w:val="000000"/>
          <w:sz w:val="24"/>
          <w:szCs w:val="24"/>
          <w:shd w:val="clear" w:color="auto" w:fill="FFFFFF"/>
        </w:rPr>
        <w:t xml:space="preserve"> учебное пособие для вузов / А. В. Быков, Т. И. Шульга. — 2-е изд. — Москва : Издательство </w:t>
      </w:r>
      <w:proofErr w:type="spellStart"/>
      <w:r w:rsidRPr="00D65105">
        <w:rPr>
          <w:rFonts w:ascii="Times New Roman" w:hAnsi="Times New Roman"/>
          <w:color w:val="000000"/>
          <w:sz w:val="24"/>
          <w:szCs w:val="24"/>
          <w:shd w:val="clear" w:color="auto" w:fill="FFFFFF"/>
        </w:rPr>
        <w:t>Юрайт</w:t>
      </w:r>
      <w:proofErr w:type="spellEnd"/>
      <w:r w:rsidRPr="00D65105">
        <w:rPr>
          <w:rFonts w:ascii="Times New Roman" w:hAnsi="Times New Roman"/>
          <w:color w:val="000000"/>
          <w:sz w:val="24"/>
          <w:szCs w:val="24"/>
          <w:shd w:val="clear" w:color="auto" w:fill="FFFFFF"/>
        </w:rPr>
        <w:t>, 2022. — 121 с. — (Высшее образование). — ISBN 978-5-534-13471-1. — Текст</w:t>
      </w:r>
      <w:proofErr w:type="gramStart"/>
      <w:r w:rsidRPr="00D65105">
        <w:rPr>
          <w:rFonts w:ascii="Times New Roman" w:hAnsi="Times New Roman"/>
          <w:color w:val="000000"/>
          <w:sz w:val="24"/>
          <w:szCs w:val="24"/>
          <w:shd w:val="clear" w:color="auto" w:fill="FFFFFF"/>
        </w:rPr>
        <w:t xml:space="preserve"> :</w:t>
      </w:r>
      <w:proofErr w:type="gramEnd"/>
      <w:r w:rsidRPr="00D65105">
        <w:rPr>
          <w:rFonts w:ascii="Times New Roman" w:hAnsi="Times New Roman"/>
          <w:color w:val="000000"/>
          <w:sz w:val="24"/>
          <w:szCs w:val="24"/>
          <w:shd w:val="clear" w:color="auto" w:fill="FFFFFF"/>
        </w:rPr>
        <w:t xml:space="preserve"> электронный // Образовательная платформа </w:t>
      </w:r>
      <w:proofErr w:type="spellStart"/>
      <w:r w:rsidRPr="00D65105">
        <w:rPr>
          <w:rFonts w:ascii="Times New Roman" w:hAnsi="Times New Roman"/>
          <w:color w:val="000000"/>
          <w:sz w:val="24"/>
          <w:szCs w:val="24"/>
          <w:shd w:val="clear" w:color="auto" w:fill="FFFFFF"/>
        </w:rPr>
        <w:t>Юрайт</w:t>
      </w:r>
      <w:proofErr w:type="spellEnd"/>
      <w:r w:rsidRPr="00D65105">
        <w:rPr>
          <w:rFonts w:ascii="Times New Roman" w:hAnsi="Times New Roman"/>
          <w:color w:val="000000"/>
          <w:sz w:val="24"/>
          <w:szCs w:val="24"/>
          <w:shd w:val="clear" w:color="auto" w:fill="FFFFFF"/>
        </w:rPr>
        <w:t xml:space="preserve"> [сайт]. — URL: </w:t>
      </w:r>
      <w:hyperlink r:id="rId73" w:tgtFrame="_blank" w:history="1">
        <w:r w:rsidRPr="00D65105">
          <w:rPr>
            <w:rStyle w:val="af8"/>
            <w:rFonts w:ascii="Times New Roman" w:hAnsi="Times New Roman"/>
            <w:color w:val="486C97"/>
            <w:sz w:val="24"/>
            <w:szCs w:val="24"/>
            <w:shd w:val="clear" w:color="auto" w:fill="FFFFFF"/>
          </w:rPr>
          <w:t>https://urait.ru/bcode/497406</w:t>
        </w:r>
      </w:hyperlink>
      <w:r w:rsidRPr="00D65105">
        <w:rPr>
          <w:rFonts w:ascii="Times New Roman" w:hAnsi="Times New Roman"/>
          <w:color w:val="000000"/>
          <w:sz w:val="24"/>
          <w:szCs w:val="24"/>
          <w:shd w:val="clear" w:color="auto" w:fill="FFFFFF"/>
        </w:rPr>
        <w:t> (дата обращения: 15.0</w:t>
      </w:r>
      <w:r w:rsidR="00F009C1" w:rsidRPr="00F009C1">
        <w:rPr>
          <w:rFonts w:ascii="Times New Roman" w:hAnsi="Times New Roman"/>
          <w:color w:val="000000"/>
          <w:sz w:val="24"/>
          <w:szCs w:val="24"/>
          <w:shd w:val="clear" w:color="auto" w:fill="FFFFFF"/>
        </w:rPr>
        <w:t>8</w:t>
      </w:r>
      <w:r w:rsidRPr="00D65105">
        <w:rPr>
          <w:rFonts w:ascii="Times New Roman" w:hAnsi="Times New Roman"/>
          <w:color w:val="000000"/>
          <w:sz w:val="24"/>
          <w:szCs w:val="24"/>
          <w:shd w:val="clear" w:color="auto" w:fill="FFFFFF"/>
        </w:rPr>
        <w:t>.2022).</w:t>
      </w:r>
    </w:p>
    <w:p w:rsidR="00DE7872" w:rsidRPr="00AB2C0A" w:rsidRDefault="00DE7872" w:rsidP="00A3168C">
      <w:pPr>
        <w:pStyle w:val="a6"/>
        <w:numPr>
          <w:ilvl w:val="0"/>
          <w:numId w:val="32"/>
        </w:numPr>
        <w:ind w:left="0" w:firstLine="709"/>
        <w:jc w:val="both"/>
        <w:rPr>
          <w:rFonts w:ascii="Times New Roman" w:hAnsi="Times New Roman"/>
          <w:b/>
          <w:sz w:val="24"/>
          <w:szCs w:val="24"/>
        </w:rPr>
      </w:pPr>
      <w:proofErr w:type="spellStart"/>
      <w:r w:rsidRPr="00AB2C0A">
        <w:rPr>
          <w:rFonts w:ascii="Times New Roman" w:hAnsi="Times New Roman"/>
          <w:i/>
          <w:iCs/>
          <w:color w:val="000000"/>
          <w:sz w:val="24"/>
          <w:szCs w:val="24"/>
          <w:shd w:val="clear" w:color="auto" w:fill="FFFFFF"/>
        </w:rPr>
        <w:t>Токарская</w:t>
      </w:r>
      <w:proofErr w:type="spellEnd"/>
      <w:r w:rsidRPr="00AB2C0A">
        <w:rPr>
          <w:rFonts w:ascii="Times New Roman" w:hAnsi="Times New Roman"/>
          <w:i/>
          <w:iCs/>
          <w:color w:val="000000"/>
          <w:sz w:val="24"/>
          <w:szCs w:val="24"/>
          <w:shd w:val="clear" w:color="auto" w:fill="FFFFFF"/>
        </w:rPr>
        <w:t>, Л. В. </w:t>
      </w:r>
      <w:r w:rsidRPr="00AB2C0A">
        <w:rPr>
          <w:rFonts w:ascii="Times New Roman" w:hAnsi="Times New Roman"/>
          <w:color w:val="000000"/>
          <w:sz w:val="24"/>
          <w:szCs w:val="24"/>
          <w:shd w:val="clear" w:color="auto" w:fill="FFFFFF"/>
        </w:rPr>
        <w:t> Психология семьи. Психологическое сопровождение процесса ус</w:t>
      </w:r>
      <w:r w:rsidRPr="00AB2C0A">
        <w:rPr>
          <w:rFonts w:ascii="Times New Roman" w:hAnsi="Times New Roman"/>
          <w:color w:val="000000"/>
          <w:sz w:val="24"/>
          <w:szCs w:val="24"/>
          <w:shd w:val="clear" w:color="auto" w:fill="FFFFFF"/>
        </w:rPr>
        <w:t>ы</w:t>
      </w:r>
      <w:r w:rsidRPr="00AB2C0A">
        <w:rPr>
          <w:rFonts w:ascii="Times New Roman" w:hAnsi="Times New Roman"/>
          <w:color w:val="000000"/>
          <w:sz w:val="24"/>
          <w:szCs w:val="24"/>
          <w:shd w:val="clear" w:color="auto" w:fill="FFFFFF"/>
        </w:rPr>
        <w:t>новления</w:t>
      </w:r>
      <w:proofErr w:type="gramStart"/>
      <w:r w:rsidRPr="00AB2C0A">
        <w:rPr>
          <w:rFonts w:ascii="Times New Roman" w:hAnsi="Times New Roman"/>
          <w:color w:val="000000"/>
          <w:sz w:val="24"/>
          <w:szCs w:val="24"/>
          <w:shd w:val="clear" w:color="auto" w:fill="FFFFFF"/>
        </w:rPr>
        <w:t> :</w:t>
      </w:r>
      <w:proofErr w:type="gramEnd"/>
      <w:r w:rsidRPr="00AB2C0A">
        <w:rPr>
          <w:rFonts w:ascii="Times New Roman" w:hAnsi="Times New Roman"/>
          <w:color w:val="000000"/>
          <w:sz w:val="24"/>
          <w:szCs w:val="24"/>
          <w:shd w:val="clear" w:color="auto" w:fill="FFFFFF"/>
        </w:rPr>
        <w:t xml:space="preserve"> учебное пособие для вузов / Л. В. </w:t>
      </w:r>
      <w:proofErr w:type="spellStart"/>
      <w:r w:rsidRPr="00AB2C0A">
        <w:rPr>
          <w:rFonts w:ascii="Times New Roman" w:hAnsi="Times New Roman"/>
          <w:color w:val="000000"/>
          <w:sz w:val="24"/>
          <w:szCs w:val="24"/>
          <w:shd w:val="clear" w:color="auto" w:fill="FFFFFF"/>
        </w:rPr>
        <w:t>Токарская</w:t>
      </w:r>
      <w:proofErr w:type="spellEnd"/>
      <w:r w:rsidRPr="00AB2C0A">
        <w:rPr>
          <w:rFonts w:ascii="Times New Roman" w:hAnsi="Times New Roman"/>
          <w:color w:val="000000"/>
          <w:sz w:val="24"/>
          <w:szCs w:val="24"/>
          <w:shd w:val="clear" w:color="auto" w:fill="FFFFFF"/>
        </w:rPr>
        <w:t>. — Москва</w:t>
      </w:r>
      <w:proofErr w:type="gramStart"/>
      <w:r w:rsidRPr="00AB2C0A">
        <w:rPr>
          <w:rFonts w:ascii="Times New Roman" w:hAnsi="Times New Roman"/>
          <w:color w:val="000000"/>
          <w:sz w:val="24"/>
          <w:szCs w:val="24"/>
          <w:shd w:val="clear" w:color="auto" w:fill="FFFFFF"/>
        </w:rPr>
        <w:t> :</w:t>
      </w:r>
      <w:proofErr w:type="gramEnd"/>
      <w:r w:rsidRPr="00AB2C0A">
        <w:rPr>
          <w:rFonts w:ascii="Times New Roman" w:hAnsi="Times New Roman"/>
          <w:color w:val="000000"/>
          <w:sz w:val="24"/>
          <w:szCs w:val="24"/>
          <w:shd w:val="clear" w:color="auto" w:fill="FFFFFF"/>
        </w:rPr>
        <w:t xml:space="preserve"> Издательство </w:t>
      </w:r>
      <w:proofErr w:type="spellStart"/>
      <w:r w:rsidRPr="00AB2C0A">
        <w:rPr>
          <w:rFonts w:ascii="Times New Roman" w:hAnsi="Times New Roman"/>
          <w:color w:val="000000"/>
          <w:sz w:val="24"/>
          <w:szCs w:val="24"/>
          <w:shd w:val="clear" w:color="auto" w:fill="FFFFFF"/>
        </w:rPr>
        <w:t>Юрайт</w:t>
      </w:r>
      <w:proofErr w:type="spellEnd"/>
      <w:r w:rsidRPr="00AB2C0A">
        <w:rPr>
          <w:rFonts w:ascii="Times New Roman" w:hAnsi="Times New Roman"/>
          <w:color w:val="000000"/>
          <w:sz w:val="24"/>
          <w:szCs w:val="24"/>
          <w:shd w:val="clear" w:color="auto" w:fill="FFFFFF"/>
        </w:rPr>
        <w:t>, 2022. — 136 с. — (Высшее образование). — ISBN 978-5-534-09914-0. — Текст</w:t>
      </w:r>
      <w:proofErr w:type="gramStart"/>
      <w:r w:rsidRPr="00AB2C0A">
        <w:rPr>
          <w:rFonts w:ascii="Times New Roman" w:hAnsi="Times New Roman"/>
          <w:color w:val="000000"/>
          <w:sz w:val="24"/>
          <w:szCs w:val="24"/>
          <w:shd w:val="clear" w:color="auto" w:fill="FFFFFF"/>
        </w:rPr>
        <w:t xml:space="preserve"> :</w:t>
      </w:r>
      <w:proofErr w:type="gramEnd"/>
      <w:r w:rsidRPr="00AB2C0A">
        <w:rPr>
          <w:rFonts w:ascii="Times New Roman" w:hAnsi="Times New Roman"/>
          <w:color w:val="000000"/>
          <w:sz w:val="24"/>
          <w:szCs w:val="24"/>
          <w:shd w:val="clear" w:color="auto" w:fill="FFFFFF"/>
        </w:rPr>
        <w:t xml:space="preserve"> электронный // Образов</w:t>
      </w:r>
      <w:r w:rsidRPr="00AB2C0A">
        <w:rPr>
          <w:rFonts w:ascii="Times New Roman" w:hAnsi="Times New Roman"/>
          <w:color w:val="000000"/>
          <w:sz w:val="24"/>
          <w:szCs w:val="24"/>
          <w:shd w:val="clear" w:color="auto" w:fill="FFFFFF"/>
        </w:rPr>
        <w:t>а</w:t>
      </w:r>
      <w:r w:rsidRPr="00AB2C0A">
        <w:rPr>
          <w:rFonts w:ascii="Times New Roman" w:hAnsi="Times New Roman"/>
          <w:color w:val="000000"/>
          <w:sz w:val="24"/>
          <w:szCs w:val="24"/>
          <w:shd w:val="clear" w:color="auto" w:fill="FFFFFF"/>
        </w:rPr>
        <w:t xml:space="preserve">тельная платформа </w:t>
      </w:r>
      <w:proofErr w:type="spellStart"/>
      <w:r w:rsidRPr="00AB2C0A">
        <w:rPr>
          <w:rFonts w:ascii="Times New Roman" w:hAnsi="Times New Roman"/>
          <w:color w:val="000000"/>
          <w:sz w:val="24"/>
          <w:szCs w:val="24"/>
          <w:shd w:val="clear" w:color="auto" w:fill="FFFFFF"/>
        </w:rPr>
        <w:t>Юрайт</w:t>
      </w:r>
      <w:proofErr w:type="spellEnd"/>
      <w:r w:rsidRPr="00AB2C0A">
        <w:rPr>
          <w:rFonts w:ascii="Times New Roman" w:hAnsi="Times New Roman"/>
          <w:color w:val="000000"/>
          <w:sz w:val="24"/>
          <w:szCs w:val="24"/>
          <w:shd w:val="clear" w:color="auto" w:fill="FFFFFF"/>
        </w:rPr>
        <w:t xml:space="preserve"> [сайт]. — URL: </w:t>
      </w:r>
      <w:hyperlink r:id="rId74" w:tgtFrame="_blank" w:history="1">
        <w:r w:rsidRPr="00AB2C0A">
          <w:rPr>
            <w:rStyle w:val="af8"/>
            <w:rFonts w:ascii="Times New Roman" w:hAnsi="Times New Roman"/>
            <w:color w:val="486C97"/>
            <w:sz w:val="24"/>
            <w:szCs w:val="24"/>
            <w:shd w:val="clear" w:color="auto" w:fill="FFFFFF"/>
          </w:rPr>
          <w:t>https://urait.ru/bcode/492166</w:t>
        </w:r>
      </w:hyperlink>
      <w:r w:rsidRPr="00AB2C0A">
        <w:rPr>
          <w:rFonts w:ascii="Times New Roman" w:hAnsi="Times New Roman"/>
          <w:color w:val="000000"/>
          <w:sz w:val="24"/>
          <w:szCs w:val="24"/>
          <w:shd w:val="clear" w:color="auto" w:fill="FFFFFF"/>
        </w:rPr>
        <w:t> (дата обращения: 15.0</w:t>
      </w:r>
      <w:r w:rsidR="00F009C1" w:rsidRPr="00F009C1">
        <w:rPr>
          <w:rFonts w:ascii="Times New Roman" w:hAnsi="Times New Roman"/>
          <w:color w:val="000000"/>
          <w:sz w:val="24"/>
          <w:szCs w:val="24"/>
          <w:shd w:val="clear" w:color="auto" w:fill="FFFFFF"/>
        </w:rPr>
        <w:t>8</w:t>
      </w:r>
      <w:r w:rsidRPr="00AB2C0A">
        <w:rPr>
          <w:rFonts w:ascii="Times New Roman" w:hAnsi="Times New Roman"/>
          <w:color w:val="000000"/>
          <w:sz w:val="24"/>
          <w:szCs w:val="24"/>
          <w:shd w:val="clear" w:color="auto" w:fill="FFFFFF"/>
        </w:rPr>
        <w:t>.2022).</w:t>
      </w:r>
    </w:p>
    <w:p w:rsidR="00670FBD" w:rsidRPr="00AB2C0A" w:rsidRDefault="00670FBD" w:rsidP="00A3168C">
      <w:pPr>
        <w:pStyle w:val="a6"/>
        <w:numPr>
          <w:ilvl w:val="0"/>
          <w:numId w:val="32"/>
        </w:numPr>
        <w:shd w:val="clear" w:color="auto" w:fill="FFFFFF"/>
        <w:ind w:left="0" w:firstLine="709"/>
        <w:jc w:val="both"/>
        <w:rPr>
          <w:rFonts w:ascii="Times New Roman" w:hAnsi="Times New Roman"/>
          <w:color w:val="000000"/>
          <w:sz w:val="24"/>
          <w:szCs w:val="24"/>
        </w:rPr>
      </w:pPr>
      <w:r w:rsidRPr="00AB2C0A">
        <w:rPr>
          <w:rFonts w:ascii="Times New Roman" w:hAnsi="Times New Roman"/>
          <w:i/>
          <w:iCs/>
          <w:color w:val="000000"/>
          <w:sz w:val="24"/>
          <w:szCs w:val="24"/>
        </w:rPr>
        <w:t>Шульга, Т. И. </w:t>
      </w:r>
      <w:r w:rsidRPr="00AB2C0A">
        <w:rPr>
          <w:rFonts w:ascii="Times New Roman" w:hAnsi="Times New Roman"/>
          <w:color w:val="000000"/>
          <w:sz w:val="24"/>
          <w:szCs w:val="24"/>
        </w:rPr>
        <w:t> Работа с неблагополучной семьей</w:t>
      </w:r>
      <w:proofErr w:type="gramStart"/>
      <w:r w:rsidRPr="00AB2C0A">
        <w:rPr>
          <w:rFonts w:ascii="Times New Roman" w:hAnsi="Times New Roman"/>
          <w:color w:val="000000"/>
          <w:sz w:val="24"/>
          <w:szCs w:val="24"/>
        </w:rPr>
        <w:t> :</w:t>
      </w:r>
      <w:proofErr w:type="gramEnd"/>
      <w:r w:rsidRPr="00AB2C0A">
        <w:rPr>
          <w:rFonts w:ascii="Times New Roman" w:hAnsi="Times New Roman"/>
          <w:color w:val="000000"/>
          <w:sz w:val="24"/>
          <w:szCs w:val="24"/>
        </w:rPr>
        <w:t xml:space="preserve"> учебное пособие для вузов / Т. И. Шульга. — 2-е изд., </w:t>
      </w:r>
      <w:proofErr w:type="spellStart"/>
      <w:r w:rsidRPr="00AB2C0A">
        <w:rPr>
          <w:rFonts w:ascii="Times New Roman" w:hAnsi="Times New Roman"/>
          <w:color w:val="000000"/>
          <w:sz w:val="24"/>
          <w:szCs w:val="24"/>
        </w:rPr>
        <w:t>испр</w:t>
      </w:r>
      <w:proofErr w:type="spellEnd"/>
      <w:r w:rsidRPr="00AB2C0A">
        <w:rPr>
          <w:rFonts w:ascii="Times New Roman" w:hAnsi="Times New Roman"/>
          <w:color w:val="000000"/>
          <w:sz w:val="24"/>
          <w:szCs w:val="24"/>
        </w:rPr>
        <w:t xml:space="preserve">. и доп. — Москва : Издательство </w:t>
      </w:r>
      <w:proofErr w:type="spellStart"/>
      <w:r w:rsidRPr="00AB2C0A">
        <w:rPr>
          <w:rFonts w:ascii="Times New Roman" w:hAnsi="Times New Roman"/>
          <w:color w:val="000000"/>
          <w:sz w:val="24"/>
          <w:szCs w:val="24"/>
        </w:rPr>
        <w:t>Юрайт</w:t>
      </w:r>
      <w:proofErr w:type="spellEnd"/>
      <w:r w:rsidRPr="00AB2C0A">
        <w:rPr>
          <w:rFonts w:ascii="Times New Roman" w:hAnsi="Times New Roman"/>
          <w:color w:val="000000"/>
          <w:sz w:val="24"/>
          <w:szCs w:val="24"/>
        </w:rPr>
        <w:t>, 2022. — 213 с. — (Вы</w:t>
      </w:r>
      <w:r w:rsidRPr="00AB2C0A">
        <w:rPr>
          <w:rFonts w:ascii="Times New Roman" w:hAnsi="Times New Roman"/>
          <w:color w:val="000000"/>
          <w:sz w:val="24"/>
          <w:szCs w:val="24"/>
        </w:rPr>
        <w:t>с</w:t>
      </w:r>
      <w:r w:rsidRPr="00AB2C0A">
        <w:rPr>
          <w:rFonts w:ascii="Times New Roman" w:hAnsi="Times New Roman"/>
          <w:color w:val="000000"/>
          <w:sz w:val="24"/>
          <w:szCs w:val="24"/>
        </w:rPr>
        <w:t>шее образование). — ISBN 978-5-534-13944-0. — Текст</w:t>
      </w:r>
      <w:proofErr w:type="gramStart"/>
      <w:r w:rsidRPr="00AB2C0A">
        <w:rPr>
          <w:rFonts w:ascii="Times New Roman" w:hAnsi="Times New Roman"/>
          <w:color w:val="000000"/>
          <w:sz w:val="24"/>
          <w:szCs w:val="24"/>
        </w:rPr>
        <w:t xml:space="preserve"> :</w:t>
      </w:r>
      <w:proofErr w:type="gramEnd"/>
      <w:r w:rsidRPr="00AB2C0A">
        <w:rPr>
          <w:rFonts w:ascii="Times New Roman" w:hAnsi="Times New Roman"/>
          <w:color w:val="000000"/>
          <w:sz w:val="24"/>
          <w:szCs w:val="24"/>
        </w:rPr>
        <w:t xml:space="preserve"> электронный // Образовательная пла</w:t>
      </w:r>
      <w:r w:rsidRPr="00AB2C0A">
        <w:rPr>
          <w:rFonts w:ascii="Times New Roman" w:hAnsi="Times New Roman"/>
          <w:color w:val="000000"/>
          <w:sz w:val="24"/>
          <w:szCs w:val="24"/>
        </w:rPr>
        <w:t>т</w:t>
      </w:r>
      <w:r w:rsidRPr="00AB2C0A">
        <w:rPr>
          <w:rFonts w:ascii="Times New Roman" w:hAnsi="Times New Roman"/>
          <w:color w:val="000000"/>
          <w:sz w:val="24"/>
          <w:szCs w:val="24"/>
        </w:rPr>
        <w:t xml:space="preserve">форма </w:t>
      </w:r>
      <w:proofErr w:type="spellStart"/>
      <w:r w:rsidRPr="00AB2C0A">
        <w:rPr>
          <w:rFonts w:ascii="Times New Roman" w:hAnsi="Times New Roman"/>
          <w:color w:val="000000"/>
          <w:sz w:val="24"/>
          <w:szCs w:val="24"/>
        </w:rPr>
        <w:t>Юрайт</w:t>
      </w:r>
      <w:proofErr w:type="spellEnd"/>
      <w:r w:rsidRPr="00AB2C0A">
        <w:rPr>
          <w:rFonts w:ascii="Times New Roman" w:hAnsi="Times New Roman"/>
          <w:color w:val="000000"/>
          <w:sz w:val="24"/>
          <w:szCs w:val="24"/>
        </w:rPr>
        <w:t xml:space="preserve"> [сайт]. — URL: </w:t>
      </w:r>
      <w:hyperlink r:id="rId75" w:tgtFrame="_blank" w:history="1">
        <w:r w:rsidRPr="00AB2C0A">
          <w:rPr>
            <w:rStyle w:val="af8"/>
            <w:rFonts w:ascii="Times New Roman" w:hAnsi="Times New Roman"/>
            <w:color w:val="486C97"/>
            <w:sz w:val="24"/>
            <w:szCs w:val="24"/>
          </w:rPr>
          <w:t>https://urait.ru/bcode/497405</w:t>
        </w:r>
      </w:hyperlink>
      <w:r w:rsidRPr="00AB2C0A">
        <w:rPr>
          <w:rFonts w:ascii="Times New Roman" w:hAnsi="Times New Roman"/>
          <w:color w:val="000000"/>
          <w:sz w:val="24"/>
          <w:szCs w:val="24"/>
        </w:rPr>
        <w:t> (дата обращения: 15.0</w:t>
      </w:r>
      <w:r w:rsidR="00F009C1" w:rsidRPr="00F009C1">
        <w:rPr>
          <w:rFonts w:ascii="Times New Roman" w:hAnsi="Times New Roman"/>
          <w:color w:val="000000"/>
          <w:sz w:val="24"/>
          <w:szCs w:val="24"/>
        </w:rPr>
        <w:t>8</w:t>
      </w:r>
      <w:r w:rsidRPr="00AB2C0A">
        <w:rPr>
          <w:rFonts w:ascii="Times New Roman" w:hAnsi="Times New Roman"/>
          <w:color w:val="000000"/>
          <w:sz w:val="24"/>
          <w:szCs w:val="24"/>
        </w:rPr>
        <w:t>.2022).</w:t>
      </w:r>
    </w:p>
    <w:p w:rsidR="00AB2C0A" w:rsidRPr="00AB2C0A" w:rsidRDefault="00AB2C0A" w:rsidP="00A3168C">
      <w:pPr>
        <w:pStyle w:val="a6"/>
        <w:numPr>
          <w:ilvl w:val="0"/>
          <w:numId w:val="32"/>
        </w:numPr>
        <w:shd w:val="clear" w:color="auto" w:fill="FFFFFF"/>
        <w:ind w:left="0" w:firstLine="709"/>
        <w:jc w:val="both"/>
        <w:rPr>
          <w:rFonts w:ascii="Times New Roman" w:hAnsi="Times New Roman"/>
          <w:color w:val="000000"/>
          <w:sz w:val="24"/>
          <w:szCs w:val="24"/>
        </w:rPr>
      </w:pPr>
      <w:r w:rsidRPr="00AB2C0A">
        <w:rPr>
          <w:rFonts w:ascii="Times New Roman" w:hAnsi="Times New Roman"/>
          <w:i/>
          <w:iCs/>
          <w:color w:val="000000"/>
          <w:sz w:val="24"/>
          <w:szCs w:val="24"/>
          <w:shd w:val="clear" w:color="auto" w:fill="FFFFFF"/>
        </w:rPr>
        <w:t>Шульга, Т. И. </w:t>
      </w:r>
      <w:r w:rsidRPr="00AB2C0A">
        <w:rPr>
          <w:rFonts w:ascii="Times New Roman" w:hAnsi="Times New Roman"/>
          <w:color w:val="000000"/>
          <w:sz w:val="24"/>
          <w:szCs w:val="24"/>
          <w:shd w:val="clear" w:color="auto" w:fill="FFFFFF"/>
        </w:rPr>
        <w:t> Психолого-педагогическое сопровождение детей группы риска</w:t>
      </w:r>
      <w:proofErr w:type="gramStart"/>
      <w:r w:rsidRPr="00AB2C0A">
        <w:rPr>
          <w:rFonts w:ascii="Times New Roman" w:hAnsi="Times New Roman"/>
          <w:color w:val="000000"/>
          <w:sz w:val="24"/>
          <w:szCs w:val="24"/>
          <w:shd w:val="clear" w:color="auto" w:fill="FFFFFF"/>
        </w:rPr>
        <w:t> :</w:t>
      </w:r>
      <w:proofErr w:type="gramEnd"/>
      <w:r w:rsidRPr="00AB2C0A">
        <w:rPr>
          <w:rFonts w:ascii="Times New Roman" w:hAnsi="Times New Roman"/>
          <w:color w:val="000000"/>
          <w:sz w:val="24"/>
          <w:szCs w:val="24"/>
          <w:shd w:val="clear" w:color="auto" w:fill="FFFFFF"/>
        </w:rPr>
        <w:t xml:space="preserve"> учебное пособие для вузов / Т. И. Шульга. — 2-е изд. — Москва : Издательство </w:t>
      </w:r>
      <w:proofErr w:type="spellStart"/>
      <w:r w:rsidRPr="00AB2C0A">
        <w:rPr>
          <w:rFonts w:ascii="Times New Roman" w:hAnsi="Times New Roman"/>
          <w:color w:val="000000"/>
          <w:sz w:val="24"/>
          <w:szCs w:val="24"/>
          <w:shd w:val="clear" w:color="auto" w:fill="FFFFFF"/>
        </w:rPr>
        <w:t>Юрайт</w:t>
      </w:r>
      <w:proofErr w:type="spellEnd"/>
      <w:r w:rsidRPr="00AB2C0A">
        <w:rPr>
          <w:rFonts w:ascii="Times New Roman" w:hAnsi="Times New Roman"/>
          <w:color w:val="000000"/>
          <w:sz w:val="24"/>
          <w:szCs w:val="24"/>
          <w:shd w:val="clear" w:color="auto" w:fill="FFFFFF"/>
        </w:rPr>
        <w:t>, 2022. — 208 с. — (Высшее образование). — ISBN 978-5-534-13473-5. — Текст</w:t>
      </w:r>
      <w:proofErr w:type="gramStart"/>
      <w:r w:rsidRPr="00AB2C0A">
        <w:rPr>
          <w:rFonts w:ascii="Times New Roman" w:hAnsi="Times New Roman"/>
          <w:color w:val="000000"/>
          <w:sz w:val="24"/>
          <w:szCs w:val="24"/>
          <w:shd w:val="clear" w:color="auto" w:fill="FFFFFF"/>
        </w:rPr>
        <w:t xml:space="preserve"> :</w:t>
      </w:r>
      <w:proofErr w:type="gramEnd"/>
      <w:r w:rsidRPr="00AB2C0A">
        <w:rPr>
          <w:rFonts w:ascii="Times New Roman" w:hAnsi="Times New Roman"/>
          <w:color w:val="000000"/>
          <w:sz w:val="24"/>
          <w:szCs w:val="24"/>
          <w:shd w:val="clear" w:color="auto" w:fill="FFFFFF"/>
        </w:rPr>
        <w:t xml:space="preserve"> электронный // Образов</w:t>
      </w:r>
      <w:r w:rsidRPr="00AB2C0A">
        <w:rPr>
          <w:rFonts w:ascii="Times New Roman" w:hAnsi="Times New Roman"/>
          <w:color w:val="000000"/>
          <w:sz w:val="24"/>
          <w:szCs w:val="24"/>
          <w:shd w:val="clear" w:color="auto" w:fill="FFFFFF"/>
        </w:rPr>
        <w:t>а</w:t>
      </w:r>
      <w:r w:rsidRPr="00AB2C0A">
        <w:rPr>
          <w:rFonts w:ascii="Times New Roman" w:hAnsi="Times New Roman"/>
          <w:color w:val="000000"/>
          <w:sz w:val="24"/>
          <w:szCs w:val="24"/>
          <w:shd w:val="clear" w:color="auto" w:fill="FFFFFF"/>
        </w:rPr>
        <w:t xml:space="preserve">тельная платформа </w:t>
      </w:r>
      <w:proofErr w:type="spellStart"/>
      <w:r w:rsidRPr="00AB2C0A">
        <w:rPr>
          <w:rFonts w:ascii="Times New Roman" w:hAnsi="Times New Roman"/>
          <w:color w:val="000000"/>
          <w:sz w:val="24"/>
          <w:szCs w:val="24"/>
          <w:shd w:val="clear" w:color="auto" w:fill="FFFFFF"/>
        </w:rPr>
        <w:t>Юрайт</w:t>
      </w:r>
      <w:proofErr w:type="spellEnd"/>
      <w:r w:rsidRPr="00AB2C0A">
        <w:rPr>
          <w:rFonts w:ascii="Times New Roman" w:hAnsi="Times New Roman"/>
          <w:color w:val="000000"/>
          <w:sz w:val="24"/>
          <w:szCs w:val="24"/>
          <w:shd w:val="clear" w:color="auto" w:fill="FFFFFF"/>
        </w:rPr>
        <w:t xml:space="preserve"> [сайт]. — URL: </w:t>
      </w:r>
      <w:hyperlink r:id="rId76" w:tgtFrame="_blank" w:history="1">
        <w:r w:rsidRPr="00AB2C0A">
          <w:rPr>
            <w:rStyle w:val="af8"/>
            <w:rFonts w:ascii="Times New Roman" w:hAnsi="Times New Roman"/>
            <w:color w:val="486C97"/>
            <w:sz w:val="24"/>
            <w:szCs w:val="24"/>
            <w:shd w:val="clear" w:color="auto" w:fill="FFFFFF"/>
          </w:rPr>
          <w:t>https://urait.ru/bcode/497403</w:t>
        </w:r>
      </w:hyperlink>
      <w:r w:rsidRPr="00AB2C0A">
        <w:rPr>
          <w:rFonts w:ascii="Times New Roman" w:hAnsi="Times New Roman"/>
          <w:color w:val="000000"/>
          <w:sz w:val="24"/>
          <w:szCs w:val="24"/>
          <w:shd w:val="clear" w:color="auto" w:fill="FFFFFF"/>
        </w:rPr>
        <w:t> (дата обращения: 15.0</w:t>
      </w:r>
      <w:r w:rsidR="00F009C1" w:rsidRPr="00F009C1">
        <w:rPr>
          <w:rFonts w:ascii="Times New Roman" w:hAnsi="Times New Roman"/>
          <w:color w:val="000000"/>
          <w:sz w:val="24"/>
          <w:szCs w:val="24"/>
          <w:shd w:val="clear" w:color="auto" w:fill="FFFFFF"/>
        </w:rPr>
        <w:t>8</w:t>
      </w:r>
      <w:r w:rsidRPr="00AB2C0A">
        <w:rPr>
          <w:rFonts w:ascii="Times New Roman" w:hAnsi="Times New Roman"/>
          <w:color w:val="000000"/>
          <w:sz w:val="24"/>
          <w:szCs w:val="24"/>
          <w:shd w:val="clear" w:color="auto" w:fill="FFFFFF"/>
        </w:rPr>
        <w:t>.2022).</w:t>
      </w:r>
    </w:p>
    <w:p w:rsidR="002F3B70" w:rsidRPr="00294C9E" w:rsidRDefault="002F3B70" w:rsidP="00AB2C0A">
      <w:pPr>
        <w:ind w:firstLine="709"/>
        <w:jc w:val="both"/>
        <w:rPr>
          <w:b/>
          <w:sz w:val="24"/>
          <w:szCs w:val="24"/>
        </w:rPr>
      </w:pPr>
    </w:p>
    <w:p w:rsidR="00333831" w:rsidRPr="00294C9E" w:rsidRDefault="00333831" w:rsidP="00294C9E">
      <w:pPr>
        <w:ind w:firstLine="709"/>
        <w:rPr>
          <w:b/>
          <w:sz w:val="24"/>
          <w:szCs w:val="24"/>
        </w:rPr>
      </w:pPr>
      <w:r w:rsidRPr="00294C9E">
        <w:rPr>
          <w:b/>
          <w:sz w:val="24"/>
          <w:szCs w:val="24"/>
        </w:rPr>
        <w:t>ТЕХНОЛОГИИ СПЕЦИАЛЬНОГО И ИНКЛЮЗИВНОГО ОБРАЗОВАНИЯ</w:t>
      </w:r>
    </w:p>
    <w:p w:rsidR="009623F2" w:rsidRDefault="009623F2" w:rsidP="00294C9E">
      <w:pPr>
        <w:pStyle w:val="a6"/>
        <w:tabs>
          <w:tab w:val="left" w:pos="993"/>
        </w:tabs>
        <w:spacing w:after="0" w:line="240" w:lineRule="auto"/>
        <w:ind w:left="0" w:firstLine="709"/>
        <w:rPr>
          <w:rFonts w:ascii="Times New Roman" w:hAnsi="Times New Roman"/>
          <w:i/>
          <w:sz w:val="24"/>
          <w:szCs w:val="24"/>
        </w:rPr>
      </w:pPr>
    </w:p>
    <w:p w:rsidR="00333831" w:rsidRPr="00294C9E" w:rsidRDefault="00333831" w:rsidP="00294C9E">
      <w:pPr>
        <w:pStyle w:val="a6"/>
        <w:tabs>
          <w:tab w:val="left" w:pos="993"/>
        </w:tabs>
        <w:spacing w:after="0" w:line="240" w:lineRule="auto"/>
        <w:ind w:left="0" w:firstLine="709"/>
        <w:rPr>
          <w:rFonts w:ascii="Times New Roman" w:hAnsi="Times New Roman"/>
          <w:i/>
          <w:sz w:val="24"/>
          <w:szCs w:val="24"/>
        </w:rPr>
      </w:pPr>
      <w:r w:rsidRPr="00294C9E">
        <w:rPr>
          <w:rFonts w:ascii="Times New Roman" w:hAnsi="Times New Roman"/>
          <w:i/>
          <w:sz w:val="24"/>
          <w:szCs w:val="24"/>
        </w:rPr>
        <w:t>Перечень основной литературы</w:t>
      </w:r>
    </w:p>
    <w:p w:rsidR="00617BDC" w:rsidRPr="00617BDC" w:rsidRDefault="00617BDC" w:rsidP="00A3168C">
      <w:pPr>
        <w:pStyle w:val="a6"/>
        <w:numPr>
          <w:ilvl w:val="0"/>
          <w:numId w:val="28"/>
        </w:numPr>
        <w:shd w:val="clear" w:color="auto" w:fill="FFFFFF"/>
        <w:spacing w:after="231" w:line="240" w:lineRule="auto"/>
        <w:ind w:left="0" w:right="-1" w:firstLine="709"/>
        <w:jc w:val="both"/>
        <w:rPr>
          <w:rFonts w:ascii="Times New Roman" w:hAnsi="Times New Roman"/>
          <w:color w:val="000000"/>
          <w:sz w:val="24"/>
          <w:szCs w:val="24"/>
          <w:shd w:val="clear" w:color="auto" w:fill="FFFFFF"/>
        </w:rPr>
      </w:pPr>
      <w:r w:rsidRPr="00617BDC">
        <w:rPr>
          <w:rFonts w:ascii="Times New Roman" w:hAnsi="Times New Roman"/>
          <w:color w:val="000000"/>
          <w:sz w:val="24"/>
          <w:szCs w:val="24"/>
        </w:rPr>
        <w:t>Педагогические технологии в 3 ч. Часть 1. Образовательные технологии</w:t>
      </w:r>
      <w:proofErr w:type="gramStart"/>
      <w:r w:rsidRPr="00617BDC">
        <w:rPr>
          <w:rFonts w:ascii="Times New Roman" w:hAnsi="Times New Roman"/>
          <w:color w:val="000000"/>
          <w:sz w:val="24"/>
          <w:szCs w:val="24"/>
        </w:rPr>
        <w:t> :</w:t>
      </w:r>
      <w:proofErr w:type="gramEnd"/>
      <w:r w:rsidRPr="00617BDC">
        <w:rPr>
          <w:rFonts w:ascii="Times New Roman" w:hAnsi="Times New Roman"/>
          <w:color w:val="000000"/>
          <w:sz w:val="24"/>
          <w:szCs w:val="24"/>
        </w:rPr>
        <w:t xml:space="preserve"> учебник и практикум для вузов / Л. В. </w:t>
      </w:r>
      <w:proofErr w:type="spellStart"/>
      <w:r w:rsidRPr="00617BDC">
        <w:rPr>
          <w:rFonts w:ascii="Times New Roman" w:hAnsi="Times New Roman"/>
          <w:color w:val="000000"/>
          <w:sz w:val="24"/>
          <w:szCs w:val="24"/>
        </w:rPr>
        <w:t>Байбородова</w:t>
      </w:r>
      <w:proofErr w:type="spellEnd"/>
      <w:r w:rsidRPr="00617BDC">
        <w:rPr>
          <w:rFonts w:ascii="Times New Roman" w:hAnsi="Times New Roman"/>
          <w:color w:val="000000"/>
          <w:sz w:val="24"/>
          <w:szCs w:val="24"/>
        </w:rPr>
        <w:t xml:space="preserve"> [и др.] ; под общей редакцией Л. В. </w:t>
      </w:r>
      <w:proofErr w:type="spellStart"/>
      <w:r w:rsidRPr="00617BDC">
        <w:rPr>
          <w:rFonts w:ascii="Times New Roman" w:hAnsi="Times New Roman"/>
          <w:color w:val="000000"/>
          <w:sz w:val="24"/>
          <w:szCs w:val="24"/>
        </w:rPr>
        <w:t>Байбородовой</w:t>
      </w:r>
      <w:proofErr w:type="spellEnd"/>
      <w:r w:rsidRPr="00617BDC">
        <w:rPr>
          <w:rFonts w:ascii="Times New Roman" w:hAnsi="Times New Roman"/>
          <w:color w:val="000000"/>
          <w:sz w:val="24"/>
          <w:szCs w:val="24"/>
        </w:rPr>
        <w:t xml:space="preserve">, А. П. Чернявской. — 2-е изд., </w:t>
      </w:r>
      <w:proofErr w:type="spellStart"/>
      <w:r w:rsidRPr="00617BDC">
        <w:rPr>
          <w:rFonts w:ascii="Times New Roman" w:hAnsi="Times New Roman"/>
          <w:color w:val="000000"/>
          <w:sz w:val="24"/>
          <w:szCs w:val="24"/>
        </w:rPr>
        <w:t>перераб</w:t>
      </w:r>
      <w:proofErr w:type="spellEnd"/>
      <w:r w:rsidRPr="00617BDC">
        <w:rPr>
          <w:rFonts w:ascii="Times New Roman" w:hAnsi="Times New Roman"/>
          <w:color w:val="000000"/>
          <w:sz w:val="24"/>
          <w:szCs w:val="24"/>
        </w:rPr>
        <w:t xml:space="preserve">. и доп. — Москва : Издательство </w:t>
      </w:r>
      <w:proofErr w:type="spellStart"/>
      <w:r w:rsidRPr="00617BDC">
        <w:rPr>
          <w:rFonts w:ascii="Times New Roman" w:hAnsi="Times New Roman"/>
          <w:color w:val="000000"/>
          <w:sz w:val="24"/>
          <w:szCs w:val="24"/>
        </w:rPr>
        <w:t>Юрайт</w:t>
      </w:r>
      <w:proofErr w:type="spellEnd"/>
      <w:r w:rsidRPr="00617BDC">
        <w:rPr>
          <w:rFonts w:ascii="Times New Roman" w:hAnsi="Times New Roman"/>
          <w:color w:val="000000"/>
          <w:sz w:val="24"/>
          <w:szCs w:val="24"/>
        </w:rPr>
        <w:t>, 2022. — 258 с. — (Высшее образование). — ISBN 978-5-534-06324-0. — Текст</w:t>
      </w:r>
      <w:proofErr w:type="gramStart"/>
      <w:r w:rsidRPr="00617BDC">
        <w:rPr>
          <w:rFonts w:ascii="Times New Roman" w:hAnsi="Times New Roman"/>
          <w:color w:val="000000"/>
          <w:sz w:val="24"/>
          <w:szCs w:val="24"/>
        </w:rPr>
        <w:t xml:space="preserve"> :</w:t>
      </w:r>
      <w:proofErr w:type="gramEnd"/>
      <w:r w:rsidRPr="00617BDC">
        <w:rPr>
          <w:rFonts w:ascii="Times New Roman" w:hAnsi="Times New Roman"/>
          <w:color w:val="000000"/>
          <w:sz w:val="24"/>
          <w:szCs w:val="24"/>
        </w:rPr>
        <w:t xml:space="preserve"> электронный // Образовательная платформа </w:t>
      </w:r>
      <w:proofErr w:type="spellStart"/>
      <w:r w:rsidRPr="00617BDC">
        <w:rPr>
          <w:rFonts w:ascii="Times New Roman" w:hAnsi="Times New Roman"/>
          <w:color w:val="000000"/>
          <w:sz w:val="24"/>
          <w:szCs w:val="24"/>
        </w:rPr>
        <w:t>Юрайт</w:t>
      </w:r>
      <w:proofErr w:type="spellEnd"/>
      <w:r w:rsidRPr="00617BDC">
        <w:rPr>
          <w:rFonts w:ascii="Times New Roman" w:hAnsi="Times New Roman"/>
          <w:color w:val="000000"/>
          <w:sz w:val="24"/>
          <w:szCs w:val="24"/>
        </w:rPr>
        <w:t xml:space="preserve"> [сайт]. — URL: </w:t>
      </w:r>
      <w:hyperlink r:id="rId77" w:tgtFrame="_blank" w:history="1">
        <w:r w:rsidRPr="00617BDC">
          <w:rPr>
            <w:rStyle w:val="af8"/>
            <w:rFonts w:ascii="Times New Roman" w:hAnsi="Times New Roman"/>
            <w:color w:val="486C97"/>
            <w:sz w:val="24"/>
            <w:szCs w:val="24"/>
          </w:rPr>
          <w:t>https://urait.ru/bcode/491201</w:t>
        </w:r>
      </w:hyperlink>
      <w:r w:rsidRPr="00617BDC">
        <w:rPr>
          <w:rFonts w:ascii="Times New Roman" w:hAnsi="Times New Roman"/>
          <w:color w:val="000000"/>
          <w:sz w:val="24"/>
          <w:szCs w:val="24"/>
        </w:rPr>
        <w:t> (дата обращения: 15.0</w:t>
      </w:r>
      <w:r w:rsidR="00F009C1" w:rsidRPr="00F009C1">
        <w:rPr>
          <w:rFonts w:ascii="Times New Roman" w:hAnsi="Times New Roman"/>
          <w:color w:val="000000"/>
          <w:sz w:val="24"/>
          <w:szCs w:val="24"/>
        </w:rPr>
        <w:t>8</w:t>
      </w:r>
      <w:r w:rsidRPr="00617BDC">
        <w:rPr>
          <w:rFonts w:ascii="Times New Roman" w:hAnsi="Times New Roman"/>
          <w:color w:val="000000"/>
          <w:sz w:val="24"/>
          <w:szCs w:val="24"/>
        </w:rPr>
        <w:t>.2022).</w:t>
      </w:r>
    </w:p>
    <w:p w:rsidR="00617BDC" w:rsidRPr="00617BDC" w:rsidRDefault="00617BDC" w:rsidP="00A3168C">
      <w:pPr>
        <w:pStyle w:val="a6"/>
        <w:numPr>
          <w:ilvl w:val="0"/>
          <w:numId w:val="28"/>
        </w:numPr>
        <w:shd w:val="clear" w:color="auto" w:fill="FFFFFF"/>
        <w:spacing w:after="231" w:line="240" w:lineRule="auto"/>
        <w:ind w:left="0" w:right="-1" w:firstLine="709"/>
        <w:jc w:val="both"/>
        <w:rPr>
          <w:rFonts w:ascii="Times New Roman" w:hAnsi="Times New Roman"/>
          <w:color w:val="000000"/>
          <w:sz w:val="24"/>
          <w:szCs w:val="24"/>
          <w:shd w:val="clear" w:color="auto" w:fill="FFFFFF"/>
        </w:rPr>
      </w:pPr>
      <w:r w:rsidRPr="00617BDC">
        <w:rPr>
          <w:rFonts w:ascii="Times New Roman" w:hAnsi="Times New Roman"/>
          <w:color w:val="000000"/>
          <w:sz w:val="24"/>
          <w:szCs w:val="24"/>
          <w:shd w:val="clear" w:color="auto" w:fill="FFFFFF"/>
        </w:rPr>
        <w:t>Специальная педагогика</w:t>
      </w:r>
      <w:proofErr w:type="gramStart"/>
      <w:r w:rsidRPr="00617BDC">
        <w:rPr>
          <w:rFonts w:ascii="Times New Roman" w:hAnsi="Times New Roman"/>
          <w:color w:val="000000"/>
          <w:sz w:val="24"/>
          <w:szCs w:val="24"/>
          <w:shd w:val="clear" w:color="auto" w:fill="FFFFFF"/>
        </w:rPr>
        <w:t> :</w:t>
      </w:r>
      <w:proofErr w:type="gramEnd"/>
      <w:r w:rsidRPr="00617BDC">
        <w:rPr>
          <w:rFonts w:ascii="Times New Roman" w:hAnsi="Times New Roman"/>
          <w:color w:val="000000"/>
          <w:sz w:val="24"/>
          <w:szCs w:val="24"/>
          <w:shd w:val="clear" w:color="auto" w:fill="FFFFFF"/>
        </w:rPr>
        <w:t xml:space="preserve"> учебник для вузов / Л. В. </w:t>
      </w:r>
      <w:proofErr w:type="spellStart"/>
      <w:r w:rsidRPr="00617BDC">
        <w:rPr>
          <w:rFonts w:ascii="Times New Roman" w:hAnsi="Times New Roman"/>
          <w:color w:val="000000"/>
          <w:sz w:val="24"/>
          <w:szCs w:val="24"/>
          <w:shd w:val="clear" w:color="auto" w:fill="FFFFFF"/>
        </w:rPr>
        <w:t>Мардахаев</w:t>
      </w:r>
      <w:proofErr w:type="spellEnd"/>
      <w:r w:rsidRPr="00617BDC">
        <w:rPr>
          <w:rFonts w:ascii="Times New Roman" w:hAnsi="Times New Roman"/>
          <w:color w:val="000000"/>
          <w:sz w:val="24"/>
          <w:szCs w:val="24"/>
          <w:shd w:val="clear" w:color="auto" w:fill="FFFFFF"/>
        </w:rPr>
        <w:t xml:space="preserve"> [и др.] ; под редакц</w:t>
      </w:r>
      <w:r w:rsidRPr="00617BDC">
        <w:rPr>
          <w:rFonts w:ascii="Times New Roman" w:hAnsi="Times New Roman"/>
          <w:color w:val="000000"/>
          <w:sz w:val="24"/>
          <w:szCs w:val="24"/>
          <w:shd w:val="clear" w:color="auto" w:fill="FFFFFF"/>
        </w:rPr>
        <w:t>и</w:t>
      </w:r>
      <w:r w:rsidRPr="00617BDC">
        <w:rPr>
          <w:rFonts w:ascii="Times New Roman" w:hAnsi="Times New Roman"/>
          <w:color w:val="000000"/>
          <w:sz w:val="24"/>
          <w:szCs w:val="24"/>
          <w:shd w:val="clear" w:color="auto" w:fill="FFFFFF"/>
        </w:rPr>
        <w:t>ей Л. В. </w:t>
      </w:r>
      <w:proofErr w:type="spellStart"/>
      <w:r w:rsidRPr="00617BDC">
        <w:rPr>
          <w:rFonts w:ascii="Times New Roman" w:hAnsi="Times New Roman"/>
          <w:color w:val="000000"/>
          <w:sz w:val="24"/>
          <w:szCs w:val="24"/>
          <w:shd w:val="clear" w:color="auto" w:fill="FFFFFF"/>
        </w:rPr>
        <w:t>Мардахаева</w:t>
      </w:r>
      <w:proofErr w:type="spellEnd"/>
      <w:r w:rsidRPr="00617BDC">
        <w:rPr>
          <w:rFonts w:ascii="Times New Roman" w:hAnsi="Times New Roman"/>
          <w:color w:val="000000"/>
          <w:sz w:val="24"/>
          <w:szCs w:val="24"/>
          <w:shd w:val="clear" w:color="auto" w:fill="FFFFFF"/>
        </w:rPr>
        <w:t>, Е. А. Орловой. — Москва</w:t>
      </w:r>
      <w:proofErr w:type="gramStart"/>
      <w:r w:rsidRPr="00617BDC">
        <w:rPr>
          <w:rFonts w:ascii="Times New Roman" w:hAnsi="Times New Roman"/>
          <w:color w:val="000000"/>
          <w:sz w:val="24"/>
          <w:szCs w:val="24"/>
          <w:shd w:val="clear" w:color="auto" w:fill="FFFFFF"/>
        </w:rPr>
        <w:t> :</w:t>
      </w:r>
      <w:proofErr w:type="gramEnd"/>
      <w:r w:rsidRPr="00617BDC">
        <w:rPr>
          <w:rFonts w:ascii="Times New Roman" w:hAnsi="Times New Roman"/>
          <w:color w:val="000000"/>
          <w:sz w:val="24"/>
          <w:szCs w:val="24"/>
          <w:shd w:val="clear" w:color="auto" w:fill="FFFFFF"/>
        </w:rPr>
        <w:t xml:space="preserve"> Издательство </w:t>
      </w:r>
      <w:proofErr w:type="spellStart"/>
      <w:r w:rsidRPr="00617BDC">
        <w:rPr>
          <w:rFonts w:ascii="Times New Roman" w:hAnsi="Times New Roman"/>
          <w:color w:val="000000"/>
          <w:sz w:val="24"/>
          <w:szCs w:val="24"/>
          <w:shd w:val="clear" w:color="auto" w:fill="FFFFFF"/>
        </w:rPr>
        <w:t>Юрайт</w:t>
      </w:r>
      <w:proofErr w:type="spellEnd"/>
      <w:r w:rsidRPr="00617BDC">
        <w:rPr>
          <w:rFonts w:ascii="Times New Roman" w:hAnsi="Times New Roman"/>
          <w:color w:val="000000"/>
          <w:sz w:val="24"/>
          <w:szCs w:val="24"/>
          <w:shd w:val="clear" w:color="auto" w:fill="FFFFFF"/>
        </w:rPr>
        <w:t>, 2022. — 448 с. — (Высшее образование). — ISBN 978-5-534-04114-9. — Текст</w:t>
      </w:r>
      <w:proofErr w:type="gramStart"/>
      <w:r w:rsidRPr="00617BDC">
        <w:rPr>
          <w:rFonts w:ascii="Times New Roman" w:hAnsi="Times New Roman"/>
          <w:color w:val="000000"/>
          <w:sz w:val="24"/>
          <w:szCs w:val="24"/>
          <w:shd w:val="clear" w:color="auto" w:fill="FFFFFF"/>
        </w:rPr>
        <w:t xml:space="preserve"> :</w:t>
      </w:r>
      <w:proofErr w:type="gramEnd"/>
      <w:r w:rsidRPr="00617BDC">
        <w:rPr>
          <w:rFonts w:ascii="Times New Roman" w:hAnsi="Times New Roman"/>
          <w:color w:val="000000"/>
          <w:sz w:val="24"/>
          <w:szCs w:val="24"/>
          <w:shd w:val="clear" w:color="auto" w:fill="FFFFFF"/>
        </w:rPr>
        <w:t xml:space="preserve"> электронный // Образовательная платформа </w:t>
      </w:r>
      <w:proofErr w:type="spellStart"/>
      <w:r w:rsidRPr="00617BDC">
        <w:rPr>
          <w:rFonts w:ascii="Times New Roman" w:hAnsi="Times New Roman"/>
          <w:color w:val="000000"/>
          <w:sz w:val="24"/>
          <w:szCs w:val="24"/>
          <w:shd w:val="clear" w:color="auto" w:fill="FFFFFF"/>
        </w:rPr>
        <w:t>Юрайт</w:t>
      </w:r>
      <w:proofErr w:type="spellEnd"/>
      <w:r w:rsidRPr="00617BDC">
        <w:rPr>
          <w:rFonts w:ascii="Times New Roman" w:hAnsi="Times New Roman"/>
          <w:color w:val="000000"/>
          <w:sz w:val="24"/>
          <w:szCs w:val="24"/>
          <w:shd w:val="clear" w:color="auto" w:fill="FFFFFF"/>
        </w:rPr>
        <w:t xml:space="preserve"> [сайт]. — URL: </w:t>
      </w:r>
      <w:hyperlink r:id="rId78" w:tgtFrame="_blank" w:history="1">
        <w:r w:rsidRPr="00617BDC">
          <w:rPr>
            <w:rStyle w:val="af8"/>
            <w:rFonts w:ascii="Times New Roman" w:hAnsi="Times New Roman"/>
            <w:color w:val="486C97"/>
            <w:sz w:val="24"/>
            <w:szCs w:val="24"/>
            <w:shd w:val="clear" w:color="auto" w:fill="FFFFFF"/>
          </w:rPr>
          <w:t>https://urait.ru/bcode/488766</w:t>
        </w:r>
      </w:hyperlink>
      <w:r w:rsidRPr="00617BDC">
        <w:rPr>
          <w:rFonts w:ascii="Times New Roman" w:hAnsi="Times New Roman"/>
          <w:color w:val="000000"/>
          <w:sz w:val="24"/>
          <w:szCs w:val="24"/>
          <w:shd w:val="clear" w:color="auto" w:fill="FFFFFF"/>
        </w:rPr>
        <w:t> (дата обращения: 15.0</w:t>
      </w:r>
      <w:r w:rsidR="00F009C1" w:rsidRPr="00F009C1">
        <w:rPr>
          <w:rFonts w:ascii="Times New Roman" w:hAnsi="Times New Roman"/>
          <w:color w:val="000000"/>
          <w:sz w:val="24"/>
          <w:szCs w:val="24"/>
          <w:shd w:val="clear" w:color="auto" w:fill="FFFFFF"/>
        </w:rPr>
        <w:t>8</w:t>
      </w:r>
      <w:r w:rsidRPr="00617BDC">
        <w:rPr>
          <w:rFonts w:ascii="Times New Roman" w:hAnsi="Times New Roman"/>
          <w:color w:val="000000"/>
          <w:sz w:val="24"/>
          <w:szCs w:val="24"/>
          <w:shd w:val="clear" w:color="auto" w:fill="FFFFFF"/>
        </w:rPr>
        <w:t>.2022).</w:t>
      </w:r>
    </w:p>
    <w:p w:rsidR="00617BDC" w:rsidRPr="00617BDC" w:rsidRDefault="00617BDC" w:rsidP="00294C9E">
      <w:pPr>
        <w:pStyle w:val="a6"/>
        <w:tabs>
          <w:tab w:val="left" w:pos="993"/>
        </w:tabs>
        <w:spacing w:line="240" w:lineRule="auto"/>
        <w:ind w:left="0" w:right="-1" w:firstLine="709"/>
        <w:rPr>
          <w:rFonts w:ascii="Arial" w:hAnsi="Arial" w:cs="Arial"/>
          <w:color w:val="000000"/>
          <w:sz w:val="28"/>
          <w:szCs w:val="28"/>
          <w:shd w:val="clear" w:color="auto" w:fill="FFFFFF"/>
        </w:rPr>
      </w:pPr>
    </w:p>
    <w:p w:rsidR="00333831" w:rsidRPr="00294C9E" w:rsidRDefault="00333831" w:rsidP="00294C9E">
      <w:pPr>
        <w:pStyle w:val="a6"/>
        <w:tabs>
          <w:tab w:val="left" w:pos="993"/>
        </w:tabs>
        <w:spacing w:line="240" w:lineRule="auto"/>
        <w:ind w:left="0" w:right="-1" w:firstLine="709"/>
        <w:rPr>
          <w:rFonts w:ascii="Times New Roman" w:hAnsi="Times New Roman"/>
          <w:i/>
          <w:sz w:val="24"/>
          <w:szCs w:val="24"/>
        </w:rPr>
      </w:pPr>
      <w:r w:rsidRPr="00294C9E">
        <w:rPr>
          <w:rFonts w:ascii="Times New Roman" w:hAnsi="Times New Roman"/>
          <w:i/>
          <w:sz w:val="24"/>
          <w:szCs w:val="24"/>
        </w:rPr>
        <w:t>Перечень дополнительной литературы</w:t>
      </w:r>
    </w:p>
    <w:p w:rsidR="0054212C" w:rsidRPr="0054212C" w:rsidRDefault="0054212C" w:rsidP="00A3168C">
      <w:pPr>
        <w:pStyle w:val="a6"/>
        <w:numPr>
          <w:ilvl w:val="0"/>
          <w:numId w:val="37"/>
        </w:numPr>
        <w:shd w:val="clear" w:color="auto" w:fill="FFFFFF"/>
        <w:ind w:left="0" w:firstLine="763"/>
        <w:jc w:val="both"/>
        <w:rPr>
          <w:rFonts w:ascii="Times New Roman" w:hAnsi="Times New Roman"/>
          <w:bCs/>
          <w:sz w:val="24"/>
          <w:szCs w:val="24"/>
        </w:rPr>
      </w:pPr>
      <w:proofErr w:type="spellStart"/>
      <w:r w:rsidRPr="0054212C">
        <w:rPr>
          <w:rFonts w:ascii="Times New Roman" w:hAnsi="Times New Roman"/>
          <w:color w:val="000000"/>
          <w:sz w:val="24"/>
          <w:szCs w:val="24"/>
          <w:shd w:val="clear" w:color="auto" w:fill="FFFFFF"/>
        </w:rPr>
        <w:t>Артпедагогика</w:t>
      </w:r>
      <w:proofErr w:type="spellEnd"/>
      <w:r w:rsidRPr="0054212C">
        <w:rPr>
          <w:rFonts w:ascii="Times New Roman" w:hAnsi="Times New Roman"/>
          <w:color w:val="000000"/>
          <w:sz w:val="24"/>
          <w:szCs w:val="24"/>
          <w:shd w:val="clear" w:color="auto" w:fill="FFFFFF"/>
        </w:rPr>
        <w:t xml:space="preserve"> и </w:t>
      </w:r>
      <w:proofErr w:type="spellStart"/>
      <w:r w:rsidRPr="0054212C">
        <w:rPr>
          <w:rFonts w:ascii="Times New Roman" w:hAnsi="Times New Roman"/>
          <w:color w:val="000000"/>
          <w:sz w:val="24"/>
          <w:szCs w:val="24"/>
          <w:shd w:val="clear" w:color="auto" w:fill="FFFFFF"/>
        </w:rPr>
        <w:t>арттерапия</w:t>
      </w:r>
      <w:proofErr w:type="spellEnd"/>
      <w:r w:rsidRPr="0054212C">
        <w:rPr>
          <w:rFonts w:ascii="Times New Roman" w:hAnsi="Times New Roman"/>
          <w:color w:val="000000"/>
          <w:sz w:val="24"/>
          <w:szCs w:val="24"/>
          <w:shd w:val="clear" w:color="auto" w:fill="FFFFFF"/>
        </w:rPr>
        <w:t xml:space="preserve"> в специальном и инклюзивном образовании</w:t>
      </w:r>
      <w:proofErr w:type="gramStart"/>
      <w:r w:rsidRPr="0054212C">
        <w:rPr>
          <w:rFonts w:ascii="Times New Roman" w:hAnsi="Times New Roman"/>
          <w:color w:val="000000"/>
          <w:sz w:val="24"/>
          <w:szCs w:val="24"/>
          <w:shd w:val="clear" w:color="auto" w:fill="FFFFFF"/>
        </w:rPr>
        <w:t> :</w:t>
      </w:r>
      <w:proofErr w:type="gramEnd"/>
      <w:r w:rsidRPr="0054212C">
        <w:rPr>
          <w:rFonts w:ascii="Times New Roman" w:hAnsi="Times New Roman"/>
          <w:color w:val="000000"/>
          <w:sz w:val="24"/>
          <w:szCs w:val="24"/>
          <w:shd w:val="clear" w:color="auto" w:fill="FFFFFF"/>
        </w:rPr>
        <w:t xml:space="preserve"> учебник для вузов / Е. А. Медведева [и др.] ; под редакцией Е. А. Медведевой. — 2-е изд., </w:t>
      </w:r>
      <w:proofErr w:type="spellStart"/>
      <w:r w:rsidRPr="0054212C">
        <w:rPr>
          <w:rFonts w:ascii="Times New Roman" w:hAnsi="Times New Roman"/>
          <w:color w:val="000000"/>
          <w:sz w:val="24"/>
          <w:szCs w:val="24"/>
          <w:shd w:val="clear" w:color="auto" w:fill="FFFFFF"/>
        </w:rPr>
        <w:t>испр</w:t>
      </w:r>
      <w:proofErr w:type="spellEnd"/>
      <w:r w:rsidRPr="0054212C">
        <w:rPr>
          <w:rFonts w:ascii="Times New Roman" w:hAnsi="Times New Roman"/>
          <w:color w:val="000000"/>
          <w:sz w:val="24"/>
          <w:szCs w:val="24"/>
          <w:shd w:val="clear" w:color="auto" w:fill="FFFFFF"/>
        </w:rPr>
        <w:t xml:space="preserve">. и доп. — Москва : Издательство </w:t>
      </w:r>
      <w:proofErr w:type="spellStart"/>
      <w:r w:rsidRPr="0054212C">
        <w:rPr>
          <w:rFonts w:ascii="Times New Roman" w:hAnsi="Times New Roman"/>
          <w:color w:val="000000"/>
          <w:sz w:val="24"/>
          <w:szCs w:val="24"/>
          <w:shd w:val="clear" w:color="auto" w:fill="FFFFFF"/>
        </w:rPr>
        <w:t>Юрайт</w:t>
      </w:r>
      <w:proofErr w:type="spellEnd"/>
      <w:r w:rsidRPr="0054212C">
        <w:rPr>
          <w:rFonts w:ascii="Times New Roman" w:hAnsi="Times New Roman"/>
          <w:color w:val="000000"/>
          <w:sz w:val="24"/>
          <w:szCs w:val="24"/>
          <w:shd w:val="clear" w:color="auto" w:fill="FFFFFF"/>
        </w:rPr>
        <w:t>, 2022. — 274 с. — (Высшее образование). — ISBN 978-5-534-06713-2. — Текст</w:t>
      </w:r>
      <w:proofErr w:type="gramStart"/>
      <w:r w:rsidRPr="0054212C">
        <w:rPr>
          <w:rFonts w:ascii="Times New Roman" w:hAnsi="Times New Roman"/>
          <w:color w:val="000000"/>
          <w:sz w:val="24"/>
          <w:szCs w:val="24"/>
          <w:shd w:val="clear" w:color="auto" w:fill="FFFFFF"/>
        </w:rPr>
        <w:t xml:space="preserve"> :</w:t>
      </w:r>
      <w:proofErr w:type="gramEnd"/>
      <w:r w:rsidRPr="0054212C">
        <w:rPr>
          <w:rFonts w:ascii="Times New Roman" w:hAnsi="Times New Roman"/>
          <w:color w:val="000000"/>
          <w:sz w:val="24"/>
          <w:szCs w:val="24"/>
          <w:shd w:val="clear" w:color="auto" w:fill="FFFFFF"/>
        </w:rPr>
        <w:t xml:space="preserve"> электронный // Образовательная платформа </w:t>
      </w:r>
      <w:proofErr w:type="spellStart"/>
      <w:r w:rsidRPr="0054212C">
        <w:rPr>
          <w:rFonts w:ascii="Times New Roman" w:hAnsi="Times New Roman"/>
          <w:color w:val="000000"/>
          <w:sz w:val="24"/>
          <w:szCs w:val="24"/>
          <w:shd w:val="clear" w:color="auto" w:fill="FFFFFF"/>
        </w:rPr>
        <w:t>Юрайт</w:t>
      </w:r>
      <w:proofErr w:type="spellEnd"/>
      <w:r w:rsidRPr="0054212C">
        <w:rPr>
          <w:rFonts w:ascii="Times New Roman" w:hAnsi="Times New Roman"/>
          <w:color w:val="000000"/>
          <w:sz w:val="24"/>
          <w:szCs w:val="24"/>
          <w:shd w:val="clear" w:color="auto" w:fill="FFFFFF"/>
        </w:rPr>
        <w:t xml:space="preserve"> [сайт]. — URL: </w:t>
      </w:r>
      <w:hyperlink r:id="rId79" w:tgtFrame="_blank" w:history="1">
        <w:r w:rsidRPr="0054212C">
          <w:rPr>
            <w:rStyle w:val="af8"/>
            <w:rFonts w:ascii="Times New Roman" w:hAnsi="Times New Roman"/>
            <w:color w:val="486C97"/>
            <w:sz w:val="24"/>
            <w:szCs w:val="24"/>
            <w:shd w:val="clear" w:color="auto" w:fill="FFFFFF"/>
          </w:rPr>
          <w:t>https://urait.ru/bcode/493151</w:t>
        </w:r>
      </w:hyperlink>
      <w:r w:rsidR="00F009C1">
        <w:rPr>
          <w:rFonts w:ascii="Times New Roman" w:hAnsi="Times New Roman"/>
          <w:color w:val="000000"/>
          <w:sz w:val="24"/>
          <w:szCs w:val="24"/>
          <w:shd w:val="clear" w:color="auto" w:fill="FFFFFF"/>
        </w:rPr>
        <w:t> (дата обращения: 15.0</w:t>
      </w:r>
      <w:r w:rsidR="00F009C1" w:rsidRPr="00F009C1">
        <w:rPr>
          <w:rFonts w:ascii="Times New Roman" w:hAnsi="Times New Roman"/>
          <w:color w:val="000000"/>
          <w:sz w:val="24"/>
          <w:szCs w:val="24"/>
          <w:shd w:val="clear" w:color="auto" w:fill="FFFFFF"/>
        </w:rPr>
        <w:t>8</w:t>
      </w:r>
      <w:r w:rsidRPr="0054212C">
        <w:rPr>
          <w:rFonts w:ascii="Times New Roman" w:hAnsi="Times New Roman"/>
          <w:color w:val="000000"/>
          <w:sz w:val="24"/>
          <w:szCs w:val="24"/>
          <w:shd w:val="clear" w:color="auto" w:fill="FFFFFF"/>
        </w:rPr>
        <w:t>.2022).</w:t>
      </w:r>
    </w:p>
    <w:p w:rsidR="0054212C" w:rsidRPr="0054212C" w:rsidRDefault="0054212C" w:rsidP="00A3168C">
      <w:pPr>
        <w:pStyle w:val="a6"/>
        <w:numPr>
          <w:ilvl w:val="0"/>
          <w:numId w:val="37"/>
        </w:numPr>
        <w:shd w:val="clear" w:color="auto" w:fill="FFFFFF"/>
        <w:ind w:left="0" w:firstLine="763"/>
        <w:jc w:val="both"/>
        <w:rPr>
          <w:rFonts w:ascii="Times New Roman" w:hAnsi="Times New Roman"/>
          <w:bCs/>
          <w:sz w:val="24"/>
          <w:szCs w:val="24"/>
        </w:rPr>
      </w:pPr>
      <w:r w:rsidRPr="0054212C">
        <w:rPr>
          <w:rFonts w:ascii="Times New Roman" w:hAnsi="Times New Roman"/>
          <w:i/>
          <w:iCs/>
          <w:color w:val="000000"/>
          <w:sz w:val="24"/>
          <w:szCs w:val="24"/>
          <w:shd w:val="clear" w:color="auto" w:fill="FFFFFF"/>
        </w:rPr>
        <w:t>Козырева, О. А. </w:t>
      </w:r>
      <w:r w:rsidRPr="0054212C">
        <w:rPr>
          <w:rFonts w:ascii="Times New Roman" w:hAnsi="Times New Roman"/>
          <w:color w:val="000000"/>
          <w:sz w:val="24"/>
          <w:szCs w:val="24"/>
          <w:shd w:val="clear" w:color="auto" w:fill="FFFFFF"/>
        </w:rPr>
        <w:t> </w:t>
      </w:r>
      <w:proofErr w:type="spellStart"/>
      <w:r w:rsidRPr="0054212C">
        <w:rPr>
          <w:rFonts w:ascii="Times New Roman" w:hAnsi="Times New Roman"/>
          <w:color w:val="000000"/>
          <w:sz w:val="24"/>
          <w:szCs w:val="24"/>
          <w:shd w:val="clear" w:color="auto" w:fill="FFFFFF"/>
        </w:rPr>
        <w:t>Ассистивные</w:t>
      </w:r>
      <w:proofErr w:type="spellEnd"/>
      <w:r w:rsidRPr="0054212C">
        <w:rPr>
          <w:rFonts w:ascii="Times New Roman" w:hAnsi="Times New Roman"/>
          <w:color w:val="000000"/>
          <w:sz w:val="24"/>
          <w:szCs w:val="24"/>
          <w:shd w:val="clear" w:color="auto" w:fill="FFFFFF"/>
        </w:rPr>
        <w:t xml:space="preserve"> технологии в инклюзивном образовании</w:t>
      </w:r>
      <w:proofErr w:type="gramStart"/>
      <w:r w:rsidRPr="0054212C">
        <w:rPr>
          <w:rFonts w:ascii="Times New Roman" w:hAnsi="Times New Roman"/>
          <w:color w:val="000000"/>
          <w:sz w:val="24"/>
          <w:szCs w:val="24"/>
          <w:shd w:val="clear" w:color="auto" w:fill="FFFFFF"/>
        </w:rPr>
        <w:t> :</w:t>
      </w:r>
      <w:proofErr w:type="gramEnd"/>
      <w:r w:rsidRPr="0054212C">
        <w:rPr>
          <w:rFonts w:ascii="Times New Roman" w:hAnsi="Times New Roman"/>
          <w:color w:val="000000"/>
          <w:sz w:val="24"/>
          <w:szCs w:val="24"/>
          <w:shd w:val="clear" w:color="auto" w:fill="FFFFFF"/>
        </w:rPr>
        <w:t xml:space="preserve"> учебное п</w:t>
      </w:r>
      <w:r w:rsidRPr="0054212C">
        <w:rPr>
          <w:rFonts w:ascii="Times New Roman" w:hAnsi="Times New Roman"/>
          <w:color w:val="000000"/>
          <w:sz w:val="24"/>
          <w:szCs w:val="24"/>
          <w:shd w:val="clear" w:color="auto" w:fill="FFFFFF"/>
        </w:rPr>
        <w:t>о</w:t>
      </w:r>
      <w:r w:rsidRPr="0054212C">
        <w:rPr>
          <w:rFonts w:ascii="Times New Roman" w:hAnsi="Times New Roman"/>
          <w:color w:val="000000"/>
          <w:sz w:val="24"/>
          <w:szCs w:val="24"/>
          <w:shd w:val="clear" w:color="auto" w:fill="FFFFFF"/>
        </w:rPr>
        <w:t xml:space="preserve">собие для вузов / О. А. Козырева. — 2-е изд. — Москва : Издательство </w:t>
      </w:r>
      <w:proofErr w:type="spellStart"/>
      <w:r w:rsidRPr="0054212C">
        <w:rPr>
          <w:rFonts w:ascii="Times New Roman" w:hAnsi="Times New Roman"/>
          <w:color w:val="000000"/>
          <w:sz w:val="24"/>
          <w:szCs w:val="24"/>
          <w:shd w:val="clear" w:color="auto" w:fill="FFFFFF"/>
        </w:rPr>
        <w:t>Юрайт</w:t>
      </w:r>
      <w:proofErr w:type="spellEnd"/>
      <w:r w:rsidRPr="0054212C">
        <w:rPr>
          <w:rFonts w:ascii="Times New Roman" w:hAnsi="Times New Roman"/>
          <w:color w:val="000000"/>
          <w:sz w:val="24"/>
          <w:szCs w:val="24"/>
          <w:shd w:val="clear" w:color="auto" w:fill="FFFFFF"/>
        </w:rPr>
        <w:t xml:space="preserve">, 2022. — 118 с. — </w:t>
      </w:r>
      <w:r w:rsidRPr="0054212C">
        <w:rPr>
          <w:rFonts w:ascii="Times New Roman" w:hAnsi="Times New Roman"/>
          <w:color w:val="000000"/>
          <w:sz w:val="24"/>
          <w:szCs w:val="24"/>
          <w:shd w:val="clear" w:color="auto" w:fill="FFFFFF"/>
        </w:rPr>
        <w:lastRenderedPageBreak/>
        <w:t>(Высшее образование). — ISBN 978-5-534-14959-3. — Текст</w:t>
      </w:r>
      <w:proofErr w:type="gramStart"/>
      <w:r w:rsidRPr="0054212C">
        <w:rPr>
          <w:rFonts w:ascii="Times New Roman" w:hAnsi="Times New Roman"/>
          <w:color w:val="000000"/>
          <w:sz w:val="24"/>
          <w:szCs w:val="24"/>
          <w:shd w:val="clear" w:color="auto" w:fill="FFFFFF"/>
        </w:rPr>
        <w:t xml:space="preserve"> :</w:t>
      </w:r>
      <w:proofErr w:type="gramEnd"/>
      <w:r w:rsidRPr="0054212C">
        <w:rPr>
          <w:rFonts w:ascii="Times New Roman" w:hAnsi="Times New Roman"/>
          <w:color w:val="000000"/>
          <w:sz w:val="24"/>
          <w:szCs w:val="24"/>
          <w:shd w:val="clear" w:color="auto" w:fill="FFFFFF"/>
        </w:rPr>
        <w:t xml:space="preserve"> электронный // Образовательная платформа </w:t>
      </w:r>
      <w:proofErr w:type="spellStart"/>
      <w:r w:rsidRPr="0054212C">
        <w:rPr>
          <w:rFonts w:ascii="Times New Roman" w:hAnsi="Times New Roman"/>
          <w:color w:val="000000"/>
          <w:sz w:val="24"/>
          <w:szCs w:val="24"/>
          <w:shd w:val="clear" w:color="auto" w:fill="FFFFFF"/>
        </w:rPr>
        <w:t>Юрайт</w:t>
      </w:r>
      <w:proofErr w:type="spellEnd"/>
      <w:r w:rsidRPr="0054212C">
        <w:rPr>
          <w:rFonts w:ascii="Times New Roman" w:hAnsi="Times New Roman"/>
          <w:color w:val="000000"/>
          <w:sz w:val="24"/>
          <w:szCs w:val="24"/>
          <w:shd w:val="clear" w:color="auto" w:fill="FFFFFF"/>
        </w:rPr>
        <w:t xml:space="preserve"> [сайт]. — URL: </w:t>
      </w:r>
      <w:hyperlink r:id="rId80" w:tgtFrame="_blank" w:history="1">
        <w:r w:rsidRPr="0054212C">
          <w:rPr>
            <w:rStyle w:val="af8"/>
            <w:rFonts w:ascii="Times New Roman" w:hAnsi="Times New Roman"/>
            <w:color w:val="486C97"/>
            <w:sz w:val="24"/>
            <w:szCs w:val="24"/>
            <w:shd w:val="clear" w:color="auto" w:fill="FFFFFF"/>
          </w:rPr>
          <w:t>https://urait.ru/bcode/497037</w:t>
        </w:r>
      </w:hyperlink>
      <w:r w:rsidRPr="0054212C">
        <w:rPr>
          <w:rFonts w:ascii="Times New Roman" w:hAnsi="Times New Roman"/>
          <w:color w:val="000000"/>
          <w:sz w:val="24"/>
          <w:szCs w:val="24"/>
          <w:shd w:val="clear" w:color="auto" w:fill="FFFFFF"/>
        </w:rPr>
        <w:t> (дата обращения: 15.0</w:t>
      </w:r>
      <w:r w:rsidR="00F009C1" w:rsidRPr="00F009C1">
        <w:rPr>
          <w:rFonts w:ascii="Times New Roman" w:hAnsi="Times New Roman"/>
          <w:color w:val="000000"/>
          <w:sz w:val="24"/>
          <w:szCs w:val="24"/>
          <w:shd w:val="clear" w:color="auto" w:fill="FFFFFF"/>
        </w:rPr>
        <w:t>8</w:t>
      </w:r>
      <w:r w:rsidRPr="0054212C">
        <w:rPr>
          <w:rFonts w:ascii="Times New Roman" w:hAnsi="Times New Roman"/>
          <w:color w:val="000000"/>
          <w:sz w:val="24"/>
          <w:szCs w:val="24"/>
          <w:shd w:val="clear" w:color="auto" w:fill="FFFFFF"/>
        </w:rPr>
        <w:t>.2022).</w:t>
      </w:r>
    </w:p>
    <w:p w:rsidR="0054212C" w:rsidRPr="0054212C" w:rsidRDefault="0054212C" w:rsidP="00A3168C">
      <w:pPr>
        <w:pStyle w:val="a6"/>
        <w:numPr>
          <w:ilvl w:val="0"/>
          <w:numId w:val="37"/>
        </w:numPr>
        <w:shd w:val="clear" w:color="auto" w:fill="FFFFFF"/>
        <w:ind w:left="0" w:firstLine="763"/>
        <w:jc w:val="both"/>
        <w:rPr>
          <w:rFonts w:ascii="Times New Roman" w:hAnsi="Times New Roman"/>
          <w:bCs/>
          <w:i/>
          <w:iCs/>
          <w:sz w:val="24"/>
          <w:szCs w:val="24"/>
        </w:rPr>
      </w:pPr>
      <w:proofErr w:type="spellStart"/>
      <w:r w:rsidRPr="0054212C">
        <w:rPr>
          <w:rFonts w:ascii="Times New Roman" w:hAnsi="Times New Roman"/>
          <w:i/>
          <w:iCs/>
          <w:color w:val="000000"/>
          <w:sz w:val="24"/>
          <w:szCs w:val="24"/>
          <w:shd w:val="clear" w:color="auto" w:fill="FFFFFF"/>
        </w:rPr>
        <w:t>Мамайчук</w:t>
      </w:r>
      <w:proofErr w:type="spellEnd"/>
      <w:r w:rsidRPr="0054212C">
        <w:rPr>
          <w:rFonts w:ascii="Times New Roman" w:hAnsi="Times New Roman"/>
          <w:i/>
          <w:iCs/>
          <w:color w:val="000000"/>
          <w:sz w:val="24"/>
          <w:szCs w:val="24"/>
          <w:shd w:val="clear" w:color="auto" w:fill="FFFFFF"/>
        </w:rPr>
        <w:t>, И. И. </w:t>
      </w:r>
      <w:r w:rsidRPr="0054212C">
        <w:rPr>
          <w:rFonts w:ascii="Times New Roman" w:hAnsi="Times New Roman"/>
          <w:color w:val="000000"/>
          <w:sz w:val="24"/>
          <w:szCs w:val="24"/>
          <w:shd w:val="clear" w:color="auto" w:fill="FFFFFF"/>
        </w:rPr>
        <w:t> </w:t>
      </w:r>
      <w:proofErr w:type="spellStart"/>
      <w:r w:rsidRPr="0054212C">
        <w:rPr>
          <w:rFonts w:ascii="Times New Roman" w:hAnsi="Times New Roman"/>
          <w:color w:val="000000"/>
          <w:sz w:val="24"/>
          <w:szCs w:val="24"/>
          <w:shd w:val="clear" w:color="auto" w:fill="FFFFFF"/>
        </w:rPr>
        <w:t>Психокоррекционные</w:t>
      </w:r>
      <w:proofErr w:type="spellEnd"/>
      <w:r w:rsidRPr="0054212C">
        <w:rPr>
          <w:rFonts w:ascii="Times New Roman" w:hAnsi="Times New Roman"/>
          <w:color w:val="000000"/>
          <w:sz w:val="24"/>
          <w:szCs w:val="24"/>
          <w:shd w:val="clear" w:color="auto" w:fill="FFFFFF"/>
        </w:rPr>
        <w:t xml:space="preserve"> технологии для детей с проблемами в разв</w:t>
      </w:r>
      <w:r w:rsidRPr="0054212C">
        <w:rPr>
          <w:rFonts w:ascii="Times New Roman" w:hAnsi="Times New Roman"/>
          <w:color w:val="000000"/>
          <w:sz w:val="24"/>
          <w:szCs w:val="24"/>
          <w:shd w:val="clear" w:color="auto" w:fill="FFFFFF"/>
        </w:rPr>
        <w:t>и</w:t>
      </w:r>
      <w:r w:rsidRPr="0054212C">
        <w:rPr>
          <w:rFonts w:ascii="Times New Roman" w:hAnsi="Times New Roman"/>
          <w:color w:val="000000"/>
          <w:sz w:val="24"/>
          <w:szCs w:val="24"/>
          <w:shd w:val="clear" w:color="auto" w:fill="FFFFFF"/>
        </w:rPr>
        <w:t>тии</w:t>
      </w:r>
      <w:proofErr w:type="gramStart"/>
      <w:r w:rsidRPr="0054212C">
        <w:rPr>
          <w:rFonts w:ascii="Times New Roman" w:hAnsi="Times New Roman"/>
          <w:color w:val="000000"/>
          <w:sz w:val="24"/>
          <w:szCs w:val="24"/>
          <w:shd w:val="clear" w:color="auto" w:fill="FFFFFF"/>
        </w:rPr>
        <w:t> :</w:t>
      </w:r>
      <w:proofErr w:type="gramEnd"/>
      <w:r w:rsidRPr="0054212C">
        <w:rPr>
          <w:rFonts w:ascii="Times New Roman" w:hAnsi="Times New Roman"/>
          <w:color w:val="000000"/>
          <w:sz w:val="24"/>
          <w:szCs w:val="24"/>
          <w:shd w:val="clear" w:color="auto" w:fill="FFFFFF"/>
        </w:rPr>
        <w:t xml:space="preserve"> учебное пособие для вузов / И. И. </w:t>
      </w:r>
      <w:proofErr w:type="spellStart"/>
      <w:r w:rsidRPr="0054212C">
        <w:rPr>
          <w:rFonts w:ascii="Times New Roman" w:hAnsi="Times New Roman"/>
          <w:color w:val="000000"/>
          <w:sz w:val="24"/>
          <w:szCs w:val="24"/>
          <w:shd w:val="clear" w:color="auto" w:fill="FFFFFF"/>
        </w:rPr>
        <w:t>Мамайчук</w:t>
      </w:r>
      <w:proofErr w:type="spellEnd"/>
      <w:r w:rsidRPr="0054212C">
        <w:rPr>
          <w:rFonts w:ascii="Times New Roman" w:hAnsi="Times New Roman"/>
          <w:color w:val="000000"/>
          <w:sz w:val="24"/>
          <w:szCs w:val="24"/>
          <w:shd w:val="clear" w:color="auto" w:fill="FFFFFF"/>
        </w:rPr>
        <w:t xml:space="preserve">. — 2-е изд., </w:t>
      </w:r>
      <w:proofErr w:type="spellStart"/>
      <w:r w:rsidRPr="0054212C">
        <w:rPr>
          <w:rFonts w:ascii="Times New Roman" w:hAnsi="Times New Roman"/>
          <w:color w:val="000000"/>
          <w:sz w:val="24"/>
          <w:szCs w:val="24"/>
          <w:shd w:val="clear" w:color="auto" w:fill="FFFFFF"/>
        </w:rPr>
        <w:t>испр</w:t>
      </w:r>
      <w:proofErr w:type="spellEnd"/>
      <w:r w:rsidRPr="0054212C">
        <w:rPr>
          <w:rFonts w:ascii="Times New Roman" w:hAnsi="Times New Roman"/>
          <w:color w:val="000000"/>
          <w:sz w:val="24"/>
          <w:szCs w:val="24"/>
          <w:shd w:val="clear" w:color="auto" w:fill="FFFFFF"/>
        </w:rPr>
        <w:t>. и доп. — Москва : Издател</w:t>
      </w:r>
      <w:r w:rsidRPr="0054212C">
        <w:rPr>
          <w:rFonts w:ascii="Times New Roman" w:hAnsi="Times New Roman"/>
          <w:color w:val="000000"/>
          <w:sz w:val="24"/>
          <w:szCs w:val="24"/>
          <w:shd w:val="clear" w:color="auto" w:fill="FFFFFF"/>
        </w:rPr>
        <w:t>ь</w:t>
      </w:r>
      <w:r w:rsidRPr="0054212C">
        <w:rPr>
          <w:rFonts w:ascii="Times New Roman" w:hAnsi="Times New Roman"/>
          <w:color w:val="000000"/>
          <w:sz w:val="24"/>
          <w:szCs w:val="24"/>
          <w:shd w:val="clear" w:color="auto" w:fill="FFFFFF"/>
        </w:rPr>
        <w:t xml:space="preserve">ство </w:t>
      </w:r>
      <w:proofErr w:type="spellStart"/>
      <w:r w:rsidRPr="0054212C">
        <w:rPr>
          <w:rFonts w:ascii="Times New Roman" w:hAnsi="Times New Roman"/>
          <w:color w:val="000000"/>
          <w:sz w:val="24"/>
          <w:szCs w:val="24"/>
          <w:shd w:val="clear" w:color="auto" w:fill="FFFFFF"/>
        </w:rPr>
        <w:t>Юрайт</w:t>
      </w:r>
      <w:proofErr w:type="spellEnd"/>
      <w:r w:rsidRPr="0054212C">
        <w:rPr>
          <w:rFonts w:ascii="Times New Roman" w:hAnsi="Times New Roman"/>
          <w:color w:val="000000"/>
          <w:sz w:val="24"/>
          <w:szCs w:val="24"/>
          <w:shd w:val="clear" w:color="auto" w:fill="FFFFFF"/>
        </w:rPr>
        <w:t>, 2022. — 318 с. — (Высшее образование). — ISBN 978-5-534-10042-6. — Текст</w:t>
      </w:r>
      <w:proofErr w:type="gramStart"/>
      <w:r w:rsidRPr="0054212C">
        <w:rPr>
          <w:rFonts w:ascii="Times New Roman" w:hAnsi="Times New Roman"/>
          <w:color w:val="000000"/>
          <w:sz w:val="24"/>
          <w:szCs w:val="24"/>
          <w:shd w:val="clear" w:color="auto" w:fill="FFFFFF"/>
        </w:rPr>
        <w:t xml:space="preserve"> :</w:t>
      </w:r>
      <w:proofErr w:type="gramEnd"/>
      <w:r w:rsidRPr="0054212C">
        <w:rPr>
          <w:rFonts w:ascii="Times New Roman" w:hAnsi="Times New Roman"/>
          <w:color w:val="000000"/>
          <w:sz w:val="24"/>
          <w:szCs w:val="24"/>
          <w:shd w:val="clear" w:color="auto" w:fill="FFFFFF"/>
        </w:rPr>
        <w:t xml:space="preserve"> эле</w:t>
      </w:r>
      <w:r w:rsidRPr="0054212C">
        <w:rPr>
          <w:rFonts w:ascii="Times New Roman" w:hAnsi="Times New Roman"/>
          <w:color w:val="000000"/>
          <w:sz w:val="24"/>
          <w:szCs w:val="24"/>
          <w:shd w:val="clear" w:color="auto" w:fill="FFFFFF"/>
        </w:rPr>
        <w:t>к</w:t>
      </w:r>
      <w:r w:rsidRPr="0054212C">
        <w:rPr>
          <w:rFonts w:ascii="Times New Roman" w:hAnsi="Times New Roman"/>
          <w:color w:val="000000"/>
          <w:sz w:val="24"/>
          <w:szCs w:val="24"/>
          <w:shd w:val="clear" w:color="auto" w:fill="FFFFFF"/>
        </w:rPr>
        <w:t xml:space="preserve">тронный // Образовательная платформа </w:t>
      </w:r>
      <w:proofErr w:type="spellStart"/>
      <w:r w:rsidRPr="0054212C">
        <w:rPr>
          <w:rFonts w:ascii="Times New Roman" w:hAnsi="Times New Roman"/>
          <w:color w:val="000000"/>
          <w:sz w:val="24"/>
          <w:szCs w:val="24"/>
          <w:shd w:val="clear" w:color="auto" w:fill="FFFFFF"/>
        </w:rPr>
        <w:t>Юрайт</w:t>
      </w:r>
      <w:proofErr w:type="spellEnd"/>
      <w:r w:rsidRPr="0054212C">
        <w:rPr>
          <w:rFonts w:ascii="Times New Roman" w:hAnsi="Times New Roman"/>
          <w:color w:val="000000"/>
          <w:sz w:val="24"/>
          <w:szCs w:val="24"/>
          <w:shd w:val="clear" w:color="auto" w:fill="FFFFFF"/>
        </w:rPr>
        <w:t xml:space="preserve"> [сайт]. — URL: </w:t>
      </w:r>
      <w:hyperlink r:id="rId81" w:tgtFrame="_blank" w:history="1">
        <w:r w:rsidRPr="0054212C">
          <w:rPr>
            <w:rStyle w:val="af8"/>
            <w:rFonts w:ascii="Times New Roman" w:hAnsi="Times New Roman"/>
            <w:color w:val="486C97"/>
            <w:sz w:val="24"/>
            <w:szCs w:val="24"/>
            <w:shd w:val="clear" w:color="auto" w:fill="FFFFFF"/>
          </w:rPr>
          <w:t>https://urait.ru/bcode/494641</w:t>
        </w:r>
      </w:hyperlink>
      <w:r w:rsidRPr="0054212C">
        <w:rPr>
          <w:rFonts w:ascii="Times New Roman" w:hAnsi="Times New Roman"/>
          <w:color w:val="000000"/>
          <w:sz w:val="24"/>
          <w:szCs w:val="24"/>
          <w:shd w:val="clear" w:color="auto" w:fill="FFFFFF"/>
        </w:rPr>
        <w:t> (дата обращения: 15.0</w:t>
      </w:r>
      <w:r w:rsidR="00F009C1" w:rsidRPr="00F009C1">
        <w:rPr>
          <w:rFonts w:ascii="Times New Roman" w:hAnsi="Times New Roman"/>
          <w:color w:val="000000"/>
          <w:sz w:val="24"/>
          <w:szCs w:val="24"/>
          <w:shd w:val="clear" w:color="auto" w:fill="FFFFFF"/>
        </w:rPr>
        <w:t>8</w:t>
      </w:r>
      <w:r w:rsidRPr="0054212C">
        <w:rPr>
          <w:rFonts w:ascii="Times New Roman" w:hAnsi="Times New Roman"/>
          <w:color w:val="000000"/>
          <w:sz w:val="24"/>
          <w:szCs w:val="24"/>
          <w:shd w:val="clear" w:color="auto" w:fill="FFFFFF"/>
        </w:rPr>
        <w:t xml:space="preserve">.2022). </w:t>
      </w:r>
    </w:p>
    <w:p w:rsidR="0054212C" w:rsidRPr="0054212C" w:rsidRDefault="0054212C" w:rsidP="00A3168C">
      <w:pPr>
        <w:pStyle w:val="a6"/>
        <w:numPr>
          <w:ilvl w:val="0"/>
          <w:numId w:val="37"/>
        </w:numPr>
        <w:shd w:val="clear" w:color="auto" w:fill="FFFFFF"/>
        <w:ind w:left="0" w:firstLine="763"/>
        <w:jc w:val="both"/>
        <w:rPr>
          <w:rFonts w:ascii="Times New Roman" w:hAnsi="Times New Roman"/>
          <w:bCs/>
          <w:sz w:val="24"/>
          <w:szCs w:val="24"/>
        </w:rPr>
      </w:pPr>
      <w:proofErr w:type="spellStart"/>
      <w:r w:rsidRPr="0054212C">
        <w:rPr>
          <w:rFonts w:ascii="Times New Roman" w:hAnsi="Times New Roman"/>
          <w:i/>
          <w:iCs/>
          <w:color w:val="000000"/>
          <w:sz w:val="24"/>
          <w:szCs w:val="24"/>
          <w:shd w:val="clear" w:color="auto" w:fill="FFFFFF"/>
        </w:rPr>
        <w:t>Микляева</w:t>
      </w:r>
      <w:proofErr w:type="spellEnd"/>
      <w:r w:rsidRPr="0054212C">
        <w:rPr>
          <w:rFonts w:ascii="Times New Roman" w:hAnsi="Times New Roman"/>
          <w:i/>
          <w:iCs/>
          <w:color w:val="000000"/>
          <w:sz w:val="24"/>
          <w:szCs w:val="24"/>
          <w:shd w:val="clear" w:color="auto" w:fill="FFFFFF"/>
        </w:rPr>
        <w:t>, Н. В. </w:t>
      </w:r>
      <w:r w:rsidRPr="0054212C">
        <w:rPr>
          <w:rFonts w:ascii="Times New Roman" w:hAnsi="Times New Roman"/>
          <w:color w:val="000000"/>
          <w:sz w:val="24"/>
          <w:szCs w:val="24"/>
          <w:shd w:val="clear" w:color="auto" w:fill="FFFFFF"/>
        </w:rPr>
        <w:t> Воспитание и обучение детей с задержкой психического развития</w:t>
      </w:r>
      <w:proofErr w:type="gramStart"/>
      <w:r w:rsidRPr="0054212C">
        <w:rPr>
          <w:rFonts w:ascii="Times New Roman" w:hAnsi="Times New Roman"/>
          <w:color w:val="000000"/>
          <w:sz w:val="24"/>
          <w:szCs w:val="24"/>
          <w:shd w:val="clear" w:color="auto" w:fill="FFFFFF"/>
        </w:rPr>
        <w:t> :</w:t>
      </w:r>
      <w:proofErr w:type="gramEnd"/>
      <w:r w:rsidRPr="0054212C">
        <w:rPr>
          <w:rFonts w:ascii="Times New Roman" w:hAnsi="Times New Roman"/>
          <w:color w:val="000000"/>
          <w:sz w:val="24"/>
          <w:szCs w:val="24"/>
          <w:shd w:val="clear" w:color="auto" w:fill="FFFFFF"/>
        </w:rPr>
        <w:t xml:space="preserve"> учебник и практикум для вузов / Н. В. </w:t>
      </w:r>
      <w:proofErr w:type="spellStart"/>
      <w:r w:rsidRPr="0054212C">
        <w:rPr>
          <w:rFonts w:ascii="Times New Roman" w:hAnsi="Times New Roman"/>
          <w:color w:val="000000"/>
          <w:sz w:val="24"/>
          <w:szCs w:val="24"/>
          <w:shd w:val="clear" w:color="auto" w:fill="FFFFFF"/>
        </w:rPr>
        <w:t>Микляева</w:t>
      </w:r>
      <w:proofErr w:type="spellEnd"/>
      <w:r w:rsidRPr="0054212C">
        <w:rPr>
          <w:rFonts w:ascii="Times New Roman" w:hAnsi="Times New Roman"/>
          <w:color w:val="000000"/>
          <w:sz w:val="24"/>
          <w:szCs w:val="24"/>
          <w:shd w:val="clear" w:color="auto" w:fill="FFFFFF"/>
        </w:rPr>
        <w:t>. — Москва</w:t>
      </w:r>
      <w:proofErr w:type="gramStart"/>
      <w:r w:rsidRPr="0054212C">
        <w:rPr>
          <w:rFonts w:ascii="Times New Roman" w:hAnsi="Times New Roman"/>
          <w:color w:val="000000"/>
          <w:sz w:val="24"/>
          <w:szCs w:val="24"/>
          <w:shd w:val="clear" w:color="auto" w:fill="FFFFFF"/>
        </w:rPr>
        <w:t> :</w:t>
      </w:r>
      <w:proofErr w:type="gramEnd"/>
      <w:r w:rsidRPr="0054212C">
        <w:rPr>
          <w:rFonts w:ascii="Times New Roman" w:hAnsi="Times New Roman"/>
          <w:color w:val="000000"/>
          <w:sz w:val="24"/>
          <w:szCs w:val="24"/>
          <w:shd w:val="clear" w:color="auto" w:fill="FFFFFF"/>
        </w:rPr>
        <w:t xml:space="preserve"> Издательство </w:t>
      </w:r>
      <w:proofErr w:type="spellStart"/>
      <w:r w:rsidRPr="0054212C">
        <w:rPr>
          <w:rFonts w:ascii="Times New Roman" w:hAnsi="Times New Roman"/>
          <w:color w:val="000000"/>
          <w:sz w:val="24"/>
          <w:szCs w:val="24"/>
          <w:shd w:val="clear" w:color="auto" w:fill="FFFFFF"/>
        </w:rPr>
        <w:t>Юрайт</w:t>
      </w:r>
      <w:proofErr w:type="spellEnd"/>
      <w:r w:rsidRPr="0054212C">
        <w:rPr>
          <w:rFonts w:ascii="Times New Roman" w:hAnsi="Times New Roman"/>
          <w:color w:val="000000"/>
          <w:sz w:val="24"/>
          <w:szCs w:val="24"/>
          <w:shd w:val="clear" w:color="auto" w:fill="FFFFFF"/>
        </w:rPr>
        <w:t>, 2022. — 236 с. — (Высшее образование). — ISBN 978-5-534-11350-1. — Текст</w:t>
      </w:r>
      <w:proofErr w:type="gramStart"/>
      <w:r w:rsidRPr="0054212C">
        <w:rPr>
          <w:rFonts w:ascii="Times New Roman" w:hAnsi="Times New Roman"/>
          <w:color w:val="000000"/>
          <w:sz w:val="24"/>
          <w:szCs w:val="24"/>
          <w:shd w:val="clear" w:color="auto" w:fill="FFFFFF"/>
        </w:rPr>
        <w:t xml:space="preserve"> :</w:t>
      </w:r>
      <w:proofErr w:type="gramEnd"/>
      <w:r w:rsidRPr="0054212C">
        <w:rPr>
          <w:rFonts w:ascii="Times New Roman" w:hAnsi="Times New Roman"/>
          <w:color w:val="000000"/>
          <w:sz w:val="24"/>
          <w:szCs w:val="24"/>
          <w:shd w:val="clear" w:color="auto" w:fill="FFFFFF"/>
        </w:rPr>
        <w:t xml:space="preserve"> электронный // Образов</w:t>
      </w:r>
      <w:r w:rsidRPr="0054212C">
        <w:rPr>
          <w:rFonts w:ascii="Times New Roman" w:hAnsi="Times New Roman"/>
          <w:color w:val="000000"/>
          <w:sz w:val="24"/>
          <w:szCs w:val="24"/>
          <w:shd w:val="clear" w:color="auto" w:fill="FFFFFF"/>
        </w:rPr>
        <w:t>а</w:t>
      </w:r>
      <w:r w:rsidRPr="0054212C">
        <w:rPr>
          <w:rFonts w:ascii="Times New Roman" w:hAnsi="Times New Roman"/>
          <w:color w:val="000000"/>
          <w:sz w:val="24"/>
          <w:szCs w:val="24"/>
          <w:shd w:val="clear" w:color="auto" w:fill="FFFFFF"/>
        </w:rPr>
        <w:t xml:space="preserve">тельная платформа </w:t>
      </w:r>
      <w:proofErr w:type="spellStart"/>
      <w:r w:rsidRPr="0054212C">
        <w:rPr>
          <w:rFonts w:ascii="Times New Roman" w:hAnsi="Times New Roman"/>
          <w:color w:val="000000"/>
          <w:sz w:val="24"/>
          <w:szCs w:val="24"/>
          <w:shd w:val="clear" w:color="auto" w:fill="FFFFFF"/>
        </w:rPr>
        <w:t>Юрайт</w:t>
      </w:r>
      <w:proofErr w:type="spellEnd"/>
      <w:r w:rsidRPr="0054212C">
        <w:rPr>
          <w:rFonts w:ascii="Times New Roman" w:hAnsi="Times New Roman"/>
          <w:color w:val="000000"/>
          <w:sz w:val="24"/>
          <w:szCs w:val="24"/>
          <w:shd w:val="clear" w:color="auto" w:fill="FFFFFF"/>
        </w:rPr>
        <w:t xml:space="preserve"> [сайт]. — URL: </w:t>
      </w:r>
      <w:hyperlink r:id="rId82" w:tgtFrame="_blank" w:history="1">
        <w:r w:rsidRPr="0054212C">
          <w:rPr>
            <w:rStyle w:val="af8"/>
            <w:rFonts w:ascii="Times New Roman" w:hAnsi="Times New Roman"/>
            <w:color w:val="486C97"/>
            <w:sz w:val="24"/>
            <w:szCs w:val="24"/>
            <w:shd w:val="clear" w:color="auto" w:fill="FFFFFF"/>
          </w:rPr>
          <w:t>https://urait.ru/bcode/495806</w:t>
        </w:r>
      </w:hyperlink>
      <w:r w:rsidRPr="0054212C">
        <w:rPr>
          <w:rFonts w:ascii="Times New Roman" w:hAnsi="Times New Roman"/>
          <w:color w:val="000000"/>
          <w:sz w:val="24"/>
          <w:szCs w:val="24"/>
          <w:shd w:val="clear" w:color="auto" w:fill="FFFFFF"/>
        </w:rPr>
        <w:t> (дата обращения: 15.0</w:t>
      </w:r>
      <w:r w:rsidR="00F009C1" w:rsidRPr="00F009C1">
        <w:rPr>
          <w:rFonts w:ascii="Times New Roman" w:hAnsi="Times New Roman"/>
          <w:color w:val="000000"/>
          <w:sz w:val="24"/>
          <w:szCs w:val="24"/>
          <w:shd w:val="clear" w:color="auto" w:fill="FFFFFF"/>
        </w:rPr>
        <w:t>8</w:t>
      </w:r>
      <w:r w:rsidRPr="0054212C">
        <w:rPr>
          <w:rFonts w:ascii="Times New Roman" w:hAnsi="Times New Roman"/>
          <w:color w:val="000000"/>
          <w:sz w:val="24"/>
          <w:szCs w:val="24"/>
          <w:shd w:val="clear" w:color="auto" w:fill="FFFFFF"/>
        </w:rPr>
        <w:t>.2022).</w:t>
      </w:r>
      <w:r w:rsidRPr="0054212C">
        <w:rPr>
          <w:rFonts w:ascii="Times New Roman" w:hAnsi="Times New Roman"/>
          <w:bCs/>
          <w:sz w:val="24"/>
          <w:szCs w:val="24"/>
        </w:rPr>
        <w:t xml:space="preserve"> </w:t>
      </w:r>
    </w:p>
    <w:p w:rsidR="0054212C" w:rsidRPr="0054212C" w:rsidRDefault="0054212C" w:rsidP="00A3168C">
      <w:pPr>
        <w:pStyle w:val="a6"/>
        <w:numPr>
          <w:ilvl w:val="0"/>
          <w:numId w:val="37"/>
        </w:numPr>
        <w:shd w:val="clear" w:color="auto" w:fill="FFFFFF"/>
        <w:ind w:left="0" w:firstLine="763"/>
        <w:jc w:val="both"/>
        <w:rPr>
          <w:rFonts w:ascii="Times New Roman" w:hAnsi="Times New Roman"/>
          <w:color w:val="000000"/>
          <w:sz w:val="24"/>
          <w:szCs w:val="24"/>
        </w:rPr>
      </w:pPr>
      <w:r w:rsidRPr="0054212C">
        <w:rPr>
          <w:rFonts w:ascii="Times New Roman" w:hAnsi="Times New Roman"/>
          <w:color w:val="000000"/>
          <w:sz w:val="24"/>
          <w:szCs w:val="24"/>
          <w:shd w:val="clear" w:color="auto" w:fill="FFFFFF"/>
        </w:rPr>
        <w:t>Моделирование образовательных программ для детей с ограниченными возможн</w:t>
      </w:r>
      <w:r w:rsidRPr="0054212C">
        <w:rPr>
          <w:rFonts w:ascii="Times New Roman" w:hAnsi="Times New Roman"/>
          <w:color w:val="000000"/>
          <w:sz w:val="24"/>
          <w:szCs w:val="24"/>
          <w:shd w:val="clear" w:color="auto" w:fill="FFFFFF"/>
        </w:rPr>
        <w:t>о</w:t>
      </w:r>
      <w:r w:rsidRPr="0054212C">
        <w:rPr>
          <w:rFonts w:ascii="Times New Roman" w:hAnsi="Times New Roman"/>
          <w:color w:val="000000"/>
          <w:sz w:val="24"/>
          <w:szCs w:val="24"/>
          <w:shd w:val="clear" w:color="auto" w:fill="FFFFFF"/>
        </w:rPr>
        <w:t>стями здоровья</w:t>
      </w:r>
      <w:proofErr w:type="gramStart"/>
      <w:r w:rsidRPr="0054212C">
        <w:rPr>
          <w:rFonts w:ascii="Times New Roman" w:hAnsi="Times New Roman"/>
          <w:color w:val="000000"/>
          <w:sz w:val="24"/>
          <w:szCs w:val="24"/>
          <w:shd w:val="clear" w:color="auto" w:fill="FFFFFF"/>
        </w:rPr>
        <w:t> :</w:t>
      </w:r>
      <w:proofErr w:type="gramEnd"/>
      <w:r w:rsidRPr="0054212C">
        <w:rPr>
          <w:rFonts w:ascii="Times New Roman" w:hAnsi="Times New Roman"/>
          <w:color w:val="000000"/>
          <w:sz w:val="24"/>
          <w:szCs w:val="24"/>
          <w:shd w:val="clear" w:color="auto" w:fill="FFFFFF"/>
        </w:rPr>
        <w:t xml:space="preserve"> учебное пособие для вузов / Н. В. </w:t>
      </w:r>
      <w:proofErr w:type="spellStart"/>
      <w:r w:rsidRPr="0054212C">
        <w:rPr>
          <w:rFonts w:ascii="Times New Roman" w:hAnsi="Times New Roman"/>
          <w:color w:val="000000"/>
          <w:sz w:val="24"/>
          <w:szCs w:val="24"/>
          <w:shd w:val="clear" w:color="auto" w:fill="FFFFFF"/>
        </w:rPr>
        <w:t>Микляева</w:t>
      </w:r>
      <w:proofErr w:type="spellEnd"/>
      <w:r w:rsidRPr="0054212C">
        <w:rPr>
          <w:rFonts w:ascii="Times New Roman" w:hAnsi="Times New Roman"/>
          <w:color w:val="000000"/>
          <w:sz w:val="24"/>
          <w:szCs w:val="24"/>
          <w:shd w:val="clear" w:color="auto" w:fill="FFFFFF"/>
        </w:rPr>
        <w:t xml:space="preserve"> [и др.] ; под редакцией Н. В. </w:t>
      </w:r>
      <w:proofErr w:type="spellStart"/>
      <w:r w:rsidRPr="0054212C">
        <w:rPr>
          <w:rFonts w:ascii="Times New Roman" w:hAnsi="Times New Roman"/>
          <w:color w:val="000000"/>
          <w:sz w:val="24"/>
          <w:szCs w:val="24"/>
          <w:shd w:val="clear" w:color="auto" w:fill="FFFFFF"/>
        </w:rPr>
        <w:t>Микляевой</w:t>
      </w:r>
      <w:proofErr w:type="spellEnd"/>
      <w:r w:rsidRPr="0054212C">
        <w:rPr>
          <w:rFonts w:ascii="Times New Roman" w:hAnsi="Times New Roman"/>
          <w:color w:val="000000"/>
          <w:sz w:val="24"/>
          <w:szCs w:val="24"/>
          <w:shd w:val="clear" w:color="auto" w:fill="FFFFFF"/>
        </w:rPr>
        <w:t xml:space="preserve">. — </w:t>
      </w:r>
      <w:r w:rsidRPr="0054212C">
        <w:rPr>
          <w:rFonts w:ascii="Times New Roman" w:hAnsi="Times New Roman"/>
          <w:i/>
          <w:iCs/>
          <w:color w:val="000000"/>
          <w:sz w:val="24"/>
          <w:szCs w:val="24"/>
        </w:rPr>
        <w:t>Баринова, Е. Б. </w:t>
      </w:r>
      <w:r w:rsidRPr="0054212C">
        <w:rPr>
          <w:rFonts w:ascii="Times New Roman" w:hAnsi="Times New Roman"/>
          <w:color w:val="000000"/>
          <w:sz w:val="24"/>
          <w:szCs w:val="24"/>
        </w:rPr>
        <w:t> </w:t>
      </w:r>
      <w:proofErr w:type="spellStart"/>
      <w:r w:rsidRPr="0054212C">
        <w:rPr>
          <w:rFonts w:ascii="Times New Roman" w:hAnsi="Times New Roman"/>
          <w:color w:val="000000"/>
          <w:sz w:val="24"/>
          <w:szCs w:val="24"/>
        </w:rPr>
        <w:t>Тьюторское</w:t>
      </w:r>
      <w:proofErr w:type="spellEnd"/>
      <w:r w:rsidRPr="0054212C">
        <w:rPr>
          <w:rFonts w:ascii="Times New Roman" w:hAnsi="Times New Roman"/>
          <w:color w:val="000000"/>
          <w:sz w:val="24"/>
          <w:szCs w:val="24"/>
        </w:rPr>
        <w:t xml:space="preserve"> сопровождение обучающихся в системе инкл</w:t>
      </w:r>
      <w:r w:rsidRPr="0054212C">
        <w:rPr>
          <w:rFonts w:ascii="Times New Roman" w:hAnsi="Times New Roman"/>
          <w:color w:val="000000"/>
          <w:sz w:val="24"/>
          <w:szCs w:val="24"/>
        </w:rPr>
        <w:t>ю</w:t>
      </w:r>
      <w:r w:rsidRPr="0054212C">
        <w:rPr>
          <w:rFonts w:ascii="Times New Roman" w:hAnsi="Times New Roman"/>
          <w:color w:val="000000"/>
          <w:sz w:val="24"/>
          <w:szCs w:val="24"/>
        </w:rPr>
        <w:t>зивного образования</w:t>
      </w:r>
      <w:proofErr w:type="gramStart"/>
      <w:r w:rsidRPr="0054212C">
        <w:rPr>
          <w:rFonts w:ascii="Times New Roman" w:hAnsi="Times New Roman"/>
          <w:color w:val="000000"/>
          <w:sz w:val="24"/>
          <w:szCs w:val="24"/>
        </w:rPr>
        <w:t> :</w:t>
      </w:r>
      <w:proofErr w:type="gramEnd"/>
      <w:r w:rsidRPr="0054212C">
        <w:rPr>
          <w:rFonts w:ascii="Times New Roman" w:hAnsi="Times New Roman"/>
          <w:color w:val="000000"/>
          <w:sz w:val="24"/>
          <w:szCs w:val="24"/>
        </w:rPr>
        <w:t xml:space="preserve"> учебное пособие для вузов / Е. Б. Баринова. — Москва</w:t>
      </w:r>
      <w:proofErr w:type="gramStart"/>
      <w:r w:rsidRPr="0054212C">
        <w:rPr>
          <w:rFonts w:ascii="Times New Roman" w:hAnsi="Times New Roman"/>
          <w:color w:val="000000"/>
          <w:sz w:val="24"/>
          <w:szCs w:val="24"/>
        </w:rPr>
        <w:t> :</w:t>
      </w:r>
      <w:proofErr w:type="gramEnd"/>
      <w:r w:rsidRPr="0054212C">
        <w:rPr>
          <w:rFonts w:ascii="Times New Roman" w:hAnsi="Times New Roman"/>
          <w:color w:val="000000"/>
          <w:sz w:val="24"/>
          <w:szCs w:val="24"/>
        </w:rPr>
        <w:t xml:space="preserve"> Издательство </w:t>
      </w:r>
      <w:proofErr w:type="spellStart"/>
      <w:r w:rsidRPr="0054212C">
        <w:rPr>
          <w:rFonts w:ascii="Times New Roman" w:hAnsi="Times New Roman"/>
          <w:color w:val="000000"/>
          <w:sz w:val="24"/>
          <w:szCs w:val="24"/>
        </w:rPr>
        <w:t>Юрайт</w:t>
      </w:r>
      <w:proofErr w:type="spellEnd"/>
      <w:r w:rsidRPr="0054212C">
        <w:rPr>
          <w:rFonts w:ascii="Times New Roman" w:hAnsi="Times New Roman"/>
          <w:color w:val="000000"/>
          <w:sz w:val="24"/>
          <w:szCs w:val="24"/>
        </w:rPr>
        <w:t>, 2022. — 116 с. — (Высшее образование). — ISBN 978-5-534-13887-0. — Текст</w:t>
      </w:r>
      <w:proofErr w:type="gramStart"/>
      <w:r w:rsidRPr="0054212C">
        <w:rPr>
          <w:rFonts w:ascii="Times New Roman" w:hAnsi="Times New Roman"/>
          <w:color w:val="000000"/>
          <w:sz w:val="24"/>
          <w:szCs w:val="24"/>
        </w:rPr>
        <w:t xml:space="preserve"> :</w:t>
      </w:r>
      <w:proofErr w:type="gramEnd"/>
      <w:r w:rsidRPr="0054212C">
        <w:rPr>
          <w:rFonts w:ascii="Times New Roman" w:hAnsi="Times New Roman"/>
          <w:color w:val="000000"/>
          <w:sz w:val="24"/>
          <w:szCs w:val="24"/>
        </w:rPr>
        <w:t xml:space="preserve"> электро</w:t>
      </w:r>
      <w:r w:rsidRPr="0054212C">
        <w:rPr>
          <w:rFonts w:ascii="Times New Roman" w:hAnsi="Times New Roman"/>
          <w:color w:val="000000"/>
          <w:sz w:val="24"/>
          <w:szCs w:val="24"/>
        </w:rPr>
        <w:t>н</w:t>
      </w:r>
      <w:r w:rsidRPr="0054212C">
        <w:rPr>
          <w:rFonts w:ascii="Times New Roman" w:hAnsi="Times New Roman"/>
          <w:color w:val="000000"/>
          <w:sz w:val="24"/>
          <w:szCs w:val="24"/>
        </w:rPr>
        <w:t xml:space="preserve">ный // Образовательная платформа </w:t>
      </w:r>
      <w:proofErr w:type="spellStart"/>
      <w:r w:rsidRPr="0054212C">
        <w:rPr>
          <w:rFonts w:ascii="Times New Roman" w:hAnsi="Times New Roman"/>
          <w:color w:val="000000"/>
          <w:sz w:val="24"/>
          <w:szCs w:val="24"/>
        </w:rPr>
        <w:t>Юрайт</w:t>
      </w:r>
      <w:proofErr w:type="spellEnd"/>
      <w:r w:rsidRPr="0054212C">
        <w:rPr>
          <w:rFonts w:ascii="Times New Roman" w:hAnsi="Times New Roman"/>
          <w:color w:val="000000"/>
          <w:sz w:val="24"/>
          <w:szCs w:val="24"/>
        </w:rPr>
        <w:t xml:space="preserve"> [сайт]. — URL: </w:t>
      </w:r>
      <w:hyperlink r:id="rId83" w:tgtFrame="_blank" w:history="1">
        <w:r w:rsidRPr="0054212C">
          <w:rPr>
            <w:rStyle w:val="af8"/>
            <w:rFonts w:ascii="Times New Roman" w:hAnsi="Times New Roman"/>
            <w:color w:val="486C97"/>
            <w:sz w:val="24"/>
            <w:szCs w:val="24"/>
          </w:rPr>
          <w:t>https://urait.ru/bcode/496766</w:t>
        </w:r>
      </w:hyperlink>
      <w:r w:rsidRPr="0054212C">
        <w:rPr>
          <w:rFonts w:ascii="Times New Roman" w:hAnsi="Times New Roman"/>
          <w:color w:val="000000"/>
          <w:sz w:val="24"/>
          <w:szCs w:val="24"/>
        </w:rPr>
        <w:t> (дата обр</w:t>
      </w:r>
      <w:r w:rsidRPr="0054212C">
        <w:rPr>
          <w:rFonts w:ascii="Times New Roman" w:hAnsi="Times New Roman"/>
          <w:color w:val="000000"/>
          <w:sz w:val="24"/>
          <w:szCs w:val="24"/>
        </w:rPr>
        <w:t>а</w:t>
      </w:r>
      <w:r w:rsidRPr="0054212C">
        <w:rPr>
          <w:rFonts w:ascii="Times New Roman" w:hAnsi="Times New Roman"/>
          <w:color w:val="000000"/>
          <w:sz w:val="24"/>
          <w:szCs w:val="24"/>
        </w:rPr>
        <w:t>щения: 15.0</w:t>
      </w:r>
      <w:r w:rsidR="00F009C1" w:rsidRPr="00F009C1">
        <w:rPr>
          <w:rFonts w:ascii="Times New Roman" w:hAnsi="Times New Roman"/>
          <w:color w:val="000000"/>
          <w:sz w:val="24"/>
          <w:szCs w:val="24"/>
        </w:rPr>
        <w:t>8</w:t>
      </w:r>
      <w:r w:rsidRPr="0054212C">
        <w:rPr>
          <w:rFonts w:ascii="Times New Roman" w:hAnsi="Times New Roman"/>
          <w:color w:val="000000"/>
          <w:sz w:val="24"/>
          <w:szCs w:val="24"/>
        </w:rPr>
        <w:t>.2022).</w:t>
      </w:r>
    </w:p>
    <w:p w:rsidR="00333831" w:rsidRPr="00294C9E" w:rsidRDefault="00333831" w:rsidP="0054212C">
      <w:pPr>
        <w:pStyle w:val="a6"/>
        <w:shd w:val="clear" w:color="auto" w:fill="FFFFFF"/>
        <w:tabs>
          <w:tab w:val="left" w:pos="993"/>
        </w:tabs>
        <w:ind w:left="709"/>
        <w:jc w:val="both"/>
        <w:rPr>
          <w:rFonts w:ascii="Times New Roman" w:hAnsi="Times New Roman"/>
          <w:bCs/>
          <w:sz w:val="24"/>
          <w:szCs w:val="24"/>
        </w:rPr>
      </w:pPr>
    </w:p>
    <w:p w:rsidR="00671407" w:rsidRPr="00333831" w:rsidRDefault="0054212C" w:rsidP="00F009C1">
      <w:pPr>
        <w:pStyle w:val="a6"/>
        <w:shd w:val="clear" w:color="auto" w:fill="FFFFFF"/>
        <w:tabs>
          <w:tab w:val="left" w:pos="993"/>
        </w:tabs>
        <w:spacing w:after="0" w:line="240" w:lineRule="auto"/>
        <w:ind w:left="0" w:firstLine="709"/>
        <w:jc w:val="both"/>
        <w:rPr>
          <w:b/>
          <w:sz w:val="24"/>
          <w:szCs w:val="24"/>
        </w:rPr>
      </w:pPr>
      <w:r w:rsidRPr="0054212C">
        <w:rPr>
          <w:rFonts w:ascii="Times New Roman" w:hAnsi="Times New Roman"/>
          <w:iCs/>
          <w:sz w:val="24"/>
          <w:szCs w:val="24"/>
          <w:shd w:val="clear" w:color="auto" w:fill="FFFFFF"/>
        </w:rPr>
        <w:t xml:space="preserve"> </w:t>
      </w:r>
    </w:p>
    <w:p w:rsidR="00333831" w:rsidRPr="00333831" w:rsidRDefault="00333831" w:rsidP="00333831">
      <w:pPr>
        <w:jc w:val="both"/>
        <w:rPr>
          <w:b/>
          <w:sz w:val="24"/>
          <w:szCs w:val="24"/>
        </w:rPr>
      </w:pPr>
      <w:r w:rsidRPr="00333831">
        <w:rPr>
          <w:b/>
          <w:sz w:val="24"/>
          <w:szCs w:val="24"/>
        </w:rPr>
        <w:t>ТЕХНОЛОГИЯ КОНСТРУИРОВАНИЯ ИНДИВИДУАЛЬНОЙ ОБРАЗОВАТЕЛЬНОЙ ТРАЕКТОРИИ</w:t>
      </w:r>
      <w:r w:rsidRPr="00333831">
        <w:rPr>
          <w:b/>
          <w:sz w:val="24"/>
          <w:szCs w:val="24"/>
          <w:lang w:eastAsia="en-US"/>
        </w:rPr>
        <w:t xml:space="preserve"> </w:t>
      </w:r>
      <w:r w:rsidRPr="00333831">
        <w:rPr>
          <w:b/>
          <w:sz w:val="24"/>
          <w:szCs w:val="24"/>
        </w:rPr>
        <w:t>РЕБЕНКА С ОГРАНИЧЕННЫМИ ВОЗМОЖНОСТЯМИ ЗДОРОВЬЯ</w:t>
      </w:r>
    </w:p>
    <w:p w:rsidR="00333831" w:rsidRPr="00872B8D" w:rsidRDefault="00333831" w:rsidP="00333831">
      <w:pPr>
        <w:pStyle w:val="24"/>
        <w:shd w:val="clear" w:color="auto" w:fill="auto"/>
        <w:tabs>
          <w:tab w:val="left" w:pos="3099"/>
          <w:tab w:val="left" w:pos="5314"/>
        </w:tabs>
        <w:spacing w:after="0" w:line="240" w:lineRule="auto"/>
        <w:ind w:left="740"/>
        <w:rPr>
          <w:b/>
          <w:sz w:val="24"/>
          <w:szCs w:val="24"/>
        </w:rPr>
      </w:pPr>
    </w:p>
    <w:p w:rsidR="00254BFC" w:rsidRPr="00254BFC" w:rsidRDefault="00254BFC" w:rsidP="00254BFC">
      <w:pPr>
        <w:pStyle w:val="a6"/>
        <w:suppressLineNumbers/>
        <w:spacing w:after="0"/>
        <w:ind w:left="0" w:firstLine="709"/>
        <w:jc w:val="both"/>
        <w:rPr>
          <w:rFonts w:ascii="Times New Roman" w:hAnsi="Times New Roman"/>
          <w:i/>
          <w:sz w:val="24"/>
          <w:szCs w:val="24"/>
          <w:u w:val="single"/>
        </w:rPr>
      </w:pPr>
      <w:r w:rsidRPr="00254BFC">
        <w:rPr>
          <w:rFonts w:ascii="Times New Roman" w:hAnsi="Times New Roman"/>
          <w:i/>
          <w:sz w:val="24"/>
          <w:szCs w:val="24"/>
        </w:rPr>
        <w:t>Перечень основной литературы</w:t>
      </w:r>
    </w:p>
    <w:p w:rsidR="00254BFC" w:rsidRPr="00254BFC" w:rsidRDefault="00254BFC" w:rsidP="00A3168C">
      <w:pPr>
        <w:pStyle w:val="a6"/>
        <w:numPr>
          <w:ilvl w:val="0"/>
          <w:numId w:val="23"/>
        </w:numPr>
        <w:shd w:val="clear" w:color="auto" w:fill="FFFFFF"/>
        <w:spacing w:after="0"/>
        <w:ind w:left="0" w:firstLine="709"/>
        <w:jc w:val="both"/>
        <w:rPr>
          <w:rFonts w:ascii="Times New Roman" w:hAnsi="Times New Roman"/>
          <w:color w:val="000000"/>
          <w:sz w:val="24"/>
          <w:szCs w:val="24"/>
        </w:rPr>
      </w:pPr>
      <w:r w:rsidRPr="00254BFC">
        <w:rPr>
          <w:rFonts w:ascii="Times New Roman" w:hAnsi="Times New Roman"/>
          <w:i/>
          <w:iCs/>
          <w:color w:val="000000"/>
          <w:sz w:val="24"/>
          <w:szCs w:val="24"/>
        </w:rPr>
        <w:t>Баринова, Е. Б. </w:t>
      </w:r>
      <w:r w:rsidRPr="00254BFC">
        <w:rPr>
          <w:rFonts w:ascii="Times New Roman" w:hAnsi="Times New Roman"/>
          <w:color w:val="000000"/>
          <w:sz w:val="24"/>
          <w:szCs w:val="24"/>
        </w:rPr>
        <w:t> </w:t>
      </w:r>
      <w:proofErr w:type="spellStart"/>
      <w:r w:rsidRPr="00254BFC">
        <w:rPr>
          <w:rFonts w:ascii="Times New Roman" w:hAnsi="Times New Roman"/>
          <w:color w:val="000000"/>
          <w:sz w:val="24"/>
          <w:szCs w:val="24"/>
        </w:rPr>
        <w:t>Тьюторское</w:t>
      </w:r>
      <w:proofErr w:type="spellEnd"/>
      <w:r w:rsidRPr="00254BFC">
        <w:rPr>
          <w:rFonts w:ascii="Times New Roman" w:hAnsi="Times New Roman"/>
          <w:color w:val="000000"/>
          <w:sz w:val="24"/>
          <w:szCs w:val="24"/>
        </w:rPr>
        <w:t xml:space="preserve"> сопровождение обучающихся в системе инклюзивного образования</w:t>
      </w:r>
      <w:proofErr w:type="gramStart"/>
      <w:r w:rsidRPr="00254BFC">
        <w:rPr>
          <w:rFonts w:ascii="Times New Roman" w:hAnsi="Times New Roman"/>
          <w:color w:val="000000"/>
          <w:sz w:val="24"/>
          <w:szCs w:val="24"/>
        </w:rPr>
        <w:t> :</w:t>
      </w:r>
      <w:proofErr w:type="gramEnd"/>
      <w:r w:rsidRPr="00254BFC">
        <w:rPr>
          <w:rFonts w:ascii="Times New Roman" w:hAnsi="Times New Roman"/>
          <w:color w:val="000000"/>
          <w:sz w:val="24"/>
          <w:szCs w:val="24"/>
        </w:rPr>
        <w:t xml:space="preserve"> учебное пособие для вузов / Е. Б. Баринова. — Москва</w:t>
      </w:r>
      <w:proofErr w:type="gramStart"/>
      <w:r w:rsidRPr="00254BFC">
        <w:rPr>
          <w:rFonts w:ascii="Times New Roman" w:hAnsi="Times New Roman"/>
          <w:color w:val="000000"/>
          <w:sz w:val="24"/>
          <w:szCs w:val="24"/>
        </w:rPr>
        <w:t> :</w:t>
      </w:r>
      <w:proofErr w:type="gramEnd"/>
      <w:r w:rsidRPr="00254BFC">
        <w:rPr>
          <w:rFonts w:ascii="Times New Roman" w:hAnsi="Times New Roman"/>
          <w:color w:val="000000"/>
          <w:sz w:val="24"/>
          <w:szCs w:val="24"/>
        </w:rPr>
        <w:t xml:space="preserve"> Издательство </w:t>
      </w:r>
      <w:proofErr w:type="spellStart"/>
      <w:r w:rsidRPr="00254BFC">
        <w:rPr>
          <w:rFonts w:ascii="Times New Roman" w:hAnsi="Times New Roman"/>
          <w:color w:val="000000"/>
          <w:sz w:val="24"/>
          <w:szCs w:val="24"/>
        </w:rPr>
        <w:t>Юрайт</w:t>
      </w:r>
      <w:proofErr w:type="spellEnd"/>
      <w:r w:rsidRPr="00254BFC">
        <w:rPr>
          <w:rFonts w:ascii="Times New Roman" w:hAnsi="Times New Roman"/>
          <w:color w:val="000000"/>
          <w:sz w:val="24"/>
          <w:szCs w:val="24"/>
        </w:rPr>
        <w:t>, 2022. — 116 с. — (Высшее образование). — ISBN 978-5-534-13887-0. — Текст</w:t>
      </w:r>
      <w:proofErr w:type="gramStart"/>
      <w:r w:rsidRPr="00254BFC">
        <w:rPr>
          <w:rFonts w:ascii="Times New Roman" w:hAnsi="Times New Roman"/>
          <w:color w:val="000000"/>
          <w:sz w:val="24"/>
          <w:szCs w:val="24"/>
        </w:rPr>
        <w:t xml:space="preserve"> :</w:t>
      </w:r>
      <w:proofErr w:type="gramEnd"/>
      <w:r w:rsidRPr="00254BFC">
        <w:rPr>
          <w:rFonts w:ascii="Times New Roman" w:hAnsi="Times New Roman"/>
          <w:color w:val="000000"/>
          <w:sz w:val="24"/>
          <w:szCs w:val="24"/>
        </w:rPr>
        <w:t xml:space="preserve"> электронный // Образовательная платформа </w:t>
      </w:r>
      <w:proofErr w:type="spellStart"/>
      <w:r w:rsidRPr="00254BFC">
        <w:rPr>
          <w:rFonts w:ascii="Times New Roman" w:hAnsi="Times New Roman"/>
          <w:color w:val="000000"/>
          <w:sz w:val="24"/>
          <w:szCs w:val="24"/>
        </w:rPr>
        <w:t>Юрайт</w:t>
      </w:r>
      <w:proofErr w:type="spellEnd"/>
      <w:r w:rsidRPr="00254BFC">
        <w:rPr>
          <w:rFonts w:ascii="Times New Roman" w:hAnsi="Times New Roman"/>
          <w:color w:val="000000"/>
          <w:sz w:val="24"/>
          <w:szCs w:val="24"/>
        </w:rPr>
        <w:t xml:space="preserve"> [сайт]. — URL: </w:t>
      </w:r>
      <w:hyperlink r:id="rId84" w:tgtFrame="_blank" w:history="1">
        <w:r w:rsidRPr="00254BFC">
          <w:rPr>
            <w:rStyle w:val="af8"/>
            <w:rFonts w:ascii="Times New Roman" w:hAnsi="Times New Roman"/>
            <w:color w:val="486C97"/>
            <w:sz w:val="24"/>
            <w:szCs w:val="24"/>
          </w:rPr>
          <w:t>https://urait.ru/bcode/496766</w:t>
        </w:r>
      </w:hyperlink>
      <w:r w:rsidRPr="00254BFC">
        <w:rPr>
          <w:rFonts w:ascii="Times New Roman" w:hAnsi="Times New Roman"/>
          <w:color w:val="000000"/>
          <w:sz w:val="24"/>
          <w:szCs w:val="24"/>
        </w:rPr>
        <w:t> (дата обращения: 15.0</w:t>
      </w:r>
      <w:r w:rsidR="00F009C1" w:rsidRPr="00F009C1">
        <w:rPr>
          <w:rFonts w:ascii="Times New Roman" w:hAnsi="Times New Roman"/>
          <w:color w:val="000000"/>
          <w:sz w:val="24"/>
          <w:szCs w:val="24"/>
        </w:rPr>
        <w:t>8</w:t>
      </w:r>
      <w:r w:rsidRPr="00254BFC">
        <w:rPr>
          <w:rFonts w:ascii="Times New Roman" w:hAnsi="Times New Roman"/>
          <w:color w:val="000000"/>
          <w:sz w:val="24"/>
          <w:szCs w:val="24"/>
        </w:rPr>
        <w:t>.2022).</w:t>
      </w:r>
    </w:p>
    <w:p w:rsidR="00254BFC" w:rsidRPr="00254BFC" w:rsidRDefault="00254BFC" w:rsidP="00A3168C">
      <w:pPr>
        <w:pStyle w:val="a6"/>
        <w:numPr>
          <w:ilvl w:val="0"/>
          <w:numId w:val="23"/>
        </w:numPr>
        <w:shd w:val="clear" w:color="auto" w:fill="FFFFFF"/>
        <w:tabs>
          <w:tab w:val="left" w:pos="993"/>
        </w:tabs>
        <w:spacing w:after="0"/>
        <w:ind w:left="0" w:firstLine="709"/>
        <w:jc w:val="both"/>
        <w:rPr>
          <w:rFonts w:ascii="Times New Roman" w:hAnsi="Times New Roman"/>
          <w:sz w:val="24"/>
          <w:szCs w:val="24"/>
          <w:shd w:val="clear" w:color="auto" w:fill="FFFFFF"/>
        </w:rPr>
      </w:pPr>
      <w:r w:rsidRPr="00254BFC">
        <w:rPr>
          <w:rFonts w:ascii="Times New Roman" w:hAnsi="Times New Roman"/>
          <w:color w:val="000000"/>
          <w:sz w:val="24"/>
          <w:szCs w:val="24"/>
          <w:shd w:val="clear" w:color="auto" w:fill="FFFFFF"/>
        </w:rPr>
        <w:t>Инклюзивное образование детей с ограниченными возможностями здоровья: дошкол</w:t>
      </w:r>
      <w:r w:rsidRPr="00254BFC">
        <w:rPr>
          <w:rFonts w:ascii="Times New Roman" w:hAnsi="Times New Roman"/>
          <w:color w:val="000000"/>
          <w:sz w:val="24"/>
          <w:szCs w:val="24"/>
          <w:shd w:val="clear" w:color="auto" w:fill="FFFFFF"/>
        </w:rPr>
        <w:t>ь</w:t>
      </w:r>
      <w:r w:rsidRPr="00254BFC">
        <w:rPr>
          <w:rFonts w:ascii="Times New Roman" w:hAnsi="Times New Roman"/>
          <w:color w:val="000000"/>
          <w:sz w:val="24"/>
          <w:szCs w:val="24"/>
          <w:shd w:val="clear" w:color="auto" w:fill="FFFFFF"/>
        </w:rPr>
        <w:t>ная группа</w:t>
      </w:r>
      <w:proofErr w:type="gramStart"/>
      <w:r w:rsidRPr="00254BFC">
        <w:rPr>
          <w:rFonts w:ascii="Times New Roman" w:hAnsi="Times New Roman"/>
          <w:color w:val="000000"/>
          <w:sz w:val="24"/>
          <w:szCs w:val="24"/>
          <w:shd w:val="clear" w:color="auto" w:fill="FFFFFF"/>
        </w:rPr>
        <w:t> :</w:t>
      </w:r>
      <w:proofErr w:type="gramEnd"/>
      <w:r w:rsidRPr="00254BFC">
        <w:rPr>
          <w:rFonts w:ascii="Times New Roman" w:hAnsi="Times New Roman"/>
          <w:color w:val="000000"/>
          <w:sz w:val="24"/>
          <w:szCs w:val="24"/>
          <w:shd w:val="clear" w:color="auto" w:fill="FFFFFF"/>
        </w:rPr>
        <w:t xml:space="preserve"> учебник для вузов / Н. В. </w:t>
      </w:r>
      <w:proofErr w:type="spellStart"/>
      <w:r w:rsidRPr="00254BFC">
        <w:rPr>
          <w:rFonts w:ascii="Times New Roman" w:hAnsi="Times New Roman"/>
          <w:color w:val="000000"/>
          <w:sz w:val="24"/>
          <w:szCs w:val="24"/>
          <w:shd w:val="clear" w:color="auto" w:fill="FFFFFF"/>
        </w:rPr>
        <w:t>Микляева</w:t>
      </w:r>
      <w:proofErr w:type="spellEnd"/>
      <w:r w:rsidRPr="00254BFC">
        <w:rPr>
          <w:rFonts w:ascii="Times New Roman" w:hAnsi="Times New Roman"/>
          <w:color w:val="000000"/>
          <w:sz w:val="24"/>
          <w:szCs w:val="24"/>
          <w:shd w:val="clear" w:color="auto" w:fill="FFFFFF"/>
        </w:rPr>
        <w:t xml:space="preserve"> [и др.] ; под редакцией Н. В. </w:t>
      </w:r>
      <w:proofErr w:type="spellStart"/>
      <w:r w:rsidRPr="00254BFC">
        <w:rPr>
          <w:rFonts w:ascii="Times New Roman" w:hAnsi="Times New Roman"/>
          <w:color w:val="000000"/>
          <w:sz w:val="24"/>
          <w:szCs w:val="24"/>
          <w:shd w:val="clear" w:color="auto" w:fill="FFFFFF"/>
        </w:rPr>
        <w:t>Микляевой</w:t>
      </w:r>
      <w:proofErr w:type="spellEnd"/>
      <w:r w:rsidRPr="00254BFC">
        <w:rPr>
          <w:rFonts w:ascii="Times New Roman" w:hAnsi="Times New Roman"/>
          <w:color w:val="000000"/>
          <w:sz w:val="24"/>
          <w:szCs w:val="24"/>
          <w:shd w:val="clear" w:color="auto" w:fill="FFFFFF"/>
        </w:rPr>
        <w:t>. — М</w:t>
      </w:r>
      <w:r w:rsidRPr="00254BFC">
        <w:rPr>
          <w:rFonts w:ascii="Times New Roman" w:hAnsi="Times New Roman"/>
          <w:color w:val="000000"/>
          <w:sz w:val="24"/>
          <w:szCs w:val="24"/>
          <w:shd w:val="clear" w:color="auto" w:fill="FFFFFF"/>
        </w:rPr>
        <w:t>о</w:t>
      </w:r>
      <w:r w:rsidRPr="00254BFC">
        <w:rPr>
          <w:rFonts w:ascii="Times New Roman" w:hAnsi="Times New Roman"/>
          <w:color w:val="000000"/>
          <w:sz w:val="24"/>
          <w:szCs w:val="24"/>
          <w:shd w:val="clear" w:color="auto" w:fill="FFFFFF"/>
        </w:rPr>
        <w:t>сква</w:t>
      </w:r>
      <w:proofErr w:type="gramStart"/>
      <w:r w:rsidRPr="00254BFC">
        <w:rPr>
          <w:rFonts w:ascii="Times New Roman" w:hAnsi="Times New Roman"/>
          <w:color w:val="000000"/>
          <w:sz w:val="24"/>
          <w:szCs w:val="24"/>
          <w:shd w:val="clear" w:color="auto" w:fill="FFFFFF"/>
        </w:rPr>
        <w:t> :</w:t>
      </w:r>
      <w:proofErr w:type="gramEnd"/>
      <w:r w:rsidRPr="00254BFC">
        <w:rPr>
          <w:rFonts w:ascii="Times New Roman" w:hAnsi="Times New Roman"/>
          <w:color w:val="000000"/>
          <w:sz w:val="24"/>
          <w:szCs w:val="24"/>
          <w:shd w:val="clear" w:color="auto" w:fill="FFFFFF"/>
        </w:rPr>
        <w:t xml:space="preserve"> Издательство </w:t>
      </w:r>
      <w:proofErr w:type="spellStart"/>
      <w:r w:rsidRPr="00254BFC">
        <w:rPr>
          <w:rFonts w:ascii="Times New Roman" w:hAnsi="Times New Roman"/>
          <w:color w:val="000000"/>
          <w:sz w:val="24"/>
          <w:szCs w:val="24"/>
          <w:shd w:val="clear" w:color="auto" w:fill="FFFFFF"/>
        </w:rPr>
        <w:t>Юрайт</w:t>
      </w:r>
      <w:proofErr w:type="spellEnd"/>
      <w:r w:rsidRPr="00254BFC">
        <w:rPr>
          <w:rFonts w:ascii="Times New Roman" w:hAnsi="Times New Roman"/>
          <w:color w:val="000000"/>
          <w:sz w:val="24"/>
          <w:szCs w:val="24"/>
          <w:shd w:val="clear" w:color="auto" w:fill="FFFFFF"/>
        </w:rPr>
        <w:t>, 2022. — 308 с. — (Высшее образование). — ISBN 978-5-534-14186-3. — Текст</w:t>
      </w:r>
      <w:proofErr w:type="gramStart"/>
      <w:r w:rsidRPr="00254BFC">
        <w:rPr>
          <w:rFonts w:ascii="Times New Roman" w:hAnsi="Times New Roman"/>
          <w:color w:val="000000"/>
          <w:sz w:val="24"/>
          <w:szCs w:val="24"/>
          <w:shd w:val="clear" w:color="auto" w:fill="FFFFFF"/>
        </w:rPr>
        <w:t xml:space="preserve"> :</w:t>
      </w:r>
      <w:proofErr w:type="gramEnd"/>
      <w:r w:rsidRPr="00254BFC">
        <w:rPr>
          <w:rFonts w:ascii="Times New Roman" w:hAnsi="Times New Roman"/>
          <w:color w:val="000000"/>
          <w:sz w:val="24"/>
          <w:szCs w:val="24"/>
          <w:shd w:val="clear" w:color="auto" w:fill="FFFFFF"/>
        </w:rPr>
        <w:t xml:space="preserve"> электронный // Образовательная платформа </w:t>
      </w:r>
      <w:proofErr w:type="spellStart"/>
      <w:r w:rsidRPr="00254BFC">
        <w:rPr>
          <w:rFonts w:ascii="Times New Roman" w:hAnsi="Times New Roman"/>
          <w:color w:val="000000"/>
          <w:sz w:val="24"/>
          <w:szCs w:val="24"/>
          <w:shd w:val="clear" w:color="auto" w:fill="FFFFFF"/>
        </w:rPr>
        <w:t>Юрайт</w:t>
      </w:r>
      <w:proofErr w:type="spellEnd"/>
      <w:r w:rsidRPr="00254BFC">
        <w:rPr>
          <w:rFonts w:ascii="Times New Roman" w:hAnsi="Times New Roman"/>
          <w:color w:val="000000"/>
          <w:sz w:val="24"/>
          <w:szCs w:val="24"/>
          <w:shd w:val="clear" w:color="auto" w:fill="FFFFFF"/>
        </w:rPr>
        <w:t xml:space="preserve"> [сайт]. — URL: </w:t>
      </w:r>
      <w:hyperlink r:id="rId85" w:tgtFrame="_blank" w:history="1">
        <w:r w:rsidRPr="00254BFC">
          <w:rPr>
            <w:rStyle w:val="af8"/>
            <w:rFonts w:ascii="Times New Roman" w:hAnsi="Times New Roman"/>
            <w:color w:val="486C97"/>
            <w:sz w:val="24"/>
            <w:szCs w:val="24"/>
            <w:shd w:val="clear" w:color="auto" w:fill="FFFFFF"/>
          </w:rPr>
          <w:t>https://urait.ru/bcode/499008</w:t>
        </w:r>
      </w:hyperlink>
      <w:r w:rsidRPr="00254BFC">
        <w:rPr>
          <w:rFonts w:ascii="Times New Roman" w:hAnsi="Times New Roman"/>
          <w:color w:val="000000"/>
          <w:sz w:val="24"/>
          <w:szCs w:val="24"/>
          <w:shd w:val="clear" w:color="auto" w:fill="FFFFFF"/>
        </w:rPr>
        <w:t> (дата обращения: 15.0</w:t>
      </w:r>
      <w:r w:rsidR="00F009C1" w:rsidRPr="00F009C1">
        <w:rPr>
          <w:rFonts w:ascii="Times New Roman" w:hAnsi="Times New Roman"/>
          <w:color w:val="000000"/>
          <w:sz w:val="24"/>
          <w:szCs w:val="24"/>
          <w:shd w:val="clear" w:color="auto" w:fill="FFFFFF"/>
        </w:rPr>
        <w:t>8</w:t>
      </w:r>
      <w:r w:rsidRPr="00254BFC">
        <w:rPr>
          <w:rFonts w:ascii="Times New Roman" w:hAnsi="Times New Roman"/>
          <w:color w:val="000000"/>
          <w:sz w:val="24"/>
          <w:szCs w:val="24"/>
          <w:shd w:val="clear" w:color="auto" w:fill="FFFFFF"/>
        </w:rPr>
        <w:t>.2022).</w:t>
      </w:r>
    </w:p>
    <w:p w:rsidR="00254BFC" w:rsidRPr="00AE672A" w:rsidRDefault="00254BFC" w:rsidP="00A3168C">
      <w:pPr>
        <w:pStyle w:val="a6"/>
        <w:numPr>
          <w:ilvl w:val="0"/>
          <w:numId w:val="23"/>
        </w:numPr>
        <w:shd w:val="clear" w:color="auto" w:fill="FFFFFF"/>
        <w:tabs>
          <w:tab w:val="left" w:pos="993"/>
        </w:tabs>
        <w:spacing w:after="0"/>
        <w:ind w:left="0" w:firstLine="709"/>
        <w:jc w:val="both"/>
        <w:rPr>
          <w:rFonts w:ascii="Times New Roman" w:hAnsi="Times New Roman"/>
          <w:bCs/>
          <w:i/>
          <w:iCs/>
          <w:sz w:val="24"/>
          <w:szCs w:val="24"/>
        </w:rPr>
      </w:pPr>
      <w:proofErr w:type="spellStart"/>
      <w:r w:rsidRPr="00254BFC">
        <w:rPr>
          <w:rFonts w:ascii="Times New Roman" w:hAnsi="Times New Roman"/>
          <w:i/>
          <w:iCs/>
          <w:color w:val="000000"/>
          <w:sz w:val="24"/>
          <w:szCs w:val="24"/>
          <w:shd w:val="clear" w:color="auto" w:fill="FFFFFF"/>
        </w:rPr>
        <w:t>Годовникова</w:t>
      </w:r>
      <w:proofErr w:type="spellEnd"/>
      <w:r w:rsidRPr="00254BFC">
        <w:rPr>
          <w:rFonts w:ascii="Times New Roman" w:hAnsi="Times New Roman"/>
          <w:i/>
          <w:iCs/>
          <w:color w:val="000000"/>
          <w:sz w:val="24"/>
          <w:szCs w:val="24"/>
          <w:shd w:val="clear" w:color="auto" w:fill="FFFFFF"/>
        </w:rPr>
        <w:t>, Л. В. </w:t>
      </w:r>
      <w:r w:rsidRPr="00254BFC">
        <w:rPr>
          <w:rFonts w:ascii="Times New Roman" w:hAnsi="Times New Roman"/>
          <w:color w:val="000000"/>
          <w:sz w:val="24"/>
          <w:szCs w:val="24"/>
          <w:shd w:val="clear" w:color="auto" w:fill="FFFFFF"/>
        </w:rPr>
        <w:t> Психолого-педагогическое сопровождение обучающихся с ОВЗ</w:t>
      </w:r>
      <w:proofErr w:type="gramStart"/>
      <w:r w:rsidRPr="00254BFC">
        <w:rPr>
          <w:rFonts w:ascii="Times New Roman" w:hAnsi="Times New Roman"/>
          <w:color w:val="000000"/>
          <w:sz w:val="24"/>
          <w:szCs w:val="24"/>
          <w:shd w:val="clear" w:color="auto" w:fill="FFFFFF"/>
        </w:rPr>
        <w:t> :</w:t>
      </w:r>
      <w:proofErr w:type="gramEnd"/>
      <w:r w:rsidRPr="00254BFC">
        <w:rPr>
          <w:rFonts w:ascii="Times New Roman" w:hAnsi="Times New Roman"/>
          <w:color w:val="000000"/>
          <w:sz w:val="24"/>
          <w:szCs w:val="24"/>
          <w:shd w:val="clear" w:color="auto" w:fill="FFFFFF"/>
        </w:rPr>
        <w:t xml:space="preserve"> учебное пособие для вузов / Л. В. </w:t>
      </w:r>
      <w:proofErr w:type="spellStart"/>
      <w:r w:rsidRPr="00254BFC">
        <w:rPr>
          <w:rFonts w:ascii="Times New Roman" w:hAnsi="Times New Roman"/>
          <w:color w:val="000000"/>
          <w:sz w:val="24"/>
          <w:szCs w:val="24"/>
          <w:shd w:val="clear" w:color="auto" w:fill="FFFFFF"/>
        </w:rPr>
        <w:t>Годовникова</w:t>
      </w:r>
      <w:proofErr w:type="spellEnd"/>
      <w:r w:rsidRPr="00254BFC">
        <w:rPr>
          <w:rFonts w:ascii="Times New Roman" w:hAnsi="Times New Roman"/>
          <w:color w:val="000000"/>
          <w:sz w:val="24"/>
          <w:szCs w:val="24"/>
          <w:shd w:val="clear" w:color="auto" w:fill="FFFFFF"/>
        </w:rPr>
        <w:t xml:space="preserve">. — 2-е изд. — Москва : Издательство </w:t>
      </w:r>
      <w:proofErr w:type="spellStart"/>
      <w:r w:rsidRPr="00254BFC">
        <w:rPr>
          <w:rFonts w:ascii="Times New Roman" w:hAnsi="Times New Roman"/>
          <w:color w:val="000000"/>
          <w:sz w:val="24"/>
          <w:szCs w:val="24"/>
          <w:shd w:val="clear" w:color="auto" w:fill="FFFFFF"/>
        </w:rPr>
        <w:t>Юрайт</w:t>
      </w:r>
      <w:proofErr w:type="spellEnd"/>
      <w:r w:rsidRPr="00254BFC">
        <w:rPr>
          <w:rFonts w:ascii="Times New Roman" w:hAnsi="Times New Roman"/>
          <w:color w:val="000000"/>
          <w:sz w:val="24"/>
          <w:szCs w:val="24"/>
          <w:shd w:val="clear" w:color="auto" w:fill="FFFFFF"/>
        </w:rPr>
        <w:t>, 2022. — 218 с. — (Высшее образование). — ISBN 978-5-534-12039-4. — Текст</w:t>
      </w:r>
      <w:proofErr w:type="gramStart"/>
      <w:r w:rsidRPr="00254BFC">
        <w:rPr>
          <w:rFonts w:ascii="Times New Roman" w:hAnsi="Times New Roman"/>
          <w:color w:val="000000"/>
          <w:sz w:val="24"/>
          <w:szCs w:val="24"/>
          <w:shd w:val="clear" w:color="auto" w:fill="FFFFFF"/>
        </w:rPr>
        <w:t xml:space="preserve"> :</w:t>
      </w:r>
      <w:proofErr w:type="gramEnd"/>
      <w:r w:rsidRPr="00254BFC">
        <w:rPr>
          <w:rFonts w:ascii="Times New Roman" w:hAnsi="Times New Roman"/>
          <w:color w:val="000000"/>
          <w:sz w:val="24"/>
          <w:szCs w:val="24"/>
          <w:shd w:val="clear" w:color="auto" w:fill="FFFFFF"/>
        </w:rPr>
        <w:t xml:space="preserve"> электронный // Образовательная платформа </w:t>
      </w:r>
      <w:proofErr w:type="spellStart"/>
      <w:r w:rsidRPr="00254BFC">
        <w:rPr>
          <w:rFonts w:ascii="Times New Roman" w:hAnsi="Times New Roman"/>
          <w:color w:val="000000"/>
          <w:sz w:val="24"/>
          <w:szCs w:val="24"/>
          <w:shd w:val="clear" w:color="auto" w:fill="FFFFFF"/>
        </w:rPr>
        <w:t>Юрайт</w:t>
      </w:r>
      <w:proofErr w:type="spellEnd"/>
      <w:r w:rsidRPr="00254BFC">
        <w:rPr>
          <w:rFonts w:ascii="Times New Roman" w:hAnsi="Times New Roman"/>
          <w:color w:val="000000"/>
          <w:sz w:val="24"/>
          <w:szCs w:val="24"/>
          <w:shd w:val="clear" w:color="auto" w:fill="FFFFFF"/>
        </w:rPr>
        <w:t xml:space="preserve"> [сайт]. — URL: </w:t>
      </w:r>
      <w:hyperlink r:id="rId86" w:tgtFrame="_blank" w:history="1">
        <w:r w:rsidRPr="00254BFC">
          <w:rPr>
            <w:rStyle w:val="af8"/>
            <w:rFonts w:ascii="Times New Roman" w:hAnsi="Times New Roman"/>
            <w:color w:val="486C97"/>
            <w:sz w:val="24"/>
            <w:szCs w:val="24"/>
            <w:shd w:val="clear" w:color="auto" w:fill="FFFFFF"/>
          </w:rPr>
          <w:t>https://urait.ru/bcode/495967</w:t>
        </w:r>
      </w:hyperlink>
      <w:r w:rsidRPr="00254BFC">
        <w:rPr>
          <w:rFonts w:ascii="Times New Roman" w:hAnsi="Times New Roman"/>
          <w:color w:val="000000"/>
          <w:sz w:val="24"/>
          <w:szCs w:val="24"/>
          <w:shd w:val="clear" w:color="auto" w:fill="FFFFFF"/>
        </w:rPr>
        <w:t xml:space="preserve"> (дата обращения: </w:t>
      </w:r>
      <w:r w:rsidRPr="00AE672A">
        <w:rPr>
          <w:rFonts w:ascii="Times New Roman" w:hAnsi="Times New Roman"/>
          <w:color w:val="000000"/>
          <w:sz w:val="24"/>
          <w:szCs w:val="24"/>
          <w:shd w:val="clear" w:color="auto" w:fill="FFFFFF"/>
        </w:rPr>
        <w:t>15.0</w:t>
      </w:r>
      <w:r w:rsidR="00F009C1" w:rsidRPr="00F009C1">
        <w:rPr>
          <w:rFonts w:ascii="Times New Roman" w:hAnsi="Times New Roman"/>
          <w:color w:val="000000"/>
          <w:sz w:val="24"/>
          <w:szCs w:val="24"/>
          <w:shd w:val="clear" w:color="auto" w:fill="FFFFFF"/>
        </w:rPr>
        <w:t>8</w:t>
      </w:r>
      <w:r w:rsidRPr="00AE672A">
        <w:rPr>
          <w:rFonts w:ascii="Times New Roman" w:hAnsi="Times New Roman"/>
          <w:color w:val="000000"/>
          <w:sz w:val="24"/>
          <w:szCs w:val="24"/>
          <w:shd w:val="clear" w:color="auto" w:fill="FFFFFF"/>
        </w:rPr>
        <w:t>.2022).</w:t>
      </w:r>
      <w:r w:rsidRPr="00AE672A">
        <w:rPr>
          <w:rFonts w:ascii="Times New Roman" w:hAnsi="Times New Roman"/>
          <w:sz w:val="24"/>
          <w:szCs w:val="24"/>
          <w:shd w:val="clear" w:color="auto" w:fill="FFFFFF"/>
        </w:rPr>
        <w:t xml:space="preserve"> </w:t>
      </w:r>
    </w:p>
    <w:p w:rsidR="00AE672A" w:rsidRPr="00AE672A" w:rsidRDefault="00AE672A" w:rsidP="00A3168C">
      <w:pPr>
        <w:pStyle w:val="a6"/>
        <w:numPr>
          <w:ilvl w:val="0"/>
          <w:numId w:val="23"/>
        </w:numPr>
        <w:shd w:val="clear" w:color="auto" w:fill="FFFFFF"/>
        <w:tabs>
          <w:tab w:val="left" w:pos="993"/>
        </w:tabs>
        <w:spacing w:after="0"/>
        <w:ind w:left="0" w:firstLine="709"/>
        <w:jc w:val="both"/>
        <w:rPr>
          <w:rFonts w:ascii="Times New Roman" w:hAnsi="Times New Roman"/>
          <w:bCs/>
          <w:i/>
          <w:iCs/>
          <w:sz w:val="24"/>
          <w:szCs w:val="24"/>
        </w:rPr>
      </w:pPr>
      <w:proofErr w:type="spellStart"/>
      <w:r w:rsidRPr="00AE672A">
        <w:rPr>
          <w:rFonts w:ascii="Times New Roman" w:hAnsi="Times New Roman"/>
          <w:i/>
          <w:iCs/>
          <w:color w:val="000000"/>
          <w:sz w:val="24"/>
          <w:szCs w:val="24"/>
          <w:shd w:val="clear" w:color="auto" w:fill="FFFFFF"/>
        </w:rPr>
        <w:t>Мамайчук</w:t>
      </w:r>
      <w:proofErr w:type="spellEnd"/>
      <w:r w:rsidRPr="00AE672A">
        <w:rPr>
          <w:rFonts w:ascii="Times New Roman" w:hAnsi="Times New Roman"/>
          <w:i/>
          <w:iCs/>
          <w:color w:val="000000"/>
          <w:sz w:val="24"/>
          <w:szCs w:val="24"/>
          <w:shd w:val="clear" w:color="auto" w:fill="FFFFFF"/>
        </w:rPr>
        <w:t>, И. И. </w:t>
      </w:r>
      <w:r w:rsidRPr="00AE672A">
        <w:rPr>
          <w:rFonts w:ascii="Times New Roman" w:hAnsi="Times New Roman"/>
          <w:color w:val="000000"/>
          <w:sz w:val="24"/>
          <w:szCs w:val="24"/>
          <w:shd w:val="clear" w:color="auto" w:fill="FFFFFF"/>
        </w:rPr>
        <w:t> </w:t>
      </w:r>
      <w:proofErr w:type="spellStart"/>
      <w:r w:rsidRPr="00AE672A">
        <w:rPr>
          <w:rFonts w:ascii="Times New Roman" w:hAnsi="Times New Roman"/>
          <w:color w:val="000000"/>
          <w:sz w:val="24"/>
          <w:szCs w:val="24"/>
          <w:shd w:val="clear" w:color="auto" w:fill="FFFFFF"/>
        </w:rPr>
        <w:t>Психокоррекционные</w:t>
      </w:r>
      <w:proofErr w:type="spellEnd"/>
      <w:r w:rsidRPr="00AE672A">
        <w:rPr>
          <w:rFonts w:ascii="Times New Roman" w:hAnsi="Times New Roman"/>
          <w:color w:val="000000"/>
          <w:sz w:val="24"/>
          <w:szCs w:val="24"/>
          <w:shd w:val="clear" w:color="auto" w:fill="FFFFFF"/>
        </w:rPr>
        <w:t xml:space="preserve"> технологии для детей с проблемами в развитии</w:t>
      </w:r>
      <w:proofErr w:type="gramStart"/>
      <w:r w:rsidRPr="00AE672A">
        <w:rPr>
          <w:rFonts w:ascii="Times New Roman" w:hAnsi="Times New Roman"/>
          <w:color w:val="000000"/>
          <w:sz w:val="24"/>
          <w:szCs w:val="24"/>
          <w:shd w:val="clear" w:color="auto" w:fill="FFFFFF"/>
        </w:rPr>
        <w:t> :</w:t>
      </w:r>
      <w:proofErr w:type="gramEnd"/>
      <w:r w:rsidRPr="00AE672A">
        <w:rPr>
          <w:rFonts w:ascii="Times New Roman" w:hAnsi="Times New Roman"/>
          <w:color w:val="000000"/>
          <w:sz w:val="24"/>
          <w:szCs w:val="24"/>
          <w:shd w:val="clear" w:color="auto" w:fill="FFFFFF"/>
        </w:rPr>
        <w:t xml:space="preserve"> учебное пособие для вузов / И. И. </w:t>
      </w:r>
      <w:proofErr w:type="spellStart"/>
      <w:r w:rsidRPr="00AE672A">
        <w:rPr>
          <w:rFonts w:ascii="Times New Roman" w:hAnsi="Times New Roman"/>
          <w:color w:val="000000"/>
          <w:sz w:val="24"/>
          <w:szCs w:val="24"/>
          <w:shd w:val="clear" w:color="auto" w:fill="FFFFFF"/>
        </w:rPr>
        <w:t>Мамайчук</w:t>
      </w:r>
      <w:proofErr w:type="spellEnd"/>
      <w:r w:rsidRPr="00AE672A">
        <w:rPr>
          <w:rFonts w:ascii="Times New Roman" w:hAnsi="Times New Roman"/>
          <w:color w:val="000000"/>
          <w:sz w:val="24"/>
          <w:szCs w:val="24"/>
          <w:shd w:val="clear" w:color="auto" w:fill="FFFFFF"/>
        </w:rPr>
        <w:t xml:space="preserve">. — 2-е изд., </w:t>
      </w:r>
      <w:proofErr w:type="spellStart"/>
      <w:r w:rsidRPr="00AE672A">
        <w:rPr>
          <w:rFonts w:ascii="Times New Roman" w:hAnsi="Times New Roman"/>
          <w:color w:val="000000"/>
          <w:sz w:val="24"/>
          <w:szCs w:val="24"/>
          <w:shd w:val="clear" w:color="auto" w:fill="FFFFFF"/>
        </w:rPr>
        <w:t>испр</w:t>
      </w:r>
      <w:proofErr w:type="spellEnd"/>
      <w:r w:rsidRPr="00AE672A">
        <w:rPr>
          <w:rFonts w:ascii="Times New Roman" w:hAnsi="Times New Roman"/>
          <w:color w:val="000000"/>
          <w:sz w:val="24"/>
          <w:szCs w:val="24"/>
          <w:shd w:val="clear" w:color="auto" w:fill="FFFFFF"/>
        </w:rPr>
        <w:t xml:space="preserve">. и доп. — Москва : Издательство </w:t>
      </w:r>
      <w:proofErr w:type="spellStart"/>
      <w:r w:rsidRPr="00AE672A">
        <w:rPr>
          <w:rFonts w:ascii="Times New Roman" w:hAnsi="Times New Roman"/>
          <w:color w:val="000000"/>
          <w:sz w:val="24"/>
          <w:szCs w:val="24"/>
          <w:shd w:val="clear" w:color="auto" w:fill="FFFFFF"/>
        </w:rPr>
        <w:t>Юрайт</w:t>
      </w:r>
      <w:proofErr w:type="spellEnd"/>
      <w:r w:rsidRPr="00AE672A">
        <w:rPr>
          <w:rFonts w:ascii="Times New Roman" w:hAnsi="Times New Roman"/>
          <w:color w:val="000000"/>
          <w:sz w:val="24"/>
          <w:szCs w:val="24"/>
          <w:shd w:val="clear" w:color="auto" w:fill="FFFFFF"/>
        </w:rPr>
        <w:t>, 2022. — 318 с. — (Высшее образование). — ISBN 978-5-534-10042-6. — Текст</w:t>
      </w:r>
      <w:proofErr w:type="gramStart"/>
      <w:r w:rsidRPr="00AE672A">
        <w:rPr>
          <w:rFonts w:ascii="Times New Roman" w:hAnsi="Times New Roman"/>
          <w:color w:val="000000"/>
          <w:sz w:val="24"/>
          <w:szCs w:val="24"/>
          <w:shd w:val="clear" w:color="auto" w:fill="FFFFFF"/>
        </w:rPr>
        <w:t xml:space="preserve"> :</w:t>
      </w:r>
      <w:proofErr w:type="gramEnd"/>
      <w:r w:rsidRPr="00AE672A">
        <w:rPr>
          <w:rFonts w:ascii="Times New Roman" w:hAnsi="Times New Roman"/>
          <w:color w:val="000000"/>
          <w:sz w:val="24"/>
          <w:szCs w:val="24"/>
          <w:shd w:val="clear" w:color="auto" w:fill="FFFFFF"/>
        </w:rPr>
        <w:t xml:space="preserve"> электро</w:t>
      </w:r>
      <w:r w:rsidRPr="00AE672A">
        <w:rPr>
          <w:rFonts w:ascii="Times New Roman" w:hAnsi="Times New Roman"/>
          <w:color w:val="000000"/>
          <w:sz w:val="24"/>
          <w:szCs w:val="24"/>
          <w:shd w:val="clear" w:color="auto" w:fill="FFFFFF"/>
        </w:rPr>
        <w:t>н</w:t>
      </w:r>
      <w:r w:rsidRPr="00AE672A">
        <w:rPr>
          <w:rFonts w:ascii="Times New Roman" w:hAnsi="Times New Roman"/>
          <w:color w:val="000000"/>
          <w:sz w:val="24"/>
          <w:szCs w:val="24"/>
          <w:shd w:val="clear" w:color="auto" w:fill="FFFFFF"/>
        </w:rPr>
        <w:t xml:space="preserve">ный // Образовательная платформа </w:t>
      </w:r>
      <w:proofErr w:type="spellStart"/>
      <w:r w:rsidRPr="00AE672A">
        <w:rPr>
          <w:rFonts w:ascii="Times New Roman" w:hAnsi="Times New Roman"/>
          <w:color w:val="000000"/>
          <w:sz w:val="24"/>
          <w:szCs w:val="24"/>
          <w:shd w:val="clear" w:color="auto" w:fill="FFFFFF"/>
        </w:rPr>
        <w:t>Юрайт</w:t>
      </w:r>
      <w:proofErr w:type="spellEnd"/>
      <w:r w:rsidRPr="00AE672A">
        <w:rPr>
          <w:rFonts w:ascii="Times New Roman" w:hAnsi="Times New Roman"/>
          <w:color w:val="000000"/>
          <w:sz w:val="24"/>
          <w:szCs w:val="24"/>
          <w:shd w:val="clear" w:color="auto" w:fill="FFFFFF"/>
        </w:rPr>
        <w:t xml:space="preserve"> [сайт]. — URL: </w:t>
      </w:r>
      <w:hyperlink r:id="rId87" w:tgtFrame="_blank" w:history="1">
        <w:r w:rsidRPr="00AE672A">
          <w:rPr>
            <w:rStyle w:val="af8"/>
            <w:rFonts w:ascii="Times New Roman" w:hAnsi="Times New Roman"/>
            <w:color w:val="486C97"/>
            <w:sz w:val="24"/>
            <w:szCs w:val="24"/>
            <w:shd w:val="clear" w:color="auto" w:fill="FFFFFF"/>
          </w:rPr>
          <w:t>https://urait.ru/bcode/494641</w:t>
        </w:r>
      </w:hyperlink>
      <w:r w:rsidRPr="00AE672A">
        <w:rPr>
          <w:rFonts w:ascii="Times New Roman" w:hAnsi="Times New Roman"/>
          <w:color w:val="000000"/>
          <w:sz w:val="24"/>
          <w:szCs w:val="24"/>
          <w:shd w:val="clear" w:color="auto" w:fill="FFFFFF"/>
        </w:rPr>
        <w:t> (дата обр</w:t>
      </w:r>
      <w:r w:rsidRPr="00AE672A">
        <w:rPr>
          <w:rFonts w:ascii="Times New Roman" w:hAnsi="Times New Roman"/>
          <w:color w:val="000000"/>
          <w:sz w:val="24"/>
          <w:szCs w:val="24"/>
          <w:shd w:val="clear" w:color="auto" w:fill="FFFFFF"/>
        </w:rPr>
        <w:t>а</w:t>
      </w:r>
      <w:r w:rsidRPr="00AE672A">
        <w:rPr>
          <w:rFonts w:ascii="Times New Roman" w:hAnsi="Times New Roman"/>
          <w:color w:val="000000"/>
          <w:sz w:val="24"/>
          <w:szCs w:val="24"/>
          <w:shd w:val="clear" w:color="auto" w:fill="FFFFFF"/>
        </w:rPr>
        <w:t>щения: 15.0</w:t>
      </w:r>
      <w:r w:rsidR="00F009C1" w:rsidRPr="00F009C1">
        <w:rPr>
          <w:rFonts w:ascii="Times New Roman" w:hAnsi="Times New Roman"/>
          <w:color w:val="000000"/>
          <w:sz w:val="24"/>
          <w:szCs w:val="24"/>
          <w:shd w:val="clear" w:color="auto" w:fill="FFFFFF"/>
        </w:rPr>
        <w:t>8</w:t>
      </w:r>
      <w:r w:rsidRPr="00AE672A">
        <w:rPr>
          <w:rFonts w:ascii="Times New Roman" w:hAnsi="Times New Roman"/>
          <w:color w:val="000000"/>
          <w:sz w:val="24"/>
          <w:szCs w:val="24"/>
          <w:shd w:val="clear" w:color="auto" w:fill="FFFFFF"/>
        </w:rPr>
        <w:t xml:space="preserve">.2022). </w:t>
      </w:r>
    </w:p>
    <w:p w:rsidR="00254BFC" w:rsidRPr="00254BFC" w:rsidRDefault="00254BFC" w:rsidP="00254BFC">
      <w:pPr>
        <w:pStyle w:val="Default"/>
        <w:tabs>
          <w:tab w:val="left" w:pos="993"/>
        </w:tabs>
        <w:ind w:firstLine="709"/>
        <w:jc w:val="both"/>
        <w:rPr>
          <w:bCs/>
          <w:i/>
          <w:iCs/>
          <w:color w:val="auto"/>
        </w:rPr>
      </w:pPr>
      <w:r w:rsidRPr="00254BFC">
        <w:rPr>
          <w:bCs/>
          <w:i/>
          <w:iCs/>
          <w:color w:val="auto"/>
        </w:rPr>
        <w:lastRenderedPageBreak/>
        <w:t>Перечень дополнительной литературы:</w:t>
      </w:r>
    </w:p>
    <w:p w:rsidR="00254BFC" w:rsidRPr="00FA5C8B" w:rsidRDefault="00254BFC" w:rsidP="00A3168C">
      <w:pPr>
        <w:pStyle w:val="a6"/>
        <w:numPr>
          <w:ilvl w:val="0"/>
          <w:numId w:val="34"/>
        </w:numPr>
        <w:tabs>
          <w:tab w:val="left" w:pos="360"/>
          <w:tab w:val="left" w:pos="993"/>
          <w:tab w:val="left" w:pos="1202"/>
        </w:tabs>
        <w:spacing w:after="0" w:line="240" w:lineRule="auto"/>
        <w:ind w:left="0" w:firstLine="709"/>
        <w:jc w:val="both"/>
        <w:rPr>
          <w:rFonts w:ascii="Times New Roman" w:hAnsi="Times New Roman"/>
          <w:sz w:val="24"/>
          <w:szCs w:val="24"/>
        </w:rPr>
      </w:pPr>
      <w:r w:rsidRPr="00FA5C8B">
        <w:rPr>
          <w:rFonts w:ascii="Times New Roman" w:hAnsi="Times New Roman"/>
          <w:i/>
          <w:iCs/>
          <w:color w:val="000000"/>
          <w:sz w:val="24"/>
          <w:szCs w:val="24"/>
          <w:shd w:val="clear" w:color="auto" w:fill="FFFFFF"/>
        </w:rPr>
        <w:t>Зелинская, Д. И. </w:t>
      </w:r>
      <w:r w:rsidRPr="00FA5C8B">
        <w:rPr>
          <w:rFonts w:ascii="Times New Roman" w:hAnsi="Times New Roman"/>
          <w:color w:val="000000"/>
          <w:sz w:val="24"/>
          <w:szCs w:val="24"/>
          <w:shd w:val="clear" w:color="auto" w:fill="FFFFFF"/>
        </w:rPr>
        <w:t> Инвалидность детского населения России (современные правовые и м</w:t>
      </w:r>
      <w:r w:rsidRPr="00FA5C8B">
        <w:rPr>
          <w:rFonts w:ascii="Times New Roman" w:hAnsi="Times New Roman"/>
          <w:color w:val="000000"/>
          <w:sz w:val="24"/>
          <w:szCs w:val="24"/>
          <w:shd w:val="clear" w:color="auto" w:fill="FFFFFF"/>
        </w:rPr>
        <w:t>е</w:t>
      </w:r>
      <w:r w:rsidRPr="00FA5C8B">
        <w:rPr>
          <w:rFonts w:ascii="Times New Roman" w:hAnsi="Times New Roman"/>
          <w:color w:val="000000"/>
          <w:sz w:val="24"/>
          <w:szCs w:val="24"/>
          <w:shd w:val="clear" w:color="auto" w:fill="FFFFFF"/>
        </w:rPr>
        <w:t>дико-социальные процессы)</w:t>
      </w:r>
      <w:proofErr w:type="gramStart"/>
      <w:r w:rsidRPr="00FA5C8B">
        <w:rPr>
          <w:rFonts w:ascii="Times New Roman" w:hAnsi="Times New Roman"/>
          <w:color w:val="000000"/>
          <w:sz w:val="24"/>
          <w:szCs w:val="24"/>
          <w:shd w:val="clear" w:color="auto" w:fill="FFFFFF"/>
        </w:rPr>
        <w:t> :</w:t>
      </w:r>
      <w:proofErr w:type="gramEnd"/>
      <w:r w:rsidRPr="00FA5C8B">
        <w:rPr>
          <w:rFonts w:ascii="Times New Roman" w:hAnsi="Times New Roman"/>
          <w:color w:val="000000"/>
          <w:sz w:val="24"/>
          <w:szCs w:val="24"/>
          <w:shd w:val="clear" w:color="auto" w:fill="FFFFFF"/>
        </w:rPr>
        <w:t xml:space="preserve"> монография / Д. И. Зелинская, Р. Н. </w:t>
      </w:r>
      <w:proofErr w:type="spellStart"/>
      <w:r w:rsidRPr="00FA5C8B">
        <w:rPr>
          <w:rFonts w:ascii="Times New Roman" w:hAnsi="Times New Roman"/>
          <w:color w:val="000000"/>
          <w:sz w:val="24"/>
          <w:szCs w:val="24"/>
          <w:shd w:val="clear" w:color="auto" w:fill="FFFFFF"/>
        </w:rPr>
        <w:t>Терлецкая</w:t>
      </w:r>
      <w:proofErr w:type="spellEnd"/>
      <w:r w:rsidRPr="00FA5C8B">
        <w:rPr>
          <w:rFonts w:ascii="Times New Roman" w:hAnsi="Times New Roman"/>
          <w:color w:val="000000"/>
          <w:sz w:val="24"/>
          <w:szCs w:val="24"/>
          <w:shd w:val="clear" w:color="auto" w:fill="FFFFFF"/>
        </w:rPr>
        <w:t>. — Москва</w:t>
      </w:r>
      <w:proofErr w:type="gramStart"/>
      <w:r w:rsidRPr="00FA5C8B">
        <w:rPr>
          <w:rFonts w:ascii="Times New Roman" w:hAnsi="Times New Roman"/>
          <w:color w:val="000000"/>
          <w:sz w:val="24"/>
          <w:szCs w:val="24"/>
          <w:shd w:val="clear" w:color="auto" w:fill="FFFFFF"/>
        </w:rPr>
        <w:t> :</w:t>
      </w:r>
      <w:proofErr w:type="gramEnd"/>
      <w:r w:rsidRPr="00FA5C8B">
        <w:rPr>
          <w:rFonts w:ascii="Times New Roman" w:hAnsi="Times New Roman"/>
          <w:color w:val="000000"/>
          <w:sz w:val="24"/>
          <w:szCs w:val="24"/>
          <w:shd w:val="clear" w:color="auto" w:fill="FFFFFF"/>
        </w:rPr>
        <w:t xml:space="preserve"> Изд</w:t>
      </w:r>
      <w:r w:rsidRPr="00FA5C8B">
        <w:rPr>
          <w:rFonts w:ascii="Times New Roman" w:hAnsi="Times New Roman"/>
          <w:color w:val="000000"/>
          <w:sz w:val="24"/>
          <w:szCs w:val="24"/>
          <w:shd w:val="clear" w:color="auto" w:fill="FFFFFF"/>
        </w:rPr>
        <w:t>а</w:t>
      </w:r>
      <w:r w:rsidRPr="00FA5C8B">
        <w:rPr>
          <w:rFonts w:ascii="Times New Roman" w:hAnsi="Times New Roman"/>
          <w:color w:val="000000"/>
          <w:sz w:val="24"/>
          <w:szCs w:val="24"/>
          <w:shd w:val="clear" w:color="auto" w:fill="FFFFFF"/>
        </w:rPr>
        <w:t xml:space="preserve">тельство </w:t>
      </w:r>
      <w:proofErr w:type="spellStart"/>
      <w:r w:rsidRPr="00FA5C8B">
        <w:rPr>
          <w:rFonts w:ascii="Times New Roman" w:hAnsi="Times New Roman"/>
          <w:color w:val="000000"/>
          <w:sz w:val="24"/>
          <w:szCs w:val="24"/>
          <w:shd w:val="clear" w:color="auto" w:fill="FFFFFF"/>
        </w:rPr>
        <w:t>Юрайт</w:t>
      </w:r>
      <w:proofErr w:type="spellEnd"/>
      <w:r w:rsidRPr="00FA5C8B">
        <w:rPr>
          <w:rFonts w:ascii="Times New Roman" w:hAnsi="Times New Roman"/>
          <w:color w:val="000000"/>
          <w:sz w:val="24"/>
          <w:szCs w:val="24"/>
          <w:shd w:val="clear" w:color="auto" w:fill="FFFFFF"/>
        </w:rPr>
        <w:t>, 2022. — 194 с. — (Актуальные монографии). — ISBN 978-5-534-11775-2. — Текст</w:t>
      </w:r>
      <w:proofErr w:type="gramStart"/>
      <w:r w:rsidRPr="00FA5C8B">
        <w:rPr>
          <w:rFonts w:ascii="Times New Roman" w:hAnsi="Times New Roman"/>
          <w:color w:val="000000"/>
          <w:sz w:val="24"/>
          <w:szCs w:val="24"/>
          <w:shd w:val="clear" w:color="auto" w:fill="FFFFFF"/>
        </w:rPr>
        <w:t xml:space="preserve"> :</w:t>
      </w:r>
      <w:proofErr w:type="gramEnd"/>
      <w:r w:rsidRPr="00FA5C8B">
        <w:rPr>
          <w:rFonts w:ascii="Times New Roman" w:hAnsi="Times New Roman"/>
          <w:color w:val="000000"/>
          <w:sz w:val="24"/>
          <w:szCs w:val="24"/>
          <w:shd w:val="clear" w:color="auto" w:fill="FFFFFF"/>
        </w:rPr>
        <w:t xml:space="preserve"> электронный // Образовательная платформа </w:t>
      </w:r>
      <w:proofErr w:type="spellStart"/>
      <w:r w:rsidRPr="00FA5C8B">
        <w:rPr>
          <w:rFonts w:ascii="Times New Roman" w:hAnsi="Times New Roman"/>
          <w:color w:val="000000"/>
          <w:sz w:val="24"/>
          <w:szCs w:val="24"/>
          <w:shd w:val="clear" w:color="auto" w:fill="FFFFFF"/>
        </w:rPr>
        <w:t>Юрайт</w:t>
      </w:r>
      <w:proofErr w:type="spellEnd"/>
      <w:r w:rsidRPr="00FA5C8B">
        <w:rPr>
          <w:rFonts w:ascii="Times New Roman" w:hAnsi="Times New Roman"/>
          <w:color w:val="000000"/>
          <w:sz w:val="24"/>
          <w:szCs w:val="24"/>
          <w:shd w:val="clear" w:color="auto" w:fill="FFFFFF"/>
        </w:rPr>
        <w:t xml:space="preserve"> [сайт]. — URL: </w:t>
      </w:r>
      <w:hyperlink r:id="rId88" w:tgtFrame="_blank" w:history="1">
        <w:r w:rsidRPr="00FA5C8B">
          <w:rPr>
            <w:rStyle w:val="af8"/>
            <w:rFonts w:ascii="Times New Roman" w:hAnsi="Times New Roman"/>
            <w:color w:val="486C97"/>
            <w:sz w:val="24"/>
            <w:szCs w:val="24"/>
            <w:shd w:val="clear" w:color="auto" w:fill="FFFFFF"/>
          </w:rPr>
          <w:t>https://urait.ru/bcode/495601</w:t>
        </w:r>
      </w:hyperlink>
      <w:r w:rsidRPr="00FA5C8B">
        <w:rPr>
          <w:rFonts w:ascii="Times New Roman" w:hAnsi="Times New Roman"/>
          <w:color w:val="000000"/>
          <w:sz w:val="24"/>
          <w:szCs w:val="24"/>
          <w:shd w:val="clear" w:color="auto" w:fill="FFFFFF"/>
        </w:rPr>
        <w:t> (дата обращения: 15.0</w:t>
      </w:r>
      <w:r w:rsidR="00F009C1" w:rsidRPr="00F009C1">
        <w:rPr>
          <w:rFonts w:ascii="Times New Roman" w:hAnsi="Times New Roman"/>
          <w:color w:val="000000"/>
          <w:sz w:val="24"/>
          <w:szCs w:val="24"/>
          <w:shd w:val="clear" w:color="auto" w:fill="FFFFFF"/>
        </w:rPr>
        <w:t>8</w:t>
      </w:r>
      <w:r w:rsidRPr="00FA5C8B">
        <w:rPr>
          <w:rFonts w:ascii="Times New Roman" w:hAnsi="Times New Roman"/>
          <w:color w:val="000000"/>
          <w:sz w:val="24"/>
          <w:szCs w:val="24"/>
          <w:shd w:val="clear" w:color="auto" w:fill="FFFFFF"/>
        </w:rPr>
        <w:t>.2022).</w:t>
      </w:r>
    </w:p>
    <w:p w:rsidR="00254BFC" w:rsidRPr="00FA5C8B" w:rsidRDefault="00254BFC" w:rsidP="00A3168C">
      <w:pPr>
        <w:pStyle w:val="a6"/>
        <w:numPr>
          <w:ilvl w:val="0"/>
          <w:numId w:val="34"/>
        </w:numPr>
        <w:tabs>
          <w:tab w:val="left" w:pos="360"/>
          <w:tab w:val="left" w:pos="993"/>
          <w:tab w:val="left" w:pos="1202"/>
        </w:tabs>
        <w:spacing w:after="0" w:line="240" w:lineRule="auto"/>
        <w:ind w:left="0" w:firstLine="709"/>
        <w:jc w:val="both"/>
        <w:rPr>
          <w:rFonts w:ascii="Times New Roman" w:hAnsi="Times New Roman"/>
          <w:sz w:val="24"/>
          <w:szCs w:val="24"/>
        </w:rPr>
      </w:pPr>
      <w:proofErr w:type="spellStart"/>
      <w:r w:rsidRPr="00FA5C8B">
        <w:rPr>
          <w:rFonts w:ascii="Times New Roman" w:hAnsi="Times New Roman"/>
          <w:i/>
          <w:iCs/>
          <w:color w:val="000000"/>
          <w:sz w:val="24"/>
          <w:szCs w:val="24"/>
          <w:shd w:val="clear" w:color="auto" w:fill="FFFFFF"/>
        </w:rPr>
        <w:t>Михальчи</w:t>
      </w:r>
      <w:proofErr w:type="spellEnd"/>
      <w:r w:rsidRPr="00FA5C8B">
        <w:rPr>
          <w:rFonts w:ascii="Times New Roman" w:hAnsi="Times New Roman"/>
          <w:i/>
          <w:iCs/>
          <w:color w:val="000000"/>
          <w:sz w:val="24"/>
          <w:szCs w:val="24"/>
          <w:shd w:val="clear" w:color="auto" w:fill="FFFFFF"/>
        </w:rPr>
        <w:t>, Е. В. </w:t>
      </w:r>
      <w:r w:rsidRPr="00FA5C8B">
        <w:rPr>
          <w:rFonts w:ascii="Times New Roman" w:hAnsi="Times New Roman"/>
          <w:color w:val="000000"/>
          <w:sz w:val="24"/>
          <w:szCs w:val="24"/>
          <w:shd w:val="clear" w:color="auto" w:fill="FFFFFF"/>
        </w:rPr>
        <w:t> Инклюзивное образование</w:t>
      </w:r>
      <w:proofErr w:type="gramStart"/>
      <w:r w:rsidRPr="00FA5C8B">
        <w:rPr>
          <w:rFonts w:ascii="Times New Roman" w:hAnsi="Times New Roman"/>
          <w:color w:val="000000"/>
          <w:sz w:val="24"/>
          <w:szCs w:val="24"/>
          <w:shd w:val="clear" w:color="auto" w:fill="FFFFFF"/>
        </w:rPr>
        <w:t> :</w:t>
      </w:r>
      <w:proofErr w:type="gramEnd"/>
      <w:r w:rsidRPr="00FA5C8B">
        <w:rPr>
          <w:rFonts w:ascii="Times New Roman" w:hAnsi="Times New Roman"/>
          <w:color w:val="000000"/>
          <w:sz w:val="24"/>
          <w:szCs w:val="24"/>
          <w:shd w:val="clear" w:color="auto" w:fill="FFFFFF"/>
        </w:rPr>
        <w:t xml:space="preserve"> учебник и практикум для вузов / Е. В. </w:t>
      </w:r>
      <w:proofErr w:type="spellStart"/>
      <w:r w:rsidRPr="00FA5C8B">
        <w:rPr>
          <w:rFonts w:ascii="Times New Roman" w:hAnsi="Times New Roman"/>
          <w:color w:val="000000"/>
          <w:sz w:val="24"/>
          <w:szCs w:val="24"/>
          <w:shd w:val="clear" w:color="auto" w:fill="FFFFFF"/>
        </w:rPr>
        <w:t>Михальчи</w:t>
      </w:r>
      <w:proofErr w:type="spellEnd"/>
      <w:r w:rsidRPr="00FA5C8B">
        <w:rPr>
          <w:rFonts w:ascii="Times New Roman" w:hAnsi="Times New Roman"/>
          <w:color w:val="000000"/>
          <w:sz w:val="24"/>
          <w:szCs w:val="24"/>
          <w:shd w:val="clear" w:color="auto" w:fill="FFFFFF"/>
        </w:rPr>
        <w:t>. — Москва</w:t>
      </w:r>
      <w:proofErr w:type="gramStart"/>
      <w:r w:rsidRPr="00FA5C8B">
        <w:rPr>
          <w:rFonts w:ascii="Times New Roman" w:hAnsi="Times New Roman"/>
          <w:color w:val="000000"/>
          <w:sz w:val="24"/>
          <w:szCs w:val="24"/>
          <w:shd w:val="clear" w:color="auto" w:fill="FFFFFF"/>
        </w:rPr>
        <w:t> :</w:t>
      </w:r>
      <w:proofErr w:type="gramEnd"/>
      <w:r w:rsidRPr="00FA5C8B">
        <w:rPr>
          <w:rFonts w:ascii="Times New Roman" w:hAnsi="Times New Roman"/>
          <w:color w:val="000000"/>
          <w:sz w:val="24"/>
          <w:szCs w:val="24"/>
          <w:shd w:val="clear" w:color="auto" w:fill="FFFFFF"/>
        </w:rPr>
        <w:t xml:space="preserve"> Издательство </w:t>
      </w:r>
      <w:proofErr w:type="spellStart"/>
      <w:r w:rsidRPr="00FA5C8B">
        <w:rPr>
          <w:rFonts w:ascii="Times New Roman" w:hAnsi="Times New Roman"/>
          <w:color w:val="000000"/>
          <w:sz w:val="24"/>
          <w:szCs w:val="24"/>
          <w:shd w:val="clear" w:color="auto" w:fill="FFFFFF"/>
        </w:rPr>
        <w:t>Юрайт</w:t>
      </w:r>
      <w:proofErr w:type="spellEnd"/>
      <w:r w:rsidRPr="00FA5C8B">
        <w:rPr>
          <w:rFonts w:ascii="Times New Roman" w:hAnsi="Times New Roman"/>
          <w:color w:val="000000"/>
          <w:sz w:val="24"/>
          <w:szCs w:val="24"/>
          <w:shd w:val="clear" w:color="auto" w:fill="FFFFFF"/>
        </w:rPr>
        <w:t>, 2022. — 177 с. — (Высшее образование). — ISBN 978-5-534-04943-5. — Текст</w:t>
      </w:r>
      <w:proofErr w:type="gramStart"/>
      <w:r w:rsidRPr="00FA5C8B">
        <w:rPr>
          <w:rFonts w:ascii="Times New Roman" w:hAnsi="Times New Roman"/>
          <w:color w:val="000000"/>
          <w:sz w:val="24"/>
          <w:szCs w:val="24"/>
          <w:shd w:val="clear" w:color="auto" w:fill="FFFFFF"/>
        </w:rPr>
        <w:t xml:space="preserve"> :</w:t>
      </w:r>
      <w:proofErr w:type="gramEnd"/>
      <w:r w:rsidRPr="00FA5C8B">
        <w:rPr>
          <w:rFonts w:ascii="Times New Roman" w:hAnsi="Times New Roman"/>
          <w:color w:val="000000"/>
          <w:sz w:val="24"/>
          <w:szCs w:val="24"/>
          <w:shd w:val="clear" w:color="auto" w:fill="FFFFFF"/>
        </w:rPr>
        <w:t xml:space="preserve"> электронный // Образовательная платформа </w:t>
      </w:r>
      <w:proofErr w:type="spellStart"/>
      <w:r w:rsidRPr="00FA5C8B">
        <w:rPr>
          <w:rFonts w:ascii="Times New Roman" w:hAnsi="Times New Roman"/>
          <w:color w:val="000000"/>
          <w:sz w:val="24"/>
          <w:szCs w:val="24"/>
          <w:shd w:val="clear" w:color="auto" w:fill="FFFFFF"/>
        </w:rPr>
        <w:t>Юрайт</w:t>
      </w:r>
      <w:proofErr w:type="spellEnd"/>
      <w:r w:rsidRPr="00FA5C8B">
        <w:rPr>
          <w:rFonts w:ascii="Times New Roman" w:hAnsi="Times New Roman"/>
          <w:color w:val="000000"/>
          <w:sz w:val="24"/>
          <w:szCs w:val="24"/>
          <w:shd w:val="clear" w:color="auto" w:fill="FFFFFF"/>
        </w:rPr>
        <w:t xml:space="preserve"> [сайт]. — URL: </w:t>
      </w:r>
      <w:hyperlink r:id="rId89" w:tgtFrame="_blank" w:history="1">
        <w:r w:rsidRPr="00FA5C8B">
          <w:rPr>
            <w:rStyle w:val="af8"/>
            <w:rFonts w:ascii="Times New Roman" w:hAnsi="Times New Roman"/>
            <w:color w:val="486C97"/>
            <w:sz w:val="24"/>
            <w:szCs w:val="24"/>
            <w:shd w:val="clear" w:color="auto" w:fill="FFFFFF"/>
          </w:rPr>
          <w:t>https://urait.ru/bcode/493142</w:t>
        </w:r>
      </w:hyperlink>
      <w:r w:rsidRPr="00FA5C8B">
        <w:rPr>
          <w:rFonts w:ascii="Times New Roman" w:hAnsi="Times New Roman"/>
          <w:color w:val="000000"/>
          <w:sz w:val="24"/>
          <w:szCs w:val="24"/>
          <w:shd w:val="clear" w:color="auto" w:fill="FFFFFF"/>
        </w:rPr>
        <w:t> (дата обращения: 15.0</w:t>
      </w:r>
      <w:r w:rsidR="00F009C1" w:rsidRPr="00F009C1">
        <w:rPr>
          <w:rFonts w:ascii="Times New Roman" w:hAnsi="Times New Roman"/>
          <w:color w:val="000000"/>
          <w:sz w:val="24"/>
          <w:szCs w:val="24"/>
          <w:shd w:val="clear" w:color="auto" w:fill="FFFFFF"/>
        </w:rPr>
        <w:t>8</w:t>
      </w:r>
      <w:r w:rsidRPr="00FA5C8B">
        <w:rPr>
          <w:rFonts w:ascii="Times New Roman" w:hAnsi="Times New Roman"/>
          <w:color w:val="000000"/>
          <w:sz w:val="24"/>
          <w:szCs w:val="24"/>
          <w:shd w:val="clear" w:color="auto" w:fill="FFFFFF"/>
        </w:rPr>
        <w:t>.2022)</w:t>
      </w:r>
    </w:p>
    <w:p w:rsidR="00FA5C8B" w:rsidRPr="00FA5C8B" w:rsidRDefault="00FA5C8B" w:rsidP="00A3168C">
      <w:pPr>
        <w:pStyle w:val="a6"/>
        <w:numPr>
          <w:ilvl w:val="0"/>
          <w:numId w:val="34"/>
        </w:numPr>
        <w:tabs>
          <w:tab w:val="left" w:pos="360"/>
          <w:tab w:val="left" w:pos="993"/>
          <w:tab w:val="left" w:pos="1202"/>
        </w:tabs>
        <w:spacing w:after="0" w:line="240" w:lineRule="auto"/>
        <w:ind w:left="0" w:firstLine="709"/>
        <w:jc w:val="both"/>
        <w:rPr>
          <w:rFonts w:ascii="Times New Roman" w:hAnsi="Times New Roman"/>
          <w:sz w:val="24"/>
          <w:szCs w:val="24"/>
        </w:rPr>
      </w:pPr>
      <w:proofErr w:type="spellStart"/>
      <w:r w:rsidRPr="00FA5C8B">
        <w:rPr>
          <w:rFonts w:ascii="Times New Roman" w:hAnsi="Times New Roman"/>
          <w:i/>
          <w:iCs/>
          <w:color w:val="000000"/>
          <w:sz w:val="24"/>
          <w:szCs w:val="24"/>
          <w:shd w:val="clear" w:color="auto" w:fill="FFFFFF"/>
        </w:rPr>
        <w:t>Микляева</w:t>
      </w:r>
      <w:proofErr w:type="spellEnd"/>
      <w:r w:rsidRPr="00FA5C8B">
        <w:rPr>
          <w:rFonts w:ascii="Times New Roman" w:hAnsi="Times New Roman"/>
          <w:i/>
          <w:iCs/>
          <w:color w:val="000000"/>
          <w:sz w:val="24"/>
          <w:szCs w:val="24"/>
          <w:shd w:val="clear" w:color="auto" w:fill="FFFFFF"/>
        </w:rPr>
        <w:t>, Н. В. </w:t>
      </w:r>
      <w:r w:rsidRPr="00FA5C8B">
        <w:rPr>
          <w:rFonts w:ascii="Times New Roman" w:hAnsi="Times New Roman"/>
          <w:color w:val="000000"/>
          <w:sz w:val="24"/>
          <w:szCs w:val="24"/>
          <w:shd w:val="clear" w:color="auto" w:fill="FFFFFF"/>
        </w:rPr>
        <w:t> Воспитание и обучение детей с задержкой психического развития</w:t>
      </w:r>
      <w:proofErr w:type="gramStart"/>
      <w:r w:rsidRPr="00FA5C8B">
        <w:rPr>
          <w:rFonts w:ascii="Times New Roman" w:hAnsi="Times New Roman"/>
          <w:color w:val="000000"/>
          <w:sz w:val="24"/>
          <w:szCs w:val="24"/>
          <w:shd w:val="clear" w:color="auto" w:fill="FFFFFF"/>
        </w:rPr>
        <w:t> :</w:t>
      </w:r>
      <w:proofErr w:type="gramEnd"/>
      <w:r w:rsidRPr="00FA5C8B">
        <w:rPr>
          <w:rFonts w:ascii="Times New Roman" w:hAnsi="Times New Roman"/>
          <w:color w:val="000000"/>
          <w:sz w:val="24"/>
          <w:szCs w:val="24"/>
          <w:shd w:val="clear" w:color="auto" w:fill="FFFFFF"/>
        </w:rPr>
        <w:t xml:space="preserve"> учебник и практикум для вузов / Н. В. </w:t>
      </w:r>
      <w:proofErr w:type="spellStart"/>
      <w:r w:rsidRPr="00FA5C8B">
        <w:rPr>
          <w:rFonts w:ascii="Times New Roman" w:hAnsi="Times New Roman"/>
          <w:color w:val="000000"/>
          <w:sz w:val="24"/>
          <w:szCs w:val="24"/>
          <w:shd w:val="clear" w:color="auto" w:fill="FFFFFF"/>
        </w:rPr>
        <w:t>Микляева</w:t>
      </w:r>
      <w:proofErr w:type="spellEnd"/>
      <w:r w:rsidRPr="00FA5C8B">
        <w:rPr>
          <w:rFonts w:ascii="Times New Roman" w:hAnsi="Times New Roman"/>
          <w:color w:val="000000"/>
          <w:sz w:val="24"/>
          <w:szCs w:val="24"/>
          <w:shd w:val="clear" w:color="auto" w:fill="FFFFFF"/>
        </w:rPr>
        <w:t>. — Москва</w:t>
      </w:r>
      <w:proofErr w:type="gramStart"/>
      <w:r w:rsidRPr="00FA5C8B">
        <w:rPr>
          <w:rFonts w:ascii="Times New Roman" w:hAnsi="Times New Roman"/>
          <w:color w:val="000000"/>
          <w:sz w:val="24"/>
          <w:szCs w:val="24"/>
          <w:shd w:val="clear" w:color="auto" w:fill="FFFFFF"/>
        </w:rPr>
        <w:t> :</w:t>
      </w:r>
      <w:proofErr w:type="gramEnd"/>
      <w:r w:rsidRPr="00FA5C8B">
        <w:rPr>
          <w:rFonts w:ascii="Times New Roman" w:hAnsi="Times New Roman"/>
          <w:color w:val="000000"/>
          <w:sz w:val="24"/>
          <w:szCs w:val="24"/>
          <w:shd w:val="clear" w:color="auto" w:fill="FFFFFF"/>
        </w:rPr>
        <w:t xml:space="preserve"> Издательство </w:t>
      </w:r>
      <w:proofErr w:type="spellStart"/>
      <w:r w:rsidRPr="00FA5C8B">
        <w:rPr>
          <w:rFonts w:ascii="Times New Roman" w:hAnsi="Times New Roman"/>
          <w:color w:val="000000"/>
          <w:sz w:val="24"/>
          <w:szCs w:val="24"/>
          <w:shd w:val="clear" w:color="auto" w:fill="FFFFFF"/>
        </w:rPr>
        <w:t>Юрайт</w:t>
      </w:r>
      <w:proofErr w:type="spellEnd"/>
      <w:r w:rsidRPr="00FA5C8B">
        <w:rPr>
          <w:rFonts w:ascii="Times New Roman" w:hAnsi="Times New Roman"/>
          <w:color w:val="000000"/>
          <w:sz w:val="24"/>
          <w:szCs w:val="24"/>
          <w:shd w:val="clear" w:color="auto" w:fill="FFFFFF"/>
        </w:rPr>
        <w:t>, 2022. — 236 с. — (Высшее образование). — ISBN 978-5-534-11350-1. — Текст</w:t>
      </w:r>
      <w:proofErr w:type="gramStart"/>
      <w:r w:rsidRPr="00FA5C8B">
        <w:rPr>
          <w:rFonts w:ascii="Times New Roman" w:hAnsi="Times New Roman"/>
          <w:color w:val="000000"/>
          <w:sz w:val="24"/>
          <w:szCs w:val="24"/>
          <w:shd w:val="clear" w:color="auto" w:fill="FFFFFF"/>
        </w:rPr>
        <w:t xml:space="preserve"> :</w:t>
      </w:r>
      <w:proofErr w:type="gramEnd"/>
      <w:r w:rsidRPr="00FA5C8B">
        <w:rPr>
          <w:rFonts w:ascii="Times New Roman" w:hAnsi="Times New Roman"/>
          <w:color w:val="000000"/>
          <w:sz w:val="24"/>
          <w:szCs w:val="24"/>
          <w:shd w:val="clear" w:color="auto" w:fill="FFFFFF"/>
        </w:rPr>
        <w:t xml:space="preserve"> электронный // Образов</w:t>
      </w:r>
      <w:r w:rsidRPr="00FA5C8B">
        <w:rPr>
          <w:rFonts w:ascii="Times New Roman" w:hAnsi="Times New Roman"/>
          <w:color w:val="000000"/>
          <w:sz w:val="24"/>
          <w:szCs w:val="24"/>
          <w:shd w:val="clear" w:color="auto" w:fill="FFFFFF"/>
        </w:rPr>
        <w:t>а</w:t>
      </w:r>
      <w:r w:rsidRPr="00FA5C8B">
        <w:rPr>
          <w:rFonts w:ascii="Times New Roman" w:hAnsi="Times New Roman"/>
          <w:color w:val="000000"/>
          <w:sz w:val="24"/>
          <w:szCs w:val="24"/>
          <w:shd w:val="clear" w:color="auto" w:fill="FFFFFF"/>
        </w:rPr>
        <w:t xml:space="preserve">тельная платформа </w:t>
      </w:r>
      <w:proofErr w:type="spellStart"/>
      <w:r w:rsidRPr="00FA5C8B">
        <w:rPr>
          <w:rFonts w:ascii="Times New Roman" w:hAnsi="Times New Roman"/>
          <w:color w:val="000000"/>
          <w:sz w:val="24"/>
          <w:szCs w:val="24"/>
          <w:shd w:val="clear" w:color="auto" w:fill="FFFFFF"/>
        </w:rPr>
        <w:t>Юрайт</w:t>
      </w:r>
      <w:proofErr w:type="spellEnd"/>
      <w:r w:rsidRPr="00FA5C8B">
        <w:rPr>
          <w:rFonts w:ascii="Times New Roman" w:hAnsi="Times New Roman"/>
          <w:color w:val="000000"/>
          <w:sz w:val="24"/>
          <w:szCs w:val="24"/>
          <w:shd w:val="clear" w:color="auto" w:fill="FFFFFF"/>
        </w:rPr>
        <w:t xml:space="preserve"> [сайт]. — URL: </w:t>
      </w:r>
      <w:hyperlink r:id="rId90" w:tgtFrame="_blank" w:history="1">
        <w:r w:rsidRPr="00FA5C8B">
          <w:rPr>
            <w:rStyle w:val="af8"/>
            <w:rFonts w:ascii="Times New Roman" w:hAnsi="Times New Roman"/>
            <w:color w:val="486C97"/>
            <w:sz w:val="24"/>
            <w:szCs w:val="24"/>
            <w:shd w:val="clear" w:color="auto" w:fill="FFFFFF"/>
          </w:rPr>
          <w:t>https://urait.ru/bcode/495806</w:t>
        </w:r>
      </w:hyperlink>
      <w:r w:rsidRPr="00FA5C8B">
        <w:rPr>
          <w:rFonts w:ascii="Times New Roman" w:hAnsi="Times New Roman"/>
          <w:color w:val="000000"/>
          <w:sz w:val="24"/>
          <w:szCs w:val="24"/>
          <w:shd w:val="clear" w:color="auto" w:fill="FFFFFF"/>
        </w:rPr>
        <w:t> (дата обращения: 15.0</w:t>
      </w:r>
      <w:r w:rsidR="00F009C1" w:rsidRPr="00F009C1">
        <w:rPr>
          <w:rFonts w:ascii="Times New Roman" w:hAnsi="Times New Roman"/>
          <w:color w:val="000000"/>
          <w:sz w:val="24"/>
          <w:szCs w:val="24"/>
          <w:shd w:val="clear" w:color="auto" w:fill="FFFFFF"/>
        </w:rPr>
        <w:t>8</w:t>
      </w:r>
      <w:r w:rsidRPr="00FA5C8B">
        <w:rPr>
          <w:rFonts w:ascii="Times New Roman" w:hAnsi="Times New Roman"/>
          <w:color w:val="000000"/>
          <w:sz w:val="24"/>
          <w:szCs w:val="24"/>
          <w:shd w:val="clear" w:color="auto" w:fill="FFFFFF"/>
        </w:rPr>
        <w:t xml:space="preserve">.2022). </w:t>
      </w:r>
    </w:p>
    <w:p w:rsidR="00D629B1" w:rsidRPr="00D629B1" w:rsidRDefault="00254BFC" w:rsidP="00A3168C">
      <w:pPr>
        <w:pStyle w:val="a6"/>
        <w:numPr>
          <w:ilvl w:val="0"/>
          <w:numId w:val="34"/>
        </w:numPr>
        <w:shd w:val="clear" w:color="auto" w:fill="FFFFFF"/>
        <w:ind w:left="0" w:firstLine="709"/>
        <w:jc w:val="both"/>
        <w:rPr>
          <w:rFonts w:ascii="Times New Roman" w:hAnsi="Times New Roman"/>
          <w:color w:val="000000"/>
          <w:sz w:val="24"/>
          <w:szCs w:val="24"/>
        </w:rPr>
      </w:pPr>
      <w:r w:rsidRPr="00FA5C8B">
        <w:rPr>
          <w:rFonts w:ascii="Times New Roman" w:hAnsi="Times New Roman"/>
          <w:color w:val="000000"/>
          <w:sz w:val="24"/>
          <w:szCs w:val="24"/>
          <w:shd w:val="clear" w:color="auto" w:fill="FFFFFF"/>
        </w:rPr>
        <w:t>Моделирование образовательных программ для детей с ограниченными возможн</w:t>
      </w:r>
      <w:r w:rsidRPr="00FA5C8B">
        <w:rPr>
          <w:rFonts w:ascii="Times New Roman" w:hAnsi="Times New Roman"/>
          <w:color w:val="000000"/>
          <w:sz w:val="24"/>
          <w:szCs w:val="24"/>
          <w:shd w:val="clear" w:color="auto" w:fill="FFFFFF"/>
        </w:rPr>
        <w:t>о</w:t>
      </w:r>
      <w:r w:rsidRPr="00FA5C8B">
        <w:rPr>
          <w:rFonts w:ascii="Times New Roman" w:hAnsi="Times New Roman"/>
          <w:color w:val="000000"/>
          <w:sz w:val="24"/>
          <w:szCs w:val="24"/>
          <w:shd w:val="clear" w:color="auto" w:fill="FFFFFF"/>
        </w:rPr>
        <w:t>стями здоровья</w:t>
      </w:r>
      <w:proofErr w:type="gramStart"/>
      <w:r w:rsidRPr="00FA5C8B">
        <w:rPr>
          <w:rFonts w:ascii="Times New Roman" w:hAnsi="Times New Roman"/>
          <w:color w:val="000000"/>
          <w:sz w:val="24"/>
          <w:szCs w:val="24"/>
          <w:shd w:val="clear" w:color="auto" w:fill="FFFFFF"/>
        </w:rPr>
        <w:t> :</w:t>
      </w:r>
      <w:proofErr w:type="gramEnd"/>
      <w:r w:rsidRPr="00FA5C8B">
        <w:rPr>
          <w:rFonts w:ascii="Times New Roman" w:hAnsi="Times New Roman"/>
          <w:color w:val="000000"/>
          <w:sz w:val="24"/>
          <w:szCs w:val="24"/>
          <w:shd w:val="clear" w:color="auto" w:fill="FFFFFF"/>
        </w:rPr>
        <w:t xml:space="preserve"> учебное пособие для вузов / Н. В. </w:t>
      </w:r>
      <w:proofErr w:type="spellStart"/>
      <w:r w:rsidRPr="00FA5C8B">
        <w:rPr>
          <w:rFonts w:ascii="Times New Roman" w:hAnsi="Times New Roman"/>
          <w:color w:val="000000"/>
          <w:sz w:val="24"/>
          <w:szCs w:val="24"/>
          <w:shd w:val="clear" w:color="auto" w:fill="FFFFFF"/>
        </w:rPr>
        <w:t>Микляева</w:t>
      </w:r>
      <w:proofErr w:type="spellEnd"/>
      <w:r w:rsidRPr="00FA5C8B">
        <w:rPr>
          <w:rFonts w:ascii="Times New Roman" w:hAnsi="Times New Roman"/>
          <w:color w:val="000000"/>
          <w:sz w:val="24"/>
          <w:szCs w:val="24"/>
          <w:shd w:val="clear" w:color="auto" w:fill="FFFFFF"/>
        </w:rPr>
        <w:t xml:space="preserve"> [и др.] ; под редакцией Н. В. </w:t>
      </w:r>
      <w:proofErr w:type="spellStart"/>
      <w:r w:rsidRPr="00FA5C8B">
        <w:rPr>
          <w:rFonts w:ascii="Times New Roman" w:hAnsi="Times New Roman"/>
          <w:color w:val="000000"/>
          <w:sz w:val="24"/>
          <w:szCs w:val="24"/>
          <w:shd w:val="clear" w:color="auto" w:fill="FFFFFF"/>
        </w:rPr>
        <w:t>Микляевой</w:t>
      </w:r>
      <w:proofErr w:type="spellEnd"/>
      <w:r w:rsidRPr="00FA5C8B">
        <w:rPr>
          <w:rFonts w:ascii="Times New Roman" w:hAnsi="Times New Roman"/>
          <w:color w:val="000000"/>
          <w:sz w:val="24"/>
          <w:szCs w:val="24"/>
          <w:shd w:val="clear" w:color="auto" w:fill="FFFFFF"/>
        </w:rPr>
        <w:t xml:space="preserve">. — </w:t>
      </w:r>
      <w:r w:rsidR="00D629B1" w:rsidRPr="00D629B1">
        <w:rPr>
          <w:rFonts w:ascii="Times New Roman" w:hAnsi="Times New Roman"/>
          <w:i/>
          <w:iCs/>
          <w:color w:val="000000"/>
          <w:sz w:val="24"/>
          <w:szCs w:val="24"/>
        </w:rPr>
        <w:t>Баринова, Е. Б. </w:t>
      </w:r>
      <w:r w:rsidR="00D629B1" w:rsidRPr="00D629B1">
        <w:rPr>
          <w:rFonts w:ascii="Times New Roman" w:hAnsi="Times New Roman"/>
          <w:color w:val="000000"/>
          <w:sz w:val="24"/>
          <w:szCs w:val="24"/>
        </w:rPr>
        <w:t> </w:t>
      </w:r>
      <w:proofErr w:type="spellStart"/>
      <w:r w:rsidR="00D629B1" w:rsidRPr="00D629B1">
        <w:rPr>
          <w:rFonts w:ascii="Times New Roman" w:hAnsi="Times New Roman"/>
          <w:color w:val="000000"/>
          <w:sz w:val="24"/>
          <w:szCs w:val="24"/>
        </w:rPr>
        <w:t>Тьюторское</w:t>
      </w:r>
      <w:proofErr w:type="spellEnd"/>
      <w:r w:rsidR="00D629B1" w:rsidRPr="00D629B1">
        <w:rPr>
          <w:rFonts w:ascii="Times New Roman" w:hAnsi="Times New Roman"/>
          <w:color w:val="000000"/>
          <w:sz w:val="24"/>
          <w:szCs w:val="24"/>
        </w:rPr>
        <w:t xml:space="preserve"> сопровождение обучающихся в системе инкл</w:t>
      </w:r>
      <w:r w:rsidR="00D629B1" w:rsidRPr="00D629B1">
        <w:rPr>
          <w:rFonts w:ascii="Times New Roman" w:hAnsi="Times New Roman"/>
          <w:color w:val="000000"/>
          <w:sz w:val="24"/>
          <w:szCs w:val="24"/>
        </w:rPr>
        <w:t>ю</w:t>
      </w:r>
      <w:r w:rsidR="00D629B1" w:rsidRPr="00D629B1">
        <w:rPr>
          <w:rFonts w:ascii="Times New Roman" w:hAnsi="Times New Roman"/>
          <w:color w:val="000000"/>
          <w:sz w:val="24"/>
          <w:szCs w:val="24"/>
        </w:rPr>
        <w:t>зивного образования</w:t>
      </w:r>
      <w:proofErr w:type="gramStart"/>
      <w:r w:rsidR="00D629B1" w:rsidRPr="00D629B1">
        <w:rPr>
          <w:rFonts w:ascii="Times New Roman" w:hAnsi="Times New Roman"/>
          <w:color w:val="000000"/>
          <w:sz w:val="24"/>
          <w:szCs w:val="24"/>
        </w:rPr>
        <w:t> :</w:t>
      </w:r>
      <w:proofErr w:type="gramEnd"/>
      <w:r w:rsidR="00D629B1" w:rsidRPr="00D629B1">
        <w:rPr>
          <w:rFonts w:ascii="Times New Roman" w:hAnsi="Times New Roman"/>
          <w:color w:val="000000"/>
          <w:sz w:val="24"/>
          <w:szCs w:val="24"/>
        </w:rPr>
        <w:t xml:space="preserve"> учебное пособие для вузов / Е. Б. Баринова. — Москва</w:t>
      </w:r>
      <w:proofErr w:type="gramStart"/>
      <w:r w:rsidR="00D629B1" w:rsidRPr="00D629B1">
        <w:rPr>
          <w:rFonts w:ascii="Times New Roman" w:hAnsi="Times New Roman"/>
          <w:color w:val="000000"/>
          <w:sz w:val="24"/>
          <w:szCs w:val="24"/>
        </w:rPr>
        <w:t> :</w:t>
      </w:r>
      <w:proofErr w:type="gramEnd"/>
      <w:r w:rsidR="00D629B1" w:rsidRPr="00D629B1">
        <w:rPr>
          <w:rFonts w:ascii="Times New Roman" w:hAnsi="Times New Roman"/>
          <w:color w:val="000000"/>
          <w:sz w:val="24"/>
          <w:szCs w:val="24"/>
        </w:rPr>
        <w:t xml:space="preserve"> Издательство </w:t>
      </w:r>
      <w:proofErr w:type="spellStart"/>
      <w:r w:rsidR="00D629B1" w:rsidRPr="00D629B1">
        <w:rPr>
          <w:rFonts w:ascii="Times New Roman" w:hAnsi="Times New Roman"/>
          <w:color w:val="000000"/>
          <w:sz w:val="24"/>
          <w:szCs w:val="24"/>
        </w:rPr>
        <w:t>Юрайт</w:t>
      </w:r>
      <w:proofErr w:type="spellEnd"/>
      <w:r w:rsidR="00D629B1" w:rsidRPr="00D629B1">
        <w:rPr>
          <w:rFonts w:ascii="Times New Roman" w:hAnsi="Times New Roman"/>
          <w:color w:val="000000"/>
          <w:sz w:val="24"/>
          <w:szCs w:val="24"/>
        </w:rPr>
        <w:t>, 2022. — 116 с. — (Высшее образование). — ISBN 978-5-534-13887-0. — Текст</w:t>
      </w:r>
      <w:proofErr w:type="gramStart"/>
      <w:r w:rsidR="00D629B1" w:rsidRPr="00D629B1">
        <w:rPr>
          <w:rFonts w:ascii="Times New Roman" w:hAnsi="Times New Roman"/>
          <w:color w:val="000000"/>
          <w:sz w:val="24"/>
          <w:szCs w:val="24"/>
        </w:rPr>
        <w:t xml:space="preserve"> :</w:t>
      </w:r>
      <w:proofErr w:type="gramEnd"/>
      <w:r w:rsidR="00D629B1" w:rsidRPr="00D629B1">
        <w:rPr>
          <w:rFonts w:ascii="Times New Roman" w:hAnsi="Times New Roman"/>
          <w:color w:val="000000"/>
          <w:sz w:val="24"/>
          <w:szCs w:val="24"/>
        </w:rPr>
        <w:t xml:space="preserve"> электро</w:t>
      </w:r>
      <w:r w:rsidR="00D629B1" w:rsidRPr="00D629B1">
        <w:rPr>
          <w:rFonts w:ascii="Times New Roman" w:hAnsi="Times New Roman"/>
          <w:color w:val="000000"/>
          <w:sz w:val="24"/>
          <w:szCs w:val="24"/>
        </w:rPr>
        <w:t>н</w:t>
      </w:r>
      <w:r w:rsidR="00D629B1" w:rsidRPr="00D629B1">
        <w:rPr>
          <w:rFonts w:ascii="Times New Roman" w:hAnsi="Times New Roman"/>
          <w:color w:val="000000"/>
          <w:sz w:val="24"/>
          <w:szCs w:val="24"/>
        </w:rPr>
        <w:t xml:space="preserve">ный // Образовательная платформа </w:t>
      </w:r>
      <w:proofErr w:type="spellStart"/>
      <w:r w:rsidR="00D629B1" w:rsidRPr="00D629B1">
        <w:rPr>
          <w:rFonts w:ascii="Times New Roman" w:hAnsi="Times New Roman"/>
          <w:color w:val="000000"/>
          <w:sz w:val="24"/>
          <w:szCs w:val="24"/>
        </w:rPr>
        <w:t>Юрайт</w:t>
      </w:r>
      <w:proofErr w:type="spellEnd"/>
      <w:r w:rsidR="00D629B1" w:rsidRPr="00D629B1">
        <w:rPr>
          <w:rFonts w:ascii="Times New Roman" w:hAnsi="Times New Roman"/>
          <w:color w:val="000000"/>
          <w:sz w:val="24"/>
          <w:szCs w:val="24"/>
        </w:rPr>
        <w:t xml:space="preserve"> [сайт]. — URL: </w:t>
      </w:r>
      <w:hyperlink r:id="rId91" w:tgtFrame="_blank" w:history="1">
        <w:r w:rsidR="00D629B1" w:rsidRPr="00D629B1">
          <w:rPr>
            <w:rStyle w:val="af8"/>
            <w:rFonts w:ascii="Times New Roman" w:hAnsi="Times New Roman"/>
            <w:color w:val="486C97"/>
            <w:sz w:val="24"/>
            <w:szCs w:val="24"/>
          </w:rPr>
          <w:t>https://urait.ru/bcode/496766</w:t>
        </w:r>
      </w:hyperlink>
      <w:r w:rsidR="00D629B1" w:rsidRPr="00D629B1">
        <w:rPr>
          <w:rFonts w:ascii="Times New Roman" w:hAnsi="Times New Roman"/>
          <w:color w:val="000000"/>
          <w:sz w:val="24"/>
          <w:szCs w:val="24"/>
        </w:rPr>
        <w:t> (дата обр</w:t>
      </w:r>
      <w:r w:rsidR="00D629B1" w:rsidRPr="00D629B1">
        <w:rPr>
          <w:rFonts w:ascii="Times New Roman" w:hAnsi="Times New Roman"/>
          <w:color w:val="000000"/>
          <w:sz w:val="24"/>
          <w:szCs w:val="24"/>
        </w:rPr>
        <w:t>а</w:t>
      </w:r>
      <w:r w:rsidR="00D629B1" w:rsidRPr="00D629B1">
        <w:rPr>
          <w:rFonts w:ascii="Times New Roman" w:hAnsi="Times New Roman"/>
          <w:color w:val="000000"/>
          <w:sz w:val="24"/>
          <w:szCs w:val="24"/>
        </w:rPr>
        <w:t>щения: 15.0</w:t>
      </w:r>
      <w:r w:rsidR="00F009C1" w:rsidRPr="00F009C1">
        <w:rPr>
          <w:rFonts w:ascii="Times New Roman" w:hAnsi="Times New Roman"/>
          <w:color w:val="000000"/>
          <w:sz w:val="24"/>
          <w:szCs w:val="24"/>
        </w:rPr>
        <w:t>8</w:t>
      </w:r>
      <w:r w:rsidR="00D629B1" w:rsidRPr="00D629B1">
        <w:rPr>
          <w:rFonts w:ascii="Times New Roman" w:hAnsi="Times New Roman"/>
          <w:color w:val="000000"/>
          <w:sz w:val="24"/>
          <w:szCs w:val="24"/>
        </w:rPr>
        <w:t>.2022).</w:t>
      </w:r>
    </w:p>
    <w:p w:rsidR="00D629B1" w:rsidRPr="00D629B1" w:rsidRDefault="00D629B1" w:rsidP="00A3168C">
      <w:pPr>
        <w:pStyle w:val="a6"/>
        <w:numPr>
          <w:ilvl w:val="0"/>
          <w:numId w:val="34"/>
        </w:numPr>
        <w:shd w:val="clear" w:color="auto" w:fill="FFFFFF"/>
        <w:tabs>
          <w:tab w:val="left" w:pos="993"/>
        </w:tabs>
        <w:ind w:left="0" w:firstLine="709"/>
        <w:jc w:val="both"/>
        <w:rPr>
          <w:rFonts w:ascii="Times New Roman" w:hAnsi="Times New Roman"/>
          <w:sz w:val="24"/>
          <w:szCs w:val="24"/>
          <w:shd w:val="clear" w:color="auto" w:fill="FFFFFF"/>
        </w:rPr>
      </w:pPr>
      <w:r w:rsidRPr="00D629B1">
        <w:rPr>
          <w:rFonts w:ascii="Times New Roman" w:hAnsi="Times New Roman"/>
          <w:color w:val="000000"/>
          <w:sz w:val="24"/>
          <w:szCs w:val="24"/>
          <w:shd w:val="clear" w:color="auto" w:fill="FFFFFF"/>
        </w:rPr>
        <w:t>Инклюзивное образование детей с ограниченными возможностями здоровья: дошкол</w:t>
      </w:r>
      <w:r w:rsidRPr="00D629B1">
        <w:rPr>
          <w:rFonts w:ascii="Times New Roman" w:hAnsi="Times New Roman"/>
          <w:color w:val="000000"/>
          <w:sz w:val="24"/>
          <w:szCs w:val="24"/>
          <w:shd w:val="clear" w:color="auto" w:fill="FFFFFF"/>
        </w:rPr>
        <w:t>ь</w:t>
      </w:r>
      <w:r w:rsidRPr="00D629B1">
        <w:rPr>
          <w:rFonts w:ascii="Times New Roman" w:hAnsi="Times New Roman"/>
          <w:color w:val="000000"/>
          <w:sz w:val="24"/>
          <w:szCs w:val="24"/>
          <w:shd w:val="clear" w:color="auto" w:fill="FFFFFF"/>
        </w:rPr>
        <w:t>ная группа</w:t>
      </w:r>
      <w:proofErr w:type="gramStart"/>
      <w:r w:rsidRPr="00D629B1">
        <w:rPr>
          <w:rFonts w:ascii="Times New Roman" w:hAnsi="Times New Roman"/>
          <w:color w:val="000000"/>
          <w:sz w:val="24"/>
          <w:szCs w:val="24"/>
          <w:shd w:val="clear" w:color="auto" w:fill="FFFFFF"/>
        </w:rPr>
        <w:t> :</w:t>
      </w:r>
      <w:proofErr w:type="gramEnd"/>
      <w:r w:rsidRPr="00D629B1">
        <w:rPr>
          <w:rFonts w:ascii="Times New Roman" w:hAnsi="Times New Roman"/>
          <w:color w:val="000000"/>
          <w:sz w:val="24"/>
          <w:szCs w:val="24"/>
          <w:shd w:val="clear" w:color="auto" w:fill="FFFFFF"/>
        </w:rPr>
        <w:t xml:space="preserve"> учебник для вузов / Н. В. </w:t>
      </w:r>
      <w:proofErr w:type="spellStart"/>
      <w:r w:rsidRPr="00D629B1">
        <w:rPr>
          <w:rFonts w:ascii="Times New Roman" w:hAnsi="Times New Roman"/>
          <w:color w:val="000000"/>
          <w:sz w:val="24"/>
          <w:szCs w:val="24"/>
          <w:shd w:val="clear" w:color="auto" w:fill="FFFFFF"/>
        </w:rPr>
        <w:t>Микляева</w:t>
      </w:r>
      <w:proofErr w:type="spellEnd"/>
      <w:r w:rsidRPr="00D629B1">
        <w:rPr>
          <w:rFonts w:ascii="Times New Roman" w:hAnsi="Times New Roman"/>
          <w:color w:val="000000"/>
          <w:sz w:val="24"/>
          <w:szCs w:val="24"/>
          <w:shd w:val="clear" w:color="auto" w:fill="FFFFFF"/>
        </w:rPr>
        <w:t xml:space="preserve"> [и др.] ; под редакцией Н. В. </w:t>
      </w:r>
      <w:proofErr w:type="spellStart"/>
      <w:r w:rsidRPr="00D629B1">
        <w:rPr>
          <w:rFonts w:ascii="Times New Roman" w:hAnsi="Times New Roman"/>
          <w:color w:val="000000"/>
          <w:sz w:val="24"/>
          <w:szCs w:val="24"/>
          <w:shd w:val="clear" w:color="auto" w:fill="FFFFFF"/>
        </w:rPr>
        <w:t>Микляевой</w:t>
      </w:r>
      <w:proofErr w:type="spellEnd"/>
      <w:r w:rsidRPr="00D629B1">
        <w:rPr>
          <w:rFonts w:ascii="Times New Roman" w:hAnsi="Times New Roman"/>
          <w:color w:val="000000"/>
          <w:sz w:val="24"/>
          <w:szCs w:val="24"/>
          <w:shd w:val="clear" w:color="auto" w:fill="FFFFFF"/>
        </w:rPr>
        <w:t>. — М</w:t>
      </w:r>
      <w:r w:rsidRPr="00D629B1">
        <w:rPr>
          <w:rFonts w:ascii="Times New Roman" w:hAnsi="Times New Roman"/>
          <w:color w:val="000000"/>
          <w:sz w:val="24"/>
          <w:szCs w:val="24"/>
          <w:shd w:val="clear" w:color="auto" w:fill="FFFFFF"/>
        </w:rPr>
        <w:t>о</w:t>
      </w:r>
      <w:r w:rsidRPr="00D629B1">
        <w:rPr>
          <w:rFonts w:ascii="Times New Roman" w:hAnsi="Times New Roman"/>
          <w:color w:val="000000"/>
          <w:sz w:val="24"/>
          <w:szCs w:val="24"/>
          <w:shd w:val="clear" w:color="auto" w:fill="FFFFFF"/>
        </w:rPr>
        <w:t>сква</w:t>
      </w:r>
      <w:proofErr w:type="gramStart"/>
      <w:r w:rsidRPr="00D629B1">
        <w:rPr>
          <w:rFonts w:ascii="Times New Roman" w:hAnsi="Times New Roman"/>
          <w:color w:val="000000"/>
          <w:sz w:val="24"/>
          <w:szCs w:val="24"/>
          <w:shd w:val="clear" w:color="auto" w:fill="FFFFFF"/>
        </w:rPr>
        <w:t> :</w:t>
      </w:r>
      <w:proofErr w:type="gramEnd"/>
      <w:r w:rsidRPr="00D629B1">
        <w:rPr>
          <w:rFonts w:ascii="Times New Roman" w:hAnsi="Times New Roman"/>
          <w:color w:val="000000"/>
          <w:sz w:val="24"/>
          <w:szCs w:val="24"/>
          <w:shd w:val="clear" w:color="auto" w:fill="FFFFFF"/>
        </w:rPr>
        <w:t xml:space="preserve"> Издательство </w:t>
      </w:r>
      <w:proofErr w:type="spellStart"/>
      <w:r w:rsidRPr="00D629B1">
        <w:rPr>
          <w:rFonts w:ascii="Times New Roman" w:hAnsi="Times New Roman"/>
          <w:color w:val="000000"/>
          <w:sz w:val="24"/>
          <w:szCs w:val="24"/>
          <w:shd w:val="clear" w:color="auto" w:fill="FFFFFF"/>
        </w:rPr>
        <w:t>Юрайт</w:t>
      </w:r>
      <w:proofErr w:type="spellEnd"/>
      <w:r w:rsidRPr="00D629B1">
        <w:rPr>
          <w:rFonts w:ascii="Times New Roman" w:hAnsi="Times New Roman"/>
          <w:color w:val="000000"/>
          <w:sz w:val="24"/>
          <w:szCs w:val="24"/>
          <w:shd w:val="clear" w:color="auto" w:fill="FFFFFF"/>
        </w:rPr>
        <w:t>, 2022. — 308 с. — (Высшее образование). — ISBN 978-5-534-14186-3. — Текст</w:t>
      </w:r>
      <w:proofErr w:type="gramStart"/>
      <w:r w:rsidRPr="00D629B1">
        <w:rPr>
          <w:rFonts w:ascii="Times New Roman" w:hAnsi="Times New Roman"/>
          <w:color w:val="000000"/>
          <w:sz w:val="24"/>
          <w:szCs w:val="24"/>
          <w:shd w:val="clear" w:color="auto" w:fill="FFFFFF"/>
        </w:rPr>
        <w:t xml:space="preserve"> :</w:t>
      </w:r>
      <w:proofErr w:type="gramEnd"/>
      <w:r w:rsidRPr="00D629B1">
        <w:rPr>
          <w:rFonts w:ascii="Times New Roman" w:hAnsi="Times New Roman"/>
          <w:color w:val="000000"/>
          <w:sz w:val="24"/>
          <w:szCs w:val="24"/>
          <w:shd w:val="clear" w:color="auto" w:fill="FFFFFF"/>
        </w:rPr>
        <w:t xml:space="preserve"> электронный // Образовательная платформа </w:t>
      </w:r>
      <w:proofErr w:type="spellStart"/>
      <w:r w:rsidRPr="00D629B1">
        <w:rPr>
          <w:rFonts w:ascii="Times New Roman" w:hAnsi="Times New Roman"/>
          <w:color w:val="000000"/>
          <w:sz w:val="24"/>
          <w:szCs w:val="24"/>
          <w:shd w:val="clear" w:color="auto" w:fill="FFFFFF"/>
        </w:rPr>
        <w:t>Юрайт</w:t>
      </w:r>
      <w:proofErr w:type="spellEnd"/>
      <w:r w:rsidRPr="00D629B1">
        <w:rPr>
          <w:rFonts w:ascii="Times New Roman" w:hAnsi="Times New Roman"/>
          <w:color w:val="000000"/>
          <w:sz w:val="24"/>
          <w:szCs w:val="24"/>
          <w:shd w:val="clear" w:color="auto" w:fill="FFFFFF"/>
        </w:rPr>
        <w:t xml:space="preserve"> [сайт]. — URL: </w:t>
      </w:r>
      <w:hyperlink r:id="rId92" w:tgtFrame="_blank" w:history="1">
        <w:r w:rsidRPr="00D629B1">
          <w:rPr>
            <w:rStyle w:val="af8"/>
            <w:rFonts w:ascii="Times New Roman" w:hAnsi="Times New Roman"/>
            <w:color w:val="486C97"/>
            <w:sz w:val="24"/>
            <w:szCs w:val="24"/>
            <w:shd w:val="clear" w:color="auto" w:fill="FFFFFF"/>
          </w:rPr>
          <w:t>https://urait.ru/bcode/499008</w:t>
        </w:r>
      </w:hyperlink>
      <w:r w:rsidRPr="00D629B1">
        <w:rPr>
          <w:rFonts w:ascii="Times New Roman" w:hAnsi="Times New Roman"/>
          <w:color w:val="000000"/>
          <w:sz w:val="24"/>
          <w:szCs w:val="24"/>
          <w:shd w:val="clear" w:color="auto" w:fill="FFFFFF"/>
        </w:rPr>
        <w:t> (дата обращения: 15.0</w:t>
      </w:r>
      <w:r w:rsidR="00F009C1" w:rsidRPr="00F009C1">
        <w:rPr>
          <w:rFonts w:ascii="Times New Roman" w:hAnsi="Times New Roman"/>
          <w:color w:val="000000"/>
          <w:sz w:val="24"/>
          <w:szCs w:val="24"/>
          <w:shd w:val="clear" w:color="auto" w:fill="FFFFFF"/>
        </w:rPr>
        <w:t>8</w:t>
      </w:r>
      <w:r w:rsidRPr="00D629B1">
        <w:rPr>
          <w:rFonts w:ascii="Times New Roman" w:hAnsi="Times New Roman"/>
          <w:color w:val="000000"/>
          <w:sz w:val="24"/>
          <w:szCs w:val="24"/>
          <w:shd w:val="clear" w:color="auto" w:fill="FFFFFF"/>
        </w:rPr>
        <w:t>.2022).</w:t>
      </w:r>
    </w:p>
    <w:p w:rsidR="00D629B1" w:rsidRPr="00D629B1" w:rsidRDefault="00D629B1" w:rsidP="00A3168C">
      <w:pPr>
        <w:pStyle w:val="a6"/>
        <w:numPr>
          <w:ilvl w:val="0"/>
          <w:numId w:val="34"/>
        </w:numPr>
        <w:shd w:val="clear" w:color="auto" w:fill="FFFFFF"/>
        <w:tabs>
          <w:tab w:val="left" w:pos="993"/>
        </w:tabs>
        <w:ind w:left="0" w:firstLine="709"/>
        <w:jc w:val="both"/>
        <w:rPr>
          <w:rFonts w:ascii="Times New Roman" w:hAnsi="Times New Roman"/>
          <w:bCs/>
          <w:i/>
          <w:iCs/>
          <w:sz w:val="24"/>
          <w:szCs w:val="24"/>
        </w:rPr>
      </w:pPr>
      <w:proofErr w:type="spellStart"/>
      <w:r w:rsidRPr="00D629B1">
        <w:rPr>
          <w:rFonts w:ascii="Times New Roman" w:hAnsi="Times New Roman"/>
          <w:i/>
          <w:iCs/>
          <w:color w:val="000000"/>
          <w:sz w:val="24"/>
          <w:szCs w:val="24"/>
          <w:shd w:val="clear" w:color="auto" w:fill="FFFFFF"/>
        </w:rPr>
        <w:t>Годовникова</w:t>
      </w:r>
      <w:proofErr w:type="spellEnd"/>
      <w:r w:rsidRPr="00D629B1">
        <w:rPr>
          <w:rFonts w:ascii="Times New Roman" w:hAnsi="Times New Roman"/>
          <w:i/>
          <w:iCs/>
          <w:color w:val="000000"/>
          <w:sz w:val="24"/>
          <w:szCs w:val="24"/>
          <w:shd w:val="clear" w:color="auto" w:fill="FFFFFF"/>
        </w:rPr>
        <w:t>, Л. В. </w:t>
      </w:r>
      <w:r w:rsidRPr="00D629B1">
        <w:rPr>
          <w:rFonts w:ascii="Times New Roman" w:hAnsi="Times New Roman"/>
          <w:color w:val="000000"/>
          <w:sz w:val="24"/>
          <w:szCs w:val="24"/>
          <w:shd w:val="clear" w:color="auto" w:fill="FFFFFF"/>
        </w:rPr>
        <w:t> Психолого-педагогическое сопровождение обучающихся с ОВЗ</w:t>
      </w:r>
      <w:proofErr w:type="gramStart"/>
      <w:r w:rsidRPr="00D629B1">
        <w:rPr>
          <w:rFonts w:ascii="Times New Roman" w:hAnsi="Times New Roman"/>
          <w:color w:val="000000"/>
          <w:sz w:val="24"/>
          <w:szCs w:val="24"/>
          <w:shd w:val="clear" w:color="auto" w:fill="FFFFFF"/>
        </w:rPr>
        <w:t> :</w:t>
      </w:r>
      <w:proofErr w:type="gramEnd"/>
      <w:r w:rsidRPr="00D629B1">
        <w:rPr>
          <w:rFonts w:ascii="Times New Roman" w:hAnsi="Times New Roman"/>
          <w:color w:val="000000"/>
          <w:sz w:val="24"/>
          <w:szCs w:val="24"/>
          <w:shd w:val="clear" w:color="auto" w:fill="FFFFFF"/>
        </w:rPr>
        <w:t xml:space="preserve"> учебное пособие для вузов / Л. В. </w:t>
      </w:r>
      <w:proofErr w:type="spellStart"/>
      <w:r w:rsidRPr="00D629B1">
        <w:rPr>
          <w:rFonts w:ascii="Times New Roman" w:hAnsi="Times New Roman"/>
          <w:color w:val="000000"/>
          <w:sz w:val="24"/>
          <w:szCs w:val="24"/>
          <w:shd w:val="clear" w:color="auto" w:fill="FFFFFF"/>
        </w:rPr>
        <w:t>Годовникова</w:t>
      </w:r>
      <w:proofErr w:type="spellEnd"/>
      <w:r w:rsidRPr="00D629B1">
        <w:rPr>
          <w:rFonts w:ascii="Times New Roman" w:hAnsi="Times New Roman"/>
          <w:color w:val="000000"/>
          <w:sz w:val="24"/>
          <w:szCs w:val="24"/>
          <w:shd w:val="clear" w:color="auto" w:fill="FFFFFF"/>
        </w:rPr>
        <w:t xml:space="preserve">. — 2-е изд. — Москва : Издательство </w:t>
      </w:r>
      <w:proofErr w:type="spellStart"/>
      <w:r w:rsidRPr="00D629B1">
        <w:rPr>
          <w:rFonts w:ascii="Times New Roman" w:hAnsi="Times New Roman"/>
          <w:color w:val="000000"/>
          <w:sz w:val="24"/>
          <w:szCs w:val="24"/>
          <w:shd w:val="clear" w:color="auto" w:fill="FFFFFF"/>
        </w:rPr>
        <w:t>Юрайт</w:t>
      </w:r>
      <w:proofErr w:type="spellEnd"/>
      <w:r w:rsidRPr="00D629B1">
        <w:rPr>
          <w:rFonts w:ascii="Times New Roman" w:hAnsi="Times New Roman"/>
          <w:color w:val="000000"/>
          <w:sz w:val="24"/>
          <w:szCs w:val="24"/>
          <w:shd w:val="clear" w:color="auto" w:fill="FFFFFF"/>
        </w:rPr>
        <w:t>, 2022. — 218 с. — (Высшее образование). — ISBN 978-5-534-12039-4. — Текст</w:t>
      </w:r>
      <w:proofErr w:type="gramStart"/>
      <w:r w:rsidRPr="00D629B1">
        <w:rPr>
          <w:rFonts w:ascii="Times New Roman" w:hAnsi="Times New Roman"/>
          <w:color w:val="000000"/>
          <w:sz w:val="24"/>
          <w:szCs w:val="24"/>
          <w:shd w:val="clear" w:color="auto" w:fill="FFFFFF"/>
        </w:rPr>
        <w:t xml:space="preserve"> :</w:t>
      </w:r>
      <w:proofErr w:type="gramEnd"/>
      <w:r w:rsidRPr="00D629B1">
        <w:rPr>
          <w:rFonts w:ascii="Times New Roman" w:hAnsi="Times New Roman"/>
          <w:color w:val="000000"/>
          <w:sz w:val="24"/>
          <w:szCs w:val="24"/>
          <w:shd w:val="clear" w:color="auto" w:fill="FFFFFF"/>
        </w:rPr>
        <w:t xml:space="preserve"> электронный // Образовательная платформа </w:t>
      </w:r>
      <w:proofErr w:type="spellStart"/>
      <w:r w:rsidRPr="00D629B1">
        <w:rPr>
          <w:rFonts w:ascii="Times New Roman" w:hAnsi="Times New Roman"/>
          <w:color w:val="000000"/>
          <w:sz w:val="24"/>
          <w:szCs w:val="24"/>
          <w:shd w:val="clear" w:color="auto" w:fill="FFFFFF"/>
        </w:rPr>
        <w:t>Юрайт</w:t>
      </w:r>
      <w:proofErr w:type="spellEnd"/>
      <w:r w:rsidRPr="00D629B1">
        <w:rPr>
          <w:rFonts w:ascii="Times New Roman" w:hAnsi="Times New Roman"/>
          <w:color w:val="000000"/>
          <w:sz w:val="24"/>
          <w:szCs w:val="24"/>
          <w:shd w:val="clear" w:color="auto" w:fill="FFFFFF"/>
        </w:rPr>
        <w:t xml:space="preserve"> [сайт]. — URL: </w:t>
      </w:r>
      <w:hyperlink r:id="rId93" w:tgtFrame="_blank" w:history="1">
        <w:r w:rsidRPr="00D629B1">
          <w:rPr>
            <w:rStyle w:val="af8"/>
            <w:rFonts w:ascii="Times New Roman" w:hAnsi="Times New Roman"/>
            <w:color w:val="486C97"/>
            <w:sz w:val="24"/>
            <w:szCs w:val="24"/>
            <w:shd w:val="clear" w:color="auto" w:fill="FFFFFF"/>
          </w:rPr>
          <w:t>https://urait.ru/bcode/495967</w:t>
        </w:r>
      </w:hyperlink>
      <w:r w:rsidRPr="00D629B1">
        <w:rPr>
          <w:rFonts w:ascii="Times New Roman" w:hAnsi="Times New Roman"/>
          <w:color w:val="000000"/>
          <w:sz w:val="24"/>
          <w:szCs w:val="24"/>
          <w:shd w:val="clear" w:color="auto" w:fill="FFFFFF"/>
        </w:rPr>
        <w:t> (дата обращения: 15.0</w:t>
      </w:r>
      <w:r w:rsidR="00F009C1" w:rsidRPr="00F009C1">
        <w:rPr>
          <w:rFonts w:ascii="Times New Roman" w:hAnsi="Times New Roman"/>
          <w:color w:val="000000"/>
          <w:sz w:val="24"/>
          <w:szCs w:val="24"/>
          <w:shd w:val="clear" w:color="auto" w:fill="FFFFFF"/>
        </w:rPr>
        <w:t>8</w:t>
      </w:r>
      <w:r w:rsidRPr="00D629B1">
        <w:rPr>
          <w:rFonts w:ascii="Times New Roman" w:hAnsi="Times New Roman"/>
          <w:color w:val="000000"/>
          <w:sz w:val="24"/>
          <w:szCs w:val="24"/>
          <w:shd w:val="clear" w:color="auto" w:fill="FFFFFF"/>
        </w:rPr>
        <w:t>.2022).</w:t>
      </w:r>
      <w:r w:rsidRPr="00D629B1">
        <w:rPr>
          <w:rFonts w:ascii="Times New Roman" w:hAnsi="Times New Roman"/>
          <w:sz w:val="24"/>
          <w:szCs w:val="24"/>
          <w:shd w:val="clear" w:color="auto" w:fill="FFFFFF"/>
        </w:rPr>
        <w:t xml:space="preserve"> </w:t>
      </w:r>
    </w:p>
    <w:p w:rsidR="00D629B1" w:rsidRPr="00D629B1" w:rsidRDefault="00D629B1" w:rsidP="00A3168C">
      <w:pPr>
        <w:pStyle w:val="a6"/>
        <w:numPr>
          <w:ilvl w:val="0"/>
          <w:numId w:val="34"/>
        </w:numPr>
        <w:shd w:val="clear" w:color="auto" w:fill="FFFFFF"/>
        <w:tabs>
          <w:tab w:val="left" w:pos="993"/>
        </w:tabs>
        <w:ind w:left="0" w:firstLine="709"/>
        <w:jc w:val="both"/>
        <w:rPr>
          <w:rFonts w:ascii="Times New Roman" w:hAnsi="Times New Roman"/>
          <w:bCs/>
          <w:i/>
          <w:iCs/>
          <w:sz w:val="24"/>
          <w:szCs w:val="24"/>
        </w:rPr>
      </w:pPr>
      <w:r w:rsidRPr="00D629B1">
        <w:rPr>
          <w:rFonts w:ascii="Times New Roman" w:hAnsi="Times New Roman"/>
          <w:color w:val="000000"/>
          <w:sz w:val="24"/>
          <w:szCs w:val="24"/>
          <w:shd w:val="clear" w:color="auto" w:fill="FFFFFF"/>
        </w:rPr>
        <w:t>Педагогика дополнительного образования. Работа с детьми с особыми образовательн</w:t>
      </w:r>
      <w:r w:rsidRPr="00D629B1">
        <w:rPr>
          <w:rFonts w:ascii="Times New Roman" w:hAnsi="Times New Roman"/>
          <w:color w:val="000000"/>
          <w:sz w:val="24"/>
          <w:szCs w:val="24"/>
          <w:shd w:val="clear" w:color="auto" w:fill="FFFFFF"/>
        </w:rPr>
        <w:t>ы</w:t>
      </w:r>
      <w:r w:rsidRPr="00D629B1">
        <w:rPr>
          <w:rFonts w:ascii="Times New Roman" w:hAnsi="Times New Roman"/>
          <w:color w:val="000000"/>
          <w:sz w:val="24"/>
          <w:szCs w:val="24"/>
          <w:shd w:val="clear" w:color="auto" w:fill="FFFFFF"/>
        </w:rPr>
        <w:t>ми потребностями</w:t>
      </w:r>
      <w:proofErr w:type="gramStart"/>
      <w:r w:rsidRPr="00D629B1">
        <w:rPr>
          <w:rFonts w:ascii="Times New Roman" w:hAnsi="Times New Roman"/>
          <w:color w:val="000000"/>
          <w:sz w:val="24"/>
          <w:szCs w:val="24"/>
          <w:shd w:val="clear" w:color="auto" w:fill="FFFFFF"/>
        </w:rPr>
        <w:t> :</w:t>
      </w:r>
      <w:proofErr w:type="gramEnd"/>
      <w:r w:rsidRPr="00D629B1">
        <w:rPr>
          <w:rFonts w:ascii="Times New Roman" w:hAnsi="Times New Roman"/>
          <w:color w:val="000000"/>
          <w:sz w:val="24"/>
          <w:szCs w:val="24"/>
          <w:shd w:val="clear" w:color="auto" w:fill="FFFFFF"/>
        </w:rPr>
        <w:t xml:space="preserve"> учебное пособие для вузов / Л. В. </w:t>
      </w:r>
      <w:proofErr w:type="spellStart"/>
      <w:r w:rsidRPr="00D629B1">
        <w:rPr>
          <w:rFonts w:ascii="Times New Roman" w:hAnsi="Times New Roman"/>
          <w:color w:val="000000"/>
          <w:sz w:val="24"/>
          <w:szCs w:val="24"/>
          <w:shd w:val="clear" w:color="auto" w:fill="FFFFFF"/>
        </w:rPr>
        <w:t>Байбородова</w:t>
      </w:r>
      <w:proofErr w:type="spellEnd"/>
      <w:r w:rsidRPr="00D629B1">
        <w:rPr>
          <w:rFonts w:ascii="Times New Roman" w:hAnsi="Times New Roman"/>
          <w:color w:val="000000"/>
          <w:sz w:val="24"/>
          <w:szCs w:val="24"/>
          <w:shd w:val="clear" w:color="auto" w:fill="FFFFFF"/>
        </w:rPr>
        <w:t xml:space="preserve"> [и др.] ; под редакцией Л. В. </w:t>
      </w:r>
      <w:proofErr w:type="spellStart"/>
      <w:r w:rsidRPr="00D629B1">
        <w:rPr>
          <w:rFonts w:ascii="Times New Roman" w:hAnsi="Times New Roman"/>
          <w:color w:val="000000"/>
          <w:sz w:val="24"/>
          <w:szCs w:val="24"/>
          <w:shd w:val="clear" w:color="auto" w:fill="FFFFFF"/>
        </w:rPr>
        <w:t>Байбородовой</w:t>
      </w:r>
      <w:proofErr w:type="spellEnd"/>
      <w:r w:rsidRPr="00D629B1">
        <w:rPr>
          <w:rFonts w:ascii="Times New Roman" w:hAnsi="Times New Roman"/>
          <w:color w:val="000000"/>
          <w:sz w:val="24"/>
          <w:szCs w:val="24"/>
          <w:shd w:val="clear" w:color="auto" w:fill="FFFFFF"/>
        </w:rPr>
        <w:t xml:space="preserve">. — 2-е изд., </w:t>
      </w:r>
      <w:proofErr w:type="spellStart"/>
      <w:r w:rsidRPr="00D629B1">
        <w:rPr>
          <w:rFonts w:ascii="Times New Roman" w:hAnsi="Times New Roman"/>
          <w:color w:val="000000"/>
          <w:sz w:val="24"/>
          <w:szCs w:val="24"/>
          <w:shd w:val="clear" w:color="auto" w:fill="FFFFFF"/>
        </w:rPr>
        <w:t>испр</w:t>
      </w:r>
      <w:proofErr w:type="spellEnd"/>
      <w:r w:rsidRPr="00D629B1">
        <w:rPr>
          <w:rFonts w:ascii="Times New Roman" w:hAnsi="Times New Roman"/>
          <w:color w:val="000000"/>
          <w:sz w:val="24"/>
          <w:szCs w:val="24"/>
          <w:shd w:val="clear" w:color="auto" w:fill="FFFFFF"/>
        </w:rPr>
        <w:t xml:space="preserve">. и доп. — Москва : Издательство </w:t>
      </w:r>
      <w:proofErr w:type="spellStart"/>
      <w:r w:rsidRPr="00D629B1">
        <w:rPr>
          <w:rFonts w:ascii="Times New Roman" w:hAnsi="Times New Roman"/>
          <w:color w:val="000000"/>
          <w:sz w:val="24"/>
          <w:szCs w:val="24"/>
          <w:shd w:val="clear" w:color="auto" w:fill="FFFFFF"/>
        </w:rPr>
        <w:t>Юрайт</w:t>
      </w:r>
      <w:proofErr w:type="spellEnd"/>
      <w:r w:rsidRPr="00D629B1">
        <w:rPr>
          <w:rFonts w:ascii="Times New Roman" w:hAnsi="Times New Roman"/>
          <w:color w:val="000000"/>
          <w:sz w:val="24"/>
          <w:szCs w:val="24"/>
          <w:shd w:val="clear" w:color="auto" w:fill="FFFFFF"/>
        </w:rPr>
        <w:t>, 2022. — 241 с. — (Высшее образование). — ISBN 978-5-534-06162-8. — Текст</w:t>
      </w:r>
      <w:proofErr w:type="gramStart"/>
      <w:r w:rsidRPr="00D629B1">
        <w:rPr>
          <w:rFonts w:ascii="Times New Roman" w:hAnsi="Times New Roman"/>
          <w:color w:val="000000"/>
          <w:sz w:val="24"/>
          <w:szCs w:val="24"/>
          <w:shd w:val="clear" w:color="auto" w:fill="FFFFFF"/>
        </w:rPr>
        <w:t xml:space="preserve"> :</w:t>
      </w:r>
      <w:proofErr w:type="gramEnd"/>
      <w:r w:rsidRPr="00D629B1">
        <w:rPr>
          <w:rFonts w:ascii="Times New Roman" w:hAnsi="Times New Roman"/>
          <w:color w:val="000000"/>
          <w:sz w:val="24"/>
          <w:szCs w:val="24"/>
          <w:shd w:val="clear" w:color="auto" w:fill="FFFFFF"/>
        </w:rPr>
        <w:t xml:space="preserve"> электронный // Образовательная платформа </w:t>
      </w:r>
      <w:proofErr w:type="spellStart"/>
      <w:r w:rsidRPr="00D629B1">
        <w:rPr>
          <w:rFonts w:ascii="Times New Roman" w:hAnsi="Times New Roman"/>
          <w:color w:val="000000"/>
          <w:sz w:val="24"/>
          <w:szCs w:val="24"/>
          <w:shd w:val="clear" w:color="auto" w:fill="FFFFFF"/>
        </w:rPr>
        <w:t>Юрайт</w:t>
      </w:r>
      <w:proofErr w:type="spellEnd"/>
      <w:r w:rsidRPr="00D629B1">
        <w:rPr>
          <w:rFonts w:ascii="Times New Roman" w:hAnsi="Times New Roman"/>
          <w:color w:val="000000"/>
          <w:sz w:val="24"/>
          <w:szCs w:val="24"/>
          <w:shd w:val="clear" w:color="auto" w:fill="FFFFFF"/>
        </w:rPr>
        <w:t xml:space="preserve"> [сайт]. — URL: </w:t>
      </w:r>
      <w:hyperlink r:id="rId94" w:tgtFrame="_blank" w:history="1">
        <w:r w:rsidRPr="00D629B1">
          <w:rPr>
            <w:rStyle w:val="af8"/>
            <w:rFonts w:ascii="Times New Roman" w:hAnsi="Times New Roman"/>
            <w:color w:val="486C97"/>
            <w:sz w:val="24"/>
            <w:szCs w:val="24"/>
            <w:shd w:val="clear" w:color="auto" w:fill="FFFFFF"/>
          </w:rPr>
          <w:t>https://urait.ru/bcode/491196</w:t>
        </w:r>
      </w:hyperlink>
      <w:r w:rsidRPr="00D629B1">
        <w:rPr>
          <w:rFonts w:ascii="Times New Roman" w:hAnsi="Times New Roman"/>
          <w:color w:val="000000"/>
          <w:sz w:val="24"/>
          <w:szCs w:val="24"/>
          <w:shd w:val="clear" w:color="auto" w:fill="FFFFFF"/>
        </w:rPr>
        <w:t> (дата обращения: 15.0</w:t>
      </w:r>
      <w:r w:rsidR="00F009C1" w:rsidRPr="00F009C1">
        <w:rPr>
          <w:rFonts w:ascii="Times New Roman" w:hAnsi="Times New Roman"/>
          <w:color w:val="000000"/>
          <w:sz w:val="24"/>
          <w:szCs w:val="24"/>
          <w:shd w:val="clear" w:color="auto" w:fill="FFFFFF"/>
        </w:rPr>
        <w:t>8</w:t>
      </w:r>
      <w:r w:rsidRPr="00D629B1">
        <w:rPr>
          <w:rFonts w:ascii="Times New Roman" w:hAnsi="Times New Roman"/>
          <w:color w:val="000000"/>
          <w:sz w:val="24"/>
          <w:szCs w:val="24"/>
          <w:shd w:val="clear" w:color="auto" w:fill="FFFFFF"/>
        </w:rPr>
        <w:t>.2022).</w:t>
      </w:r>
    </w:p>
    <w:p w:rsidR="00254BFC" w:rsidRPr="00FA5C8B" w:rsidRDefault="00254BFC" w:rsidP="00A3168C">
      <w:pPr>
        <w:pStyle w:val="a6"/>
        <w:numPr>
          <w:ilvl w:val="0"/>
          <w:numId w:val="34"/>
        </w:numPr>
        <w:tabs>
          <w:tab w:val="left" w:pos="360"/>
          <w:tab w:val="left" w:pos="993"/>
          <w:tab w:val="left" w:pos="1202"/>
        </w:tabs>
        <w:spacing w:after="0" w:line="240" w:lineRule="auto"/>
        <w:ind w:left="0" w:firstLine="709"/>
        <w:jc w:val="both"/>
        <w:rPr>
          <w:rFonts w:ascii="Times New Roman" w:hAnsi="Times New Roman"/>
          <w:sz w:val="24"/>
          <w:szCs w:val="24"/>
        </w:rPr>
      </w:pPr>
      <w:r w:rsidRPr="00FA5C8B">
        <w:rPr>
          <w:rFonts w:ascii="Times New Roman" w:hAnsi="Times New Roman"/>
          <w:color w:val="000000"/>
          <w:sz w:val="24"/>
          <w:szCs w:val="24"/>
          <w:shd w:val="clear" w:color="auto" w:fill="FFFFFF"/>
        </w:rPr>
        <w:t>Москва</w:t>
      </w:r>
      <w:proofErr w:type="gramStart"/>
      <w:r w:rsidRPr="00FA5C8B">
        <w:rPr>
          <w:rFonts w:ascii="Times New Roman" w:hAnsi="Times New Roman"/>
          <w:color w:val="000000"/>
          <w:sz w:val="24"/>
          <w:szCs w:val="24"/>
          <w:shd w:val="clear" w:color="auto" w:fill="FFFFFF"/>
        </w:rPr>
        <w:t> :</w:t>
      </w:r>
      <w:proofErr w:type="gramEnd"/>
      <w:r w:rsidRPr="00FA5C8B">
        <w:rPr>
          <w:rFonts w:ascii="Times New Roman" w:hAnsi="Times New Roman"/>
          <w:color w:val="000000"/>
          <w:sz w:val="24"/>
          <w:szCs w:val="24"/>
          <w:shd w:val="clear" w:color="auto" w:fill="FFFFFF"/>
        </w:rPr>
        <w:t xml:space="preserve"> Издательство </w:t>
      </w:r>
      <w:proofErr w:type="spellStart"/>
      <w:r w:rsidRPr="00FA5C8B">
        <w:rPr>
          <w:rFonts w:ascii="Times New Roman" w:hAnsi="Times New Roman"/>
          <w:color w:val="000000"/>
          <w:sz w:val="24"/>
          <w:szCs w:val="24"/>
          <w:shd w:val="clear" w:color="auto" w:fill="FFFFFF"/>
        </w:rPr>
        <w:t>Юрайт</w:t>
      </w:r>
      <w:proofErr w:type="spellEnd"/>
      <w:r w:rsidRPr="00FA5C8B">
        <w:rPr>
          <w:rFonts w:ascii="Times New Roman" w:hAnsi="Times New Roman"/>
          <w:color w:val="000000"/>
          <w:sz w:val="24"/>
          <w:szCs w:val="24"/>
          <w:shd w:val="clear" w:color="auto" w:fill="FFFFFF"/>
        </w:rPr>
        <w:t>, 2022. — 362 с. — (Высшее образование). — ISBN 978-5-534-11198-9. — Текст</w:t>
      </w:r>
      <w:proofErr w:type="gramStart"/>
      <w:r w:rsidRPr="00FA5C8B">
        <w:rPr>
          <w:rFonts w:ascii="Times New Roman" w:hAnsi="Times New Roman"/>
          <w:color w:val="000000"/>
          <w:sz w:val="24"/>
          <w:szCs w:val="24"/>
          <w:shd w:val="clear" w:color="auto" w:fill="FFFFFF"/>
        </w:rPr>
        <w:t xml:space="preserve"> :</w:t>
      </w:r>
      <w:proofErr w:type="gramEnd"/>
      <w:r w:rsidRPr="00FA5C8B">
        <w:rPr>
          <w:rFonts w:ascii="Times New Roman" w:hAnsi="Times New Roman"/>
          <w:color w:val="000000"/>
          <w:sz w:val="24"/>
          <w:szCs w:val="24"/>
          <w:shd w:val="clear" w:color="auto" w:fill="FFFFFF"/>
        </w:rPr>
        <w:t xml:space="preserve"> электронный // Образовательная платформа </w:t>
      </w:r>
      <w:proofErr w:type="spellStart"/>
      <w:r w:rsidRPr="00FA5C8B">
        <w:rPr>
          <w:rFonts w:ascii="Times New Roman" w:hAnsi="Times New Roman"/>
          <w:color w:val="000000"/>
          <w:sz w:val="24"/>
          <w:szCs w:val="24"/>
          <w:shd w:val="clear" w:color="auto" w:fill="FFFFFF"/>
        </w:rPr>
        <w:t>Юрайт</w:t>
      </w:r>
      <w:proofErr w:type="spellEnd"/>
      <w:r w:rsidRPr="00FA5C8B">
        <w:rPr>
          <w:rFonts w:ascii="Times New Roman" w:hAnsi="Times New Roman"/>
          <w:color w:val="000000"/>
          <w:sz w:val="24"/>
          <w:szCs w:val="24"/>
          <w:shd w:val="clear" w:color="auto" w:fill="FFFFFF"/>
        </w:rPr>
        <w:t xml:space="preserve"> [сайт]. — URL: </w:t>
      </w:r>
      <w:hyperlink r:id="rId95" w:tgtFrame="_blank" w:history="1">
        <w:r w:rsidRPr="00FA5C8B">
          <w:rPr>
            <w:rStyle w:val="af8"/>
            <w:rFonts w:ascii="Times New Roman" w:hAnsi="Times New Roman"/>
            <w:color w:val="486C97"/>
            <w:sz w:val="24"/>
            <w:szCs w:val="24"/>
            <w:shd w:val="clear" w:color="auto" w:fill="FFFFFF"/>
          </w:rPr>
          <w:t>https://urait.ru/bcode/498973</w:t>
        </w:r>
      </w:hyperlink>
      <w:r w:rsidRPr="00FA5C8B">
        <w:rPr>
          <w:rFonts w:ascii="Times New Roman" w:hAnsi="Times New Roman"/>
          <w:color w:val="000000"/>
          <w:sz w:val="24"/>
          <w:szCs w:val="24"/>
          <w:shd w:val="clear" w:color="auto" w:fill="FFFFFF"/>
        </w:rPr>
        <w:t> (дата обращения: 15.0</w:t>
      </w:r>
      <w:r w:rsidR="00F009C1" w:rsidRPr="00F009C1">
        <w:rPr>
          <w:rFonts w:ascii="Times New Roman" w:hAnsi="Times New Roman"/>
          <w:color w:val="000000"/>
          <w:sz w:val="24"/>
          <w:szCs w:val="24"/>
          <w:shd w:val="clear" w:color="auto" w:fill="FFFFFF"/>
        </w:rPr>
        <w:t>8</w:t>
      </w:r>
      <w:r w:rsidRPr="00FA5C8B">
        <w:rPr>
          <w:rFonts w:ascii="Times New Roman" w:hAnsi="Times New Roman"/>
          <w:color w:val="000000"/>
          <w:sz w:val="24"/>
          <w:szCs w:val="24"/>
          <w:shd w:val="clear" w:color="auto" w:fill="FFFFFF"/>
        </w:rPr>
        <w:t>.2022).</w:t>
      </w:r>
    </w:p>
    <w:p w:rsidR="00254BFC" w:rsidRPr="00254BFC" w:rsidRDefault="00254BFC" w:rsidP="00A3168C">
      <w:pPr>
        <w:pStyle w:val="a6"/>
        <w:numPr>
          <w:ilvl w:val="0"/>
          <w:numId w:val="34"/>
        </w:numPr>
        <w:tabs>
          <w:tab w:val="left" w:pos="360"/>
          <w:tab w:val="left" w:pos="993"/>
          <w:tab w:val="left" w:pos="1202"/>
        </w:tabs>
        <w:spacing w:after="0" w:line="240" w:lineRule="auto"/>
        <w:ind w:left="0" w:firstLine="709"/>
        <w:jc w:val="both"/>
        <w:rPr>
          <w:rFonts w:ascii="Times New Roman" w:hAnsi="Times New Roman"/>
          <w:color w:val="000000"/>
          <w:sz w:val="24"/>
          <w:szCs w:val="24"/>
        </w:rPr>
      </w:pPr>
      <w:proofErr w:type="spellStart"/>
      <w:r w:rsidRPr="00254BFC">
        <w:rPr>
          <w:rFonts w:ascii="Times New Roman" w:hAnsi="Times New Roman"/>
          <w:i/>
          <w:iCs/>
          <w:color w:val="000000"/>
          <w:sz w:val="24"/>
          <w:szCs w:val="24"/>
          <w:shd w:val="clear" w:color="auto" w:fill="FFFFFF"/>
        </w:rPr>
        <w:t>Неумоева-Колчеданцева</w:t>
      </w:r>
      <w:proofErr w:type="spellEnd"/>
      <w:r w:rsidRPr="00254BFC">
        <w:rPr>
          <w:rFonts w:ascii="Times New Roman" w:hAnsi="Times New Roman"/>
          <w:i/>
          <w:iCs/>
          <w:color w:val="000000"/>
          <w:sz w:val="24"/>
          <w:szCs w:val="24"/>
          <w:shd w:val="clear" w:color="auto" w:fill="FFFFFF"/>
        </w:rPr>
        <w:t>, Е. В. </w:t>
      </w:r>
      <w:r w:rsidRPr="00254BFC">
        <w:rPr>
          <w:rFonts w:ascii="Times New Roman" w:hAnsi="Times New Roman"/>
          <w:color w:val="000000"/>
          <w:sz w:val="24"/>
          <w:szCs w:val="24"/>
          <w:shd w:val="clear" w:color="auto" w:fill="FFFFFF"/>
        </w:rPr>
        <w:t> Педагогическая деонтология: современная интерпрет</w:t>
      </w:r>
      <w:r w:rsidRPr="00254BFC">
        <w:rPr>
          <w:rFonts w:ascii="Times New Roman" w:hAnsi="Times New Roman"/>
          <w:color w:val="000000"/>
          <w:sz w:val="24"/>
          <w:szCs w:val="24"/>
          <w:shd w:val="clear" w:color="auto" w:fill="FFFFFF"/>
        </w:rPr>
        <w:t>а</w:t>
      </w:r>
      <w:r w:rsidRPr="00254BFC">
        <w:rPr>
          <w:rFonts w:ascii="Times New Roman" w:hAnsi="Times New Roman"/>
          <w:color w:val="000000"/>
          <w:sz w:val="24"/>
          <w:szCs w:val="24"/>
          <w:shd w:val="clear" w:color="auto" w:fill="FFFFFF"/>
        </w:rPr>
        <w:t>ция</w:t>
      </w:r>
      <w:proofErr w:type="gramStart"/>
      <w:r w:rsidRPr="00254BFC">
        <w:rPr>
          <w:rFonts w:ascii="Times New Roman" w:hAnsi="Times New Roman"/>
          <w:color w:val="000000"/>
          <w:sz w:val="24"/>
          <w:szCs w:val="24"/>
          <w:shd w:val="clear" w:color="auto" w:fill="FFFFFF"/>
        </w:rPr>
        <w:t> :</w:t>
      </w:r>
      <w:proofErr w:type="gramEnd"/>
      <w:r w:rsidRPr="00254BFC">
        <w:rPr>
          <w:rFonts w:ascii="Times New Roman" w:hAnsi="Times New Roman"/>
          <w:color w:val="000000"/>
          <w:sz w:val="24"/>
          <w:szCs w:val="24"/>
          <w:shd w:val="clear" w:color="auto" w:fill="FFFFFF"/>
        </w:rPr>
        <w:t xml:space="preserve"> учебное пособие для вузов / Е. В. </w:t>
      </w:r>
      <w:proofErr w:type="spellStart"/>
      <w:r w:rsidRPr="00254BFC">
        <w:rPr>
          <w:rFonts w:ascii="Times New Roman" w:hAnsi="Times New Roman"/>
          <w:color w:val="000000"/>
          <w:sz w:val="24"/>
          <w:szCs w:val="24"/>
          <w:shd w:val="clear" w:color="auto" w:fill="FFFFFF"/>
        </w:rPr>
        <w:t>Неумоева-Колчеданцева</w:t>
      </w:r>
      <w:proofErr w:type="spellEnd"/>
      <w:r w:rsidRPr="00254BFC">
        <w:rPr>
          <w:rFonts w:ascii="Times New Roman" w:hAnsi="Times New Roman"/>
          <w:color w:val="000000"/>
          <w:sz w:val="24"/>
          <w:szCs w:val="24"/>
          <w:shd w:val="clear" w:color="auto" w:fill="FFFFFF"/>
        </w:rPr>
        <w:t>. — 2-е изд. — Москва : Издател</w:t>
      </w:r>
      <w:r w:rsidRPr="00254BFC">
        <w:rPr>
          <w:rFonts w:ascii="Times New Roman" w:hAnsi="Times New Roman"/>
          <w:color w:val="000000"/>
          <w:sz w:val="24"/>
          <w:szCs w:val="24"/>
          <w:shd w:val="clear" w:color="auto" w:fill="FFFFFF"/>
        </w:rPr>
        <w:t>ь</w:t>
      </w:r>
      <w:r w:rsidRPr="00254BFC">
        <w:rPr>
          <w:rFonts w:ascii="Times New Roman" w:hAnsi="Times New Roman"/>
          <w:color w:val="000000"/>
          <w:sz w:val="24"/>
          <w:szCs w:val="24"/>
          <w:shd w:val="clear" w:color="auto" w:fill="FFFFFF"/>
        </w:rPr>
        <w:t xml:space="preserve">ство </w:t>
      </w:r>
      <w:proofErr w:type="spellStart"/>
      <w:r w:rsidRPr="00254BFC">
        <w:rPr>
          <w:rFonts w:ascii="Times New Roman" w:hAnsi="Times New Roman"/>
          <w:color w:val="000000"/>
          <w:sz w:val="24"/>
          <w:szCs w:val="24"/>
          <w:shd w:val="clear" w:color="auto" w:fill="FFFFFF"/>
        </w:rPr>
        <w:t>Юрайт</w:t>
      </w:r>
      <w:proofErr w:type="spellEnd"/>
      <w:r w:rsidRPr="00254BFC">
        <w:rPr>
          <w:rFonts w:ascii="Times New Roman" w:hAnsi="Times New Roman"/>
          <w:color w:val="000000"/>
          <w:sz w:val="24"/>
          <w:szCs w:val="24"/>
          <w:shd w:val="clear" w:color="auto" w:fill="FFFFFF"/>
        </w:rPr>
        <w:t>, 2022. — 167 с. — (Высшее образование). — ISBN 978-5-534-11296-2. — Текст</w:t>
      </w:r>
      <w:proofErr w:type="gramStart"/>
      <w:r w:rsidRPr="00254BFC">
        <w:rPr>
          <w:rFonts w:ascii="Times New Roman" w:hAnsi="Times New Roman"/>
          <w:color w:val="000000"/>
          <w:sz w:val="24"/>
          <w:szCs w:val="24"/>
          <w:shd w:val="clear" w:color="auto" w:fill="FFFFFF"/>
        </w:rPr>
        <w:t xml:space="preserve"> :</w:t>
      </w:r>
      <w:proofErr w:type="gramEnd"/>
      <w:r w:rsidRPr="00254BFC">
        <w:rPr>
          <w:rFonts w:ascii="Times New Roman" w:hAnsi="Times New Roman"/>
          <w:color w:val="000000"/>
          <w:sz w:val="24"/>
          <w:szCs w:val="24"/>
          <w:shd w:val="clear" w:color="auto" w:fill="FFFFFF"/>
        </w:rPr>
        <w:t xml:space="preserve"> эле</w:t>
      </w:r>
      <w:r w:rsidRPr="00254BFC">
        <w:rPr>
          <w:rFonts w:ascii="Times New Roman" w:hAnsi="Times New Roman"/>
          <w:color w:val="000000"/>
          <w:sz w:val="24"/>
          <w:szCs w:val="24"/>
          <w:shd w:val="clear" w:color="auto" w:fill="FFFFFF"/>
        </w:rPr>
        <w:t>к</w:t>
      </w:r>
      <w:r w:rsidRPr="00254BFC">
        <w:rPr>
          <w:rFonts w:ascii="Times New Roman" w:hAnsi="Times New Roman"/>
          <w:color w:val="000000"/>
          <w:sz w:val="24"/>
          <w:szCs w:val="24"/>
          <w:shd w:val="clear" w:color="auto" w:fill="FFFFFF"/>
        </w:rPr>
        <w:t xml:space="preserve">тронный // Образовательная платформа </w:t>
      </w:r>
      <w:proofErr w:type="spellStart"/>
      <w:r w:rsidRPr="00254BFC">
        <w:rPr>
          <w:rFonts w:ascii="Times New Roman" w:hAnsi="Times New Roman"/>
          <w:color w:val="000000"/>
          <w:sz w:val="24"/>
          <w:szCs w:val="24"/>
          <w:shd w:val="clear" w:color="auto" w:fill="FFFFFF"/>
        </w:rPr>
        <w:t>Юрайт</w:t>
      </w:r>
      <w:proofErr w:type="spellEnd"/>
      <w:r w:rsidRPr="00254BFC">
        <w:rPr>
          <w:rFonts w:ascii="Times New Roman" w:hAnsi="Times New Roman"/>
          <w:color w:val="000000"/>
          <w:sz w:val="24"/>
          <w:szCs w:val="24"/>
          <w:shd w:val="clear" w:color="auto" w:fill="FFFFFF"/>
        </w:rPr>
        <w:t xml:space="preserve"> [сайт]. — URL: </w:t>
      </w:r>
      <w:hyperlink r:id="rId96" w:tgtFrame="_blank" w:history="1">
        <w:r w:rsidRPr="00254BFC">
          <w:rPr>
            <w:rStyle w:val="af8"/>
            <w:rFonts w:ascii="Times New Roman" w:hAnsi="Times New Roman"/>
            <w:color w:val="486C97"/>
            <w:sz w:val="24"/>
            <w:szCs w:val="24"/>
            <w:shd w:val="clear" w:color="auto" w:fill="FFFFFF"/>
          </w:rPr>
          <w:t>https://urait.ru/bcode/495654</w:t>
        </w:r>
      </w:hyperlink>
      <w:r w:rsidRPr="00254BFC">
        <w:rPr>
          <w:rFonts w:ascii="Times New Roman" w:hAnsi="Times New Roman"/>
          <w:color w:val="000000"/>
          <w:sz w:val="24"/>
          <w:szCs w:val="24"/>
          <w:shd w:val="clear" w:color="auto" w:fill="FFFFFF"/>
        </w:rPr>
        <w:t> (дата обращения: 15.0</w:t>
      </w:r>
      <w:r w:rsidR="00F009C1" w:rsidRPr="00F009C1">
        <w:rPr>
          <w:rFonts w:ascii="Times New Roman" w:hAnsi="Times New Roman"/>
          <w:color w:val="000000"/>
          <w:sz w:val="24"/>
          <w:szCs w:val="24"/>
          <w:shd w:val="clear" w:color="auto" w:fill="FFFFFF"/>
        </w:rPr>
        <w:t>8</w:t>
      </w:r>
      <w:r w:rsidRPr="00254BFC">
        <w:rPr>
          <w:rFonts w:ascii="Times New Roman" w:hAnsi="Times New Roman"/>
          <w:color w:val="000000"/>
          <w:sz w:val="24"/>
          <w:szCs w:val="24"/>
          <w:shd w:val="clear" w:color="auto" w:fill="FFFFFF"/>
        </w:rPr>
        <w:t>.2022).</w:t>
      </w:r>
    </w:p>
    <w:p w:rsidR="00AE672A" w:rsidRPr="00254BFC" w:rsidRDefault="00AE672A" w:rsidP="00A3168C">
      <w:pPr>
        <w:pStyle w:val="a6"/>
        <w:numPr>
          <w:ilvl w:val="0"/>
          <w:numId w:val="34"/>
        </w:numPr>
        <w:shd w:val="clear" w:color="auto" w:fill="FFFFFF"/>
        <w:tabs>
          <w:tab w:val="left" w:pos="993"/>
        </w:tabs>
        <w:spacing w:after="0"/>
        <w:ind w:left="0" w:firstLine="709"/>
        <w:jc w:val="both"/>
        <w:rPr>
          <w:rFonts w:ascii="Times New Roman" w:hAnsi="Times New Roman"/>
          <w:bCs/>
          <w:i/>
          <w:iCs/>
          <w:sz w:val="24"/>
          <w:szCs w:val="24"/>
        </w:rPr>
      </w:pPr>
      <w:r w:rsidRPr="00254BFC">
        <w:rPr>
          <w:rFonts w:ascii="Times New Roman" w:hAnsi="Times New Roman"/>
          <w:color w:val="000000"/>
          <w:sz w:val="24"/>
          <w:szCs w:val="24"/>
          <w:shd w:val="clear" w:color="auto" w:fill="FFFFFF"/>
        </w:rPr>
        <w:t>Педагогика дополнительного образования. Работа с детьми с особыми образовател</w:t>
      </w:r>
      <w:r w:rsidRPr="00254BFC">
        <w:rPr>
          <w:rFonts w:ascii="Times New Roman" w:hAnsi="Times New Roman"/>
          <w:color w:val="000000"/>
          <w:sz w:val="24"/>
          <w:szCs w:val="24"/>
          <w:shd w:val="clear" w:color="auto" w:fill="FFFFFF"/>
        </w:rPr>
        <w:t>ь</w:t>
      </w:r>
      <w:r w:rsidRPr="00254BFC">
        <w:rPr>
          <w:rFonts w:ascii="Times New Roman" w:hAnsi="Times New Roman"/>
          <w:color w:val="000000"/>
          <w:sz w:val="24"/>
          <w:szCs w:val="24"/>
          <w:shd w:val="clear" w:color="auto" w:fill="FFFFFF"/>
        </w:rPr>
        <w:t>ными потребностями</w:t>
      </w:r>
      <w:proofErr w:type="gramStart"/>
      <w:r w:rsidRPr="00254BFC">
        <w:rPr>
          <w:rFonts w:ascii="Times New Roman" w:hAnsi="Times New Roman"/>
          <w:color w:val="000000"/>
          <w:sz w:val="24"/>
          <w:szCs w:val="24"/>
          <w:shd w:val="clear" w:color="auto" w:fill="FFFFFF"/>
        </w:rPr>
        <w:t> :</w:t>
      </w:r>
      <w:proofErr w:type="gramEnd"/>
      <w:r w:rsidRPr="00254BFC">
        <w:rPr>
          <w:rFonts w:ascii="Times New Roman" w:hAnsi="Times New Roman"/>
          <w:color w:val="000000"/>
          <w:sz w:val="24"/>
          <w:szCs w:val="24"/>
          <w:shd w:val="clear" w:color="auto" w:fill="FFFFFF"/>
        </w:rPr>
        <w:t xml:space="preserve"> учебное пособие для вузов / Л. В. </w:t>
      </w:r>
      <w:proofErr w:type="spellStart"/>
      <w:r w:rsidRPr="00254BFC">
        <w:rPr>
          <w:rFonts w:ascii="Times New Roman" w:hAnsi="Times New Roman"/>
          <w:color w:val="000000"/>
          <w:sz w:val="24"/>
          <w:szCs w:val="24"/>
          <w:shd w:val="clear" w:color="auto" w:fill="FFFFFF"/>
        </w:rPr>
        <w:t>Байбородова</w:t>
      </w:r>
      <w:proofErr w:type="spellEnd"/>
      <w:r w:rsidRPr="00254BFC">
        <w:rPr>
          <w:rFonts w:ascii="Times New Roman" w:hAnsi="Times New Roman"/>
          <w:color w:val="000000"/>
          <w:sz w:val="24"/>
          <w:szCs w:val="24"/>
          <w:shd w:val="clear" w:color="auto" w:fill="FFFFFF"/>
        </w:rPr>
        <w:t xml:space="preserve"> [и др.] ; под редакцией Л. В. </w:t>
      </w:r>
      <w:proofErr w:type="spellStart"/>
      <w:r w:rsidRPr="00254BFC">
        <w:rPr>
          <w:rFonts w:ascii="Times New Roman" w:hAnsi="Times New Roman"/>
          <w:color w:val="000000"/>
          <w:sz w:val="24"/>
          <w:szCs w:val="24"/>
          <w:shd w:val="clear" w:color="auto" w:fill="FFFFFF"/>
        </w:rPr>
        <w:t>Байбородовой</w:t>
      </w:r>
      <w:proofErr w:type="spellEnd"/>
      <w:r w:rsidRPr="00254BFC">
        <w:rPr>
          <w:rFonts w:ascii="Times New Roman" w:hAnsi="Times New Roman"/>
          <w:color w:val="000000"/>
          <w:sz w:val="24"/>
          <w:szCs w:val="24"/>
          <w:shd w:val="clear" w:color="auto" w:fill="FFFFFF"/>
        </w:rPr>
        <w:t xml:space="preserve">. — 2-е изд., </w:t>
      </w:r>
      <w:proofErr w:type="spellStart"/>
      <w:r w:rsidRPr="00254BFC">
        <w:rPr>
          <w:rFonts w:ascii="Times New Roman" w:hAnsi="Times New Roman"/>
          <w:color w:val="000000"/>
          <w:sz w:val="24"/>
          <w:szCs w:val="24"/>
          <w:shd w:val="clear" w:color="auto" w:fill="FFFFFF"/>
        </w:rPr>
        <w:t>испр</w:t>
      </w:r>
      <w:proofErr w:type="spellEnd"/>
      <w:r w:rsidRPr="00254BFC">
        <w:rPr>
          <w:rFonts w:ascii="Times New Roman" w:hAnsi="Times New Roman"/>
          <w:color w:val="000000"/>
          <w:sz w:val="24"/>
          <w:szCs w:val="24"/>
          <w:shd w:val="clear" w:color="auto" w:fill="FFFFFF"/>
        </w:rPr>
        <w:t xml:space="preserve">. и доп. — Москва : Издательство </w:t>
      </w:r>
      <w:proofErr w:type="spellStart"/>
      <w:r w:rsidRPr="00254BFC">
        <w:rPr>
          <w:rFonts w:ascii="Times New Roman" w:hAnsi="Times New Roman"/>
          <w:color w:val="000000"/>
          <w:sz w:val="24"/>
          <w:szCs w:val="24"/>
          <w:shd w:val="clear" w:color="auto" w:fill="FFFFFF"/>
        </w:rPr>
        <w:t>Юрайт</w:t>
      </w:r>
      <w:proofErr w:type="spellEnd"/>
      <w:r w:rsidRPr="00254BFC">
        <w:rPr>
          <w:rFonts w:ascii="Times New Roman" w:hAnsi="Times New Roman"/>
          <w:color w:val="000000"/>
          <w:sz w:val="24"/>
          <w:szCs w:val="24"/>
          <w:shd w:val="clear" w:color="auto" w:fill="FFFFFF"/>
        </w:rPr>
        <w:t xml:space="preserve">, 2022. — 241 с. — </w:t>
      </w:r>
      <w:r w:rsidRPr="00254BFC">
        <w:rPr>
          <w:rFonts w:ascii="Times New Roman" w:hAnsi="Times New Roman"/>
          <w:color w:val="000000"/>
          <w:sz w:val="24"/>
          <w:szCs w:val="24"/>
          <w:shd w:val="clear" w:color="auto" w:fill="FFFFFF"/>
        </w:rPr>
        <w:lastRenderedPageBreak/>
        <w:t>(Высшее образование). — ISBN 978-5-534-06162-8. — Текст</w:t>
      </w:r>
      <w:proofErr w:type="gramStart"/>
      <w:r w:rsidRPr="00254BFC">
        <w:rPr>
          <w:rFonts w:ascii="Times New Roman" w:hAnsi="Times New Roman"/>
          <w:color w:val="000000"/>
          <w:sz w:val="24"/>
          <w:szCs w:val="24"/>
          <w:shd w:val="clear" w:color="auto" w:fill="FFFFFF"/>
        </w:rPr>
        <w:t xml:space="preserve"> :</w:t>
      </w:r>
      <w:proofErr w:type="gramEnd"/>
      <w:r w:rsidRPr="00254BFC">
        <w:rPr>
          <w:rFonts w:ascii="Times New Roman" w:hAnsi="Times New Roman"/>
          <w:color w:val="000000"/>
          <w:sz w:val="24"/>
          <w:szCs w:val="24"/>
          <w:shd w:val="clear" w:color="auto" w:fill="FFFFFF"/>
        </w:rPr>
        <w:t xml:space="preserve"> электронный // Образовательная платформа </w:t>
      </w:r>
      <w:proofErr w:type="spellStart"/>
      <w:r w:rsidRPr="00254BFC">
        <w:rPr>
          <w:rFonts w:ascii="Times New Roman" w:hAnsi="Times New Roman"/>
          <w:color w:val="000000"/>
          <w:sz w:val="24"/>
          <w:szCs w:val="24"/>
          <w:shd w:val="clear" w:color="auto" w:fill="FFFFFF"/>
        </w:rPr>
        <w:t>Юрайт</w:t>
      </w:r>
      <w:proofErr w:type="spellEnd"/>
      <w:r w:rsidRPr="00254BFC">
        <w:rPr>
          <w:rFonts w:ascii="Times New Roman" w:hAnsi="Times New Roman"/>
          <w:color w:val="000000"/>
          <w:sz w:val="24"/>
          <w:szCs w:val="24"/>
          <w:shd w:val="clear" w:color="auto" w:fill="FFFFFF"/>
        </w:rPr>
        <w:t xml:space="preserve"> [сайт]. — URL: </w:t>
      </w:r>
      <w:hyperlink r:id="rId97" w:tgtFrame="_blank" w:history="1">
        <w:r w:rsidRPr="00254BFC">
          <w:rPr>
            <w:rStyle w:val="af8"/>
            <w:rFonts w:ascii="Times New Roman" w:hAnsi="Times New Roman"/>
            <w:color w:val="486C97"/>
            <w:sz w:val="24"/>
            <w:szCs w:val="24"/>
            <w:shd w:val="clear" w:color="auto" w:fill="FFFFFF"/>
          </w:rPr>
          <w:t>https://urait.ru/bcode/491196</w:t>
        </w:r>
      </w:hyperlink>
      <w:r w:rsidRPr="00254BFC">
        <w:rPr>
          <w:rFonts w:ascii="Times New Roman" w:hAnsi="Times New Roman"/>
          <w:color w:val="000000"/>
          <w:sz w:val="24"/>
          <w:szCs w:val="24"/>
          <w:shd w:val="clear" w:color="auto" w:fill="FFFFFF"/>
        </w:rPr>
        <w:t> (дата обращения: 15.0</w:t>
      </w:r>
      <w:r w:rsidR="00F009C1" w:rsidRPr="00F009C1">
        <w:rPr>
          <w:rFonts w:ascii="Times New Roman" w:hAnsi="Times New Roman"/>
          <w:color w:val="000000"/>
          <w:sz w:val="24"/>
          <w:szCs w:val="24"/>
          <w:shd w:val="clear" w:color="auto" w:fill="FFFFFF"/>
        </w:rPr>
        <w:t>8</w:t>
      </w:r>
      <w:r w:rsidRPr="00254BFC">
        <w:rPr>
          <w:rFonts w:ascii="Times New Roman" w:hAnsi="Times New Roman"/>
          <w:color w:val="000000"/>
          <w:sz w:val="24"/>
          <w:szCs w:val="24"/>
          <w:shd w:val="clear" w:color="auto" w:fill="FFFFFF"/>
        </w:rPr>
        <w:t>.2022).</w:t>
      </w:r>
    </w:p>
    <w:p w:rsidR="00AE672A" w:rsidRPr="00254BFC" w:rsidRDefault="00AE672A" w:rsidP="00A3168C">
      <w:pPr>
        <w:pStyle w:val="a6"/>
        <w:numPr>
          <w:ilvl w:val="0"/>
          <w:numId w:val="34"/>
        </w:numPr>
        <w:shd w:val="clear" w:color="auto" w:fill="FFFFFF"/>
        <w:tabs>
          <w:tab w:val="left" w:pos="993"/>
        </w:tabs>
        <w:spacing w:after="0"/>
        <w:ind w:left="0" w:firstLine="709"/>
        <w:jc w:val="both"/>
        <w:rPr>
          <w:rFonts w:ascii="Times New Roman" w:hAnsi="Times New Roman"/>
          <w:bCs/>
          <w:i/>
          <w:iCs/>
          <w:sz w:val="24"/>
          <w:szCs w:val="24"/>
        </w:rPr>
      </w:pPr>
      <w:r w:rsidRPr="00254BFC">
        <w:rPr>
          <w:rFonts w:ascii="Times New Roman" w:hAnsi="Times New Roman"/>
          <w:color w:val="000000"/>
          <w:sz w:val="24"/>
          <w:szCs w:val="24"/>
          <w:shd w:val="clear" w:color="auto" w:fill="FFFFFF"/>
        </w:rPr>
        <w:t>Педагогика дополнительного образования. Работа с детьми с особыми образовател</w:t>
      </w:r>
      <w:r w:rsidRPr="00254BFC">
        <w:rPr>
          <w:rFonts w:ascii="Times New Roman" w:hAnsi="Times New Roman"/>
          <w:color w:val="000000"/>
          <w:sz w:val="24"/>
          <w:szCs w:val="24"/>
          <w:shd w:val="clear" w:color="auto" w:fill="FFFFFF"/>
        </w:rPr>
        <w:t>ь</w:t>
      </w:r>
      <w:r w:rsidRPr="00254BFC">
        <w:rPr>
          <w:rFonts w:ascii="Times New Roman" w:hAnsi="Times New Roman"/>
          <w:color w:val="000000"/>
          <w:sz w:val="24"/>
          <w:szCs w:val="24"/>
          <w:shd w:val="clear" w:color="auto" w:fill="FFFFFF"/>
        </w:rPr>
        <w:t>ными потребностями</w:t>
      </w:r>
      <w:proofErr w:type="gramStart"/>
      <w:r w:rsidRPr="00254BFC">
        <w:rPr>
          <w:rFonts w:ascii="Times New Roman" w:hAnsi="Times New Roman"/>
          <w:color w:val="000000"/>
          <w:sz w:val="24"/>
          <w:szCs w:val="24"/>
          <w:shd w:val="clear" w:color="auto" w:fill="FFFFFF"/>
        </w:rPr>
        <w:t> :</w:t>
      </w:r>
      <w:proofErr w:type="gramEnd"/>
      <w:r w:rsidRPr="00254BFC">
        <w:rPr>
          <w:rFonts w:ascii="Times New Roman" w:hAnsi="Times New Roman"/>
          <w:color w:val="000000"/>
          <w:sz w:val="24"/>
          <w:szCs w:val="24"/>
          <w:shd w:val="clear" w:color="auto" w:fill="FFFFFF"/>
        </w:rPr>
        <w:t xml:space="preserve"> учебное пособие для вузов / Л. В. </w:t>
      </w:r>
      <w:proofErr w:type="spellStart"/>
      <w:r w:rsidRPr="00254BFC">
        <w:rPr>
          <w:rFonts w:ascii="Times New Roman" w:hAnsi="Times New Roman"/>
          <w:color w:val="000000"/>
          <w:sz w:val="24"/>
          <w:szCs w:val="24"/>
          <w:shd w:val="clear" w:color="auto" w:fill="FFFFFF"/>
        </w:rPr>
        <w:t>Байбородова</w:t>
      </w:r>
      <w:proofErr w:type="spellEnd"/>
      <w:r w:rsidRPr="00254BFC">
        <w:rPr>
          <w:rFonts w:ascii="Times New Roman" w:hAnsi="Times New Roman"/>
          <w:color w:val="000000"/>
          <w:sz w:val="24"/>
          <w:szCs w:val="24"/>
          <w:shd w:val="clear" w:color="auto" w:fill="FFFFFF"/>
        </w:rPr>
        <w:t xml:space="preserve"> [и др.] ; под редакцией Л. В. </w:t>
      </w:r>
      <w:proofErr w:type="spellStart"/>
      <w:r w:rsidRPr="00254BFC">
        <w:rPr>
          <w:rFonts w:ascii="Times New Roman" w:hAnsi="Times New Roman"/>
          <w:color w:val="000000"/>
          <w:sz w:val="24"/>
          <w:szCs w:val="24"/>
          <w:shd w:val="clear" w:color="auto" w:fill="FFFFFF"/>
        </w:rPr>
        <w:t>Байбородовой</w:t>
      </w:r>
      <w:proofErr w:type="spellEnd"/>
      <w:r w:rsidRPr="00254BFC">
        <w:rPr>
          <w:rFonts w:ascii="Times New Roman" w:hAnsi="Times New Roman"/>
          <w:color w:val="000000"/>
          <w:sz w:val="24"/>
          <w:szCs w:val="24"/>
          <w:shd w:val="clear" w:color="auto" w:fill="FFFFFF"/>
        </w:rPr>
        <w:t xml:space="preserve">. — 2-е изд., </w:t>
      </w:r>
      <w:proofErr w:type="spellStart"/>
      <w:r w:rsidRPr="00254BFC">
        <w:rPr>
          <w:rFonts w:ascii="Times New Roman" w:hAnsi="Times New Roman"/>
          <w:color w:val="000000"/>
          <w:sz w:val="24"/>
          <w:szCs w:val="24"/>
          <w:shd w:val="clear" w:color="auto" w:fill="FFFFFF"/>
        </w:rPr>
        <w:t>испр</w:t>
      </w:r>
      <w:proofErr w:type="spellEnd"/>
      <w:r w:rsidRPr="00254BFC">
        <w:rPr>
          <w:rFonts w:ascii="Times New Roman" w:hAnsi="Times New Roman"/>
          <w:color w:val="000000"/>
          <w:sz w:val="24"/>
          <w:szCs w:val="24"/>
          <w:shd w:val="clear" w:color="auto" w:fill="FFFFFF"/>
        </w:rPr>
        <w:t xml:space="preserve">. и доп. — Москва : Издательство </w:t>
      </w:r>
      <w:proofErr w:type="spellStart"/>
      <w:r w:rsidRPr="00254BFC">
        <w:rPr>
          <w:rFonts w:ascii="Times New Roman" w:hAnsi="Times New Roman"/>
          <w:color w:val="000000"/>
          <w:sz w:val="24"/>
          <w:szCs w:val="24"/>
          <w:shd w:val="clear" w:color="auto" w:fill="FFFFFF"/>
        </w:rPr>
        <w:t>Юрайт</w:t>
      </w:r>
      <w:proofErr w:type="spellEnd"/>
      <w:r w:rsidRPr="00254BFC">
        <w:rPr>
          <w:rFonts w:ascii="Times New Roman" w:hAnsi="Times New Roman"/>
          <w:color w:val="000000"/>
          <w:sz w:val="24"/>
          <w:szCs w:val="24"/>
          <w:shd w:val="clear" w:color="auto" w:fill="FFFFFF"/>
        </w:rPr>
        <w:t>, 2022. — 241 с. — (Высшее образование). — ISBN 978-5-534-06162-8. — Текст</w:t>
      </w:r>
      <w:proofErr w:type="gramStart"/>
      <w:r w:rsidRPr="00254BFC">
        <w:rPr>
          <w:rFonts w:ascii="Times New Roman" w:hAnsi="Times New Roman"/>
          <w:color w:val="000000"/>
          <w:sz w:val="24"/>
          <w:szCs w:val="24"/>
          <w:shd w:val="clear" w:color="auto" w:fill="FFFFFF"/>
        </w:rPr>
        <w:t xml:space="preserve"> :</w:t>
      </w:r>
      <w:proofErr w:type="gramEnd"/>
      <w:r w:rsidRPr="00254BFC">
        <w:rPr>
          <w:rFonts w:ascii="Times New Roman" w:hAnsi="Times New Roman"/>
          <w:color w:val="000000"/>
          <w:sz w:val="24"/>
          <w:szCs w:val="24"/>
          <w:shd w:val="clear" w:color="auto" w:fill="FFFFFF"/>
        </w:rPr>
        <w:t xml:space="preserve"> электронный // Образовательная платформа </w:t>
      </w:r>
      <w:proofErr w:type="spellStart"/>
      <w:r w:rsidRPr="00254BFC">
        <w:rPr>
          <w:rFonts w:ascii="Times New Roman" w:hAnsi="Times New Roman"/>
          <w:color w:val="000000"/>
          <w:sz w:val="24"/>
          <w:szCs w:val="24"/>
          <w:shd w:val="clear" w:color="auto" w:fill="FFFFFF"/>
        </w:rPr>
        <w:t>Юрайт</w:t>
      </w:r>
      <w:proofErr w:type="spellEnd"/>
      <w:r w:rsidRPr="00254BFC">
        <w:rPr>
          <w:rFonts w:ascii="Times New Roman" w:hAnsi="Times New Roman"/>
          <w:color w:val="000000"/>
          <w:sz w:val="24"/>
          <w:szCs w:val="24"/>
          <w:shd w:val="clear" w:color="auto" w:fill="FFFFFF"/>
        </w:rPr>
        <w:t xml:space="preserve"> [сайт]. — URL: </w:t>
      </w:r>
      <w:hyperlink r:id="rId98" w:tgtFrame="_blank" w:history="1">
        <w:r w:rsidRPr="00254BFC">
          <w:rPr>
            <w:rStyle w:val="af8"/>
            <w:rFonts w:ascii="Times New Roman" w:hAnsi="Times New Roman"/>
            <w:color w:val="486C97"/>
            <w:sz w:val="24"/>
            <w:szCs w:val="24"/>
            <w:shd w:val="clear" w:color="auto" w:fill="FFFFFF"/>
          </w:rPr>
          <w:t>https://urait.ru/bcode/491196</w:t>
        </w:r>
      </w:hyperlink>
      <w:r w:rsidRPr="00254BFC">
        <w:rPr>
          <w:rFonts w:ascii="Times New Roman" w:hAnsi="Times New Roman"/>
          <w:color w:val="000000"/>
          <w:sz w:val="24"/>
          <w:szCs w:val="24"/>
          <w:shd w:val="clear" w:color="auto" w:fill="FFFFFF"/>
        </w:rPr>
        <w:t> (дата обращения: 15.0</w:t>
      </w:r>
      <w:r w:rsidR="00F009C1" w:rsidRPr="00F009C1">
        <w:rPr>
          <w:rFonts w:ascii="Times New Roman" w:hAnsi="Times New Roman"/>
          <w:color w:val="000000"/>
          <w:sz w:val="24"/>
          <w:szCs w:val="24"/>
          <w:shd w:val="clear" w:color="auto" w:fill="FFFFFF"/>
        </w:rPr>
        <w:t>8</w:t>
      </w:r>
      <w:r w:rsidRPr="00254BFC">
        <w:rPr>
          <w:rFonts w:ascii="Times New Roman" w:hAnsi="Times New Roman"/>
          <w:color w:val="000000"/>
          <w:sz w:val="24"/>
          <w:szCs w:val="24"/>
          <w:shd w:val="clear" w:color="auto" w:fill="FFFFFF"/>
        </w:rPr>
        <w:t>.2022).</w:t>
      </w:r>
    </w:p>
    <w:p w:rsidR="00254BFC" w:rsidRPr="00254BFC" w:rsidRDefault="00254BFC" w:rsidP="00A3168C">
      <w:pPr>
        <w:pStyle w:val="a6"/>
        <w:numPr>
          <w:ilvl w:val="0"/>
          <w:numId w:val="34"/>
        </w:numPr>
        <w:tabs>
          <w:tab w:val="left" w:pos="360"/>
          <w:tab w:val="left" w:pos="993"/>
          <w:tab w:val="left" w:pos="1202"/>
        </w:tabs>
        <w:spacing w:after="0" w:line="240" w:lineRule="auto"/>
        <w:ind w:left="0" w:firstLine="709"/>
        <w:jc w:val="both"/>
        <w:rPr>
          <w:rFonts w:ascii="Times New Roman" w:hAnsi="Times New Roman"/>
          <w:color w:val="000000"/>
          <w:sz w:val="24"/>
          <w:szCs w:val="24"/>
        </w:rPr>
      </w:pPr>
      <w:proofErr w:type="spellStart"/>
      <w:r w:rsidRPr="00254BFC">
        <w:rPr>
          <w:rFonts w:ascii="Times New Roman" w:hAnsi="Times New Roman"/>
          <w:i/>
          <w:iCs/>
          <w:color w:val="000000"/>
          <w:sz w:val="24"/>
          <w:szCs w:val="24"/>
        </w:rPr>
        <w:t>Фуряева</w:t>
      </w:r>
      <w:proofErr w:type="spellEnd"/>
      <w:r w:rsidRPr="00254BFC">
        <w:rPr>
          <w:rFonts w:ascii="Times New Roman" w:hAnsi="Times New Roman"/>
          <w:i/>
          <w:iCs/>
          <w:color w:val="000000"/>
          <w:sz w:val="24"/>
          <w:szCs w:val="24"/>
        </w:rPr>
        <w:t>, Т. В. </w:t>
      </w:r>
      <w:r w:rsidRPr="00254BFC">
        <w:rPr>
          <w:rFonts w:ascii="Times New Roman" w:hAnsi="Times New Roman"/>
          <w:color w:val="000000"/>
          <w:sz w:val="24"/>
          <w:szCs w:val="24"/>
        </w:rPr>
        <w:t> Социализация и социальная адаптация лиц с инвалидностью</w:t>
      </w:r>
      <w:proofErr w:type="gramStart"/>
      <w:r w:rsidRPr="00254BFC">
        <w:rPr>
          <w:rFonts w:ascii="Times New Roman" w:hAnsi="Times New Roman"/>
          <w:color w:val="000000"/>
          <w:sz w:val="24"/>
          <w:szCs w:val="24"/>
        </w:rPr>
        <w:t> :</w:t>
      </w:r>
      <w:proofErr w:type="gramEnd"/>
      <w:r w:rsidRPr="00254BFC">
        <w:rPr>
          <w:rFonts w:ascii="Times New Roman" w:hAnsi="Times New Roman"/>
          <w:color w:val="000000"/>
          <w:sz w:val="24"/>
          <w:szCs w:val="24"/>
        </w:rPr>
        <w:t xml:space="preserve"> учебное пособие для вузов / Т. В. </w:t>
      </w:r>
      <w:proofErr w:type="spellStart"/>
      <w:r w:rsidRPr="00254BFC">
        <w:rPr>
          <w:rFonts w:ascii="Times New Roman" w:hAnsi="Times New Roman"/>
          <w:color w:val="000000"/>
          <w:sz w:val="24"/>
          <w:szCs w:val="24"/>
        </w:rPr>
        <w:t>Фуряева</w:t>
      </w:r>
      <w:proofErr w:type="spellEnd"/>
      <w:r w:rsidRPr="00254BFC">
        <w:rPr>
          <w:rFonts w:ascii="Times New Roman" w:hAnsi="Times New Roman"/>
          <w:color w:val="000000"/>
          <w:sz w:val="24"/>
          <w:szCs w:val="24"/>
        </w:rPr>
        <w:t xml:space="preserve">. — 2-е изд., </w:t>
      </w:r>
      <w:proofErr w:type="spellStart"/>
      <w:r w:rsidRPr="00254BFC">
        <w:rPr>
          <w:rFonts w:ascii="Times New Roman" w:hAnsi="Times New Roman"/>
          <w:color w:val="000000"/>
          <w:sz w:val="24"/>
          <w:szCs w:val="24"/>
        </w:rPr>
        <w:t>перераб</w:t>
      </w:r>
      <w:proofErr w:type="spellEnd"/>
      <w:r w:rsidRPr="00254BFC">
        <w:rPr>
          <w:rFonts w:ascii="Times New Roman" w:hAnsi="Times New Roman"/>
          <w:color w:val="000000"/>
          <w:sz w:val="24"/>
          <w:szCs w:val="24"/>
        </w:rPr>
        <w:t xml:space="preserve">. и доп. — Москва : Издательство </w:t>
      </w:r>
      <w:proofErr w:type="spellStart"/>
      <w:r w:rsidRPr="00254BFC">
        <w:rPr>
          <w:rFonts w:ascii="Times New Roman" w:hAnsi="Times New Roman"/>
          <w:color w:val="000000"/>
          <w:sz w:val="24"/>
          <w:szCs w:val="24"/>
        </w:rPr>
        <w:t>Юрайт</w:t>
      </w:r>
      <w:proofErr w:type="spellEnd"/>
      <w:r w:rsidRPr="00254BFC">
        <w:rPr>
          <w:rFonts w:ascii="Times New Roman" w:hAnsi="Times New Roman"/>
          <w:color w:val="000000"/>
          <w:sz w:val="24"/>
          <w:szCs w:val="24"/>
        </w:rPr>
        <w:t>, 2022. — 189 с. — (Высшее образование). — ISBN 978-5-534-08278-4. — Текст</w:t>
      </w:r>
      <w:proofErr w:type="gramStart"/>
      <w:r w:rsidRPr="00254BFC">
        <w:rPr>
          <w:rFonts w:ascii="Times New Roman" w:hAnsi="Times New Roman"/>
          <w:color w:val="000000"/>
          <w:sz w:val="24"/>
          <w:szCs w:val="24"/>
        </w:rPr>
        <w:t xml:space="preserve"> :</w:t>
      </w:r>
      <w:proofErr w:type="gramEnd"/>
      <w:r w:rsidRPr="00254BFC">
        <w:rPr>
          <w:rFonts w:ascii="Times New Roman" w:hAnsi="Times New Roman"/>
          <w:color w:val="000000"/>
          <w:sz w:val="24"/>
          <w:szCs w:val="24"/>
        </w:rPr>
        <w:t xml:space="preserve"> электронный // Образовательная платформа </w:t>
      </w:r>
      <w:proofErr w:type="spellStart"/>
      <w:r w:rsidRPr="00254BFC">
        <w:rPr>
          <w:rFonts w:ascii="Times New Roman" w:hAnsi="Times New Roman"/>
          <w:color w:val="000000"/>
          <w:sz w:val="24"/>
          <w:szCs w:val="24"/>
        </w:rPr>
        <w:t>Юрайт</w:t>
      </w:r>
      <w:proofErr w:type="spellEnd"/>
      <w:r w:rsidRPr="00254BFC">
        <w:rPr>
          <w:rFonts w:ascii="Times New Roman" w:hAnsi="Times New Roman"/>
          <w:color w:val="000000"/>
          <w:sz w:val="24"/>
          <w:szCs w:val="24"/>
        </w:rPr>
        <w:t xml:space="preserve"> [сайт]. — URL: </w:t>
      </w:r>
      <w:hyperlink r:id="rId99" w:tgtFrame="_blank" w:history="1">
        <w:r w:rsidRPr="00254BFC">
          <w:rPr>
            <w:rStyle w:val="af8"/>
            <w:rFonts w:ascii="Times New Roman" w:hAnsi="Times New Roman"/>
            <w:color w:val="486C97"/>
            <w:sz w:val="24"/>
            <w:szCs w:val="24"/>
          </w:rPr>
          <w:t>https://urait.ru/bcode/493336</w:t>
        </w:r>
      </w:hyperlink>
      <w:r w:rsidRPr="00254BFC">
        <w:rPr>
          <w:rFonts w:ascii="Times New Roman" w:hAnsi="Times New Roman"/>
          <w:color w:val="000000"/>
          <w:sz w:val="24"/>
          <w:szCs w:val="24"/>
        </w:rPr>
        <w:t> (дата обращения: 15.0</w:t>
      </w:r>
      <w:r w:rsidR="00F009C1" w:rsidRPr="00F009C1">
        <w:rPr>
          <w:rFonts w:ascii="Times New Roman" w:hAnsi="Times New Roman"/>
          <w:color w:val="000000"/>
          <w:sz w:val="24"/>
          <w:szCs w:val="24"/>
        </w:rPr>
        <w:t>8</w:t>
      </w:r>
      <w:r w:rsidRPr="00254BFC">
        <w:rPr>
          <w:rFonts w:ascii="Times New Roman" w:hAnsi="Times New Roman"/>
          <w:color w:val="000000"/>
          <w:sz w:val="24"/>
          <w:szCs w:val="24"/>
        </w:rPr>
        <w:t>.2022).</w:t>
      </w:r>
    </w:p>
    <w:p w:rsidR="00254BFC" w:rsidRDefault="00254BFC" w:rsidP="00254BFC">
      <w:pPr>
        <w:pStyle w:val="a6"/>
        <w:spacing w:after="0" w:line="240" w:lineRule="auto"/>
        <w:ind w:left="862"/>
        <w:rPr>
          <w:rFonts w:ascii="Times New Roman" w:hAnsi="Times New Roman"/>
          <w:i/>
          <w:sz w:val="24"/>
          <w:szCs w:val="24"/>
        </w:rPr>
      </w:pPr>
    </w:p>
    <w:p w:rsidR="00254BFC" w:rsidRDefault="00254BFC" w:rsidP="00254BFC">
      <w:pPr>
        <w:pStyle w:val="a6"/>
        <w:spacing w:after="0" w:line="240" w:lineRule="auto"/>
        <w:ind w:left="862"/>
        <w:rPr>
          <w:rFonts w:ascii="Times New Roman" w:hAnsi="Times New Roman"/>
          <w:i/>
          <w:sz w:val="24"/>
          <w:szCs w:val="24"/>
        </w:rPr>
      </w:pPr>
    </w:p>
    <w:p w:rsidR="00333831" w:rsidRPr="004973A6" w:rsidRDefault="00333831" w:rsidP="00333831">
      <w:pPr>
        <w:pStyle w:val="a6"/>
        <w:tabs>
          <w:tab w:val="left" w:pos="993"/>
        </w:tabs>
        <w:spacing w:after="0" w:line="240" w:lineRule="auto"/>
        <w:ind w:left="0" w:firstLine="684"/>
        <w:rPr>
          <w:rFonts w:ascii="Times New Roman" w:hAnsi="Times New Roman"/>
          <w:sz w:val="24"/>
          <w:szCs w:val="24"/>
        </w:rPr>
      </w:pPr>
    </w:p>
    <w:p w:rsidR="00333831" w:rsidRPr="00333831" w:rsidRDefault="00333831" w:rsidP="00333831">
      <w:pPr>
        <w:ind w:firstLine="709"/>
        <w:jc w:val="both"/>
        <w:rPr>
          <w:b/>
          <w:color w:val="C00000"/>
          <w:sz w:val="24"/>
          <w:szCs w:val="24"/>
        </w:rPr>
      </w:pPr>
      <w:r w:rsidRPr="00333831">
        <w:rPr>
          <w:b/>
          <w:sz w:val="24"/>
          <w:szCs w:val="24"/>
        </w:rPr>
        <w:t>ДЕЯТЕЛЬНОСТЬ ТЬЮТОРА В ИНКЛЮЗИВНОМ ОБРАЗОВАНИИ</w:t>
      </w:r>
    </w:p>
    <w:p w:rsidR="00333831" w:rsidRPr="00247052" w:rsidRDefault="00333831" w:rsidP="00333831">
      <w:pPr>
        <w:pStyle w:val="a3"/>
        <w:widowControl/>
        <w:tabs>
          <w:tab w:val="left" w:pos="993"/>
        </w:tabs>
        <w:autoSpaceDE/>
        <w:autoSpaceDN/>
        <w:adjustRightInd/>
        <w:ind w:firstLine="709"/>
        <w:jc w:val="both"/>
        <w:rPr>
          <w:b/>
          <w:iCs/>
          <w:spacing w:val="8"/>
          <w:sz w:val="24"/>
          <w:szCs w:val="24"/>
        </w:rPr>
      </w:pPr>
    </w:p>
    <w:p w:rsidR="00333831" w:rsidRPr="00247052" w:rsidRDefault="00333831" w:rsidP="00254BFC">
      <w:pPr>
        <w:pStyle w:val="a6"/>
        <w:suppressLineNumbers/>
        <w:spacing w:after="0"/>
        <w:ind w:left="0" w:firstLine="709"/>
        <w:jc w:val="both"/>
        <w:rPr>
          <w:rFonts w:ascii="Times New Roman" w:hAnsi="Times New Roman"/>
          <w:i/>
          <w:sz w:val="24"/>
          <w:szCs w:val="24"/>
        </w:rPr>
      </w:pPr>
      <w:r w:rsidRPr="00247052">
        <w:rPr>
          <w:rFonts w:ascii="Times New Roman" w:hAnsi="Times New Roman"/>
          <w:i/>
          <w:sz w:val="24"/>
          <w:szCs w:val="24"/>
        </w:rPr>
        <w:t>Перечень основной литературы</w:t>
      </w:r>
    </w:p>
    <w:p w:rsidR="00247052" w:rsidRPr="00247052" w:rsidRDefault="00247052" w:rsidP="00A3168C">
      <w:pPr>
        <w:pStyle w:val="a6"/>
        <w:numPr>
          <w:ilvl w:val="0"/>
          <w:numId w:val="36"/>
        </w:numPr>
        <w:shd w:val="clear" w:color="auto" w:fill="FFFFFF"/>
        <w:tabs>
          <w:tab w:val="left" w:pos="993"/>
        </w:tabs>
        <w:ind w:left="0" w:firstLine="709"/>
        <w:jc w:val="both"/>
        <w:rPr>
          <w:rFonts w:ascii="Times New Roman" w:hAnsi="Times New Roman"/>
          <w:color w:val="000000"/>
          <w:sz w:val="24"/>
          <w:szCs w:val="24"/>
        </w:rPr>
      </w:pPr>
      <w:r w:rsidRPr="00247052">
        <w:rPr>
          <w:rFonts w:ascii="Times New Roman" w:hAnsi="Times New Roman"/>
          <w:i/>
          <w:iCs/>
          <w:color w:val="000000"/>
          <w:sz w:val="24"/>
          <w:szCs w:val="24"/>
        </w:rPr>
        <w:t>Баринова, Е. Б. </w:t>
      </w:r>
      <w:r w:rsidRPr="00247052">
        <w:rPr>
          <w:rFonts w:ascii="Times New Roman" w:hAnsi="Times New Roman"/>
          <w:color w:val="000000"/>
          <w:sz w:val="24"/>
          <w:szCs w:val="24"/>
        </w:rPr>
        <w:t> </w:t>
      </w:r>
      <w:proofErr w:type="spellStart"/>
      <w:r w:rsidRPr="00247052">
        <w:rPr>
          <w:rFonts w:ascii="Times New Roman" w:hAnsi="Times New Roman"/>
          <w:color w:val="000000"/>
          <w:sz w:val="24"/>
          <w:szCs w:val="24"/>
        </w:rPr>
        <w:t>Тьюторское</w:t>
      </w:r>
      <w:proofErr w:type="spellEnd"/>
      <w:r w:rsidRPr="00247052">
        <w:rPr>
          <w:rFonts w:ascii="Times New Roman" w:hAnsi="Times New Roman"/>
          <w:color w:val="000000"/>
          <w:sz w:val="24"/>
          <w:szCs w:val="24"/>
        </w:rPr>
        <w:t xml:space="preserve"> сопровождение обучающихся в системе инклюзивного о</w:t>
      </w:r>
      <w:r w:rsidRPr="00247052">
        <w:rPr>
          <w:rFonts w:ascii="Times New Roman" w:hAnsi="Times New Roman"/>
          <w:color w:val="000000"/>
          <w:sz w:val="24"/>
          <w:szCs w:val="24"/>
        </w:rPr>
        <w:t>б</w:t>
      </w:r>
      <w:r w:rsidRPr="00247052">
        <w:rPr>
          <w:rFonts w:ascii="Times New Roman" w:hAnsi="Times New Roman"/>
          <w:color w:val="000000"/>
          <w:sz w:val="24"/>
          <w:szCs w:val="24"/>
        </w:rPr>
        <w:t>разования</w:t>
      </w:r>
      <w:proofErr w:type="gramStart"/>
      <w:r w:rsidRPr="00247052">
        <w:rPr>
          <w:rFonts w:ascii="Times New Roman" w:hAnsi="Times New Roman"/>
          <w:color w:val="000000"/>
          <w:sz w:val="24"/>
          <w:szCs w:val="24"/>
        </w:rPr>
        <w:t> :</w:t>
      </w:r>
      <w:proofErr w:type="gramEnd"/>
      <w:r w:rsidRPr="00247052">
        <w:rPr>
          <w:rFonts w:ascii="Times New Roman" w:hAnsi="Times New Roman"/>
          <w:color w:val="000000"/>
          <w:sz w:val="24"/>
          <w:szCs w:val="24"/>
        </w:rPr>
        <w:t xml:space="preserve"> учебное пособие для вузов / Е. Б. Баринова. — Москва</w:t>
      </w:r>
      <w:proofErr w:type="gramStart"/>
      <w:r w:rsidRPr="00247052">
        <w:rPr>
          <w:rFonts w:ascii="Times New Roman" w:hAnsi="Times New Roman"/>
          <w:color w:val="000000"/>
          <w:sz w:val="24"/>
          <w:szCs w:val="24"/>
        </w:rPr>
        <w:t> :</w:t>
      </w:r>
      <w:proofErr w:type="gramEnd"/>
      <w:r w:rsidRPr="00247052">
        <w:rPr>
          <w:rFonts w:ascii="Times New Roman" w:hAnsi="Times New Roman"/>
          <w:color w:val="000000"/>
          <w:sz w:val="24"/>
          <w:szCs w:val="24"/>
        </w:rPr>
        <w:t xml:space="preserve"> Издательство </w:t>
      </w:r>
      <w:proofErr w:type="spellStart"/>
      <w:r w:rsidRPr="00247052">
        <w:rPr>
          <w:rFonts w:ascii="Times New Roman" w:hAnsi="Times New Roman"/>
          <w:color w:val="000000"/>
          <w:sz w:val="24"/>
          <w:szCs w:val="24"/>
        </w:rPr>
        <w:t>Юрайт</w:t>
      </w:r>
      <w:proofErr w:type="spellEnd"/>
      <w:r w:rsidRPr="00247052">
        <w:rPr>
          <w:rFonts w:ascii="Times New Roman" w:hAnsi="Times New Roman"/>
          <w:color w:val="000000"/>
          <w:sz w:val="24"/>
          <w:szCs w:val="24"/>
        </w:rPr>
        <w:t>, 2022. — 116 с. — (Высшее образование). — ISBN 978-5-534-13887-0. — Текст</w:t>
      </w:r>
      <w:proofErr w:type="gramStart"/>
      <w:r w:rsidRPr="00247052">
        <w:rPr>
          <w:rFonts w:ascii="Times New Roman" w:hAnsi="Times New Roman"/>
          <w:color w:val="000000"/>
          <w:sz w:val="24"/>
          <w:szCs w:val="24"/>
        </w:rPr>
        <w:t xml:space="preserve"> :</w:t>
      </w:r>
      <w:proofErr w:type="gramEnd"/>
      <w:r w:rsidRPr="00247052">
        <w:rPr>
          <w:rFonts w:ascii="Times New Roman" w:hAnsi="Times New Roman"/>
          <w:color w:val="000000"/>
          <w:sz w:val="24"/>
          <w:szCs w:val="24"/>
        </w:rPr>
        <w:t xml:space="preserve"> электронный // Образов</w:t>
      </w:r>
      <w:r w:rsidRPr="00247052">
        <w:rPr>
          <w:rFonts w:ascii="Times New Roman" w:hAnsi="Times New Roman"/>
          <w:color w:val="000000"/>
          <w:sz w:val="24"/>
          <w:szCs w:val="24"/>
        </w:rPr>
        <w:t>а</w:t>
      </w:r>
      <w:r w:rsidRPr="00247052">
        <w:rPr>
          <w:rFonts w:ascii="Times New Roman" w:hAnsi="Times New Roman"/>
          <w:color w:val="000000"/>
          <w:sz w:val="24"/>
          <w:szCs w:val="24"/>
        </w:rPr>
        <w:t xml:space="preserve">тельная платформа </w:t>
      </w:r>
      <w:proofErr w:type="spellStart"/>
      <w:r w:rsidRPr="00247052">
        <w:rPr>
          <w:rFonts w:ascii="Times New Roman" w:hAnsi="Times New Roman"/>
          <w:color w:val="000000"/>
          <w:sz w:val="24"/>
          <w:szCs w:val="24"/>
        </w:rPr>
        <w:t>Юрайт</w:t>
      </w:r>
      <w:proofErr w:type="spellEnd"/>
      <w:r w:rsidRPr="00247052">
        <w:rPr>
          <w:rFonts w:ascii="Times New Roman" w:hAnsi="Times New Roman"/>
          <w:color w:val="000000"/>
          <w:sz w:val="24"/>
          <w:szCs w:val="24"/>
        </w:rPr>
        <w:t xml:space="preserve"> [сайт]. — URL: </w:t>
      </w:r>
      <w:hyperlink r:id="rId100" w:tgtFrame="_blank" w:history="1">
        <w:r w:rsidRPr="00247052">
          <w:rPr>
            <w:rStyle w:val="af8"/>
            <w:rFonts w:ascii="Times New Roman" w:hAnsi="Times New Roman"/>
            <w:color w:val="486C97"/>
            <w:sz w:val="24"/>
            <w:szCs w:val="24"/>
          </w:rPr>
          <w:t>https://urait.ru/bcode/496766</w:t>
        </w:r>
      </w:hyperlink>
      <w:r w:rsidRPr="00247052">
        <w:rPr>
          <w:rFonts w:ascii="Times New Roman" w:hAnsi="Times New Roman"/>
          <w:color w:val="000000"/>
          <w:sz w:val="24"/>
          <w:szCs w:val="24"/>
        </w:rPr>
        <w:t> (дата обращения: 15.0</w:t>
      </w:r>
      <w:r w:rsidR="00F009C1" w:rsidRPr="00F009C1">
        <w:rPr>
          <w:rFonts w:ascii="Times New Roman" w:hAnsi="Times New Roman"/>
          <w:color w:val="000000"/>
          <w:sz w:val="24"/>
          <w:szCs w:val="24"/>
        </w:rPr>
        <w:t>8</w:t>
      </w:r>
      <w:r w:rsidRPr="00247052">
        <w:rPr>
          <w:rFonts w:ascii="Times New Roman" w:hAnsi="Times New Roman"/>
          <w:color w:val="000000"/>
          <w:sz w:val="24"/>
          <w:szCs w:val="24"/>
        </w:rPr>
        <w:t>.2022).</w:t>
      </w:r>
    </w:p>
    <w:p w:rsidR="00247052" w:rsidRPr="00247052" w:rsidRDefault="00247052" w:rsidP="00A3168C">
      <w:pPr>
        <w:pStyle w:val="a6"/>
        <w:numPr>
          <w:ilvl w:val="0"/>
          <w:numId w:val="36"/>
        </w:numPr>
        <w:shd w:val="clear" w:color="auto" w:fill="FFFFFF"/>
        <w:tabs>
          <w:tab w:val="left" w:pos="993"/>
        </w:tabs>
        <w:ind w:left="0" w:firstLine="709"/>
        <w:jc w:val="both"/>
        <w:rPr>
          <w:rFonts w:ascii="Times New Roman" w:hAnsi="Times New Roman"/>
          <w:sz w:val="24"/>
          <w:szCs w:val="24"/>
          <w:shd w:val="clear" w:color="auto" w:fill="FFFFFF"/>
        </w:rPr>
      </w:pPr>
      <w:r w:rsidRPr="00247052">
        <w:rPr>
          <w:rFonts w:ascii="Times New Roman" w:hAnsi="Times New Roman"/>
          <w:color w:val="000000"/>
          <w:sz w:val="24"/>
          <w:szCs w:val="24"/>
          <w:shd w:val="clear" w:color="auto" w:fill="FFFFFF"/>
        </w:rPr>
        <w:t>Инклюзивное образование детей с ограниченными возможностями здоровья: дошкол</w:t>
      </w:r>
      <w:r w:rsidRPr="00247052">
        <w:rPr>
          <w:rFonts w:ascii="Times New Roman" w:hAnsi="Times New Roman"/>
          <w:color w:val="000000"/>
          <w:sz w:val="24"/>
          <w:szCs w:val="24"/>
          <w:shd w:val="clear" w:color="auto" w:fill="FFFFFF"/>
        </w:rPr>
        <w:t>ь</w:t>
      </w:r>
      <w:r w:rsidRPr="00247052">
        <w:rPr>
          <w:rFonts w:ascii="Times New Roman" w:hAnsi="Times New Roman"/>
          <w:color w:val="000000"/>
          <w:sz w:val="24"/>
          <w:szCs w:val="24"/>
          <w:shd w:val="clear" w:color="auto" w:fill="FFFFFF"/>
        </w:rPr>
        <w:t>ная группа</w:t>
      </w:r>
      <w:proofErr w:type="gramStart"/>
      <w:r w:rsidRPr="00247052">
        <w:rPr>
          <w:rFonts w:ascii="Times New Roman" w:hAnsi="Times New Roman"/>
          <w:color w:val="000000"/>
          <w:sz w:val="24"/>
          <w:szCs w:val="24"/>
          <w:shd w:val="clear" w:color="auto" w:fill="FFFFFF"/>
        </w:rPr>
        <w:t> :</w:t>
      </w:r>
      <w:proofErr w:type="gramEnd"/>
      <w:r w:rsidRPr="00247052">
        <w:rPr>
          <w:rFonts w:ascii="Times New Roman" w:hAnsi="Times New Roman"/>
          <w:color w:val="000000"/>
          <w:sz w:val="24"/>
          <w:szCs w:val="24"/>
          <w:shd w:val="clear" w:color="auto" w:fill="FFFFFF"/>
        </w:rPr>
        <w:t xml:space="preserve"> учебник для вузов / Н. В. </w:t>
      </w:r>
      <w:proofErr w:type="spellStart"/>
      <w:r w:rsidRPr="00247052">
        <w:rPr>
          <w:rFonts w:ascii="Times New Roman" w:hAnsi="Times New Roman"/>
          <w:color w:val="000000"/>
          <w:sz w:val="24"/>
          <w:szCs w:val="24"/>
          <w:shd w:val="clear" w:color="auto" w:fill="FFFFFF"/>
        </w:rPr>
        <w:t>Микляева</w:t>
      </w:r>
      <w:proofErr w:type="spellEnd"/>
      <w:r w:rsidRPr="00247052">
        <w:rPr>
          <w:rFonts w:ascii="Times New Roman" w:hAnsi="Times New Roman"/>
          <w:color w:val="000000"/>
          <w:sz w:val="24"/>
          <w:szCs w:val="24"/>
          <w:shd w:val="clear" w:color="auto" w:fill="FFFFFF"/>
        </w:rPr>
        <w:t xml:space="preserve"> [и др.] ; под редакцией Н. В. </w:t>
      </w:r>
      <w:proofErr w:type="spellStart"/>
      <w:r w:rsidRPr="00247052">
        <w:rPr>
          <w:rFonts w:ascii="Times New Roman" w:hAnsi="Times New Roman"/>
          <w:color w:val="000000"/>
          <w:sz w:val="24"/>
          <w:szCs w:val="24"/>
          <w:shd w:val="clear" w:color="auto" w:fill="FFFFFF"/>
        </w:rPr>
        <w:t>Микляевой</w:t>
      </w:r>
      <w:proofErr w:type="spellEnd"/>
      <w:r w:rsidRPr="00247052">
        <w:rPr>
          <w:rFonts w:ascii="Times New Roman" w:hAnsi="Times New Roman"/>
          <w:color w:val="000000"/>
          <w:sz w:val="24"/>
          <w:szCs w:val="24"/>
          <w:shd w:val="clear" w:color="auto" w:fill="FFFFFF"/>
        </w:rPr>
        <w:t>. — М</w:t>
      </w:r>
      <w:r w:rsidRPr="00247052">
        <w:rPr>
          <w:rFonts w:ascii="Times New Roman" w:hAnsi="Times New Roman"/>
          <w:color w:val="000000"/>
          <w:sz w:val="24"/>
          <w:szCs w:val="24"/>
          <w:shd w:val="clear" w:color="auto" w:fill="FFFFFF"/>
        </w:rPr>
        <w:t>о</w:t>
      </w:r>
      <w:r w:rsidRPr="00247052">
        <w:rPr>
          <w:rFonts w:ascii="Times New Roman" w:hAnsi="Times New Roman"/>
          <w:color w:val="000000"/>
          <w:sz w:val="24"/>
          <w:szCs w:val="24"/>
          <w:shd w:val="clear" w:color="auto" w:fill="FFFFFF"/>
        </w:rPr>
        <w:t>сква</w:t>
      </w:r>
      <w:proofErr w:type="gramStart"/>
      <w:r w:rsidRPr="00247052">
        <w:rPr>
          <w:rFonts w:ascii="Times New Roman" w:hAnsi="Times New Roman"/>
          <w:color w:val="000000"/>
          <w:sz w:val="24"/>
          <w:szCs w:val="24"/>
          <w:shd w:val="clear" w:color="auto" w:fill="FFFFFF"/>
        </w:rPr>
        <w:t> :</w:t>
      </w:r>
      <w:proofErr w:type="gramEnd"/>
      <w:r w:rsidRPr="00247052">
        <w:rPr>
          <w:rFonts w:ascii="Times New Roman" w:hAnsi="Times New Roman"/>
          <w:color w:val="000000"/>
          <w:sz w:val="24"/>
          <w:szCs w:val="24"/>
          <w:shd w:val="clear" w:color="auto" w:fill="FFFFFF"/>
        </w:rPr>
        <w:t xml:space="preserve"> Издательство </w:t>
      </w:r>
      <w:proofErr w:type="spellStart"/>
      <w:r w:rsidRPr="00247052">
        <w:rPr>
          <w:rFonts w:ascii="Times New Roman" w:hAnsi="Times New Roman"/>
          <w:color w:val="000000"/>
          <w:sz w:val="24"/>
          <w:szCs w:val="24"/>
          <w:shd w:val="clear" w:color="auto" w:fill="FFFFFF"/>
        </w:rPr>
        <w:t>Юрайт</w:t>
      </w:r>
      <w:proofErr w:type="spellEnd"/>
      <w:r w:rsidRPr="00247052">
        <w:rPr>
          <w:rFonts w:ascii="Times New Roman" w:hAnsi="Times New Roman"/>
          <w:color w:val="000000"/>
          <w:sz w:val="24"/>
          <w:szCs w:val="24"/>
          <w:shd w:val="clear" w:color="auto" w:fill="FFFFFF"/>
        </w:rPr>
        <w:t>, 2022. — 308 с. — (Высшее образование). — ISBN 978-5-534-14186-3. — Текст</w:t>
      </w:r>
      <w:proofErr w:type="gramStart"/>
      <w:r w:rsidRPr="00247052">
        <w:rPr>
          <w:rFonts w:ascii="Times New Roman" w:hAnsi="Times New Roman"/>
          <w:color w:val="000000"/>
          <w:sz w:val="24"/>
          <w:szCs w:val="24"/>
          <w:shd w:val="clear" w:color="auto" w:fill="FFFFFF"/>
        </w:rPr>
        <w:t xml:space="preserve"> :</w:t>
      </w:r>
      <w:proofErr w:type="gramEnd"/>
      <w:r w:rsidRPr="00247052">
        <w:rPr>
          <w:rFonts w:ascii="Times New Roman" w:hAnsi="Times New Roman"/>
          <w:color w:val="000000"/>
          <w:sz w:val="24"/>
          <w:szCs w:val="24"/>
          <w:shd w:val="clear" w:color="auto" w:fill="FFFFFF"/>
        </w:rPr>
        <w:t xml:space="preserve"> электронный // Образовательная платформа </w:t>
      </w:r>
      <w:proofErr w:type="spellStart"/>
      <w:r w:rsidRPr="00247052">
        <w:rPr>
          <w:rFonts w:ascii="Times New Roman" w:hAnsi="Times New Roman"/>
          <w:color w:val="000000"/>
          <w:sz w:val="24"/>
          <w:szCs w:val="24"/>
          <w:shd w:val="clear" w:color="auto" w:fill="FFFFFF"/>
        </w:rPr>
        <w:t>Юрайт</w:t>
      </w:r>
      <w:proofErr w:type="spellEnd"/>
      <w:r w:rsidRPr="00247052">
        <w:rPr>
          <w:rFonts w:ascii="Times New Roman" w:hAnsi="Times New Roman"/>
          <w:color w:val="000000"/>
          <w:sz w:val="24"/>
          <w:szCs w:val="24"/>
          <w:shd w:val="clear" w:color="auto" w:fill="FFFFFF"/>
        </w:rPr>
        <w:t xml:space="preserve"> [сайт]. — URL: </w:t>
      </w:r>
      <w:hyperlink r:id="rId101" w:tgtFrame="_blank" w:history="1">
        <w:r w:rsidRPr="00247052">
          <w:rPr>
            <w:rStyle w:val="af8"/>
            <w:rFonts w:ascii="Times New Roman" w:hAnsi="Times New Roman"/>
            <w:color w:val="486C97"/>
            <w:sz w:val="24"/>
            <w:szCs w:val="24"/>
            <w:shd w:val="clear" w:color="auto" w:fill="FFFFFF"/>
          </w:rPr>
          <w:t>https://urait.ru/bcode/499008</w:t>
        </w:r>
      </w:hyperlink>
      <w:r w:rsidRPr="00247052">
        <w:rPr>
          <w:rFonts w:ascii="Times New Roman" w:hAnsi="Times New Roman"/>
          <w:color w:val="000000"/>
          <w:sz w:val="24"/>
          <w:szCs w:val="24"/>
          <w:shd w:val="clear" w:color="auto" w:fill="FFFFFF"/>
        </w:rPr>
        <w:t> (дата обращения: 15.0</w:t>
      </w:r>
      <w:r w:rsidR="00F009C1" w:rsidRPr="00F009C1">
        <w:rPr>
          <w:rFonts w:ascii="Times New Roman" w:hAnsi="Times New Roman"/>
          <w:color w:val="000000"/>
          <w:sz w:val="24"/>
          <w:szCs w:val="24"/>
          <w:shd w:val="clear" w:color="auto" w:fill="FFFFFF"/>
        </w:rPr>
        <w:t>8</w:t>
      </w:r>
      <w:r w:rsidRPr="00247052">
        <w:rPr>
          <w:rFonts w:ascii="Times New Roman" w:hAnsi="Times New Roman"/>
          <w:color w:val="000000"/>
          <w:sz w:val="24"/>
          <w:szCs w:val="24"/>
          <w:shd w:val="clear" w:color="auto" w:fill="FFFFFF"/>
        </w:rPr>
        <w:t>.2022).</w:t>
      </w:r>
    </w:p>
    <w:p w:rsidR="00247052" w:rsidRPr="00247052" w:rsidRDefault="00247052" w:rsidP="00A3168C">
      <w:pPr>
        <w:pStyle w:val="a6"/>
        <w:numPr>
          <w:ilvl w:val="0"/>
          <w:numId w:val="36"/>
        </w:numPr>
        <w:shd w:val="clear" w:color="auto" w:fill="FFFFFF"/>
        <w:tabs>
          <w:tab w:val="left" w:pos="993"/>
        </w:tabs>
        <w:ind w:left="0" w:firstLine="709"/>
        <w:jc w:val="both"/>
        <w:rPr>
          <w:rFonts w:ascii="Times New Roman" w:hAnsi="Times New Roman"/>
          <w:bCs/>
          <w:i/>
          <w:iCs/>
          <w:sz w:val="24"/>
          <w:szCs w:val="24"/>
        </w:rPr>
      </w:pPr>
      <w:proofErr w:type="spellStart"/>
      <w:r w:rsidRPr="00247052">
        <w:rPr>
          <w:rFonts w:ascii="Times New Roman" w:hAnsi="Times New Roman"/>
          <w:i/>
          <w:iCs/>
          <w:color w:val="000000"/>
          <w:sz w:val="24"/>
          <w:szCs w:val="24"/>
          <w:shd w:val="clear" w:color="auto" w:fill="FFFFFF"/>
        </w:rPr>
        <w:t>Годовникова</w:t>
      </w:r>
      <w:proofErr w:type="spellEnd"/>
      <w:r w:rsidRPr="00247052">
        <w:rPr>
          <w:rFonts w:ascii="Times New Roman" w:hAnsi="Times New Roman"/>
          <w:i/>
          <w:iCs/>
          <w:color w:val="000000"/>
          <w:sz w:val="24"/>
          <w:szCs w:val="24"/>
          <w:shd w:val="clear" w:color="auto" w:fill="FFFFFF"/>
        </w:rPr>
        <w:t>, Л. В. </w:t>
      </w:r>
      <w:r w:rsidRPr="00247052">
        <w:rPr>
          <w:rFonts w:ascii="Times New Roman" w:hAnsi="Times New Roman"/>
          <w:color w:val="000000"/>
          <w:sz w:val="24"/>
          <w:szCs w:val="24"/>
          <w:shd w:val="clear" w:color="auto" w:fill="FFFFFF"/>
        </w:rPr>
        <w:t> Психолого-педагогическое сопровождение обучающихся с ОВЗ</w:t>
      </w:r>
      <w:proofErr w:type="gramStart"/>
      <w:r w:rsidRPr="00247052">
        <w:rPr>
          <w:rFonts w:ascii="Times New Roman" w:hAnsi="Times New Roman"/>
          <w:color w:val="000000"/>
          <w:sz w:val="24"/>
          <w:szCs w:val="24"/>
          <w:shd w:val="clear" w:color="auto" w:fill="FFFFFF"/>
        </w:rPr>
        <w:t> :</w:t>
      </w:r>
      <w:proofErr w:type="gramEnd"/>
      <w:r w:rsidRPr="00247052">
        <w:rPr>
          <w:rFonts w:ascii="Times New Roman" w:hAnsi="Times New Roman"/>
          <w:color w:val="000000"/>
          <w:sz w:val="24"/>
          <w:szCs w:val="24"/>
          <w:shd w:val="clear" w:color="auto" w:fill="FFFFFF"/>
        </w:rPr>
        <w:t xml:space="preserve"> учебное пособие для вузов / Л. В. </w:t>
      </w:r>
      <w:proofErr w:type="spellStart"/>
      <w:r w:rsidRPr="00247052">
        <w:rPr>
          <w:rFonts w:ascii="Times New Roman" w:hAnsi="Times New Roman"/>
          <w:color w:val="000000"/>
          <w:sz w:val="24"/>
          <w:szCs w:val="24"/>
          <w:shd w:val="clear" w:color="auto" w:fill="FFFFFF"/>
        </w:rPr>
        <w:t>Годовникова</w:t>
      </w:r>
      <w:proofErr w:type="spellEnd"/>
      <w:r w:rsidRPr="00247052">
        <w:rPr>
          <w:rFonts w:ascii="Times New Roman" w:hAnsi="Times New Roman"/>
          <w:color w:val="000000"/>
          <w:sz w:val="24"/>
          <w:szCs w:val="24"/>
          <w:shd w:val="clear" w:color="auto" w:fill="FFFFFF"/>
        </w:rPr>
        <w:t xml:space="preserve">. — 2-е изд. — Москва : Издательство </w:t>
      </w:r>
      <w:proofErr w:type="spellStart"/>
      <w:r w:rsidRPr="00247052">
        <w:rPr>
          <w:rFonts w:ascii="Times New Roman" w:hAnsi="Times New Roman"/>
          <w:color w:val="000000"/>
          <w:sz w:val="24"/>
          <w:szCs w:val="24"/>
          <w:shd w:val="clear" w:color="auto" w:fill="FFFFFF"/>
        </w:rPr>
        <w:t>Юрайт</w:t>
      </w:r>
      <w:proofErr w:type="spellEnd"/>
      <w:r w:rsidRPr="00247052">
        <w:rPr>
          <w:rFonts w:ascii="Times New Roman" w:hAnsi="Times New Roman"/>
          <w:color w:val="000000"/>
          <w:sz w:val="24"/>
          <w:szCs w:val="24"/>
          <w:shd w:val="clear" w:color="auto" w:fill="FFFFFF"/>
        </w:rPr>
        <w:t>, 2022. — 218 с. — (Высшее образование). — ISBN 978-5-534-12039-4. — Текст</w:t>
      </w:r>
      <w:proofErr w:type="gramStart"/>
      <w:r w:rsidRPr="00247052">
        <w:rPr>
          <w:rFonts w:ascii="Times New Roman" w:hAnsi="Times New Roman"/>
          <w:color w:val="000000"/>
          <w:sz w:val="24"/>
          <w:szCs w:val="24"/>
          <w:shd w:val="clear" w:color="auto" w:fill="FFFFFF"/>
        </w:rPr>
        <w:t xml:space="preserve"> :</w:t>
      </w:r>
      <w:proofErr w:type="gramEnd"/>
      <w:r w:rsidRPr="00247052">
        <w:rPr>
          <w:rFonts w:ascii="Times New Roman" w:hAnsi="Times New Roman"/>
          <w:color w:val="000000"/>
          <w:sz w:val="24"/>
          <w:szCs w:val="24"/>
          <w:shd w:val="clear" w:color="auto" w:fill="FFFFFF"/>
        </w:rPr>
        <w:t xml:space="preserve"> электронный // Образовательная платформа </w:t>
      </w:r>
      <w:proofErr w:type="spellStart"/>
      <w:r w:rsidRPr="00247052">
        <w:rPr>
          <w:rFonts w:ascii="Times New Roman" w:hAnsi="Times New Roman"/>
          <w:color w:val="000000"/>
          <w:sz w:val="24"/>
          <w:szCs w:val="24"/>
          <w:shd w:val="clear" w:color="auto" w:fill="FFFFFF"/>
        </w:rPr>
        <w:t>Юрайт</w:t>
      </w:r>
      <w:proofErr w:type="spellEnd"/>
      <w:r w:rsidRPr="00247052">
        <w:rPr>
          <w:rFonts w:ascii="Times New Roman" w:hAnsi="Times New Roman"/>
          <w:color w:val="000000"/>
          <w:sz w:val="24"/>
          <w:szCs w:val="24"/>
          <w:shd w:val="clear" w:color="auto" w:fill="FFFFFF"/>
        </w:rPr>
        <w:t xml:space="preserve"> [сайт]. — URL: </w:t>
      </w:r>
      <w:hyperlink r:id="rId102" w:tgtFrame="_blank" w:history="1">
        <w:r w:rsidRPr="00247052">
          <w:rPr>
            <w:rStyle w:val="af8"/>
            <w:rFonts w:ascii="Times New Roman" w:hAnsi="Times New Roman"/>
            <w:color w:val="486C97"/>
            <w:sz w:val="24"/>
            <w:szCs w:val="24"/>
            <w:shd w:val="clear" w:color="auto" w:fill="FFFFFF"/>
          </w:rPr>
          <w:t>https://urait.ru/bcode/495967</w:t>
        </w:r>
      </w:hyperlink>
      <w:r w:rsidR="00F009C1">
        <w:rPr>
          <w:rFonts w:ascii="Times New Roman" w:hAnsi="Times New Roman"/>
          <w:color w:val="000000"/>
          <w:sz w:val="24"/>
          <w:szCs w:val="24"/>
          <w:shd w:val="clear" w:color="auto" w:fill="FFFFFF"/>
        </w:rPr>
        <w:t> (дата обращения: 15.0</w:t>
      </w:r>
      <w:r w:rsidR="00F009C1" w:rsidRPr="00F009C1">
        <w:rPr>
          <w:rFonts w:ascii="Times New Roman" w:hAnsi="Times New Roman"/>
          <w:color w:val="000000"/>
          <w:sz w:val="24"/>
          <w:szCs w:val="24"/>
          <w:shd w:val="clear" w:color="auto" w:fill="FFFFFF"/>
        </w:rPr>
        <w:t>8</w:t>
      </w:r>
      <w:r w:rsidRPr="00247052">
        <w:rPr>
          <w:rFonts w:ascii="Times New Roman" w:hAnsi="Times New Roman"/>
          <w:color w:val="000000"/>
          <w:sz w:val="24"/>
          <w:szCs w:val="24"/>
          <w:shd w:val="clear" w:color="auto" w:fill="FFFFFF"/>
        </w:rPr>
        <w:t>.2022).</w:t>
      </w:r>
      <w:r w:rsidRPr="00247052">
        <w:rPr>
          <w:rFonts w:ascii="Times New Roman" w:hAnsi="Times New Roman"/>
          <w:sz w:val="24"/>
          <w:szCs w:val="24"/>
          <w:shd w:val="clear" w:color="auto" w:fill="FFFFFF"/>
        </w:rPr>
        <w:t xml:space="preserve"> </w:t>
      </w:r>
    </w:p>
    <w:p w:rsidR="00247052" w:rsidRPr="00247052" w:rsidRDefault="00247052" w:rsidP="00A3168C">
      <w:pPr>
        <w:pStyle w:val="a6"/>
        <w:numPr>
          <w:ilvl w:val="0"/>
          <w:numId w:val="36"/>
        </w:numPr>
        <w:shd w:val="clear" w:color="auto" w:fill="FFFFFF"/>
        <w:tabs>
          <w:tab w:val="left" w:pos="993"/>
        </w:tabs>
        <w:ind w:left="0" w:firstLine="709"/>
        <w:jc w:val="both"/>
        <w:rPr>
          <w:rFonts w:ascii="Times New Roman" w:hAnsi="Times New Roman"/>
          <w:bCs/>
          <w:i/>
          <w:iCs/>
          <w:sz w:val="24"/>
          <w:szCs w:val="24"/>
        </w:rPr>
      </w:pPr>
      <w:r w:rsidRPr="00247052">
        <w:rPr>
          <w:rFonts w:ascii="Times New Roman" w:hAnsi="Times New Roman"/>
          <w:color w:val="000000"/>
          <w:sz w:val="24"/>
          <w:szCs w:val="24"/>
          <w:shd w:val="clear" w:color="auto" w:fill="FFFFFF"/>
        </w:rPr>
        <w:t>Педагогика дополнительного образования. Работа с детьми с особыми образовательн</w:t>
      </w:r>
      <w:r w:rsidRPr="00247052">
        <w:rPr>
          <w:rFonts w:ascii="Times New Roman" w:hAnsi="Times New Roman"/>
          <w:color w:val="000000"/>
          <w:sz w:val="24"/>
          <w:szCs w:val="24"/>
          <w:shd w:val="clear" w:color="auto" w:fill="FFFFFF"/>
        </w:rPr>
        <w:t>ы</w:t>
      </w:r>
      <w:r w:rsidRPr="00247052">
        <w:rPr>
          <w:rFonts w:ascii="Times New Roman" w:hAnsi="Times New Roman"/>
          <w:color w:val="000000"/>
          <w:sz w:val="24"/>
          <w:szCs w:val="24"/>
          <w:shd w:val="clear" w:color="auto" w:fill="FFFFFF"/>
        </w:rPr>
        <w:t>ми потребностями</w:t>
      </w:r>
      <w:proofErr w:type="gramStart"/>
      <w:r w:rsidRPr="00247052">
        <w:rPr>
          <w:rFonts w:ascii="Times New Roman" w:hAnsi="Times New Roman"/>
          <w:color w:val="000000"/>
          <w:sz w:val="24"/>
          <w:szCs w:val="24"/>
          <w:shd w:val="clear" w:color="auto" w:fill="FFFFFF"/>
        </w:rPr>
        <w:t> :</w:t>
      </w:r>
      <w:proofErr w:type="gramEnd"/>
      <w:r w:rsidRPr="00247052">
        <w:rPr>
          <w:rFonts w:ascii="Times New Roman" w:hAnsi="Times New Roman"/>
          <w:color w:val="000000"/>
          <w:sz w:val="24"/>
          <w:szCs w:val="24"/>
          <w:shd w:val="clear" w:color="auto" w:fill="FFFFFF"/>
        </w:rPr>
        <w:t xml:space="preserve"> учебное пособие для вузов / Л. В. </w:t>
      </w:r>
      <w:proofErr w:type="spellStart"/>
      <w:r w:rsidRPr="00247052">
        <w:rPr>
          <w:rFonts w:ascii="Times New Roman" w:hAnsi="Times New Roman"/>
          <w:color w:val="000000"/>
          <w:sz w:val="24"/>
          <w:szCs w:val="24"/>
          <w:shd w:val="clear" w:color="auto" w:fill="FFFFFF"/>
        </w:rPr>
        <w:t>Байбородова</w:t>
      </w:r>
      <w:proofErr w:type="spellEnd"/>
      <w:r w:rsidRPr="00247052">
        <w:rPr>
          <w:rFonts w:ascii="Times New Roman" w:hAnsi="Times New Roman"/>
          <w:color w:val="000000"/>
          <w:sz w:val="24"/>
          <w:szCs w:val="24"/>
          <w:shd w:val="clear" w:color="auto" w:fill="FFFFFF"/>
        </w:rPr>
        <w:t xml:space="preserve"> [и др.] ; под редакцией Л. В. </w:t>
      </w:r>
      <w:proofErr w:type="spellStart"/>
      <w:r w:rsidRPr="00247052">
        <w:rPr>
          <w:rFonts w:ascii="Times New Roman" w:hAnsi="Times New Roman"/>
          <w:color w:val="000000"/>
          <w:sz w:val="24"/>
          <w:szCs w:val="24"/>
          <w:shd w:val="clear" w:color="auto" w:fill="FFFFFF"/>
        </w:rPr>
        <w:t>Байбородовой</w:t>
      </w:r>
      <w:proofErr w:type="spellEnd"/>
      <w:r w:rsidRPr="00247052">
        <w:rPr>
          <w:rFonts w:ascii="Times New Roman" w:hAnsi="Times New Roman"/>
          <w:color w:val="000000"/>
          <w:sz w:val="24"/>
          <w:szCs w:val="24"/>
          <w:shd w:val="clear" w:color="auto" w:fill="FFFFFF"/>
        </w:rPr>
        <w:t xml:space="preserve">. — 2-е изд., </w:t>
      </w:r>
      <w:proofErr w:type="spellStart"/>
      <w:r w:rsidRPr="00247052">
        <w:rPr>
          <w:rFonts w:ascii="Times New Roman" w:hAnsi="Times New Roman"/>
          <w:color w:val="000000"/>
          <w:sz w:val="24"/>
          <w:szCs w:val="24"/>
          <w:shd w:val="clear" w:color="auto" w:fill="FFFFFF"/>
        </w:rPr>
        <w:t>испр</w:t>
      </w:r>
      <w:proofErr w:type="spellEnd"/>
      <w:r w:rsidRPr="00247052">
        <w:rPr>
          <w:rFonts w:ascii="Times New Roman" w:hAnsi="Times New Roman"/>
          <w:color w:val="000000"/>
          <w:sz w:val="24"/>
          <w:szCs w:val="24"/>
          <w:shd w:val="clear" w:color="auto" w:fill="FFFFFF"/>
        </w:rPr>
        <w:t xml:space="preserve">. и доп. — Москва : Издательство </w:t>
      </w:r>
      <w:proofErr w:type="spellStart"/>
      <w:r w:rsidRPr="00247052">
        <w:rPr>
          <w:rFonts w:ascii="Times New Roman" w:hAnsi="Times New Roman"/>
          <w:color w:val="000000"/>
          <w:sz w:val="24"/>
          <w:szCs w:val="24"/>
          <w:shd w:val="clear" w:color="auto" w:fill="FFFFFF"/>
        </w:rPr>
        <w:t>Юрайт</w:t>
      </w:r>
      <w:proofErr w:type="spellEnd"/>
      <w:r w:rsidRPr="00247052">
        <w:rPr>
          <w:rFonts w:ascii="Times New Roman" w:hAnsi="Times New Roman"/>
          <w:color w:val="000000"/>
          <w:sz w:val="24"/>
          <w:szCs w:val="24"/>
          <w:shd w:val="clear" w:color="auto" w:fill="FFFFFF"/>
        </w:rPr>
        <w:t>, 2022. — 241 с. — (Высшее образование). — ISBN 978-5-534-06162-8. — Текст</w:t>
      </w:r>
      <w:proofErr w:type="gramStart"/>
      <w:r w:rsidRPr="00247052">
        <w:rPr>
          <w:rFonts w:ascii="Times New Roman" w:hAnsi="Times New Roman"/>
          <w:color w:val="000000"/>
          <w:sz w:val="24"/>
          <w:szCs w:val="24"/>
          <w:shd w:val="clear" w:color="auto" w:fill="FFFFFF"/>
        </w:rPr>
        <w:t xml:space="preserve"> :</w:t>
      </w:r>
      <w:proofErr w:type="gramEnd"/>
      <w:r w:rsidRPr="00247052">
        <w:rPr>
          <w:rFonts w:ascii="Times New Roman" w:hAnsi="Times New Roman"/>
          <w:color w:val="000000"/>
          <w:sz w:val="24"/>
          <w:szCs w:val="24"/>
          <w:shd w:val="clear" w:color="auto" w:fill="FFFFFF"/>
        </w:rPr>
        <w:t xml:space="preserve"> электронный // Образовательная платформа </w:t>
      </w:r>
      <w:proofErr w:type="spellStart"/>
      <w:r w:rsidRPr="00247052">
        <w:rPr>
          <w:rFonts w:ascii="Times New Roman" w:hAnsi="Times New Roman"/>
          <w:color w:val="000000"/>
          <w:sz w:val="24"/>
          <w:szCs w:val="24"/>
          <w:shd w:val="clear" w:color="auto" w:fill="FFFFFF"/>
        </w:rPr>
        <w:t>Юрайт</w:t>
      </w:r>
      <w:proofErr w:type="spellEnd"/>
      <w:r w:rsidRPr="00247052">
        <w:rPr>
          <w:rFonts w:ascii="Times New Roman" w:hAnsi="Times New Roman"/>
          <w:color w:val="000000"/>
          <w:sz w:val="24"/>
          <w:szCs w:val="24"/>
          <w:shd w:val="clear" w:color="auto" w:fill="FFFFFF"/>
        </w:rPr>
        <w:t xml:space="preserve"> [сайт]. — URL: </w:t>
      </w:r>
      <w:hyperlink r:id="rId103" w:tgtFrame="_blank" w:history="1">
        <w:r w:rsidRPr="00247052">
          <w:rPr>
            <w:rStyle w:val="af8"/>
            <w:rFonts w:ascii="Times New Roman" w:hAnsi="Times New Roman"/>
            <w:color w:val="486C97"/>
            <w:sz w:val="24"/>
            <w:szCs w:val="24"/>
            <w:shd w:val="clear" w:color="auto" w:fill="FFFFFF"/>
          </w:rPr>
          <w:t>https://urait.ru/bcode/491196</w:t>
        </w:r>
      </w:hyperlink>
      <w:r w:rsidRPr="00247052">
        <w:rPr>
          <w:rFonts w:ascii="Times New Roman" w:hAnsi="Times New Roman"/>
          <w:color w:val="000000"/>
          <w:sz w:val="24"/>
          <w:szCs w:val="24"/>
          <w:shd w:val="clear" w:color="auto" w:fill="FFFFFF"/>
        </w:rPr>
        <w:t> (дата обращения: 15.0</w:t>
      </w:r>
      <w:r w:rsidR="00F009C1" w:rsidRPr="00F009C1">
        <w:rPr>
          <w:rFonts w:ascii="Times New Roman" w:hAnsi="Times New Roman"/>
          <w:color w:val="000000"/>
          <w:sz w:val="24"/>
          <w:szCs w:val="24"/>
          <w:shd w:val="clear" w:color="auto" w:fill="FFFFFF"/>
        </w:rPr>
        <w:t>8</w:t>
      </w:r>
      <w:r w:rsidRPr="00247052">
        <w:rPr>
          <w:rFonts w:ascii="Times New Roman" w:hAnsi="Times New Roman"/>
          <w:color w:val="000000"/>
          <w:sz w:val="24"/>
          <w:szCs w:val="24"/>
          <w:shd w:val="clear" w:color="auto" w:fill="FFFFFF"/>
        </w:rPr>
        <w:t>.2022).</w:t>
      </w:r>
    </w:p>
    <w:p w:rsidR="00247052" w:rsidRPr="00247052" w:rsidRDefault="00247052" w:rsidP="00247052">
      <w:pPr>
        <w:pStyle w:val="a6"/>
        <w:suppressLineNumbers/>
        <w:tabs>
          <w:tab w:val="left" w:pos="993"/>
        </w:tabs>
        <w:spacing w:after="0"/>
        <w:ind w:left="0" w:firstLine="709"/>
        <w:jc w:val="both"/>
        <w:rPr>
          <w:rFonts w:ascii="Times New Roman" w:hAnsi="Times New Roman"/>
          <w:i/>
          <w:sz w:val="24"/>
          <w:szCs w:val="24"/>
          <w:u w:val="single"/>
        </w:rPr>
      </w:pPr>
    </w:p>
    <w:p w:rsidR="00333831" w:rsidRPr="00247052" w:rsidRDefault="00333831" w:rsidP="00254BFC">
      <w:pPr>
        <w:pStyle w:val="Default"/>
        <w:tabs>
          <w:tab w:val="left" w:pos="993"/>
        </w:tabs>
        <w:ind w:firstLine="709"/>
        <w:jc w:val="both"/>
        <w:rPr>
          <w:bCs/>
          <w:i/>
          <w:iCs/>
          <w:color w:val="auto"/>
        </w:rPr>
      </w:pPr>
      <w:r w:rsidRPr="00247052">
        <w:rPr>
          <w:bCs/>
          <w:i/>
          <w:iCs/>
          <w:color w:val="auto"/>
        </w:rPr>
        <w:t>Перечень дополнительной литературы:</w:t>
      </w:r>
    </w:p>
    <w:p w:rsidR="00254BFC" w:rsidRPr="00A15723" w:rsidRDefault="00254BFC" w:rsidP="00A3168C">
      <w:pPr>
        <w:pStyle w:val="a6"/>
        <w:numPr>
          <w:ilvl w:val="0"/>
          <w:numId w:val="35"/>
        </w:numPr>
        <w:tabs>
          <w:tab w:val="left" w:pos="360"/>
          <w:tab w:val="left" w:pos="993"/>
          <w:tab w:val="left" w:pos="1202"/>
        </w:tabs>
        <w:ind w:left="0" w:firstLine="734"/>
        <w:jc w:val="both"/>
        <w:rPr>
          <w:rFonts w:ascii="Times New Roman" w:hAnsi="Times New Roman"/>
          <w:sz w:val="24"/>
          <w:szCs w:val="24"/>
        </w:rPr>
      </w:pPr>
      <w:r w:rsidRPr="00A15723">
        <w:rPr>
          <w:rFonts w:ascii="Times New Roman" w:hAnsi="Times New Roman"/>
          <w:i/>
          <w:iCs/>
          <w:color w:val="000000"/>
          <w:sz w:val="24"/>
          <w:szCs w:val="24"/>
          <w:shd w:val="clear" w:color="auto" w:fill="FFFFFF"/>
        </w:rPr>
        <w:t>Зелинская, Д. И. </w:t>
      </w:r>
      <w:r w:rsidRPr="00A15723">
        <w:rPr>
          <w:rFonts w:ascii="Times New Roman" w:hAnsi="Times New Roman"/>
          <w:color w:val="000000"/>
          <w:sz w:val="24"/>
          <w:szCs w:val="24"/>
          <w:shd w:val="clear" w:color="auto" w:fill="FFFFFF"/>
        </w:rPr>
        <w:t> Инвалидность детского населения России (современные правовые и м</w:t>
      </w:r>
      <w:r w:rsidRPr="00A15723">
        <w:rPr>
          <w:rFonts w:ascii="Times New Roman" w:hAnsi="Times New Roman"/>
          <w:color w:val="000000"/>
          <w:sz w:val="24"/>
          <w:szCs w:val="24"/>
          <w:shd w:val="clear" w:color="auto" w:fill="FFFFFF"/>
        </w:rPr>
        <w:t>е</w:t>
      </w:r>
      <w:r w:rsidRPr="00A15723">
        <w:rPr>
          <w:rFonts w:ascii="Times New Roman" w:hAnsi="Times New Roman"/>
          <w:color w:val="000000"/>
          <w:sz w:val="24"/>
          <w:szCs w:val="24"/>
          <w:shd w:val="clear" w:color="auto" w:fill="FFFFFF"/>
        </w:rPr>
        <w:t>дико-социальные процессы)</w:t>
      </w:r>
      <w:proofErr w:type="gramStart"/>
      <w:r w:rsidRPr="00A15723">
        <w:rPr>
          <w:rFonts w:ascii="Times New Roman" w:hAnsi="Times New Roman"/>
          <w:color w:val="000000"/>
          <w:sz w:val="24"/>
          <w:szCs w:val="24"/>
          <w:shd w:val="clear" w:color="auto" w:fill="FFFFFF"/>
        </w:rPr>
        <w:t> :</w:t>
      </w:r>
      <w:proofErr w:type="gramEnd"/>
      <w:r w:rsidRPr="00A15723">
        <w:rPr>
          <w:rFonts w:ascii="Times New Roman" w:hAnsi="Times New Roman"/>
          <w:color w:val="000000"/>
          <w:sz w:val="24"/>
          <w:szCs w:val="24"/>
          <w:shd w:val="clear" w:color="auto" w:fill="FFFFFF"/>
        </w:rPr>
        <w:t xml:space="preserve"> монография / Д. И. Зелинская, Р. Н. </w:t>
      </w:r>
      <w:proofErr w:type="spellStart"/>
      <w:r w:rsidRPr="00A15723">
        <w:rPr>
          <w:rFonts w:ascii="Times New Roman" w:hAnsi="Times New Roman"/>
          <w:color w:val="000000"/>
          <w:sz w:val="24"/>
          <w:szCs w:val="24"/>
          <w:shd w:val="clear" w:color="auto" w:fill="FFFFFF"/>
        </w:rPr>
        <w:t>Терлецкая</w:t>
      </w:r>
      <w:proofErr w:type="spellEnd"/>
      <w:r w:rsidRPr="00A15723">
        <w:rPr>
          <w:rFonts w:ascii="Times New Roman" w:hAnsi="Times New Roman"/>
          <w:color w:val="000000"/>
          <w:sz w:val="24"/>
          <w:szCs w:val="24"/>
          <w:shd w:val="clear" w:color="auto" w:fill="FFFFFF"/>
        </w:rPr>
        <w:t>. — Москва</w:t>
      </w:r>
      <w:proofErr w:type="gramStart"/>
      <w:r w:rsidRPr="00A15723">
        <w:rPr>
          <w:rFonts w:ascii="Times New Roman" w:hAnsi="Times New Roman"/>
          <w:color w:val="000000"/>
          <w:sz w:val="24"/>
          <w:szCs w:val="24"/>
          <w:shd w:val="clear" w:color="auto" w:fill="FFFFFF"/>
        </w:rPr>
        <w:t> :</w:t>
      </w:r>
      <w:proofErr w:type="gramEnd"/>
      <w:r w:rsidRPr="00A15723">
        <w:rPr>
          <w:rFonts w:ascii="Times New Roman" w:hAnsi="Times New Roman"/>
          <w:color w:val="000000"/>
          <w:sz w:val="24"/>
          <w:szCs w:val="24"/>
          <w:shd w:val="clear" w:color="auto" w:fill="FFFFFF"/>
        </w:rPr>
        <w:t xml:space="preserve"> Изд</w:t>
      </w:r>
      <w:r w:rsidRPr="00A15723">
        <w:rPr>
          <w:rFonts w:ascii="Times New Roman" w:hAnsi="Times New Roman"/>
          <w:color w:val="000000"/>
          <w:sz w:val="24"/>
          <w:szCs w:val="24"/>
          <w:shd w:val="clear" w:color="auto" w:fill="FFFFFF"/>
        </w:rPr>
        <w:t>а</w:t>
      </w:r>
      <w:r w:rsidRPr="00A15723">
        <w:rPr>
          <w:rFonts w:ascii="Times New Roman" w:hAnsi="Times New Roman"/>
          <w:color w:val="000000"/>
          <w:sz w:val="24"/>
          <w:szCs w:val="24"/>
          <w:shd w:val="clear" w:color="auto" w:fill="FFFFFF"/>
        </w:rPr>
        <w:t xml:space="preserve">тельство </w:t>
      </w:r>
      <w:proofErr w:type="spellStart"/>
      <w:r w:rsidRPr="00A15723">
        <w:rPr>
          <w:rFonts w:ascii="Times New Roman" w:hAnsi="Times New Roman"/>
          <w:color w:val="000000"/>
          <w:sz w:val="24"/>
          <w:szCs w:val="24"/>
          <w:shd w:val="clear" w:color="auto" w:fill="FFFFFF"/>
        </w:rPr>
        <w:t>Юрайт</w:t>
      </w:r>
      <w:proofErr w:type="spellEnd"/>
      <w:r w:rsidRPr="00A15723">
        <w:rPr>
          <w:rFonts w:ascii="Times New Roman" w:hAnsi="Times New Roman"/>
          <w:color w:val="000000"/>
          <w:sz w:val="24"/>
          <w:szCs w:val="24"/>
          <w:shd w:val="clear" w:color="auto" w:fill="FFFFFF"/>
        </w:rPr>
        <w:t>, 2022. — 194 с. — (Актуальные монографии). — ISBN 978-5-534-11775-2. — Текст</w:t>
      </w:r>
      <w:proofErr w:type="gramStart"/>
      <w:r w:rsidRPr="00A15723">
        <w:rPr>
          <w:rFonts w:ascii="Times New Roman" w:hAnsi="Times New Roman"/>
          <w:color w:val="000000"/>
          <w:sz w:val="24"/>
          <w:szCs w:val="24"/>
          <w:shd w:val="clear" w:color="auto" w:fill="FFFFFF"/>
        </w:rPr>
        <w:t xml:space="preserve"> :</w:t>
      </w:r>
      <w:proofErr w:type="gramEnd"/>
      <w:r w:rsidRPr="00A15723">
        <w:rPr>
          <w:rFonts w:ascii="Times New Roman" w:hAnsi="Times New Roman"/>
          <w:color w:val="000000"/>
          <w:sz w:val="24"/>
          <w:szCs w:val="24"/>
          <w:shd w:val="clear" w:color="auto" w:fill="FFFFFF"/>
        </w:rPr>
        <w:t xml:space="preserve"> электронный // Образовательная платформа </w:t>
      </w:r>
      <w:proofErr w:type="spellStart"/>
      <w:r w:rsidRPr="00A15723">
        <w:rPr>
          <w:rFonts w:ascii="Times New Roman" w:hAnsi="Times New Roman"/>
          <w:color w:val="000000"/>
          <w:sz w:val="24"/>
          <w:szCs w:val="24"/>
          <w:shd w:val="clear" w:color="auto" w:fill="FFFFFF"/>
        </w:rPr>
        <w:t>Юрайт</w:t>
      </w:r>
      <w:proofErr w:type="spellEnd"/>
      <w:r w:rsidRPr="00A15723">
        <w:rPr>
          <w:rFonts w:ascii="Times New Roman" w:hAnsi="Times New Roman"/>
          <w:color w:val="000000"/>
          <w:sz w:val="24"/>
          <w:szCs w:val="24"/>
          <w:shd w:val="clear" w:color="auto" w:fill="FFFFFF"/>
        </w:rPr>
        <w:t xml:space="preserve"> [сайт]. — URL: </w:t>
      </w:r>
      <w:hyperlink r:id="rId104" w:tgtFrame="_blank" w:history="1">
        <w:r w:rsidRPr="00A15723">
          <w:rPr>
            <w:rStyle w:val="af8"/>
            <w:rFonts w:ascii="Times New Roman" w:hAnsi="Times New Roman"/>
            <w:color w:val="486C97"/>
            <w:sz w:val="24"/>
            <w:szCs w:val="24"/>
            <w:shd w:val="clear" w:color="auto" w:fill="FFFFFF"/>
          </w:rPr>
          <w:t>https://urait.ru/bcode/495601</w:t>
        </w:r>
      </w:hyperlink>
      <w:r w:rsidRPr="00A15723">
        <w:rPr>
          <w:rFonts w:ascii="Times New Roman" w:hAnsi="Times New Roman"/>
          <w:color w:val="000000"/>
          <w:sz w:val="24"/>
          <w:szCs w:val="24"/>
          <w:shd w:val="clear" w:color="auto" w:fill="FFFFFF"/>
        </w:rPr>
        <w:t> (дата обращения: 15.0</w:t>
      </w:r>
      <w:r w:rsidR="00F009C1" w:rsidRPr="00F009C1">
        <w:rPr>
          <w:rFonts w:ascii="Times New Roman" w:hAnsi="Times New Roman"/>
          <w:color w:val="000000"/>
          <w:sz w:val="24"/>
          <w:szCs w:val="24"/>
          <w:shd w:val="clear" w:color="auto" w:fill="FFFFFF"/>
        </w:rPr>
        <w:t>8</w:t>
      </w:r>
      <w:r w:rsidRPr="00A15723">
        <w:rPr>
          <w:rFonts w:ascii="Times New Roman" w:hAnsi="Times New Roman"/>
          <w:color w:val="000000"/>
          <w:sz w:val="24"/>
          <w:szCs w:val="24"/>
          <w:shd w:val="clear" w:color="auto" w:fill="FFFFFF"/>
        </w:rPr>
        <w:t>.2022).</w:t>
      </w:r>
    </w:p>
    <w:p w:rsidR="000B7E79" w:rsidRPr="00A15723" w:rsidRDefault="000B7E79" w:rsidP="00A3168C">
      <w:pPr>
        <w:pStyle w:val="a6"/>
        <w:numPr>
          <w:ilvl w:val="0"/>
          <w:numId w:val="35"/>
        </w:numPr>
        <w:tabs>
          <w:tab w:val="left" w:pos="360"/>
          <w:tab w:val="left" w:pos="993"/>
          <w:tab w:val="left" w:pos="1202"/>
        </w:tabs>
        <w:ind w:left="0" w:firstLine="734"/>
        <w:jc w:val="both"/>
        <w:rPr>
          <w:rFonts w:ascii="Times New Roman" w:hAnsi="Times New Roman"/>
          <w:sz w:val="24"/>
          <w:szCs w:val="24"/>
        </w:rPr>
      </w:pPr>
      <w:proofErr w:type="spellStart"/>
      <w:r w:rsidRPr="00A15723">
        <w:rPr>
          <w:rFonts w:ascii="Times New Roman" w:hAnsi="Times New Roman"/>
          <w:i/>
          <w:iCs/>
          <w:color w:val="000000"/>
          <w:sz w:val="24"/>
          <w:szCs w:val="24"/>
          <w:shd w:val="clear" w:color="auto" w:fill="FFFFFF"/>
        </w:rPr>
        <w:lastRenderedPageBreak/>
        <w:t>Михальчи</w:t>
      </w:r>
      <w:proofErr w:type="spellEnd"/>
      <w:r w:rsidRPr="00A15723">
        <w:rPr>
          <w:rFonts w:ascii="Times New Roman" w:hAnsi="Times New Roman"/>
          <w:i/>
          <w:iCs/>
          <w:color w:val="000000"/>
          <w:sz w:val="24"/>
          <w:szCs w:val="24"/>
          <w:shd w:val="clear" w:color="auto" w:fill="FFFFFF"/>
        </w:rPr>
        <w:t>, Е. В. </w:t>
      </w:r>
      <w:r w:rsidRPr="00A15723">
        <w:rPr>
          <w:rFonts w:ascii="Times New Roman" w:hAnsi="Times New Roman"/>
          <w:color w:val="000000"/>
          <w:sz w:val="24"/>
          <w:szCs w:val="24"/>
          <w:shd w:val="clear" w:color="auto" w:fill="FFFFFF"/>
        </w:rPr>
        <w:t> Инклюзивное образование</w:t>
      </w:r>
      <w:proofErr w:type="gramStart"/>
      <w:r w:rsidRPr="00A15723">
        <w:rPr>
          <w:rFonts w:ascii="Times New Roman" w:hAnsi="Times New Roman"/>
          <w:color w:val="000000"/>
          <w:sz w:val="24"/>
          <w:szCs w:val="24"/>
          <w:shd w:val="clear" w:color="auto" w:fill="FFFFFF"/>
        </w:rPr>
        <w:t> :</w:t>
      </w:r>
      <w:proofErr w:type="gramEnd"/>
      <w:r w:rsidRPr="00A15723">
        <w:rPr>
          <w:rFonts w:ascii="Times New Roman" w:hAnsi="Times New Roman"/>
          <w:color w:val="000000"/>
          <w:sz w:val="24"/>
          <w:szCs w:val="24"/>
          <w:shd w:val="clear" w:color="auto" w:fill="FFFFFF"/>
        </w:rPr>
        <w:t xml:space="preserve"> учебник и практикум для вузов / Е. В. </w:t>
      </w:r>
      <w:proofErr w:type="spellStart"/>
      <w:r w:rsidRPr="00A15723">
        <w:rPr>
          <w:rFonts w:ascii="Times New Roman" w:hAnsi="Times New Roman"/>
          <w:color w:val="000000"/>
          <w:sz w:val="24"/>
          <w:szCs w:val="24"/>
          <w:shd w:val="clear" w:color="auto" w:fill="FFFFFF"/>
        </w:rPr>
        <w:t>Михальчи</w:t>
      </w:r>
      <w:proofErr w:type="spellEnd"/>
      <w:r w:rsidRPr="00A15723">
        <w:rPr>
          <w:rFonts w:ascii="Times New Roman" w:hAnsi="Times New Roman"/>
          <w:color w:val="000000"/>
          <w:sz w:val="24"/>
          <w:szCs w:val="24"/>
          <w:shd w:val="clear" w:color="auto" w:fill="FFFFFF"/>
        </w:rPr>
        <w:t>. — Москва</w:t>
      </w:r>
      <w:proofErr w:type="gramStart"/>
      <w:r w:rsidRPr="00A15723">
        <w:rPr>
          <w:rFonts w:ascii="Times New Roman" w:hAnsi="Times New Roman"/>
          <w:color w:val="000000"/>
          <w:sz w:val="24"/>
          <w:szCs w:val="24"/>
          <w:shd w:val="clear" w:color="auto" w:fill="FFFFFF"/>
        </w:rPr>
        <w:t> :</w:t>
      </w:r>
      <w:proofErr w:type="gramEnd"/>
      <w:r w:rsidRPr="00A15723">
        <w:rPr>
          <w:rFonts w:ascii="Times New Roman" w:hAnsi="Times New Roman"/>
          <w:color w:val="000000"/>
          <w:sz w:val="24"/>
          <w:szCs w:val="24"/>
          <w:shd w:val="clear" w:color="auto" w:fill="FFFFFF"/>
        </w:rPr>
        <w:t xml:space="preserve"> Издательство </w:t>
      </w:r>
      <w:proofErr w:type="spellStart"/>
      <w:r w:rsidRPr="00A15723">
        <w:rPr>
          <w:rFonts w:ascii="Times New Roman" w:hAnsi="Times New Roman"/>
          <w:color w:val="000000"/>
          <w:sz w:val="24"/>
          <w:szCs w:val="24"/>
          <w:shd w:val="clear" w:color="auto" w:fill="FFFFFF"/>
        </w:rPr>
        <w:t>Юрайт</w:t>
      </w:r>
      <w:proofErr w:type="spellEnd"/>
      <w:r w:rsidRPr="00A15723">
        <w:rPr>
          <w:rFonts w:ascii="Times New Roman" w:hAnsi="Times New Roman"/>
          <w:color w:val="000000"/>
          <w:sz w:val="24"/>
          <w:szCs w:val="24"/>
          <w:shd w:val="clear" w:color="auto" w:fill="FFFFFF"/>
        </w:rPr>
        <w:t>, 2022. — 177 с. — (Высшее образование). — ISBN 978-5-534-04943-5. — Текст</w:t>
      </w:r>
      <w:proofErr w:type="gramStart"/>
      <w:r w:rsidRPr="00A15723">
        <w:rPr>
          <w:rFonts w:ascii="Times New Roman" w:hAnsi="Times New Roman"/>
          <w:color w:val="000000"/>
          <w:sz w:val="24"/>
          <w:szCs w:val="24"/>
          <w:shd w:val="clear" w:color="auto" w:fill="FFFFFF"/>
        </w:rPr>
        <w:t xml:space="preserve"> :</w:t>
      </w:r>
      <w:proofErr w:type="gramEnd"/>
      <w:r w:rsidRPr="00A15723">
        <w:rPr>
          <w:rFonts w:ascii="Times New Roman" w:hAnsi="Times New Roman"/>
          <w:color w:val="000000"/>
          <w:sz w:val="24"/>
          <w:szCs w:val="24"/>
          <w:shd w:val="clear" w:color="auto" w:fill="FFFFFF"/>
        </w:rPr>
        <w:t xml:space="preserve"> электронный // Образовательная платформа </w:t>
      </w:r>
      <w:proofErr w:type="spellStart"/>
      <w:r w:rsidRPr="00A15723">
        <w:rPr>
          <w:rFonts w:ascii="Times New Roman" w:hAnsi="Times New Roman"/>
          <w:color w:val="000000"/>
          <w:sz w:val="24"/>
          <w:szCs w:val="24"/>
          <w:shd w:val="clear" w:color="auto" w:fill="FFFFFF"/>
        </w:rPr>
        <w:t>Юрайт</w:t>
      </w:r>
      <w:proofErr w:type="spellEnd"/>
      <w:r w:rsidRPr="00A15723">
        <w:rPr>
          <w:rFonts w:ascii="Times New Roman" w:hAnsi="Times New Roman"/>
          <w:color w:val="000000"/>
          <w:sz w:val="24"/>
          <w:szCs w:val="24"/>
          <w:shd w:val="clear" w:color="auto" w:fill="FFFFFF"/>
        </w:rPr>
        <w:t xml:space="preserve"> [сайт]. — URL: </w:t>
      </w:r>
      <w:hyperlink r:id="rId105" w:tgtFrame="_blank" w:history="1">
        <w:r w:rsidRPr="00A15723">
          <w:rPr>
            <w:rStyle w:val="af8"/>
            <w:rFonts w:ascii="Times New Roman" w:hAnsi="Times New Roman"/>
            <w:color w:val="486C97"/>
            <w:sz w:val="24"/>
            <w:szCs w:val="24"/>
            <w:shd w:val="clear" w:color="auto" w:fill="FFFFFF"/>
          </w:rPr>
          <w:t>https://urait.ru/bcode/493142</w:t>
        </w:r>
      </w:hyperlink>
      <w:r w:rsidRPr="00A15723">
        <w:rPr>
          <w:rFonts w:ascii="Times New Roman" w:hAnsi="Times New Roman"/>
          <w:color w:val="000000"/>
          <w:sz w:val="24"/>
          <w:szCs w:val="24"/>
          <w:shd w:val="clear" w:color="auto" w:fill="FFFFFF"/>
        </w:rPr>
        <w:t> (дата обращения: 15.0</w:t>
      </w:r>
      <w:r w:rsidR="00F009C1" w:rsidRPr="00F009C1">
        <w:rPr>
          <w:rFonts w:ascii="Times New Roman" w:hAnsi="Times New Roman"/>
          <w:color w:val="000000"/>
          <w:sz w:val="24"/>
          <w:szCs w:val="24"/>
          <w:shd w:val="clear" w:color="auto" w:fill="FFFFFF"/>
        </w:rPr>
        <w:t>8</w:t>
      </w:r>
      <w:r w:rsidRPr="00A15723">
        <w:rPr>
          <w:rFonts w:ascii="Times New Roman" w:hAnsi="Times New Roman"/>
          <w:color w:val="000000"/>
          <w:sz w:val="24"/>
          <w:szCs w:val="24"/>
          <w:shd w:val="clear" w:color="auto" w:fill="FFFFFF"/>
        </w:rPr>
        <w:t>.2022)</w:t>
      </w:r>
    </w:p>
    <w:p w:rsidR="000B7E79" w:rsidRPr="00A15723" w:rsidRDefault="000B7E79" w:rsidP="00A3168C">
      <w:pPr>
        <w:pStyle w:val="a6"/>
        <w:numPr>
          <w:ilvl w:val="0"/>
          <w:numId w:val="35"/>
        </w:numPr>
        <w:tabs>
          <w:tab w:val="left" w:pos="360"/>
          <w:tab w:val="left" w:pos="993"/>
          <w:tab w:val="left" w:pos="1202"/>
        </w:tabs>
        <w:ind w:left="0" w:firstLine="734"/>
        <w:jc w:val="both"/>
        <w:rPr>
          <w:rFonts w:ascii="Times New Roman" w:hAnsi="Times New Roman"/>
          <w:sz w:val="24"/>
          <w:szCs w:val="24"/>
        </w:rPr>
      </w:pPr>
      <w:r w:rsidRPr="00A15723">
        <w:rPr>
          <w:rFonts w:ascii="Times New Roman" w:hAnsi="Times New Roman"/>
          <w:color w:val="000000"/>
          <w:sz w:val="24"/>
          <w:szCs w:val="24"/>
          <w:shd w:val="clear" w:color="auto" w:fill="FFFFFF"/>
        </w:rPr>
        <w:t>Моделирование образовательных программ для детей с ограниченными возможностями здоровья</w:t>
      </w:r>
      <w:proofErr w:type="gramStart"/>
      <w:r w:rsidRPr="00A15723">
        <w:rPr>
          <w:rFonts w:ascii="Times New Roman" w:hAnsi="Times New Roman"/>
          <w:color w:val="000000"/>
          <w:sz w:val="24"/>
          <w:szCs w:val="24"/>
          <w:shd w:val="clear" w:color="auto" w:fill="FFFFFF"/>
        </w:rPr>
        <w:t> :</w:t>
      </w:r>
      <w:proofErr w:type="gramEnd"/>
      <w:r w:rsidRPr="00A15723">
        <w:rPr>
          <w:rFonts w:ascii="Times New Roman" w:hAnsi="Times New Roman"/>
          <w:color w:val="000000"/>
          <w:sz w:val="24"/>
          <w:szCs w:val="24"/>
          <w:shd w:val="clear" w:color="auto" w:fill="FFFFFF"/>
        </w:rPr>
        <w:t xml:space="preserve"> учебное пособие для вузов / Н. В. </w:t>
      </w:r>
      <w:proofErr w:type="spellStart"/>
      <w:r w:rsidRPr="00A15723">
        <w:rPr>
          <w:rFonts w:ascii="Times New Roman" w:hAnsi="Times New Roman"/>
          <w:color w:val="000000"/>
          <w:sz w:val="24"/>
          <w:szCs w:val="24"/>
          <w:shd w:val="clear" w:color="auto" w:fill="FFFFFF"/>
        </w:rPr>
        <w:t>Микляева</w:t>
      </w:r>
      <w:proofErr w:type="spellEnd"/>
      <w:r w:rsidRPr="00A15723">
        <w:rPr>
          <w:rFonts w:ascii="Times New Roman" w:hAnsi="Times New Roman"/>
          <w:color w:val="000000"/>
          <w:sz w:val="24"/>
          <w:szCs w:val="24"/>
          <w:shd w:val="clear" w:color="auto" w:fill="FFFFFF"/>
        </w:rPr>
        <w:t xml:space="preserve"> [и др.] ; под редакцией Н. В. </w:t>
      </w:r>
      <w:proofErr w:type="spellStart"/>
      <w:r w:rsidRPr="00A15723">
        <w:rPr>
          <w:rFonts w:ascii="Times New Roman" w:hAnsi="Times New Roman"/>
          <w:color w:val="000000"/>
          <w:sz w:val="24"/>
          <w:szCs w:val="24"/>
          <w:shd w:val="clear" w:color="auto" w:fill="FFFFFF"/>
        </w:rPr>
        <w:t>Микляевой</w:t>
      </w:r>
      <w:proofErr w:type="spellEnd"/>
      <w:r w:rsidRPr="00A15723">
        <w:rPr>
          <w:rFonts w:ascii="Times New Roman" w:hAnsi="Times New Roman"/>
          <w:color w:val="000000"/>
          <w:sz w:val="24"/>
          <w:szCs w:val="24"/>
          <w:shd w:val="clear" w:color="auto" w:fill="FFFFFF"/>
        </w:rPr>
        <w:t>. — Москва</w:t>
      </w:r>
      <w:proofErr w:type="gramStart"/>
      <w:r w:rsidRPr="00A15723">
        <w:rPr>
          <w:rFonts w:ascii="Times New Roman" w:hAnsi="Times New Roman"/>
          <w:color w:val="000000"/>
          <w:sz w:val="24"/>
          <w:szCs w:val="24"/>
          <w:shd w:val="clear" w:color="auto" w:fill="FFFFFF"/>
        </w:rPr>
        <w:t> :</w:t>
      </w:r>
      <w:proofErr w:type="gramEnd"/>
      <w:r w:rsidRPr="00A15723">
        <w:rPr>
          <w:rFonts w:ascii="Times New Roman" w:hAnsi="Times New Roman"/>
          <w:color w:val="000000"/>
          <w:sz w:val="24"/>
          <w:szCs w:val="24"/>
          <w:shd w:val="clear" w:color="auto" w:fill="FFFFFF"/>
        </w:rPr>
        <w:t xml:space="preserve"> Издательство </w:t>
      </w:r>
      <w:proofErr w:type="spellStart"/>
      <w:r w:rsidRPr="00A15723">
        <w:rPr>
          <w:rFonts w:ascii="Times New Roman" w:hAnsi="Times New Roman"/>
          <w:color w:val="000000"/>
          <w:sz w:val="24"/>
          <w:szCs w:val="24"/>
          <w:shd w:val="clear" w:color="auto" w:fill="FFFFFF"/>
        </w:rPr>
        <w:t>Юрайт</w:t>
      </w:r>
      <w:proofErr w:type="spellEnd"/>
      <w:r w:rsidRPr="00A15723">
        <w:rPr>
          <w:rFonts w:ascii="Times New Roman" w:hAnsi="Times New Roman"/>
          <w:color w:val="000000"/>
          <w:sz w:val="24"/>
          <w:szCs w:val="24"/>
          <w:shd w:val="clear" w:color="auto" w:fill="FFFFFF"/>
        </w:rPr>
        <w:t>, 2022. — 362 с. — (Высшее образование). — ISBN 978-5-534-11198-9. — Текст</w:t>
      </w:r>
      <w:proofErr w:type="gramStart"/>
      <w:r w:rsidRPr="00A15723">
        <w:rPr>
          <w:rFonts w:ascii="Times New Roman" w:hAnsi="Times New Roman"/>
          <w:color w:val="000000"/>
          <w:sz w:val="24"/>
          <w:szCs w:val="24"/>
          <w:shd w:val="clear" w:color="auto" w:fill="FFFFFF"/>
        </w:rPr>
        <w:t xml:space="preserve"> :</w:t>
      </w:r>
      <w:proofErr w:type="gramEnd"/>
      <w:r w:rsidRPr="00A15723">
        <w:rPr>
          <w:rFonts w:ascii="Times New Roman" w:hAnsi="Times New Roman"/>
          <w:color w:val="000000"/>
          <w:sz w:val="24"/>
          <w:szCs w:val="24"/>
          <w:shd w:val="clear" w:color="auto" w:fill="FFFFFF"/>
        </w:rPr>
        <w:t xml:space="preserve"> электронный // Образовательная платформа </w:t>
      </w:r>
      <w:proofErr w:type="spellStart"/>
      <w:r w:rsidRPr="00A15723">
        <w:rPr>
          <w:rFonts w:ascii="Times New Roman" w:hAnsi="Times New Roman"/>
          <w:color w:val="000000"/>
          <w:sz w:val="24"/>
          <w:szCs w:val="24"/>
          <w:shd w:val="clear" w:color="auto" w:fill="FFFFFF"/>
        </w:rPr>
        <w:t>Юрайт</w:t>
      </w:r>
      <w:proofErr w:type="spellEnd"/>
      <w:r w:rsidRPr="00A15723">
        <w:rPr>
          <w:rFonts w:ascii="Times New Roman" w:hAnsi="Times New Roman"/>
          <w:color w:val="000000"/>
          <w:sz w:val="24"/>
          <w:szCs w:val="24"/>
          <w:shd w:val="clear" w:color="auto" w:fill="FFFFFF"/>
        </w:rPr>
        <w:t xml:space="preserve"> [сайт]. — URL: </w:t>
      </w:r>
      <w:hyperlink r:id="rId106" w:tgtFrame="_blank" w:history="1">
        <w:r w:rsidRPr="00A15723">
          <w:rPr>
            <w:rStyle w:val="af8"/>
            <w:rFonts w:ascii="Times New Roman" w:hAnsi="Times New Roman"/>
            <w:color w:val="486C97"/>
            <w:sz w:val="24"/>
            <w:szCs w:val="24"/>
            <w:shd w:val="clear" w:color="auto" w:fill="FFFFFF"/>
          </w:rPr>
          <w:t>https://urait.ru/bcode/498973</w:t>
        </w:r>
      </w:hyperlink>
      <w:r w:rsidRPr="00A15723">
        <w:rPr>
          <w:rFonts w:ascii="Times New Roman" w:hAnsi="Times New Roman"/>
          <w:color w:val="000000"/>
          <w:sz w:val="24"/>
          <w:szCs w:val="24"/>
          <w:shd w:val="clear" w:color="auto" w:fill="FFFFFF"/>
        </w:rPr>
        <w:t> (дата обращения: 15.0</w:t>
      </w:r>
      <w:r w:rsidR="00F009C1" w:rsidRPr="00F009C1">
        <w:rPr>
          <w:rFonts w:ascii="Times New Roman" w:hAnsi="Times New Roman"/>
          <w:color w:val="000000"/>
          <w:sz w:val="24"/>
          <w:szCs w:val="24"/>
          <w:shd w:val="clear" w:color="auto" w:fill="FFFFFF"/>
        </w:rPr>
        <w:t>8</w:t>
      </w:r>
      <w:r w:rsidRPr="00A15723">
        <w:rPr>
          <w:rFonts w:ascii="Times New Roman" w:hAnsi="Times New Roman"/>
          <w:color w:val="000000"/>
          <w:sz w:val="24"/>
          <w:szCs w:val="24"/>
          <w:shd w:val="clear" w:color="auto" w:fill="FFFFFF"/>
        </w:rPr>
        <w:t>.2022).</w:t>
      </w:r>
    </w:p>
    <w:p w:rsidR="000B7E79" w:rsidRPr="00A15723" w:rsidRDefault="000B7E79" w:rsidP="00A3168C">
      <w:pPr>
        <w:pStyle w:val="a6"/>
        <w:numPr>
          <w:ilvl w:val="0"/>
          <w:numId w:val="35"/>
        </w:numPr>
        <w:tabs>
          <w:tab w:val="left" w:pos="360"/>
          <w:tab w:val="left" w:pos="993"/>
          <w:tab w:val="left" w:pos="1202"/>
        </w:tabs>
        <w:ind w:left="0" w:firstLine="734"/>
        <w:jc w:val="both"/>
        <w:rPr>
          <w:rFonts w:ascii="Times New Roman" w:hAnsi="Times New Roman"/>
          <w:sz w:val="24"/>
          <w:szCs w:val="24"/>
        </w:rPr>
      </w:pPr>
      <w:proofErr w:type="spellStart"/>
      <w:r w:rsidRPr="00A15723">
        <w:rPr>
          <w:rFonts w:ascii="Times New Roman" w:hAnsi="Times New Roman"/>
          <w:i/>
          <w:iCs/>
          <w:color w:val="000000"/>
          <w:sz w:val="24"/>
          <w:szCs w:val="24"/>
          <w:shd w:val="clear" w:color="auto" w:fill="FFFFFF"/>
        </w:rPr>
        <w:t>Неумоева-Колчеданцева</w:t>
      </w:r>
      <w:proofErr w:type="spellEnd"/>
      <w:r w:rsidRPr="00A15723">
        <w:rPr>
          <w:rFonts w:ascii="Times New Roman" w:hAnsi="Times New Roman"/>
          <w:i/>
          <w:iCs/>
          <w:color w:val="000000"/>
          <w:sz w:val="24"/>
          <w:szCs w:val="24"/>
          <w:shd w:val="clear" w:color="auto" w:fill="FFFFFF"/>
        </w:rPr>
        <w:t>, Е. В. </w:t>
      </w:r>
      <w:r w:rsidRPr="00A15723">
        <w:rPr>
          <w:rFonts w:ascii="Times New Roman" w:hAnsi="Times New Roman"/>
          <w:color w:val="000000"/>
          <w:sz w:val="24"/>
          <w:szCs w:val="24"/>
          <w:shd w:val="clear" w:color="auto" w:fill="FFFFFF"/>
        </w:rPr>
        <w:t> Педагогическая деонтология: современная интерпрет</w:t>
      </w:r>
      <w:r w:rsidRPr="00A15723">
        <w:rPr>
          <w:rFonts w:ascii="Times New Roman" w:hAnsi="Times New Roman"/>
          <w:color w:val="000000"/>
          <w:sz w:val="24"/>
          <w:szCs w:val="24"/>
          <w:shd w:val="clear" w:color="auto" w:fill="FFFFFF"/>
        </w:rPr>
        <w:t>а</w:t>
      </w:r>
      <w:r w:rsidRPr="00A15723">
        <w:rPr>
          <w:rFonts w:ascii="Times New Roman" w:hAnsi="Times New Roman"/>
          <w:color w:val="000000"/>
          <w:sz w:val="24"/>
          <w:szCs w:val="24"/>
          <w:shd w:val="clear" w:color="auto" w:fill="FFFFFF"/>
        </w:rPr>
        <w:t>ция</w:t>
      </w:r>
      <w:proofErr w:type="gramStart"/>
      <w:r w:rsidRPr="00A15723">
        <w:rPr>
          <w:rFonts w:ascii="Times New Roman" w:hAnsi="Times New Roman"/>
          <w:color w:val="000000"/>
          <w:sz w:val="24"/>
          <w:szCs w:val="24"/>
          <w:shd w:val="clear" w:color="auto" w:fill="FFFFFF"/>
        </w:rPr>
        <w:t> :</w:t>
      </w:r>
      <w:proofErr w:type="gramEnd"/>
      <w:r w:rsidRPr="00A15723">
        <w:rPr>
          <w:rFonts w:ascii="Times New Roman" w:hAnsi="Times New Roman"/>
          <w:color w:val="000000"/>
          <w:sz w:val="24"/>
          <w:szCs w:val="24"/>
          <w:shd w:val="clear" w:color="auto" w:fill="FFFFFF"/>
        </w:rPr>
        <w:t xml:space="preserve"> учебное пособие для вузов / Е. В. </w:t>
      </w:r>
      <w:proofErr w:type="spellStart"/>
      <w:r w:rsidRPr="00A15723">
        <w:rPr>
          <w:rFonts w:ascii="Times New Roman" w:hAnsi="Times New Roman"/>
          <w:color w:val="000000"/>
          <w:sz w:val="24"/>
          <w:szCs w:val="24"/>
          <w:shd w:val="clear" w:color="auto" w:fill="FFFFFF"/>
        </w:rPr>
        <w:t>Неумоева-Колчеданцева</w:t>
      </w:r>
      <w:proofErr w:type="spellEnd"/>
      <w:r w:rsidRPr="00A15723">
        <w:rPr>
          <w:rFonts w:ascii="Times New Roman" w:hAnsi="Times New Roman"/>
          <w:color w:val="000000"/>
          <w:sz w:val="24"/>
          <w:szCs w:val="24"/>
          <w:shd w:val="clear" w:color="auto" w:fill="FFFFFF"/>
        </w:rPr>
        <w:t>. — 2-е изд. — Москва : Издател</w:t>
      </w:r>
      <w:r w:rsidRPr="00A15723">
        <w:rPr>
          <w:rFonts w:ascii="Times New Roman" w:hAnsi="Times New Roman"/>
          <w:color w:val="000000"/>
          <w:sz w:val="24"/>
          <w:szCs w:val="24"/>
          <w:shd w:val="clear" w:color="auto" w:fill="FFFFFF"/>
        </w:rPr>
        <w:t>ь</w:t>
      </w:r>
      <w:r w:rsidRPr="00A15723">
        <w:rPr>
          <w:rFonts w:ascii="Times New Roman" w:hAnsi="Times New Roman"/>
          <w:color w:val="000000"/>
          <w:sz w:val="24"/>
          <w:szCs w:val="24"/>
          <w:shd w:val="clear" w:color="auto" w:fill="FFFFFF"/>
        </w:rPr>
        <w:t xml:space="preserve">ство </w:t>
      </w:r>
      <w:proofErr w:type="spellStart"/>
      <w:r w:rsidRPr="00A15723">
        <w:rPr>
          <w:rFonts w:ascii="Times New Roman" w:hAnsi="Times New Roman"/>
          <w:color w:val="000000"/>
          <w:sz w:val="24"/>
          <w:szCs w:val="24"/>
          <w:shd w:val="clear" w:color="auto" w:fill="FFFFFF"/>
        </w:rPr>
        <w:t>Юрайт</w:t>
      </w:r>
      <w:proofErr w:type="spellEnd"/>
      <w:r w:rsidRPr="00A15723">
        <w:rPr>
          <w:rFonts w:ascii="Times New Roman" w:hAnsi="Times New Roman"/>
          <w:color w:val="000000"/>
          <w:sz w:val="24"/>
          <w:szCs w:val="24"/>
          <w:shd w:val="clear" w:color="auto" w:fill="FFFFFF"/>
        </w:rPr>
        <w:t>, 2022. — 167 с. — (Высшее образование). — ISBN 978-5-534-11296-2. — Текст</w:t>
      </w:r>
      <w:proofErr w:type="gramStart"/>
      <w:r w:rsidRPr="00A15723">
        <w:rPr>
          <w:rFonts w:ascii="Times New Roman" w:hAnsi="Times New Roman"/>
          <w:color w:val="000000"/>
          <w:sz w:val="24"/>
          <w:szCs w:val="24"/>
          <w:shd w:val="clear" w:color="auto" w:fill="FFFFFF"/>
        </w:rPr>
        <w:t xml:space="preserve"> :</w:t>
      </w:r>
      <w:proofErr w:type="gramEnd"/>
      <w:r w:rsidRPr="00A15723">
        <w:rPr>
          <w:rFonts w:ascii="Times New Roman" w:hAnsi="Times New Roman"/>
          <w:color w:val="000000"/>
          <w:sz w:val="24"/>
          <w:szCs w:val="24"/>
          <w:shd w:val="clear" w:color="auto" w:fill="FFFFFF"/>
        </w:rPr>
        <w:t xml:space="preserve"> эле</w:t>
      </w:r>
      <w:r w:rsidRPr="00A15723">
        <w:rPr>
          <w:rFonts w:ascii="Times New Roman" w:hAnsi="Times New Roman"/>
          <w:color w:val="000000"/>
          <w:sz w:val="24"/>
          <w:szCs w:val="24"/>
          <w:shd w:val="clear" w:color="auto" w:fill="FFFFFF"/>
        </w:rPr>
        <w:t>к</w:t>
      </w:r>
      <w:r w:rsidRPr="00A15723">
        <w:rPr>
          <w:rFonts w:ascii="Times New Roman" w:hAnsi="Times New Roman"/>
          <w:color w:val="000000"/>
          <w:sz w:val="24"/>
          <w:szCs w:val="24"/>
          <w:shd w:val="clear" w:color="auto" w:fill="FFFFFF"/>
        </w:rPr>
        <w:t xml:space="preserve">тронный // Образовательная платформа </w:t>
      </w:r>
      <w:proofErr w:type="spellStart"/>
      <w:r w:rsidRPr="00A15723">
        <w:rPr>
          <w:rFonts w:ascii="Times New Roman" w:hAnsi="Times New Roman"/>
          <w:color w:val="000000"/>
          <w:sz w:val="24"/>
          <w:szCs w:val="24"/>
          <w:shd w:val="clear" w:color="auto" w:fill="FFFFFF"/>
        </w:rPr>
        <w:t>Юрайт</w:t>
      </w:r>
      <w:proofErr w:type="spellEnd"/>
      <w:r w:rsidRPr="00A15723">
        <w:rPr>
          <w:rFonts w:ascii="Times New Roman" w:hAnsi="Times New Roman"/>
          <w:color w:val="000000"/>
          <w:sz w:val="24"/>
          <w:szCs w:val="24"/>
          <w:shd w:val="clear" w:color="auto" w:fill="FFFFFF"/>
        </w:rPr>
        <w:t xml:space="preserve"> [сайт]. — URL: </w:t>
      </w:r>
      <w:hyperlink r:id="rId107" w:tgtFrame="_blank" w:history="1">
        <w:r w:rsidRPr="00A15723">
          <w:rPr>
            <w:rStyle w:val="af8"/>
            <w:rFonts w:ascii="Times New Roman" w:hAnsi="Times New Roman"/>
            <w:color w:val="486C97"/>
            <w:sz w:val="24"/>
            <w:szCs w:val="24"/>
            <w:shd w:val="clear" w:color="auto" w:fill="FFFFFF"/>
          </w:rPr>
          <w:t>https://urait.ru/bcode/495654</w:t>
        </w:r>
      </w:hyperlink>
      <w:r w:rsidRPr="00A15723">
        <w:rPr>
          <w:rFonts w:ascii="Times New Roman" w:hAnsi="Times New Roman"/>
          <w:color w:val="000000"/>
          <w:sz w:val="24"/>
          <w:szCs w:val="24"/>
          <w:shd w:val="clear" w:color="auto" w:fill="FFFFFF"/>
        </w:rPr>
        <w:t> (дата обращения: 15.0</w:t>
      </w:r>
      <w:r w:rsidR="00F009C1" w:rsidRPr="00F009C1">
        <w:rPr>
          <w:rFonts w:ascii="Times New Roman" w:hAnsi="Times New Roman"/>
          <w:color w:val="000000"/>
          <w:sz w:val="24"/>
          <w:szCs w:val="24"/>
          <w:shd w:val="clear" w:color="auto" w:fill="FFFFFF"/>
        </w:rPr>
        <w:t>8</w:t>
      </w:r>
      <w:r w:rsidRPr="00A15723">
        <w:rPr>
          <w:rFonts w:ascii="Times New Roman" w:hAnsi="Times New Roman"/>
          <w:color w:val="000000"/>
          <w:sz w:val="24"/>
          <w:szCs w:val="24"/>
          <w:shd w:val="clear" w:color="auto" w:fill="FFFFFF"/>
        </w:rPr>
        <w:t>.2022).</w:t>
      </w:r>
    </w:p>
    <w:p w:rsidR="00254BFC" w:rsidRPr="00A15723" w:rsidRDefault="00254BFC" w:rsidP="00A3168C">
      <w:pPr>
        <w:pStyle w:val="a6"/>
        <w:numPr>
          <w:ilvl w:val="0"/>
          <w:numId w:val="35"/>
        </w:numPr>
        <w:shd w:val="clear" w:color="auto" w:fill="FFFFFF"/>
        <w:spacing w:after="231"/>
        <w:ind w:left="0" w:firstLine="734"/>
        <w:jc w:val="both"/>
        <w:rPr>
          <w:rFonts w:ascii="Times New Roman" w:hAnsi="Times New Roman"/>
          <w:color w:val="000000"/>
          <w:sz w:val="28"/>
          <w:szCs w:val="28"/>
        </w:rPr>
      </w:pPr>
      <w:proofErr w:type="spellStart"/>
      <w:r w:rsidRPr="00A15723">
        <w:rPr>
          <w:rFonts w:ascii="Times New Roman" w:hAnsi="Times New Roman"/>
          <w:i/>
          <w:iCs/>
          <w:color w:val="000000"/>
          <w:sz w:val="24"/>
          <w:szCs w:val="24"/>
        </w:rPr>
        <w:t>Фуряева</w:t>
      </w:r>
      <w:proofErr w:type="spellEnd"/>
      <w:r w:rsidRPr="00A15723">
        <w:rPr>
          <w:rFonts w:ascii="Times New Roman" w:hAnsi="Times New Roman"/>
          <w:i/>
          <w:iCs/>
          <w:color w:val="000000"/>
          <w:sz w:val="24"/>
          <w:szCs w:val="24"/>
        </w:rPr>
        <w:t>, Т. В. </w:t>
      </w:r>
      <w:r w:rsidRPr="00A15723">
        <w:rPr>
          <w:rFonts w:ascii="Times New Roman" w:hAnsi="Times New Roman"/>
          <w:color w:val="000000"/>
          <w:sz w:val="24"/>
          <w:szCs w:val="24"/>
        </w:rPr>
        <w:t> Социализация и социальная адаптация лиц с инвалидностью</w:t>
      </w:r>
      <w:proofErr w:type="gramStart"/>
      <w:r w:rsidRPr="00A15723">
        <w:rPr>
          <w:rFonts w:ascii="Times New Roman" w:hAnsi="Times New Roman"/>
          <w:color w:val="000000"/>
          <w:sz w:val="24"/>
          <w:szCs w:val="24"/>
        </w:rPr>
        <w:t> :</w:t>
      </w:r>
      <w:proofErr w:type="gramEnd"/>
      <w:r w:rsidRPr="00A15723">
        <w:rPr>
          <w:rFonts w:ascii="Times New Roman" w:hAnsi="Times New Roman"/>
          <w:color w:val="000000"/>
          <w:sz w:val="24"/>
          <w:szCs w:val="24"/>
        </w:rPr>
        <w:t xml:space="preserve"> уче</w:t>
      </w:r>
      <w:r w:rsidRPr="00A15723">
        <w:rPr>
          <w:rFonts w:ascii="Times New Roman" w:hAnsi="Times New Roman"/>
          <w:color w:val="000000"/>
          <w:sz w:val="24"/>
          <w:szCs w:val="24"/>
        </w:rPr>
        <w:t>б</w:t>
      </w:r>
      <w:r w:rsidRPr="00A15723">
        <w:rPr>
          <w:rFonts w:ascii="Times New Roman" w:hAnsi="Times New Roman"/>
          <w:color w:val="000000"/>
          <w:sz w:val="24"/>
          <w:szCs w:val="24"/>
        </w:rPr>
        <w:t>ное пособие для вузов / Т. В. </w:t>
      </w:r>
      <w:proofErr w:type="spellStart"/>
      <w:r w:rsidRPr="00A15723">
        <w:rPr>
          <w:rFonts w:ascii="Times New Roman" w:hAnsi="Times New Roman"/>
          <w:color w:val="000000"/>
          <w:sz w:val="24"/>
          <w:szCs w:val="24"/>
        </w:rPr>
        <w:t>Фуряева</w:t>
      </w:r>
      <w:proofErr w:type="spellEnd"/>
      <w:r w:rsidRPr="00A15723">
        <w:rPr>
          <w:rFonts w:ascii="Times New Roman" w:hAnsi="Times New Roman"/>
          <w:color w:val="000000"/>
          <w:sz w:val="24"/>
          <w:szCs w:val="24"/>
        </w:rPr>
        <w:t xml:space="preserve">. — 2-е изд., </w:t>
      </w:r>
      <w:proofErr w:type="spellStart"/>
      <w:r w:rsidRPr="00A15723">
        <w:rPr>
          <w:rFonts w:ascii="Times New Roman" w:hAnsi="Times New Roman"/>
          <w:color w:val="000000"/>
          <w:sz w:val="24"/>
          <w:szCs w:val="24"/>
        </w:rPr>
        <w:t>перераб</w:t>
      </w:r>
      <w:proofErr w:type="spellEnd"/>
      <w:r w:rsidRPr="00A15723">
        <w:rPr>
          <w:rFonts w:ascii="Times New Roman" w:hAnsi="Times New Roman"/>
          <w:color w:val="000000"/>
          <w:sz w:val="24"/>
          <w:szCs w:val="24"/>
        </w:rPr>
        <w:t xml:space="preserve">. и доп. — Москва : Издательство </w:t>
      </w:r>
      <w:proofErr w:type="spellStart"/>
      <w:r w:rsidRPr="00A15723">
        <w:rPr>
          <w:rFonts w:ascii="Times New Roman" w:hAnsi="Times New Roman"/>
          <w:color w:val="000000"/>
          <w:sz w:val="24"/>
          <w:szCs w:val="24"/>
        </w:rPr>
        <w:t>Юрайт</w:t>
      </w:r>
      <w:proofErr w:type="spellEnd"/>
      <w:r w:rsidRPr="00A15723">
        <w:rPr>
          <w:rFonts w:ascii="Times New Roman" w:hAnsi="Times New Roman"/>
          <w:color w:val="000000"/>
          <w:sz w:val="24"/>
          <w:szCs w:val="24"/>
        </w:rPr>
        <w:t>, 2022. — 189 с. — (Высшее образование). — ISBN 978-5-534-08278-4. — Текст</w:t>
      </w:r>
      <w:proofErr w:type="gramStart"/>
      <w:r w:rsidRPr="00A15723">
        <w:rPr>
          <w:rFonts w:ascii="Times New Roman" w:hAnsi="Times New Roman"/>
          <w:color w:val="000000"/>
          <w:sz w:val="24"/>
          <w:szCs w:val="24"/>
        </w:rPr>
        <w:t xml:space="preserve"> :</w:t>
      </w:r>
      <w:proofErr w:type="gramEnd"/>
      <w:r w:rsidRPr="00A15723">
        <w:rPr>
          <w:rFonts w:ascii="Times New Roman" w:hAnsi="Times New Roman"/>
          <w:color w:val="000000"/>
          <w:sz w:val="24"/>
          <w:szCs w:val="24"/>
        </w:rPr>
        <w:t xml:space="preserve"> электро</w:t>
      </w:r>
      <w:r w:rsidRPr="00A15723">
        <w:rPr>
          <w:rFonts w:ascii="Times New Roman" w:hAnsi="Times New Roman"/>
          <w:color w:val="000000"/>
          <w:sz w:val="24"/>
          <w:szCs w:val="24"/>
        </w:rPr>
        <w:t>н</w:t>
      </w:r>
      <w:r w:rsidRPr="00A15723">
        <w:rPr>
          <w:rFonts w:ascii="Times New Roman" w:hAnsi="Times New Roman"/>
          <w:color w:val="000000"/>
          <w:sz w:val="24"/>
          <w:szCs w:val="24"/>
        </w:rPr>
        <w:t xml:space="preserve">ный // Образовательная платформа </w:t>
      </w:r>
      <w:proofErr w:type="spellStart"/>
      <w:r w:rsidRPr="00A15723">
        <w:rPr>
          <w:rFonts w:ascii="Times New Roman" w:hAnsi="Times New Roman"/>
          <w:color w:val="000000"/>
          <w:sz w:val="24"/>
          <w:szCs w:val="24"/>
        </w:rPr>
        <w:t>Юрайт</w:t>
      </w:r>
      <w:proofErr w:type="spellEnd"/>
      <w:r w:rsidRPr="00A15723">
        <w:rPr>
          <w:rFonts w:ascii="Times New Roman" w:hAnsi="Times New Roman"/>
          <w:color w:val="000000"/>
          <w:sz w:val="24"/>
          <w:szCs w:val="24"/>
        </w:rPr>
        <w:t xml:space="preserve"> [сайт]. — URL: </w:t>
      </w:r>
      <w:hyperlink r:id="rId108" w:tgtFrame="_blank" w:history="1">
        <w:r w:rsidRPr="00A15723">
          <w:rPr>
            <w:rStyle w:val="af8"/>
            <w:rFonts w:ascii="Times New Roman" w:hAnsi="Times New Roman"/>
            <w:color w:val="486C97"/>
            <w:sz w:val="24"/>
            <w:szCs w:val="24"/>
          </w:rPr>
          <w:t>https://urait.ru/bcode/493336</w:t>
        </w:r>
      </w:hyperlink>
      <w:r w:rsidRPr="00A15723">
        <w:rPr>
          <w:rFonts w:ascii="Times New Roman" w:hAnsi="Times New Roman"/>
          <w:color w:val="000000"/>
          <w:sz w:val="24"/>
          <w:szCs w:val="24"/>
        </w:rPr>
        <w:t> (дата обр</w:t>
      </w:r>
      <w:r w:rsidRPr="00A15723">
        <w:rPr>
          <w:rFonts w:ascii="Times New Roman" w:hAnsi="Times New Roman"/>
          <w:color w:val="000000"/>
          <w:sz w:val="24"/>
          <w:szCs w:val="24"/>
        </w:rPr>
        <w:t>а</w:t>
      </w:r>
      <w:r w:rsidRPr="00A15723">
        <w:rPr>
          <w:rFonts w:ascii="Times New Roman" w:hAnsi="Times New Roman"/>
          <w:color w:val="000000"/>
          <w:sz w:val="24"/>
          <w:szCs w:val="24"/>
        </w:rPr>
        <w:t>щения: 15.0</w:t>
      </w:r>
      <w:r w:rsidR="00F009C1" w:rsidRPr="00F009C1">
        <w:rPr>
          <w:rFonts w:ascii="Times New Roman" w:hAnsi="Times New Roman"/>
          <w:color w:val="000000"/>
          <w:sz w:val="24"/>
          <w:szCs w:val="24"/>
        </w:rPr>
        <w:t>8</w:t>
      </w:r>
      <w:r w:rsidRPr="00A15723">
        <w:rPr>
          <w:rFonts w:ascii="Times New Roman" w:hAnsi="Times New Roman"/>
          <w:color w:val="000000"/>
          <w:sz w:val="24"/>
          <w:szCs w:val="24"/>
        </w:rPr>
        <w:t>.2022).</w:t>
      </w:r>
    </w:p>
    <w:p w:rsidR="00254BFC" w:rsidRPr="00254BFC" w:rsidRDefault="00254BFC" w:rsidP="00A15723">
      <w:pPr>
        <w:tabs>
          <w:tab w:val="left" w:pos="360"/>
          <w:tab w:val="left" w:pos="993"/>
          <w:tab w:val="left" w:pos="1202"/>
        </w:tabs>
        <w:jc w:val="both"/>
        <w:rPr>
          <w:sz w:val="24"/>
          <w:szCs w:val="24"/>
        </w:rPr>
      </w:pPr>
    </w:p>
    <w:p w:rsidR="00B35C38" w:rsidRPr="001B0224" w:rsidRDefault="00B35C38" w:rsidP="00B35C38">
      <w:pPr>
        <w:widowControl/>
        <w:tabs>
          <w:tab w:val="left" w:pos="709"/>
          <w:tab w:val="left" w:pos="1431"/>
        </w:tabs>
        <w:autoSpaceDE/>
        <w:autoSpaceDN/>
        <w:adjustRightInd/>
        <w:ind w:left="426"/>
        <w:contextualSpacing/>
        <w:jc w:val="both"/>
        <w:rPr>
          <w:color w:val="C00000"/>
          <w:sz w:val="24"/>
          <w:szCs w:val="24"/>
        </w:rPr>
      </w:pPr>
    </w:p>
    <w:p w:rsidR="00B35C38" w:rsidRDefault="00B35C38" w:rsidP="0080772E">
      <w:pPr>
        <w:pStyle w:val="a3"/>
        <w:tabs>
          <w:tab w:val="left" w:pos="1134"/>
        </w:tabs>
        <w:ind w:firstLine="709"/>
        <w:jc w:val="center"/>
        <w:rPr>
          <w:b/>
          <w:iCs/>
          <w:spacing w:val="2"/>
          <w:sz w:val="24"/>
          <w:szCs w:val="24"/>
        </w:rPr>
      </w:pPr>
      <w:r w:rsidRPr="0080772E">
        <w:rPr>
          <w:b/>
          <w:iCs/>
          <w:spacing w:val="2"/>
          <w:sz w:val="24"/>
          <w:szCs w:val="24"/>
        </w:rPr>
        <w:t>ПЕРИОДИЧЕСКИЕ ИЗДАНИЯ</w:t>
      </w:r>
    </w:p>
    <w:p w:rsidR="0080772E" w:rsidRPr="0080772E" w:rsidRDefault="0080772E" w:rsidP="0080772E">
      <w:pPr>
        <w:pStyle w:val="a3"/>
        <w:tabs>
          <w:tab w:val="left" w:pos="1134"/>
        </w:tabs>
        <w:ind w:firstLine="709"/>
        <w:jc w:val="center"/>
        <w:rPr>
          <w:b/>
          <w:sz w:val="24"/>
          <w:szCs w:val="24"/>
        </w:rPr>
      </w:pPr>
    </w:p>
    <w:p w:rsidR="0080772E" w:rsidRPr="00850CD3" w:rsidRDefault="0080772E" w:rsidP="00A3168C">
      <w:pPr>
        <w:pStyle w:val="a6"/>
        <w:widowControl w:val="0"/>
        <w:numPr>
          <w:ilvl w:val="0"/>
          <w:numId w:val="24"/>
        </w:numPr>
        <w:tabs>
          <w:tab w:val="left" w:pos="993"/>
        </w:tabs>
        <w:spacing w:after="0" w:line="274" w:lineRule="exact"/>
        <w:ind w:left="0" w:firstLine="698"/>
        <w:rPr>
          <w:rStyle w:val="af8"/>
          <w:rFonts w:ascii="Times New Roman" w:hAnsi="Times New Roman"/>
          <w:sz w:val="24"/>
          <w:szCs w:val="24"/>
        </w:rPr>
      </w:pPr>
      <w:r w:rsidRPr="00850CD3">
        <w:rPr>
          <w:rFonts w:ascii="Times New Roman" w:hAnsi="Times New Roman"/>
          <w:sz w:val="24"/>
          <w:szCs w:val="24"/>
        </w:rPr>
        <w:t>ЭБС «</w:t>
      </w:r>
      <w:proofErr w:type="spellStart"/>
      <w:r w:rsidRPr="00850CD3">
        <w:rPr>
          <w:rFonts w:ascii="Times New Roman" w:hAnsi="Times New Roman"/>
          <w:sz w:val="24"/>
          <w:szCs w:val="24"/>
        </w:rPr>
        <w:t>Юрайт</w:t>
      </w:r>
      <w:proofErr w:type="spellEnd"/>
      <w:r w:rsidRPr="00850CD3">
        <w:rPr>
          <w:rFonts w:ascii="Times New Roman" w:hAnsi="Times New Roman"/>
          <w:sz w:val="24"/>
          <w:szCs w:val="24"/>
        </w:rPr>
        <w:t>» -</w:t>
      </w:r>
      <w:hyperlink r:id="rId109" w:history="1">
        <w:r w:rsidRPr="00850CD3">
          <w:rPr>
            <w:rStyle w:val="af8"/>
            <w:rFonts w:ascii="Times New Roman" w:hAnsi="Times New Roman"/>
            <w:sz w:val="24"/>
            <w:szCs w:val="24"/>
          </w:rPr>
          <w:t xml:space="preserve"> http://www.biblio-online.ru</w:t>
        </w:r>
        <w:r w:rsidRPr="00850CD3">
          <w:rPr>
            <w:rStyle w:val="af8"/>
            <w:rFonts w:ascii="Times New Roman" w:hAnsi="Times New Roman"/>
            <w:sz w:val="24"/>
            <w:szCs w:val="24"/>
            <w:lang w:bidi="en-US"/>
          </w:rPr>
          <w:t>.</w:t>
        </w:r>
      </w:hyperlink>
    </w:p>
    <w:p w:rsidR="0080772E" w:rsidRPr="00850CD3" w:rsidRDefault="0080772E" w:rsidP="00A3168C">
      <w:pPr>
        <w:pStyle w:val="a6"/>
        <w:widowControl w:val="0"/>
        <w:numPr>
          <w:ilvl w:val="0"/>
          <w:numId w:val="24"/>
        </w:numPr>
        <w:tabs>
          <w:tab w:val="left" w:pos="993"/>
        </w:tabs>
        <w:spacing w:after="0" w:line="274" w:lineRule="exact"/>
        <w:ind w:left="0" w:firstLine="698"/>
      </w:pPr>
      <w:r>
        <w:rPr>
          <w:rFonts w:ascii="Times New Roman" w:hAnsi="Times New Roman"/>
          <w:sz w:val="24"/>
          <w:szCs w:val="24"/>
        </w:rPr>
        <w:t xml:space="preserve">ЭБС </w:t>
      </w:r>
      <w:proofErr w:type="spellStart"/>
      <w:r>
        <w:rPr>
          <w:rFonts w:ascii="Times New Roman" w:hAnsi="Times New Roman"/>
          <w:sz w:val="24"/>
          <w:szCs w:val="24"/>
          <w:lang w:val="en-US"/>
        </w:rPr>
        <w:t>Znanium</w:t>
      </w:r>
      <w:proofErr w:type="spellEnd"/>
      <w:r>
        <w:rPr>
          <w:rFonts w:ascii="Times New Roman" w:hAnsi="Times New Roman"/>
          <w:sz w:val="24"/>
          <w:szCs w:val="24"/>
        </w:rPr>
        <w:t>.</w:t>
      </w:r>
      <w:r>
        <w:rPr>
          <w:rFonts w:ascii="Times New Roman" w:hAnsi="Times New Roman"/>
          <w:sz w:val="24"/>
          <w:szCs w:val="24"/>
          <w:lang w:val="en-US"/>
        </w:rPr>
        <w:t>com</w:t>
      </w:r>
      <w:r>
        <w:rPr>
          <w:rFonts w:ascii="Times New Roman" w:hAnsi="Times New Roman"/>
          <w:sz w:val="24"/>
          <w:szCs w:val="24"/>
        </w:rPr>
        <w:t xml:space="preserve"> - </w:t>
      </w:r>
      <w:hyperlink r:id="rId110" w:history="1">
        <w:r>
          <w:rPr>
            <w:rStyle w:val="af8"/>
            <w:rFonts w:ascii="Times New Roman" w:hAnsi="Times New Roman"/>
            <w:sz w:val="24"/>
            <w:szCs w:val="24"/>
          </w:rPr>
          <w:t>https://new.znanium.com</w:t>
        </w:r>
      </w:hyperlink>
      <w:r>
        <w:rPr>
          <w:rFonts w:ascii="Times New Roman" w:hAnsi="Times New Roman"/>
          <w:sz w:val="24"/>
          <w:szCs w:val="24"/>
        </w:rPr>
        <w:t>.</w:t>
      </w:r>
    </w:p>
    <w:p w:rsidR="0080772E" w:rsidRPr="00D2196A" w:rsidRDefault="0080772E" w:rsidP="00A3168C">
      <w:pPr>
        <w:numPr>
          <w:ilvl w:val="0"/>
          <w:numId w:val="24"/>
        </w:numPr>
        <w:tabs>
          <w:tab w:val="left" w:pos="993"/>
          <w:tab w:val="left" w:pos="1739"/>
        </w:tabs>
        <w:autoSpaceDE/>
        <w:autoSpaceDN/>
        <w:adjustRightInd/>
        <w:ind w:left="0" w:right="-143" w:firstLine="698"/>
        <w:jc w:val="both"/>
        <w:rPr>
          <w:i/>
          <w:sz w:val="24"/>
          <w:szCs w:val="24"/>
        </w:rPr>
      </w:pPr>
      <w:r w:rsidRPr="00D2196A">
        <w:rPr>
          <w:i/>
          <w:sz w:val="24"/>
          <w:szCs w:val="24"/>
        </w:rPr>
        <w:t>Социальная, информационная, юридическая поддержка инклюзивного образования</w:t>
      </w:r>
    </w:p>
    <w:p w:rsidR="0080772E" w:rsidRPr="00D2196A" w:rsidRDefault="0080772E" w:rsidP="00A3168C">
      <w:pPr>
        <w:pStyle w:val="24"/>
        <w:numPr>
          <w:ilvl w:val="0"/>
          <w:numId w:val="15"/>
        </w:numPr>
        <w:shd w:val="clear" w:color="auto" w:fill="auto"/>
        <w:tabs>
          <w:tab w:val="left" w:pos="993"/>
          <w:tab w:val="left" w:pos="1380"/>
        </w:tabs>
        <w:spacing w:after="0" w:line="240" w:lineRule="auto"/>
        <w:ind w:left="720" w:right="-143" w:hanging="360"/>
        <w:jc w:val="both"/>
        <w:rPr>
          <w:sz w:val="24"/>
          <w:szCs w:val="24"/>
        </w:rPr>
      </w:pPr>
      <w:r w:rsidRPr="00D2196A">
        <w:rPr>
          <w:sz w:val="24"/>
          <w:szCs w:val="24"/>
        </w:rPr>
        <w:t xml:space="preserve">Детский фонд ООН (ЮНИСЕФ) - </w:t>
      </w:r>
      <w:hyperlink r:id="rId111" w:history="1">
        <w:r w:rsidRPr="00D2196A">
          <w:rPr>
            <w:rStyle w:val="af8"/>
            <w:sz w:val="24"/>
            <w:szCs w:val="24"/>
            <w:lang w:val="en-US"/>
          </w:rPr>
          <w:t>www</w:t>
        </w:r>
        <w:r w:rsidRPr="00D2196A">
          <w:rPr>
            <w:rStyle w:val="af8"/>
            <w:sz w:val="24"/>
            <w:szCs w:val="24"/>
          </w:rPr>
          <w:t>.</w:t>
        </w:r>
        <w:proofErr w:type="spellStart"/>
        <w:r w:rsidRPr="00D2196A">
          <w:rPr>
            <w:rStyle w:val="af8"/>
            <w:sz w:val="24"/>
            <w:szCs w:val="24"/>
            <w:lang w:val="en-US"/>
          </w:rPr>
          <w:t>unisef</w:t>
        </w:r>
        <w:proofErr w:type="spellEnd"/>
        <w:r w:rsidRPr="00D2196A">
          <w:rPr>
            <w:rStyle w:val="af8"/>
            <w:sz w:val="24"/>
            <w:szCs w:val="24"/>
          </w:rPr>
          <w:t>.</w:t>
        </w:r>
        <w:proofErr w:type="spellStart"/>
        <w:r w:rsidRPr="00D2196A">
          <w:rPr>
            <w:rStyle w:val="af8"/>
            <w:sz w:val="24"/>
            <w:szCs w:val="24"/>
            <w:lang w:val="en-US"/>
          </w:rPr>
          <w:t>ru</w:t>
        </w:r>
        <w:proofErr w:type="spellEnd"/>
      </w:hyperlink>
    </w:p>
    <w:p w:rsidR="0080772E" w:rsidRPr="00D2196A" w:rsidRDefault="0080772E" w:rsidP="00A3168C">
      <w:pPr>
        <w:pStyle w:val="24"/>
        <w:numPr>
          <w:ilvl w:val="0"/>
          <w:numId w:val="15"/>
        </w:numPr>
        <w:shd w:val="clear" w:color="auto" w:fill="auto"/>
        <w:tabs>
          <w:tab w:val="left" w:pos="993"/>
          <w:tab w:val="left" w:pos="1381"/>
        </w:tabs>
        <w:spacing w:after="0" w:line="240" w:lineRule="auto"/>
        <w:ind w:left="720" w:right="-143" w:hanging="360"/>
        <w:jc w:val="both"/>
        <w:rPr>
          <w:sz w:val="24"/>
          <w:szCs w:val="24"/>
        </w:rPr>
      </w:pPr>
      <w:r w:rsidRPr="00D2196A">
        <w:rPr>
          <w:sz w:val="24"/>
          <w:szCs w:val="24"/>
        </w:rPr>
        <w:t>Региональная общественная организации инвалидов «Перспектива» -</w:t>
      </w:r>
      <w:hyperlink r:id="rId112" w:history="1">
        <w:r w:rsidRPr="00D2196A">
          <w:rPr>
            <w:rStyle w:val="af8"/>
            <w:sz w:val="24"/>
            <w:szCs w:val="24"/>
          </w:rPr>
          <w:t xml:space="preserve"> </w:t>
        </w:r>
        <w:r w:rsidRPr="00D2196A">
          <w:rPr>
            <w:rStyle w:val="af8"/>
            <w:sz w:val="24"/>
            <w:szCs w:val="24"/>
            <w:lang w:val="en-US"/>
          </w:rPr>
          <w:t>www</w:t>
        </w:r>
        <w:r w:rsidRPr="00D2196A">
          <w:rPr>
            <w:rStyle w:val="af8"/>
            <w:sz w:val="24"/>
            <w:szCs w:val="24"/>
          </w:rPr>
          <w:t>.</w:t>
        </w:r>
        <w:proofErr w:type="spellStart"/>
        <w:r w:rsidRPr="00D2196A">
          <w:rPr>
            <w:rStyle w:val="af8"/>
            <w:sz w:val="24"/>
            <w:szCs w:val="24"/>
            <w:lang w:val="en-US"/>
          </w:rPr>
          <w:t>perspektiva</w:t>
        </w:r>
        <w:proofErr w:type="spellEnd"/>
        <w:r w:rsidRPr="00D2196A">
          <w:rPr>
            <w:rStyle w:val="af8"/>
            <w:sz w:val="24"/>
            <w:szCs w:val="24"/>
          </w:rPr>
          <w:t>-</w:t>
        </w:r>
        <w:proofErr w:type="spellStart"/>
        <w:r w:rsidRPr="00D2196A">
          <w:rPr>
            <w:rStyle w:val="af8"/>
            <w:sz w:val="24"/>
            <w:szCs w:val="24"/>
            <w:lang w:val="en-US"/>
          </w:rPr>
          <w:t>inva</w:t>
        </w:r>
        <w:proofErr w:type="spellEnd"/>
        <w:r w:rsidRPr="00D2196A">
          <w:rPr>
            <w:rStyle w:val="af8"/>
            <w:sz w:val="24"/>
            <w:szCs w:val="24"/>
          </w:rPr>
          <w:t>.</w:t>
        </w:r>
        <w:proofErr w:type="spellStart"/>
        <w:r w:rsidRPr="00D2196A">
          <w:rPr>
            <w:rStyle w:val="af8"/>
            <w:sz w:val="24"/>
            <w:szCs w:val="24"/>
            <w:lang w:val="en-US"/>
          </w:rPr>
          <w:t>ru</w:t>
        </w:r>
        <w:proofErr w:type="spellEnd"/>
      </w:hyperlink>
    </w:p>
    <w:p w:rsidR="0080772E" w:rsidRPr="00D2196A" w:rsidRDefault="0080772E" w:rsidP="00A3168C">
      <w:pPr>
        <w:pStyle w:val="24"/>
        <w:numPr>
          <w:ilvl w:val="0"/>
          <w:numId w:val="15"/>
        </w:numPr>
        <w:shd w:val="clear" w:color="auto" w:fill="auto"/>
        <w:tabs>
          <w:tab w:val="left" w:pos="993"/>
          <w:tab w:val="left" w:pos="1380"/>
        </w:tabs>
        <w:spacing w:after="0" w:line="240" w:lineRule="auto"/>
        <w:ind w:left="720" w:right="-143" w:hanging="360"/>
        <w:jc w:val="both"/>
        <w:rPr>
          <w:sz w:val="24"/>
          <w:szCs w:val="24"/>
        </w:rPr>
      </w:pPr>
      <w:r w:rsidRPr="00D2196A">
        <w:rPr>
          <w:sz w:val="24"/>
          <w:szCs w:val="24"/>
        </w:rPr>
        <w:t>НО Благотворительный фонд «</w:t>
      </w:r>
      <w:proofErr w:type="spellStart"/>
      <w:r w:rsidRPr="00D2196A">
        <w:rPr>
          <w:sz w:val="24"/>
          <w:szCs w:val="24"/>
        </w:rPr>
        <w:t>Даунсайд</w:t>
      </w:r>
      <w:proofErr w:type="spellEnd"/>
      <w:r w:rsidRPr="00D2196A">
        <w:rPr>
          <w:sz w:val="24"/>
          <w:szCs w:val="24"/>
        </w:rPr>
        <w:t xml:space="preserve"> </w:t>
      </w:r>
      <w:proofErr w:type="spellStart"/>
      <w:r w:rsidRPr="00D2196A">
        <w:rPr>
          <w:sz w:val="24"/>
          <w:szCs w:val="24"/>
        </w:rPr>
        <w:t>Ап</w:t>
      </w:r>
      <w:proofErr w:type="spellEnd"/>
      <w:r w:rsidRPr="00D2196A">
        <w:rPr>
          <w:sz w:val="24"/>
          <w:szCs w:val="24"/>
        </w:rPr>
        <w:t xml:space="preserve">» - </w:t>
      </w:r>
      <w:hyperlink r:id="rId113" w:history="1">
        <w:r w:rsidRPr="00D2196A">
          <w:rPr>
            <w:rStyle w:val="af8"/>
            <w:sz w:val="24"/>
            <w:szCs w:val="24"/>
            <w:lang w:val="en-US"/>
          </w:rPr>
          <w:t>www</w:t>
        </w:r>
        <w:r w:rsidRPr="00D2196A">
          <w:rPr>
            <w:rStyle w:val="af8"/>
            <w:sz w:val="24"/>
            <w:szCs w:val="24"/>
          </w:rPr>
          <w:t>.</w:t>
        </w:r>
        <w:proofErr w:type="spellStart"/>
        <w:r w:rsidRPr="00D2196A">
          <w:rPr>
            <w:rStyle w:val="af8"/>
            <w:sz w:val="24"/>
            <w:szCs w:val="24"/>
            <w:lang w:val="en-US"/>
          </w:rPr>
          <w:t>downsideup</w:t>
        </w:r>
        <w:proofErr w:type="spellEnd"/>
        <w:r w:rsidRPr="00D2196A">
          <w:rPr>
            <w:rStyle w:val="af8"/>
            <w:sz w:val="24"/>
            <w:szCs w:val="24"/>
          </w:rPr>
          <w:t>.</w:t>
        </w:r>
        <w:r w:rsidRPr="00D2196A">
          <w:rPr>
            <w:rStyle w:val="af8"/>
            <w:sz w:val="24"/>
            <w:szCs w:val="24"/>
            <w:lang w:val="en-US"/>
          </w:rPr>
          <w:t>org</w:t>
        </w:r>
      </w:hyperlink>
    </w:p>
    <w:p w:rsidR="0080772E" w:rsidRPr="00D2196A" w:rsidRDefault="0080772E" w:rsidP="00A3168C">
      <w:pPr>
        <w:pStyle w:val="24"/>
        <w:numPr>
          <w:ilvl w:val="0"/>
          <w:numId w:val="15"/>
        </w:numPr>
        <w:shd w:val="clear" w:color="auto" w:fill="auto"/>
        <w:tabs>
          <w:tab w:val="left" w:pos="993"/>
          <w:tab w:val="left" w:pos="1381"/>
        </w:tabs>
        <w:spacing w:after="0" w:line="240" w:lineRule="auto"/>
        <w:ind w:left="720" w:right="-143" w:hanging="360"/>
        <w:jc w:val="both"/>
        <w:rPr>
          <w:sz w:val="24"/>
          <w:szCs w:val="24"/>
        </w:rPr>
      </w:pPr>
      <w:r w:rsidRPr="00D2196A">
        <w:rPr>
          <w:sz w:val="24"/>
          <w:szCs w:val="24"/>
        </w:rPr>
        <w:t>Региональная общественная организация социально-творческой реабилитации детей и мол</w:t>
      </w:r>
      <w:r w:rsidRPr="00D2196A">
        <w:rPr>
          <w:sz w:val="24"/>
          <w:szCs w:val="24"/>
        </w:rPr>
        <w:t>о</w:t>
      </w:r>
      <w:r w:rsidRPr="00D2196A">
        <w:rPr>
          <w:sz w:val="24"/>
          <w:szCs w:val="24"/>
        </w:rPr>
        <w:t xml:space="preserve">дежи с отклонениями в развитии и их семей «Круг» - </w:t>
      </w:r>
      <w:hyperlink r:id="rId114" w:history="1">
        <w:r w:rsidRPr="00D2196A">
          <w:rPr>
            <w:rStyle w:val="af8"/>
            <w:sz w:val="24"/>
            <w:szCs w:val="24"/>
            <w:lang w:val="en-US"/>
          </w:rPr>
          <w:t>www</w:t>
        </w:r>
        <w:r w:rsidRPr="00D2196A">
          <w:rPr>
            <w:rStyle w:val="af8"/>
            <w:sz w:val="24"/>
            <w:szCs w:val="24"/>
          </w:rPr>
          <w:t>.</w:t>
        </w:r>
        <w:proofErr w:type="spellStart"/>
        <w:r w:rsidRPr="00D2196A">
          <w:rPr>
            <w:rStyle w:val="af8"/>
            <w:sz w:val="24"/>
            <w:szCs w:val="24"/>
            <w:lang w:val="en-US"/>
          </w:rPr>
          <w:t>roo</w:t>
        </w:r>
        <w:proofErr w:type="spellEnd"/>
        <w:r w:rsidRPr="00D2196A">
          <w:rPr>
            <w:rStyle w:val="af8"/>
            <w:sz w:val="24"/>
            <w:szCs w:val="24"/>
          </w:rPr>
          <w:t>-</w:t>
        </w:r>
        <w:proofErr w:type="spellStart"/>
        <w:r w:rsidRPr="00D2196A">
          <w:rPr>
            <w:rStyle w:val="af8"/>
            <w:sz w:val="24"/>
            <w:szCs w:val="24"/>
            <w:lang w:val="en-US"/>
          </w:rPr>
          <w:t>kroog</w:t>
        </w:r>
        <w:proofErr w:type="spellEnd"/>
        <w:r w:rsidRPr="00D2196A">
          <w:rPr>
            <w:rStyle w:val="af8"/>
            <w:sz w:val="24"/>
            <w:szCs w:val="24"/>
          </w:rPr>
          <w:t>.</w:t>
        </w:r>
        <w:proofErr w:type="spellStart"/>
        <w:r w:rsidRPr="00D2196A">
          <w:rPr>
            <w:rStyle w:val="af8"/>
            <w:sz w:val="24"/>
            <w:szCs w:val="24"/>
            <w:lang w:val="en-US"/>
          </w:rPr>
          <w:t>ru</w:t>
        </w:r>
        <w:proofErr w:type="spellEnd"/>
      </w:hyperlink>
    </w:p>
    <w:p w:rsidR="0080772E" w:rsidRPr="00D2196A" w:rsidRDefault="0080772E" w:rsidP="00A3168C">
      <w:pPr>
        <w:pStyle w:val="24"/>
        <w:numPr>
          <w:ilvl w:val="0"/>
          <w:numId w:val="15"/>
        </w:numPr>
        <w:shd w:val="clear" w:color="auto" w:fill="auto"/>
        <w:tabs>
          <w:tab w:val="left" w:pos="993"/>
          <w:tab w:val="left" w:pos="1386"/>
        </w:tabs>
        <w:spacing w:after="0" w:line="240" w:lineRule="auto"/>
        <w:ind w:left="720" w:right="-143" w:hanging="360"/>
        <w:jc w:val="both"/>
        <w:rPr>
          <w:sz w:val="24"/>
          <w:szCs w:val="24"/>
        </w:rPr>
      </w:pPr>
      <w:r w:rsidRPr="00D2196A">
        <w:rPr>
          <w:sz w:val="24"/>
          <w:szCs w:val="24"/>
        </w:rPr>
        <w:t xml:space="preserve">Региональная общественная благотворительная организация «Центр лечебной педагогики» - </w:t>
      </w:r>
      <w:r w:rsidRPr="00D2196A">
        <w:rPr>
          <w:sz w:val="24"/>
          <w:szCs w:val="24"/>
          <w:lang w:val="en-US"/>
        </w:rPr>
        <w:t>www</w:t>
      </w:r>
      <w:r w:rsidRPr="00D2196A">
        <w:rPr>
          <w:sz w:val="24"/>
          <w:szCs w:val="24"/>
        </w:rPr>
        <w:t>.</w:t>
      </w:r>
      <w:proofErr w:type="spellStart"/>
      <w:r w:rsidRPr="00D2196A">
        <w:rPr>
          <w:sz w:val="24"/>
          <w:szCs w:val="24"/>
          <w:lang w:val="en-US"/>
        </w:rPr>
        <w:t>ccp</w:t>
      </w:r>
      <w:proofErr w:type="spellEnd"/>
      <w:r w:rsidRPr="00D2196A">
        <w:rPr>
          <w:sz w:val="24"/>
          <w:szCs w:val="24"/>
        </w:rPr>
        <w:t>.</w:t>
      </w:r>
      <w:r w:rsidRPr="00D2196A">
        <w:rPr>
          <w:sz w:val="24"/>
          <w:szCs w:val="24"/>
          <w:lang w:val="en-US"/>
        </w:rPr>
        <w:t>org</w:t>
      </w:r>
      <w:r w:rsidRPr="00D2196A">
        <w:rPr>
          <w:sz w:val="24"/>
          <w:szCs w:val="24"/>
        </w:rPr>
        <w:t>.</w:t>
      </w:r>
      <w:proofErr w:type="spellStart"/>
      <w:r w:rsidRPr="00D2196A">
        <w:rPr>
          <w:sz w:val="24"/>
          <w:szCs w:val="24"/>
          <w:lang w:val="en-US"/>
        </w:rPr>
        <w:t>ru</w:t>
      </w:r>
      <w:proofErr w:type="spellEnd"/>
      <w:r w:rsidRPr="00D2196A">
        <w:rPr>
          <w:sz w:val="24"/>
          <w:szCs w:val="24"/>
        </w:rPr>
        <w:t>,</w:t>
      </w:r>
      <w:hyperlink r:id="rId115" w:history="1">
        <w:r w:rsidRPr="00D2196A">
          <w:rPr>
            <w:rStyle w:val="af8"/>
            <w:sz w:val="24"/>
            <w:szCs w:val="24"/>
            <w:lang w:val="en-US"/>
          </w:rPr>
          <w:t>www</w:t>
        </w:r>
        <w:r w:rsidRPr="00D2196A">
          <w:rPr>
            <w:rStyle w:val="af8"/>
            <w:sz w:val="24"/>
            <w:szCs w:val="24"/>
          </w:rPr>
          <w:t>.</w:t>
        </w:r>
        <w:proofErr w:type="spellStart"/>
        <w:r w:rsidRPr="00D2196A">
          <w:rPr>
            <w:rStyle w:val="af8"/>
            <w:sz w:val="24"/>
            <w:szCs w:val="24"/>
            <w:lang w:val="en-US"/>
          </w:rPr>
          <w:t>osoboedetstvo</w:t>
        </w:r>
        <w:proofErr w:type="spellEnd"/>
        <w:r w:rsidRPr="00D2196A">
          <w:rPr>
            <w:rStyle w:val="af8"/>
            <w:sz w:val="24"/>
            <w:szCs w:val="24"/>
          </w:rPr>
          <w:t>.</w:t>
        </w:r>
        <w:proofErr w:type="spellStart"/>
        <w:r w:rsidRPr="00D2196A">
          <w:rPr>
            <w:rStyle w:val="af8"/>
            <w:sz w:val="24"/>
            <w:szCs w:val="24"/>
            <w:lang w:val="en-US"/>
          </w:rPr>
          <w:t>ru</w:t>
        </w:r>
        <w:proofErr w:type="spellEnd"/>
      </w:hyperlink>
    </w:p>
    <w:p w:rsidR="0080772E" w:rsidRPr="00D2196A" w:rsidRDefault="0080772E" w:rsidP="00A3168C">
      <w:pPr>
        <w:pStyle w:val="24"/>
        <w:numPr>
          <w:ilvl w:val="0"/>
          <w:numId w:val="15"/>
        </w:numPr>
        <w:shd w:val="clear" w:color="auto" w:fill="auto"/>
        <w:tabs>
          <w:tab w:val="left" w:pos="993"/>
          <w:tab w:val="left" w:pos="1380"/>
        </w:tabs>
        <w:spacing w:after="0" w:line="240" w:lineRule="auto"/>
        <w:ind w:left="720" w:right="-143" w:hanging="360"/>
        <w:jc w:val="both"/>
        <w:rPr>
          <w:sz w:val="24"/>
          <w:szCs w:val="24"/>
        </w:rPr>
      </w:pPr>
      <w:r w:rsidRPr="00D2196A">
        <w:rPr>
          <w:sz w:val="24"/>
          <w:szCs w:val="24"/>
        </w:rPr>
        <w:t xml:space="preserve">Центр «Наш солнечный мир» - </w:t>
      </w:r>
      <w:hyperlink r:id="rId116" w:history="1">
        <w:r w:rsidRPr="00D2196A">
          <w:rPr>
            <w:rStyle w:val="af8"/>
            <w:sz w:val="24"/>
            <w:szCs w:val="24"/>
            <w:lang w:val="en-US"/>
          </w:rPr>
          <w:t>www</w:t>
        </w:r>
        <w:r w:rsidRPr="00D2196A">
          <w:rPr>
            <w:rStyle w:val="af8"/>
            <w:sz w:val="24"/>
            <w:szCs w:val="24"/>
          </w:rPr>
          <w:t>.</w:t>
        </w:r>
        <w:proofErr w:type="spellStart"/>
        <w:r w:rsidRPr="00D2196A">
          <w:rPr>
            <w:rStyle w:val="af8"/>
            <w:sz w:val="24"/>
            <w:szCs w:val="24"/>
            <w:lang w:val="en-US"/>
          </w:rPr>
          <w:t>solnechnymir</w:t>
        </w:r>
        <w:proofErr w:type="spellEnd"/>
        <w:r w:rsidRPr="00D2196A">
          <w:rPr>
            <w:rStyle w:val="af8"/>
            <w:sz w:val="24"/>
            <w:szCs w:val="24"/>
          </w:rPr>
          <w:t>.</w:t>
        </w:r>
        <w:proofErr w:type="spellStart"/>
        <w:r w:rsidRPr="00D2196A">
          <w:rPr>
            <w:rStyle w:val="af8"/>
            <w:sz w:val="24"/>
            <w:szCs w:val="24"/>
            <w:lang w:val="en-US"/>
          </w:rPr>
          <w:t>ru</w:t>
        </w:r>
        <w:proofErr w:type="spellEnd"/>
      </w:hyperlink>
    </w:p>
    <w:p w:rsidR="0080772E" w:rsidRPr="00D2196A" w:rsidRDefault="0080772E" w:rsidP="00A3168C">
      <w:pPr>
        <w:pStyle w:val="24"/>
        <w:numPr>
          <w:ilvl w:val="0"/>
          <w:numId w:val="15"/>
        </w:numPr>
        <w:shd w:val="clear" w:color="auto" w:fill="auto"/>
        <w:tabs>
          <w:tab w:val="left" w:pos="993"/>
          <w:tab w:val="left" w:pos="1381"/>
        </w:tabs>
        <w:spacing w:after="0" w:line="240" w:lineRule="auto"/>
        <w:ind w:left="720" w:right="-143" w:hanging="360"/>
        <w:jc w:val="both"/>
        <w:rPr>
          <w:sz w:val="24"/>
          <w:szCs w:val="24"/>
        </w:rPr>
      </w:pPr>
      <w:r w:rsidRPr="00D2196A">
        <w:rPr>
          <w:sz w:val="24"/>
          <w:szCs w:val="24"/>
        </w:rPr>
        <w:t xml:space="preserve">Институт проблем инклюзивного образования (при Московском городском психолого-педагогическом университете) - </w:t>
      </w:r>
      <w:hyperlink r:id="rId117" w:history="1">
        <w:r w:rsidRPr="00D2196A">
          <w:rPr>
            <w:rStyle w:val="af8"/>
            <w:sz w:val="24"/>
            <w:szCs w:val="24"/>
            <w:lang w:val="en-US"/>
          </w:rPr>
          <w:t>www</w:t>
        </w:r>
        <w:r w:rsidRPr="00D2196A">
          <w:rPr>
            <w:rStyle w:val="af8"/>
            <w:sz w:val="24"/>
            <w:szCs w:val="24"/>
          </w:rPr>
          <w:t>.</w:t>
        </w:r>
        <w:r w:rsidRPr="00D2196A">
          <w:rPr>
            <w:rStyle w:val="af8"/>
            <w:sz w:val="24"/>
            <w:szCs w:val="24"/>
            <w:lang w:val="en-US"/>
          </w:rPr>
          <w:t>mgppu</w:t>
        </w:r>
        <w:r w:rsidRPr="00D2196A">
          <w:rPr>
            <w:rStyle w:val="af8"/>
            <w:sz w:val="24"/>
            <w:szCs w:val="24"/>
          </w:rPr>
          <w:t>.</w:t>
        </w:r>
        <w:r w:rsidRPr="00D2196A">
          <w:rPr>
            <w:rStyle w:val="af8"/>
            <w:sz w:val="24"/>
            <w:szCs w:val="24"/>
            <w:lang w:val="en-US"/>
          </w:rPr>
          <w:t>ru</w:t>
        </w:r>
      </w:hyperlink>
      <w:r w:rsidRPr="00D2196A">
        <w:rPr>
          <w:sz w:val="24"/>
          <w:szCs w:val="24"/>
        </w:rPr>
        <w:t xml:space="preserve">, </w:t>
      </w:r>
      <w:r w:rsidRPr="00D2196A">
        <w:rPr>
          <w:sz w:val="24"/>
          <w:szCs w:val="24"/>
          <w:lang w:val="en-US"/>
        </w:rPr>
        <w:t>www</w:t>
      </w:r>
      <w:r w:rsidRPr="00D2196A">
        <w:rPr>
          <w:sz w:val="24"/>
          <w:szCs w:val="24"/>
        </w:rPr>
        <w:t>.</w:t>
      </w:r>
      <w:r w:rsidRPr="00D2196A">
        <w:rPr>
          <w:sz w:val="24"/>
          <w:szCs w:val="24"/>
          <w:lang w:val="en-US"/>
        </w:rPr>
        <w:t>inclusive</w:t>
      </w:r>
      <w:r w:rsidRPr="00D2196A">
        <w:rPr>
          <w:sz w:val="24"/>
          <w:szCs w:val="24"/>
        </w:rPr>
        <w:t>-</w:t>
      </w:r>
      <w:r w:rsidRPr="00D2196A">
        <w:rPr>
          <w:sz w:val="24"/>
          <w:szCs w:val="24"/>
          <w:lang w:val="en-US"/>
        </w:rPr>
        <w:t>edu</w:t>
      </w:r>
      <w:r w:rsidRPr="00D2196A">
        <w:rPr>
          <w:sz w:val="24"/>
          <w:szCs w:val="24"/>
        </w:rPr>
        <w:t>.</w:t>
      </w:r>
      <w:r w:rsidRPr="00D2196A">
        <w:rPr>
          <w:sz w:val="24"/>
          <w:szCs w:val="24"/>
          <w:lang w:val="en-US"/>
        </w:rPr>
        <w:t>ry</w:t>
      </w:r>
      <w:r w:rsidRPr="00D2196A">
        <w:rPr>
          <w:sz w:val="24"/>
          <w:szCs w:val="24"/>
        </w:rPr>
        <w:t>,</w:t>
      </w:r>
      <w:hyperlink r:id="rId118" w:history="1">
        <w:r w:rsidRPr="00D2196A">
          <w:rPr>
            <w:rStyle w:val="af8"/>
            <w:sz w:val="24"/>
            <w:szCs w:val="24"/>
            <w:lang w:val="en-US"/>
          </w:rPr>
          <w:t>www</w:t>
        </w:r>
        <w:r w:rsidRPr="00D2196A">
          <w:rPr>
            <w:rStyle w:val="af8"/>
            <w:sz w:val="24"/>
            <w:szCs w:val="24"/>
          </w:rPr>
          <w:t>.</w:t>
        </w:r>
        <w:r w:rsidRPr="00D2196A">
          <w:rPr>
            <w:rStyle w:val="af8"/>
            <w:sz w:val="24"/>
            <w:szCs w:val="24"/>
            <w:lang w:val="en-US"/>
          </w:rPr>
          <w:t>edu</w:t>
        </w:r>
        <w:r w:rsidRPr="00D2196A">
          <w:rPr>
            <w:rStyle w:val="af8"/>
            <w:sz w:val="24"/>
            <w:szCs w:val="24"/>
          </w:rPr>
          <w:t>-</w:t>
        </w:r>
        <w:r w:rsidRPr="00D2196A">
          <w:rPr>
            <w:rStyle w:val="af8"/>
            <w:sz w:val="24"/>
            <w:szCs w:val="24"/>
            <w:lang w:val="en-US"/>
          </w:rPr>
          <w:t>open</w:t>
        </w:r>
        <w:r w:rsidRPr="00D2196A">
          <w:rPr>
            <w:rStyle w:val="af8"/>
            <w:sz w:val="24"/>
            <w:szCs w:val="24"/>
          </w:rPr>
          <w:t>.</w:t>
        </w:r>
        <w:r w:rsidRPr="00D2196A">
          <w:rPr>
            <w:rStyle w:val="af8"/>
            <w:sz w:val="24"/>
            <w:szCs w:val="24"/>
            <w:lang w:val="en-US"/>
          </w:rPr>
          <w:t>ru</w:t>
        </w:r>
      </w:hyperlink>
    </w:p>
    <w:p w:rsidR="0080772E" w:rsidRPr="00D2196A" w:rsidRDefault="0080772E" w:rsidP="00A3168C">
      <w:pPr>
        <w:pStyle w:val="24"/>
        <w:numPr>
          <w:ilvl w:val="0"/>
          <w:numId w:val="15"/>
        </w:numPr>
        <w:shd w:val="clear" w:color="auto" w:fill="auto"/>
        <w:tabs>
          <w:tab w:val="left" w:pos="993"/>
          <w:tab w:val="left" w:pos="1380"/>
        </w:tabs>
        <w:spacing w:after="0" w:line="240" w:lineRule="auto"/>
        <w:ind w:left="720" w:right="-143" w:hanging="360"/>
        <w:jc w:val="both"/>
        <w:rPr>
          <w:sz w:val="24"/>
          <w:szCs w:val="24"/>
        </w:rPr>
      </w:pPr>
      <w:r w:rsidRPr="00D2196A">
        <w:rPr>
          <w:sz w:val="24"/>
          <w:szCs w:val="24"/>
        </w:rPr>
        <w:t xml:space="preserve">Президент России - школьникам - </w:t>
      </w:r>
      <w:hyperlink r:id="rId119" w:history="1">
        <w:r w:rsidRPr="00D2196A">
          <w:rPr>
            <w:rStyle w:val="af8"/>
            <w:sz w:val="24"/>
            <w:szCs w:val="24"/>
            <w:lang w:val="en-US"/>
          </w:rPr>
          <w:t>http</w:t>
        </w:r>
        <w:r w:rsidRPr="00D2196A">
          <w:rPr>
            <w:rStyle w:val="af8"/>
            <w:sz w:val="24"/>
            <w:szCs w:val="24"/>
          </w:rPr>
          <w:t>://</w:t>
        </w:r>
        <w:r w:rsidRPr="00D2196A">
          <w:rPr>
            <w:rStyle w:val="af8"/>
            <w:sz w:val="24"/>
            <w:szCs w:val="24"/>
            <w:lang w:val="en-US"/>
          </w:rPr>
          <w:t>www</w:t>
        </w:r>
        <w:r w:rsidRPr="00D2196A">
          <w:rPr>
            <w:rStyle w:val="af8"/>
            <w:sz w:val="24"/>
            <w:szCs w:val="24"/>
          </w:rPr>
          <w:t>.</w:t>
        </w:r>
        <w:proofErr w:type="spellStart"/>
        <w:r w:rsidRPr="00D2196A">
          <w:rPr>
            <w:rStyle w:val="af8"/>
            <w:sz w:val="24"/>
            <w:szCs w:val="24"/>
            <w:lang w:val="en-US"/>
          </w:rPr>
          <w:t>uznay</w:t>
        </w:r>
        <w:proofErr w:type="spellEnd"/>
        <w:r w:rsidRPr="00D2196A">
          <w:rPr>
            <w:rStyle w:val="af8"/>
            <w:sz w:val="24"/>
            <w:szCs w:val="24"/>
          </w:rPr>
          <w:t>-</w:t>
        </w:r>
        <w:proofErr w:type="spellStart"/>
        <w:r w:rsidRPr="00D2196A">
          <w:rPr>
            <w:rStyle w:val="af8"/>
            <w:sz w:val="24"/>
            <w:szCs w:val="24"/>
            <w:lang w:val="en-US"/>
          </w:rPr>
          <w:t>prezidenta</w:t>
        </w:r>
        <w:proofErr w:type="spellEnd"/>
        <w:r w:rsidRPr="00D2196A">
          <w:rPr>
            <w:rStyle w:val="af8"/>
            <w:sz w:val="24"/>
            <w:szCs w:val="24"/>
          </w:rPr>
          <w:t>.</w:t>
        </w:r>
        <w:proofErr w:type="spellStart"/>
        <w:r w:rsidRPr="00D2196A">
          <w:rPr>
            <w:rStyle w:val="af8"/>
            <w:sz w:val="24"/>
            <w:szCs w:val="24"/>
            <w:lang w:val="en-US"/>
          </w:rPr>
          <w:t>ru</w:t>
        </w:r>
        <w:proofErr w:type="spellEnd"/>
        <w:r w:rsidRPr="00D2196A">
          <w:rPr>
            <w:rStyle w:val="af8"/>
            <w:sz w:val="24"/>
            <w:szCs w:val="24"/>
          </w:rPr>
          <w:t>/</w:t>
        </w:r>
      </w:hyperlink>
    </w:p>
    <w:p w:rsidR="0080772E" w:rsidRPr="00D2196A" w:rsidRDefault="0080772E" w:rsidP="00A3168C">
      <w:pPr>
        <w:pStyle w:val="24"/>
        <w:numPr>
          <w:ilvl w:val="0"/>
          <w:numId w:val="15"/>
        </w:numPr>
        <w:shd w:val="clear" w:color="auto" w:fill="auto"/>
        <w:tabs>
          <w:tab w:val="left" w:pos="993"/>
          <w:tab w:val="left" w:pos="1380"/>
        </w:tabs>
        <w:spacing w:after="0" w:line="240" w:lineRule="auto"/>
        <w:ind w:left="720" w:right="-143" w:hanging="360"/>
        <w:jc w:val="both"/>
        <w:rPr>
          <w:sz w:val="24"/>
          <w:szCs w:val="24"/>
        </w:rPr>
      </w:pPr>
      <w:r w:rsidRPr="00D2196A">
        <w:rPr>
          <w:sz w:val="24"/>
          <w:szCs w:val="24"/>
        </w:rPr>
        <w:t xml:space="preserve">Сайт </w:t>
      </w:r>
      <w:proofErr w:type="spellStart"/>
      <w:r w:rsidRPr="00D2196A">
        <w:rPr>
          <w:sz w:val="24"/>
          <w:szCs w:val="24"/>
        </w:rPr>
        <w:t>Тьюторской</w:t>
      </w:r>
      <w:proofErr w:type="spellEnd"/>
      <w:r w:rsidRPr="00D2196A">
        <w:rPr>
          <w:sz w:val="24"/>
          <w:szCs w:val="24"/>
        </w:rPr>
        <w:t xml:space="preserve"> ассоциации - </w:t>
      </w:r>
      <w:hyperlink r:id="rId120" w:history="1">
        <w:r w:rsidRPr="00D2196A">
          <w:rPr>
            <w:rStyle w:val="af8"/>
            <w:sz w:val="24"/>
            <w:szCs w:val="24"/>
            <w:lang w:val="en-US"/>
          </w:rPr>
          <w:t>http</w:t>
        </w:r>
        <w:r w:rsidRPr="00D2196A">
          <w:rPr>
            <w:rStyle w:val="af8"/>
            <w:sz w:val="24"/>
            <w:szCs w:val="24"/>
          </w:rPr>
          <w:t>://</w:t>
        </w:r>
        <w:r w:rsidRPr="00D2196A">
          <w:rPr>
            <w:rStyle w:val="af8"/>
            <w:sz w:val="24"/>
            <w:szCs w:val="24"/>
            <w:lang w:val="en-US"/>
          </w:rPr>
          <w:t>www</w:t>
        </w:r>
        <w:r w:rsidRPr="00D2196A">
          <w:rPr>
            <w:rStyle w:val="af8"/>
            <w:sz w:val="24"/>
            <w:szCs w:val="24"/>
          </w:rPr>
          <w:t>.</w:t>
        </w:r>
        <w:proofErr w:type="spellStart"/>
        <w:r w:rsidRPr="00D2196A">
          <w:rPr>
            <w:rStyle w:val="af8"/>
            <w:sz w:val="24"/>
            <w:szCs w:val="24"/>
            <w:lang w:val="en-US"/>
          </w:rPr>
          <w:t>thetutor</w:t>
        </w:r>
        <w:proofErr w:type="spellEnd"/>
        <w:r w:rsidRPr="00D2196A">
          <w:rPr>
            <w:rStyle w:val="af8"/>
            <w:sz w:val="24"/>
            <w:szCs w:val="24"/>
          </w:rPr>
          <w:t>.</w:t>
        </w:r>
        <w:proofErr w:type="spellStart"/>
        <w:r w:rsidRPr="00D2196A">
          <w:rPr>
            <w:rStyle w:val="af8"/>
            <w:sz w:val="24"/>
            <w:szCs w:val="24"/>
            <w:lang w:val="en-US"/>
          </w:rPr>
          <w:t>ru</w:t>
        </w:r>
        <w:proofErr w:type="spellEnd"/>
        <w:r w:rsidRPr="00D2196A">
          <w:rPr>
            <w:rStyle w:val="af8"/>
            <w:sz w:val="24"/>
            <w:szCs w:val="24"/>
          </w:rPr>
          <w:t>/</w:t>
        </w:r>
      </w:hyperlink>
    </w:p>
    <w:p w:rsidR="0080772E" w:rsidRPr="00D2196A" w:rsidRDefault="0080772E" w:rsidP="00A3168C">
      <w:pPr>
        <w:numPr>
          <w:ilvl w:val="0"/>
          <w:numId w:val="24"/>
        </w:numPr>
        <w:tabs>
          <w:tab w:val="left" w:pos="993"/>
        </w:tabs>
        <w:autoSpaceDE/>
        <w:autoSpaceDN/>
        <w:adjustRightInd/>
        <w:ind w:left="0" w:right="-143" w:firstLine="698"/>
        <w:jc w:val="both"/>
        <w:rPr>
          <w:i/>
          <w:sz w:val="24"/>
          <w:szCs w:val="24"/>
        </w:rPr>
      </w:pPr>
      <w:r w:rsidRPr="00D2196A">
        <w:rPr>
          <w:sz w:val="24"/>
          <w:szCs w:val="24"/>
        </w:rPr>
        <w:t xml:space="preserve"> </w:t>
      </w:r>
      <w:r w:rsidRPr="00D2196A">
        <w:rPr>
          <w:i/>
          <w:sz w:val="24"/>
          <w:szCs w:val="24"/>
        </w:rPr>
        <w:t>Обучение и воспитание детей с нарушениями развития, психологическая поддержка с</w:t>
      </w:r>
      <w:r w:rsidRPr="00D2196A">
        <w:rPr>
          <w:i/>
          <w:sz w:val="24"/>
          <w:szCs w:val="24"/>
        </w:rPr>
        <w:t>е</w:t>
      </w:r>
      <w:r w:rsidRPr="00D2196A">
        <w:rPr>
          <w:i/>
          <w:sz w:val="24"/>
          <w:szCs w:val="24"/>
        </w:rPr>
        <w:t>мьи с «особым» ребенком</w:t>
      </w:r>
    </w:p>
    <w:p w:rsidR="0080772E" w:rsidRPr="00D2196A" w:rsidRDefault="0080772E" w:rsidP="00A3168C">
      <w:pPr>
        <w:pStyle w:val="24"/>
        <w:numPr>
          <w:ilvl w:val="0"/>
          <w:numId w:val="15"/>
        </w:numPr>
        <w:shd w:val="clear" w:color="auto" w:fill="auto"/>
        <w:tabs>
          <w:tab w:val="left" w:pos="993"/>
        </w:tabs>
        <w:spacing w:after="0" w:line="240" w:lineRule="auto"/>
        <w:ind w:left="720" w:right="-143" w:hanging="360"/>
        <w:jc w:val="both"/>
        <w:rPr>
          <w:sz w:val="24"/>
          <w:szCs w:val="24"/>
        </w:rPr>
      </w:pPr>
      <w:r w:rsidRPr="00D2196A">
        <w:rPr>
          <w:sz w:val="24"/>
          <w:szCs w:val="24"/>
        </w:rPr>
        <w:t xml:space="preserve"> Институт коррекционной педагогики Российской академии образования - </w:t>
      </w:r>
      <w:hyperlink r:id="rId121" w:history="1">
        <w:r w:rsidRPr="00D2196A">
          <w:rPr>
            <w:rStyle w:val="af8"/>
            <w:sz w:val="24"/>
            <w:szCs w:val="24"/>
            <w:lang w:val="en-US"/>
          </w:rPr>
          <w:t>http</w:t>
        </w:r>
        <w:r w:rsidRPr="00D2196A">
          <w:rPr>
            <w:rStyle w:val="af8"/>
            <w:sz w:val="24"/>
            <w:szCs w:val="24"/>
          </w:rPr>
          <w:t>://</w:t>
        </w:r>
        <w:r w:rsidRPr="00D2196A">
          <w:rPr>
            <w:rStyle w:val="af8"/>
            <w:sz w:val="24"/>
            <w:szCs w:val="24"/>
            <w:lang w:val="en-US"/>
          </w:rPr>
          <w:t>www</w:t>
        </w:r>
        <w:r w:rsidRPr="00D2196A">
          <w:rPr>
            <w:rStyle w:val="af8"/>
            <w:sz w:val="24"/>
            <w:szCs w:val="24"/>
          </w:rPr>
          <w:t>.</w:t>
        </w:r>
        <w:proofErr w:type="spellStart"/>
        <w:r w:rsidRPr="00D2196A">
          <w:rPr>
            <w:rStyle w:val="af8"/>
            <w:sz w:val="24"/>
            <w:szCs w:val="24"/>
            <w:lang w:val="en-US"/>
          </w:rPr>
          <w:t>ikprao</w:t>
        </w:r>
        <w:proofErr w:type="spellEnd"/>
        <w:r w:rsidRPr="00D2196A">
          <w:rPr>
            <w:rStyle w:val="af8"/>
            <w:sz w:val="24"/>
            <w:szCs w:val="24"/>
          </w:rPr>
          <w:t>.</w:t>
        </w:r>
        <w:proofErr w:type="spellStart"/>
        <w:r w:rsidRPr="00D2196A">
          <w:rPr>
            <w:rStyle w:val="af8"/>
            <w:sz w:val="24"/>
            <w:szCs w:val="24"/>
            <w:lang w:val="en-US"/>
          </w:rPr>
          <w:t>ru</w:t>
        </w:r>
        <w:proofErr w:type="spellEnd"/>
        <w:r w:rsidRPr="00D2196A">
          <w:rPr>
            <w:rStyle w:val="af8"/>
            <w:sz w:val="24"/>
            <w:szCs w:val="24"/>
          </w:rPr>
          <w:t>/</w:t>
        </w:r>
      </w:hyperlink>
    </w:p>
    <w:p w:rsidR="0080772E" w:rsidRPr="00D2196A" w:rsidRDefault="0080772E" w:rsidP="0080772E">
      <w:pPr>
        <w:pStyle w:val="24"/>
        <w:shd w:val="clear" w:color="auto" w:fill="auto"/>
        <w:tabs>
          <w:tab w:val="left" w:pos="993"/>
        </w:tabs>
        <w:spacing w:after="0" w:line="240" w:lineRule="auto"/>
        <w:ind w:right="-143" w:firstLine="698"/>
        <w:jc w:val="both"/>
        <w:rPr>
          <w:sz w:val="24"/>
          <w:szCs w:val="24"/>
        </w:rPr>
      </w:pPr>
      <w:r w:rsidRPr="00D2196A">
        <w:rPr>
          <w:sz w:val="24"/>
          <w:szCs w:val="24"/>
        </w:rPr>
        <w:t xml:space="preserve">Адаптация, развитие, обучение детей с расстройствами </w:t>
      </w:r>
      <w:proofErr w:type="spellStart"/>
      <w:r w:rsidRPr="00D2196A">
        <w:rPr>
          <w:sz w:val="24"/>
          <w:szCs w:val="24"/>
        </w:rPr>
        <w:t>аутистического</w:t>
      </w:r>
      <w:proofErr w:type="spellEnd"/>
      <w:r w:rsidRPr="00D2196A">
        <w:rPr>
          <w:sz w:val="24"/>
          <w:szCs w:val="24"/>
        </w:rPr>
        <w:t xml:space="preserve"> спектра - </w:t>
      </w:r>
      <w:hyperlink r:id="rId122" w:history="1">
        <w:r w:rsidRPr="00D2196A">
          <w:rPr>
            <w:rStyle w:val="af8"/>
            <w:sz w:val="24"/>
            <w:szCs w:val="24"/>
            <w:lang w:val="en-US"/>
          </w:rPr>
          <w:t>http</w:t>
        </w:r>
        <w:r w:rsidRPr="00D2196A">
          <w:rPr>
            <w:rStyle w:val="af8"/>
            <w:sz w:val="24"/>
            <w:szCs w:val="24"/>
          </w:rPr>
          <w:t>://</w:t>
        </w:r>
        <w:r w:rsidRPr="00D2196A">
          <w:rPr>
            <w:rStyle w:val="af8"/>
            <w:sz w:val="24"/>
            <w:szCs w:val="24"/>
            <w:lang w:val="en-US"/>
          </w:rPr>
          <w:t>www</w:t>
        </w:r>
        <w:r w:rsidRPr="00D2196A">
          <w:rPr>
            <w:rStyle w:val="af8"/>
            <w:sz w:val="24"/>
            <w:szCs w:val="24"/>
          </w:rPr>
          <w:t>.</w:t>
        </w:r>
        <w:proofErr w:type="spellStart"/>
        <w:r w:rsidRPr="00D2196A">
          <w:rPr>
            <w:rStyle w:val="af8"/>
            <w:sz w:val="24"/>
            <w:szCs w:val="24"/>
            <w:lang w:val="en-US"/>
          </w:rPr>
          <w:t>autisminfo</w:t>
        </w:r>
        <w:proofErr w:type="spellEnd"/>
        <w:r w:rsidRPr="00D2196A">
          <w:rPr>
            <w:rStyle w:val="af8"/>
            <w:sz w:val="24"/>
            <w:szCs w:val="24"/>
          </w:rPr>
          <w:t>.</w:t>
        </w:r>
        <w:proofErr w:type="spellStart"/>
        <w:r w:rsidRPr="00D2196A">
          <w:rPr>
            <w:rStyle w:val="af8"/>
            <w:sz w:val="24"/>
            <w:szCs w:val="24"/>
            <w:lang w:val="en-US"/>
          </w:rPr>
          <w:t>ru</w:t>
        </w:r>
        <w:proofErr w:type="spellEnd"/>
      </w:hyperlink>
    </w:p>
    <w:p w:rsidR="0080772E" w:rsidRPr="00D2196A" w:rsidRDefault="0080772E" w:rsidP="00A3168C">
      <w:pPr>
        <w:numPr>
          <w:ilvl w:val="0"/>
          <w:numId w:val="24"/>
        </w:numPr>
        <w:tabs>
          <w:tab w:val="left" w:pos="993"/>
          <w:tab w:val="left" w:pos="1508"/>
        </w:tabs>
        <w:autoSpaceDE/>
        <w:autoSpaceDN/>
        <w:adjustRightInd/>
        <w:ind w:left="0" w:right="-143" w:firstLine="698"/>
        <w:jc w:val="both"/>
        <w:rPr>
          <w:i/>
          <w:sz w:val="24"/>
          <w:szCs w:val="24"/>
        </w:rPr>
      </w:pPr>
      <w:r w:rsidRPr="00D2196A">
        <w:rPr>
          <w:i/>
          <w:sz w:val="24"/>
          <w:szCs w:val="24"/>
        </w:rPr>
        <w:t>Нормативная документация; методические информационные ресурсы</w:t>
      </w:r>
    </w:p>
    <w:p w:rsidR="0080772E" w:rsidRPr="00D2196A" w:rsidRDefault="0080772E" w:rsidP="00A3168C">
      <w:pPr>
        <w:pStyle w:val="24"/>
        <w:numPr>
          <w:ilvl w:val="0"/>
          <w:numId w:val="15"/>
        </w:numPr>
        <w:shd w:val="clear" w:color="auto" w:fill="auto"/>
        <w:tabs>
          <w:tab w:val="left" w:pos="993"/>
          <w:tab w:val="left" w:pos="1380"/>
        </w:tabs>
        <w:spacing w:after="0" w:line="240" w:lineRule="auto"/>
        <w:ind w:left="720" w:right="-143" w:hanging="360"/>
        <w:jc w:val="both"/>
        <w:rPr>
          <w:sz w:val="24"/>
          <w:szCs w:val="24"/>
        </w:rPr>
      </w:pPr>
      <w:r w:rsidRPr="00D2196A">
        <w:rPr>
          <w:sz w:val="24"/>
          <w:szCs w:val="24"/>
        </w:rPr>
        <w:lastRenderedPageBreak/>
        <w:t xml:space="preserve">Сайт </w:t>
      </w:r>
      <w:proofErr w:type="spellStart"/>
      <w:r w:rsidRPr="00D2196A">
        <w:rPr>
          <w:sz w:val="24"/>
          <w:szCs w:val="24"/>
        </w:rPr>
        <w:t>Минобрнауки</w:t>
      </w:r>
      <w:proofErr w:type="spellEnd"/>
      <w:r w:rsidRPr="00D2196A">
        <w:rPr>
          <w:sz w:val="24"/>
          <w:szCs w:val="24"/>
        </w:rPr>
        <w:t xml:space="preserve"> - </w:t>
      </w:r>
      <w:hyperlink r:id="rId123" w:history="1">
        <w:r w:rsidRPr="00D2196A">
          <w:rPr>
            <w:rStyle w:val="af8"/>
            <w:sz w:val="24"/>
            <w:szCs w:val="24"/>
            <w:lang w:val="en-US"/>
          </w:rPr>
          <w:t>http</w:t>
        </w:r>
        <w:r w:rsidRPr="00D2196A">
          <w:rPr>
            <w:rStyle w:val="af8"/>
            <w:sz w:val="24"/>
            <w:szCs w:val="24"/>
          </w:rPr>
          <w:t>://</w:t>
        </w:r>
        <w:proofErr w:type="spellStart"/>
        <w:r w:rsidRPr="00D2196A">
          <w:rPr>
            <w:rStyle w:val="af8"/>
            <w:sz w:val="24"/>
            <w:szCs w:val="24"/>
            <w:lang w:val="en-US"/>
          </w:rPr>
          <w:t>mon</w:t>
        </w:r>
        <w:proofErr w:type="spellEnd"/>
        <w:r w:rsidRPr="00D2196A">
          <w:rPr>
            <w:rStyle w:val="af8"/>
            <w:sz w:val="24"/>
            <w:szCs w:val="24"/>
          </w:rPr>
          <w:t>.</w:t>
        </w:r>
        <w:proofErr w:type="spellStart"/>
        <w:r w:rsidRPr="00D2196A">
          <w:rPr>
            <w:rStyle w:val="af8"/>
            <w:sz w:val="24"/>
            <w:szCs w:val="24"/>
            <w:lang w:val="en-US"/>
          </w:rPr>
          <w:t>gov</w:t>
        </w:r>
        <w:proofErr w:type="spellEnd"/>
        <w:r w:rsidRPr="00D2196A">
          <w:rPr>
            <w:rStyle w:val="af8"/>
            <w:sz w:val="24"/>
            <w:szCs w:val="24"/>
          </w:rPr>
          <w:t>.</w:t>
        </w:r>
        <w:proofErr w:type="spellStart"/>
        <w:r w:rsidRPr="00D2196A">
          <w:rPr>
            <w:rStyle w:val="af8"/>
            <w:sz w:val="24"/>
            <w:szCs w:val="24"/>
            <w:lang w:val="en-US"/>
          </w:rPr>
          <w:t>ru</w:t>
        </w:r>
        <w:proofErr w:type="spellEnd"/>
        <w:r w:rsidRPr="00D2196A">
          <w:rPr>
            <w:rStyle w:val="af8"/>
            <w:sz w:val="24"/>
            <w:szCs w:val="24"/>
          </w:rPr>
          <w:t>/</w:t>
        </w:r>
      </w:hyperlink>
    </w:p>
    <w:p w:rsidR="0080772E" w:rsidRPr="00D2196A" w:rsidRDefault="0080772E" w:rsidP="00A3168C">
      <w:pPr>
        <w:pStyle w:val="24"/>
        <w:numPr>
          <w:ilvl w:val="0"/>
          <w:numId w:val="15"/>
        </w:numPr>
        <w:shd w:val="clear" w:color="auto" w:fill="auto"/>
        <w:tabs>
          <w:tab w:val="left" w:pos="993"/>
          <w:tab w:val="left" w:pos="1381"/>
        </w:tabs>
        <w:spacing w:after="0" w:line="240" w:lineRule="auto"/>
        <w:ind w:left="720" w:right="-143" w:hanging="360"/>
        <w:jc w:val="both"/>
        <w:rPr>
          <w:sz w:val="24"/>
          <w:szCs w:val="24"/>
        </w:rPr>
      </w:pPr>
      <w:r w:rsidRPr="00D2196A">
        <w:rPr>
          <w:sz w:val="24"/>
          <w:szCs w:val="24"/>
        </w:rPr>
        <w:t>«Российское образование» Федеральный портал (обо всем, что касается Российского образ</w:t>
      </w:r>
      <w:r w:rsidRPr="00D2196A">
        <w:rPr>
          <w:sz w:val="24"/>
          <w:szCs w:val="24"/>
        </w:rPr>
        <w:t>о</w:t>
      </w:r>
      <w:r w:rsidRPr="00D2196A">
        <w:rPr>
          <w:sz w:val="24"/>
          <w:szCs w:val="24"/>
        </w:rPr>
        <w:t xml:space="preserve">вания — нормативные документы, новые стандарты, образовательные ресурсы и т.д.) - </w:t>
      </w:r>
      <w:hyperlink r:id="rId124" w:history="1">
        <w:r w:rsidRPr="00D2196A">
          <w:rPr>
            <w:rStyle w:val="af8"/>
            <w:sz w:val="24"/>
            <w:szCs w:val="24"/>
            <w:lang w:val="en-US"/>
          </w:rPr>
          <w:t>www</w:t>
        </w:r>
        <w:r w:rsidRPr="00D2196A">
          <w:rPr>
            <w:rStyle w:val="af8"/>
            <w:sz w:val="24"/>
            <w:szCs w:val="24"/>
          </w:rPr>
          <w:t>.</w:t>
        </w:r>
        <w:proofErr w:type="spellStart"/>
        <w:r w:rsidRPr="00D2196A">
          <w:rPr>
            <w:rStyle w:val="af8"/>
            <w:sz w:val="24"/>
            <w:szCs w:val="24"/>
            <w:lang w:val="en-US"/>
          </w:rPr>
          <w:t>edu</w:t>
        </w:r>
        <w:proofErr w:type="spellEnd"/>
        <w:r w:rsidRPr="00D2196A">
          <w:rPr>
            <w:rStyle w:val="af8"/>
            <w:sz w:val="24"/>
            <w:szCs w:val="24"/>
          </w:rPr>
          <w:t>.</w:t>
        </w:r>
        <w:proofErr w:type="spellStart"/>
        <w:r w:rsidRPr="00D2196A">
          <w:rPr>
            <w:rStyle w:val="af8"/>
            <w:sz w:val="24"/>
            <w:szCs w:val="24"/>
            <w:lang w:val="en-US"/>
          </w:rPr>
          <w:t>ru</w:t>
        </w:r>
        <w:proofErr w:type="spellEnd"/>
      </w:hyperlink>
    </w:p>
    <w:p w:rsidR="0080772E" w:rsidRPr="00D2196A" w:rsidRDefault="0080772E" w:rsidP="00A3168C">
      <w:pPr>
        <w:pStyle w:val="24"/>
        <w:numPr>
          <w:ilvl w:val="0"/>
          <w:numId w:val="15"/>
        </w:numPr>
        <w:shd w:val="clear" w:color="auto" w:fill="auto"/>
        <w:tabs>
          <w:tab w:val="left" w:pos="993"/>
          <w:tab w:val="left" w:pos="1376"/>
        </w:tabs>
        <w:spacing w:after="0" w:line="240" w:lineRule="auto"/>
        <w:ind w:left="720" w:right="-143" w:hanging="360"/>
        <w:jc w:val="both"/>
        <w:rPr>
          <w:sz w:val="24"/>
          <w:szCs w:val="24"/>
        </w:rPr>
      </w:pPr>
      <w:r w:rsidRPr="00D2196A">
        <w:rPr>
          <w:sz w:val="24"/>
          <w:szCs w:val="24"/>
        </w:rPr>
        <w:t xml:space="preserve">Сайт Федерального института педагогических измерений (ФИПИ) Федеральный компонент государственного стандарта общего образования (от 05.03.2004 г. № 1089) - </w:t>
      </w:r>
      <w:hyperlink r:id="rId125" w:history="1">
        <w:r w:rsidRPr="00D2196A">
          <w:rPr>
            <w:rStyle w:val="af8"/>
            <w:sz w:val="24"/>
            <w:szCs w:val="24"/>
            <w:lang w:val="en-US"/>
          </w:rPr>
          <w:t>http</w:t>
        </w:r>
        <w:r w:rsidRPr="00D2196A">
          <w:rPr>
            <w:rStyle w:val="af8"/>
            <w:sz w:val="24"/>
            <w:szCs w:val="24"/>
          </w:rPr>
          <w:t>://</w:t>
        </w:r>
        <w:proofErr w:type="spellStart"/>
        <w:r w:rsidRPr="00D2196A">
          <w:rPr>
            <w:rStyle w:val="af8"/>
            <w:sz w:val="24"/>
            <w:szCs w:val="24"/>
            <w:lang w:val="en-US"/>
          </w:rPr>
          <w:t>fipi</w:t>
        </w:r>
        <w:proofErr w:type="spellEnd"/>
        <w:r w:rsidRPr="00D2196A">
          <w:rPr>
            <w:rStyle w:val="af8"/>
            <w:sz w:val="24"/>
            <w:szCs w:val="24"/>
          </w:rPr>
          <w:t>.</w:t>
        </w:r>
        <w:proofErr w:type="spellStart"/>
        <w:r w:rsidRPr="00D2196A">
          <w:rPr>
            <w:rStyle w:val="af8"/>
            <w:sz w:val="24"/>
            <w:szCs w:val="24"/>
            <w:lang w:val="en-US"/>
          </w:rPr>
          <w:t>ru</w:t>
        </w:r>
        <w:proofErr w:type="spellEnd"/>
        <w:r w:rsidRPr="00D2196A">
          <w:rPr>
            <w:rStyle w:val="af8"/>
            <w:sz w:val="24"/>
            <w:szCs w:val="24"/>
          </w:rPr>
          <w:t>/</w:t>
        </w:r>
      </w:hyperlink>
    </w:p>
    <w:p w:rsidR="0080772E" w:rsidRPr="00D2196A" w:rsidRDefault="0080772E" w:rsidP="00A3168C">
      <w:pPr>
        <w:pStyle w:val="24"/>
        <w:numPr>
          <w:ilvl w:val="0"/>
          <w:numId w:val="15"/>
        </w:numPr>
        <w:shd w:val="clear" w:color="auto" w:fill="auto"/>
        <w:tabs>
          <w:tab w:val="left" w:pos="993"/>
          <w:tab w:val="left" w:pos="1381"/>
        </w:tabs>
        <w:spacing w:after="0" w:line="240" w:lineRule="auto"/>
        <w:ind w:left="720" w:right="-143" w:hanging="360"/>
        <w:jc w:val="both"/>
        <w:rPr>
          <w:sz w:val="24"/>
          <w:szCs w:val="24"/>
        </w:rPr>
      </w:pPr>
      <w:r w:rsidRPr="00D2196A">
        <w:rPr>
          <w:sz w:val="24"/>
          <w:szCs w:val="24"/>
        </w:rPr>
        <w:t xml:space="preserve">Часть I. Начальное общее образование. Основное общее образование </w:t>
      </w:r>
      <w:r w:rsidRPr="00D2196A">
        <w:rPr>
          <w:sz w:val="24"/>
          <w:szCs w:val="24"/>
          <w:lang w:val="en-US"/>
        </w:rPr>
        <w:t>http</w:t>
      </w:r>
      <w:r w:rsidRPr="00D2196A">
        <w:rPr>
          <w:sz w:val="24"/>
          <w:szCs w:val="24"/>
        </w:rPr>
        <w:t>: //</w:t>
      </w:r>
      <w:hyperlink r:id="rId126" w:history="1">
        <w:r w:rsidRPr="00D2196A">
          <w:rPr>
            <w:rStyle w:val="af8"/>
            <w:sz w:val="24"/>
            <w:szCs w:val="24"/>
            <w:lang w:val="en-US"/>
          </w:rPr>
          <w:t>www</w:t>
        </w:r>
        <w:r w:rsidRPr="00D2196A">
          <w:rPr>
            <w:rStyle w:val="af8"/>
            <w:sz w:val="24"/>
            <w:szCs w:val="24"/>
          </w:rPr>
          <w:t>.</w:t>
        </w:r>
        <w:proofErr w:type="spellStart"/>
        <w:r w:rsidRPr="00D2196A">
          <w:rPr>
            <w:rStyle w:val="af8"/>
            <w:sz w:val="24"/>
            <w:szCs w:val="24"/>
            <w:lang w:val="en-US"/>
          </w:rPr>
          <w:t>ed</w:t>
        </w:r>
        <w:proofErr w:type="spellEnd"/>
      </w:hyperlink>
      <w:r w:rsidRPr="00D2196A">
        <w:rPr>
          <w:sz w:val="24"/>
          <w:szCs w:val="24"/>
        </w:rPr>
        <w:t xml:space="preserve">. </w:t>
      </w:r>
      <w:proofErr w:type="spellStart"/>
      <w:r w:rsidRPr="00D2196A">
        <w:rPr>
          <w:sz w:val="24"/>
          <w:szCs w:val="24"/>
          <w:lang w:val="en-US"/>
        </w:rPr>
        <w:t>gov</w:t>
      </w:r>
      <w:proofErr w:type="spellEnd"/>
      <w:r w:rsidRPr="00D2196A">
        <w:rPr>
          <w:sz w:val="24"/>
          <w:szCs w:val="24"/>
        </w:rPr>
        <w:t>.</w:t>
      </w:r>
      <w:proofErr w:type="spellStart"/>
      <w:r w:rsidRPr="00D2196A">
        <w:rPr>
          <w:sz w:val="24"/>
          <w:szCs w:val="24"/>
          <w:lang w:val="en-US"/>
        </w:rPr>
        <w:t>ru</w:t>
      </w:r>
      <w:proofErr w:type="spellEnd"/>
      <w:r w:rsidRPr="00D2196A">
        <w:rPr>
          <w:sz w:val="24"/>
          <w:szCs w:val="24"/>
        </w:rPr>
        <w:t>/</w:t>
      </w:r>
      <w:r w:rsidRPr="00D2196A">
        <w:rPr>
          <w:sz w:val="24"/>
          <w:szCs w:val="24"/>
          <w:lang w:val="en-US"/>
        </w:rPr>
        <w:t>ob</w:t>
      </w:r>
      <w:r w:rsidRPr="00D2196A">
        <w:rPr>
          <w:sz w:val="24"/>
          <w:szCs w:val="24"/>
        </w:rPr>
        <w:t>-</w:t>
      </w:r>
      <w:proofErr w:type="spellStart"/>
      <w:r w:rsidRPr="00D2196A">
        <w:rPr>
          <w:sz w:val="24"/>
          <w:szCs w:val="24"/>
          <w:lang w:val="en-US"/>
        </w:rPr>
        <w:t>edu</w:t>
      </w:r>
      <w:proofErr w:type="spellEnd"/>
      <w:r w:rsidRPr="00D2196A">
        <w:rPr>
          <w:sz w:val="24"/>
          <w:szCs w:val="24"/>
        </w:rPr>
        <w:t>/</w:t>
      </w:r>
      <w:proofErr w:type="spellStart"/>
      <w:r w:rsidRPr="00D2196A">
        <w:rPr>
          <w:sz w:val="24"/>
          <w:szCs w:val="24"/>
          <w:lang w:val="en-US"/>
        </w:rPr>
        <w:t>noc</w:t>
      </w:r>
      <w:proofErr w:type="spellEnd"/>
      <w:r w:rsidRPr="00D2196A">
        <w:rPr>
          <w:sz w:val="24"/>
          <w:szCs w:val="24"/>
        </w:rPr>
        <w:t>/</w:t>
      </w:r>
      <w:r w:rsidRPr="00D2196A">
        <w:rPr>
          <w:sz w:val="24"/>
          <w:szCs w:val="24"/>
          <w:lang w:val="en-US"/>
        </w:rPr>
        <w:t>rub</w:t>
      </w:r>
      <w:r w:rsidRPr="00D2196A">
        <w:rPr>
          <w:sz w:val="24"/>
          <w:szCs w:val="24"/>
        </w:rPr>
        <w:t>/</w:t>
      </w:r>
      <w:proofErr w:type="spellStart"/>
      <w:r w:rsidRPr="00D2196A">
        <w:rPr>
          <w:sz w:val="24"/>
          <w:szCs w:val="24"/>
          <w:lang w:val="en-US"/>
        </w:rPr>
        <w:t>standart</w:t>
      </w:r>
      <w:proofErr w:type="spellEnd"/>
      <w:r w:rsidRPr="00D2196A">
        <w:rPr>
          <w:sz w:val="24"/>
          <w:szCs w:val="24"/>
        </w:rPr>
        <w:t>/</w:t>
      </w:r>
      <w:r w:rsidRPr="00D2196A">
        <w:rPr>
          <w:sz w:val="24"/>
          <w:szCs w:val="24"/>
          <w:lang w:val="en-US"/>
        </w:rPr>
        <w:t>p</w:t>
      </w:r>
      <w:r w:rsidRPr="00D2196A">
        <w:rPr>
          <w:sz w:val="24"/>
          <w:szCs w:val="24"/>
        </w:rPr>
        <w:t xml:space="preserve"> 1/1287/</w:t>
      </w:r>
    </w:p>
    <w:p w:rsidR="0080772E" w:rsidRPr="00D2196A" w:rsidRDefault="0080772E" w:rsidP="00A3168C">
      <w:pPr>
        <w:pStyle w:val="24"/>
        <w:numPr>
          <w:ilvl w:val="0"/>
          <w:numId w:val="15"/>
        </w:numPr>
        <w:shd w:val="clear" w:color="auto" w:fill="auto"/>
        <w:tabs>
          <w:tab w:val="left" w:pos="993"/>
          <w:tab w:val="left" w:pos="1739"/>
        </w:tabs>
        <w:spacing w:after="0" w:line="240" w:lineRule="auto"/>
        <w:ind w:left="720" w:right="-143" w:hanging="360"/>
        <w:jc w:val="both"/>
        <w:rPr>
          <w:sz w:val="24"/>
          <w:szCs w:val="24"/>
        </w:rPr>
      </w:pPr>
      <w:r w:rsidRPr="00D2196A">
        <w:rPr>
          <w:sz w:val="24"/>
          <w:szCs w:val="24"/>
        </w:rPr>
        <w:t xml:space="preserve">Часть II. Среднее (полное) общее образование </w:t>
      </w:r>
      <w:hyperlink r:id="rId127" w:history="1">
        <w:r w:rsidRPr="00D2196A">
          <w:rPr>
            <w:rStyle w:val="af8"/>
            <w:sz w:val="24"/>
            <w:szCs w:val="24"/>
            <w:lang w:val="en-US"/>
          </w:rPr>
          <w:t>http</w:t>
        </w:r>
        <w:r w:rsidRPr="00D2196A">
          <w:rPr>
            <w:rStyle w:val="af8"/>
            <w:sz w:val="24"/>
            <w:szCs w:val="24"/>
          </w:rPr>
          <w:t>://</w:t>
        </w:r>
        <w:r w:rsidRPr="00D2196A">
          <w:rPr>
            <w:rStyle w:val="af8"/>
            <w:sz w:val="24"/>
            <w:szCs w:val="24"/>
            <w:lang w:val="en-US"/>
          </w:rPr>
          <w:t>www</w:t>
        </w:r>
        <w:r w:rsidRPr="00D2196A">
          <w:rPr>
            <w:rStyle w:val="af8"/>
            <w:sz w:val="24"/>
            <w:szCs w:val="24"/>
          </w:rPr>
          <w:t>.</w:t>
        </w:r>
        <w:proofErr w:type="spellStart"/>
        <w:r w:rsidRPr="00D2196A">
          <w:rPr>
            <w:rStyle w:val="af8"/>
            <w:sz w:val="24"/>
            <w:szCs w:val="24"/>
            <w:lang w:val="en-US"/>
          </w:rPr>
          <w:t>ed</w:t>
        </w:r>
        <w:proofErr w:type="spellEnd"/>
      </w:hyperlink>
      <w:r w:rsidRPr="00D2196A">
        <w:rPr>
          <w:sz w:val="24"/>
          <w:szCs w:val="24"/>
        </w:rPr>
        <w:t xml:space="preserve">. </w:t>
      </w:r>
      <w:proofErr w:type="spellStart"/>
      <w:r w:rsidRPr="00D2196A">
        <w:rPr>
          <w:sz w:val="24"/>
          <w:szCs w:val="24"/>
          <w:lang w:val="en-US"/>
        </w:rPr>
        <w:t>gov</w:t>
      </w:r>
      <w:proofErr w:type="spellEnd"/>
      <w:r w:rsidRPr="00D2196A">
        <w:rPr>
          <w:sz w:val="24"/>
          <w:szCs w:val="24"/>
        </w:rPr>
        <w:t>.</w:t>
      </w:r>
      <w:proofErr w:type="spellStart"/>
      <w:r w:rsidRPr="00D2196A">
        <w:rPr>
          <w:sz w:val="24"/>
          <w:szCs w:val="24"/>
          <w:lang w:val="en-US"/>
        </w:rPr>
        <w:t>ru</w:t>
      </w:r>
      <w:proofErr w:type="spellEnd"/>
      <w:r w:rsidRPr="00D2196A">
        <w:rPr>
          <w:sz w:val="24"/>
          <w:szCs w:val="24"/>
        </w:rPr>
        <w:t>/</w:t>
      </w:r>
      <w:r w:rsidRPr="00D2196A">
        <w:rPr>
          <w:sz w:val="24"/>
          <w:szCs w:val="24"/>
          <w:lang w:val="en-US"/>
        </w:rPr>
        <w:t>ob</w:t>
      </w:r>
      <w:r w:rsidRPr="00D2196A">
        <w:rPr>
          <w:sz w:val="24"/>
          <w:szCs w:val="24"/>
        </w:rPr>
        <w:t>-</w:t>
      </w:r>
      <w:proofErr w:type="spellStart"/>
      <w:r w:rsidRPr="00D2196A">
        <w:rPr>
          <w:sz w:val="24"/>
          <w:szCs w:val="24"/>
          <w:lang w:val="en-US"/>
        </w:rPr>
        <w:t>edu</w:t>
      </w:r>
      <w:proofErr w:type="spellEnd"/>
      <w:r w:rsidRPr="00D2196A">
        <w:rPr>
          <w:sz w:val="24"/>
          <w:szCs w:val="24"/>
        </w:rPr>
        <w:t>/</w:t>
      </w:r>
      <w:proofErr w:type="spellStart"/>
      <w:r w:rsidRPr="00D2196A">
        <w:rPr>
          <w:sz w:val="24"/>
          <w:szCs w:val="24"/>
          <w:lang w:val="en-US"/>
        </w:rPr>
        <w:t>noc</w:t>
      </w:r>
      <w:proofErr w:type="spellEnd"/>
      <w:r w:rsidRPr="00D2196A">
        <w:rPr>
          <w:sz w:val="24"/>
          <w:szCs w:val="24"/>
        </w:rPr>
        <w:t>/</w:t>
      </w:r>
      <w:r w:rsidRPr="00D2196A">
        <w:rPr>
          <w:sz w:val="24"/>
          <w:szCs w:val="24"/>
          <w:lang w:val="en-US"/>
        </w:rPr>
        <w:t>rub</w:t>
      </w:r>
      <w:r w:rsidRPr="00D2196A">
        <w:rPr>
          <w:sz w:val="24"/>
          <w:szCs w:val="24"/>
        </w:rPr>
        <w:t>/</w:t>
      </w:r>
      <w:proofErr w:type="spellStart"/>
      <w:r w:rsidRPr="00D2196A">
        <w:rPr>
          <w:sz w:val="24"/>
          <w:szCs w:val="24"/>
          <w:lang w:val="en-US"/>
        </w:rPr>
        <w:t>standart</w:t>
      </w:r>
      <w:proofErr w:type="spellEnd"/>
      <w:r w:rsidRPr="00D2196A">
        <w:rPr>
          <w:sz w:val="24"/>
          <w:szCs w:val="24"/>
        </w:rPr>
        <w:t xml:space="preserve"> /</w:t>
      </w:r>
      <w:r w:rsidRPr="00D2196A">
        <w:rPr>
          <w:sz w:val="24"/>
          <w:szCs w:val="24"/>
          <w:lang w:val="en-US"/>
        </w:rPr>
        <w:t>p</w:t>
      </w:r>
      <w:r w:rsidRPr="00D2196A">
        <w:rPr>
          <w:sz w:val="24"/>
          <w:szCs w:val="24"/>
        </w:rPr>
        <w:t>2/1288/</w:t>
      </w:r>
    </w:p>
    <w:p w:rsidR="0080772E" w:rsidRPr="00D2196A" w:rsidRDefault="0080772E" w:rsidP="00A3168C">
      <w:pPr>
        <w:pStyle w:val="24"/>
        <w:numPr>
          <w:ilvl w:val="0"/>
          <w:numId w:val="15"/>
        </w:numPr>
        <w:shd w:val="clear" w:color="auto" w:fill="auto"/>
        <w:tabs>
          <w:tab w:val="left" w:pos="993"/>
          <w:tab w:val="left" w:pos="1390"/>
        </w:tabs>
        <w:spacing w:after="0" w:line="240" w:lineRule="auto"/>
        <w:ind w:left="720" w:right="-143" w:hanging="360"/>
        <w:jc w:val="both"/>
        <w:rPr>
          <w:sz w:val="24"/>
          <w:szCs w:val="24"/>
        </w:rPr>
      </w:pPr>
      <w:r w:rsidRPr="00D2196A">
        <w:rPr>
          <w:sz w:val="24"/>
          <w:szCs w:val="24"/>
        </w:rPr>
        <w:t xml:space="preserve">Сайт Федеральной службы по надзору в сфере образования и науки — </w:t>
      </w:r>
      <w:hyperlink r:id="rId128" w:history="1">
        <w:r w:rsidRPr="00D2196A">
          <w:rPr>
            <w:rStyle w:val="af8"/>
            <w:sz w:val="24"/>
            <w:szCs w:val="24"/>
            <w:lang w:val="en-US"/>
          </w:rPr>
          <w:t>http</w:t>
        </w:r>
        <w:r w:rsidRPr="00D2196A">
          <w:rPr>
            <w:rStyle w:val="af8"/>
            <w:sz w:val="24"/>
            <w:szCs w:val="24"/>
          </w:rPr>
          <w:t>://</w:t>
        </w:r>
        <w:proofErr w:type="spellStart"/>
        <w:r w:rsidRPr="00D2196A">
          <w:rPr>
            <w:rStyle w:val="af8"/>
            <w:sz w:val="24"/>
            <w:szCs w:val="24"/>
            <w:lang w:val="en-US"/>
          </w:rPr>
          <w:t>obmadzor</w:t>
        </w:r>
        <w:proofErr w:type="spellEnd"/>
        <w:r w:rsidRPr="00D2196A">
          <w:rPr>
            <w:rStyle w:val="af8"/>
            <w:sz w:val="24"/>
            <w:szCs w:val="24"/>
          </w:rPr>
          <w:t>.</w:t>
        </w:r>
        <w:proofErr w:type="spellStart"/>
        <w:r w:rsidRPr="00D2196A">
          <w:rPr>
            <w:rStyle w:val="af8"/>
            <w:sz w:val="24"/>
            <w:szCs w:val="24"/>
            <w:lang w:val="en-US"/>
          </w:rPr>
          <w:t>gov</w:t>
        </w:r>
        <w:proofErr w:type="spellEnd"/>
        <w:r w:rsidRPr="00D2196A">
          <w:rPr>
            <w:rStyle w:val="af8"/>
            <w:sz w:val="24"/>
            <w:szCs w:val="24"/>
          </w:rPr>
          <w:t>.</w:t>
        </w:r>
        <w:proofErr w:type="spellStart"/>
        <w:r w:rsidRPr="00D2196A">
          <w:rPr>
            <w:rStyle w:val="af8"/>
            <w:sz w:val="24"/>
            <w:szCs w:val="24"/>
            <w:lang w:val="en-US"/>
          </w:rPr>
          <w:t>ru</w:t>
        </w:r>
        <w:proofErr w:type="spellEnd"/>
      </w:hyperlink>
    </w:p>
    <w:p w:rsidR="0080772E" w:rsidRPr="00D2196A" w:rsidRDefault="0080772E" w:rsidP="00A3168C">
      <w:pPr>
        <w:pStyle w:val="24"/>
        <w:numPr>
          <w:ilvl w:val="0"/>
          <w:numId w:val="15"/>
        </w:numPr>
        <w:shd w:val="clear" w:color="auto" w:fill="auto"/>
        <w:tabs>
          <w:tab w:val="left" w:pos="993"/>
          <w:tab w:val="left" w:pos="1384"/>
        </w:tabs>
        <w:spacing w:after="0" w:line="240" w:lineRule="auto"/>
        <w:ind w:left="720" w:right="-143" w:hanging="360"/>
        <w:jc w:val="both"/>
        <w:rPr>
          <w:sz w:val="24"/>
          <w:szCs w:val="24"/>
        </w:rPr>
      </w:pPr>
      <w:r w:rsidRPr="00D2196A">
        <w:rPr>
          <w:sz w:val="24"/>
          <w:szCs w:val="24"/>
        </w:rPr>
        <w:t>Издательский дом ПЕРВОЕ СЕНТЯБРЯ: 1</w:t>
      </w:r>
      <w:proofErr w:type="spellStart"/>
      <w:r w:rsidRPr="00D2196A">
        <w:rPr>
          <w:sz w:val="24"/>
          <w:szCs w:val="24"/>
          <w:lang w:val="en-US"/>
        </w:rPr>
        <w:t>september</w:t>
      </w:r>
      <w:proofErr w:type="spellEnd"/>
      <w:r w:rsidRPr="00D2196A">
        <w:rPr>
          <w:sz w:val="24"/>
          <w:szCs w:val="24"/>
        </w:rPr>
        <w:t>.</w:t>
      </w:r>
      <w:proofErr w:type="spellStart"/>
      <w:r w:rsidRPr="00D2196A">
        <w:rPr>
          <w:sz w:val="24"/>
          <w:szCs w:val="24"/>
          <w:lang w:val="en-US"/>
        </w:rPr>
        <w:t>ru</w:t>
      </w:r>
      <w:proofErr w:type="spellEnd"/>
    </w:p>
    <w:p w:rsidR="0080772E" w:rsidRPr="00D2196A" w:rsidRDefault="0080772E" w:rsidP="00A3168C">
      <w:pPr>
        <w:pStyle w:val="24"/>
        <w:numPr>
          <w:ilvl w:val="0"/>
          <w:numId w:val="15"/>
        </w:numPr>
        <w:shd w:val="clear" w:color="auto" w:fill="auto"/>
        <w:tabs>
          <w:tab w:val="left" w:pos="993"/>
          <w:tab w:val="left" w:pos="1591"/>
          <w:tab w:val="left" w:pos="4981"/>
        </w:tabs>
        <w:spacing w:after="0" w:line="240" w:lineRule="auto"/>
        <w:ind w:left="720" w:right="-143" w:hanging="360"/>
        <w:jc w:val="both"/>
        <w:rPr>
          <w:sz w:val="24"/>
          <w:szCs w:val="24"/>
        </w:rPr>
      </w:pPr>
      <w:r w:rsidRPr="00D2196A">
        <w:rPr>
          <w:sz w:val="24"/>
          <w:szCs w:val="24"/>
        </w:rPr>
        <w:t>«Открытый урок» - Фестиваль педагогических идей:</w:t>
      </w:r>
    </w:p>
    <w:p w:rsidR="0080772E" w:rsidRPr="00D2196A" w:rsidRDefault="00657FFC" w:rsidP="0080772E">
      <w:pPr>
        <w:pStyle w:val="24"/>
        <w:shd w:val="clear" w:color="auto" w:fill="auto"/>
        <w:tabs>
          <w:tab w:val="left" w:pos="993"/>
        </w:tabs>
        <w:spacing w:after="0" w:line="240" w:lineRule="auto"/>
        <w:ind w:right="-143" w:firstLine="698"/>
        <w:jc w:val="left"/>
        <w:rPr>
          <w:sz w:val="24"/>
          <w:szCs w:val="24"/>
        </w:rPr>
      </w:pPr>
      <w:hyperlink r:id="rId129" w:history="1">
        <w:r w:rsidR="0080772E" w:rsidRPr="00D2196A">
          <w:rPr>
            <w:rStyle w:val="af8"/>
            <w:sz w:val="24"/>
            <w:szCs w:val="24"/>
            <w:lang w:val="en-US"/>
          </w:rPr>
          <w:t>http://festival.1september.ru/</w:t>
        </w:r>
      </w:hyperlink>
    </w:p>
    <w:p w:rsidR="0080772E" w:rsidRPr="00D2196A" w:rsidRDefault="0080772E" w:rsidP="00A3168C">
      <w:pPr>
        <w:pStyle w:val="24"/>
        <w:numPr>
          <w:ilvl w:val="0"/>
          <w:numId w:val="15"/>
        </w:numPr>
        <w:shd w:val="clear" w:color="auto" w:fill="auto"/>
        <w:tabs>
          <w:tab w:val="left" w:pos="993"/>
          <w:tab w:val="left" w:pos="1384"/>
        </w:tabs>
        <w:spacing w:after="0" w:line="240" w:lineRule="auto"/>
        <w:ind w:left="720" w:right="-143" w:hanging="360"/>
        <w:jc w:val="both"/>
        <w:rPr>
          <w:sz w:val="24"/>
          <w:szCs w:val="24"/>
        </w:rPr>
      </w:pPr>
      <w:r w:rsidRPr="00D2196A">
        <w:rPr>
          <w:sz w:val="24"/>
          <w:szCs w:val="24"/>
        </w:rPr>
        <w:t xml:space="preserve">Сайт издательства «Просвещение» - </w:t>
      </w:r>
      <w:hyperlink r:id="rId130" w:history="1">
        <w:r w:rsidRPr="00D2196A">
          <w:rPr>
            <w:rStyle w:val="af8"/>
            <w:sz w:val="24"/>
            <w:szCs w:val="24"/>
            <w:lang w:val="en-US"/>
          </w:rPr>
          <w:t>http</w:t>
        </w:r>
        <w:r w:rsidRPr="00D2196A">
          <w:rPr>
            <w:rStyle w:val="af8"/>
            <w:sz w:val="24"/>
            <w:szCs w:val="24"/>
          </w:rPr>
          <w:t>://</w:t>
        </w:r>
        <w:r w:rsidRPr="00D2196A">
          <w:rPr>
            <w:rStyle w:val="af8"/>
            <w:sz w:val="24"/>
            <w:szCs w:val="24"/>
            <w:lang w:val="en-US"/>
          </w:rPr>
          <w:t>www</w:t>
        </w:r>
        <w:r w:rsidRPr="00D2196A">
          <w:rPr>
            <w:rStyle w:val="af8"/>
            <w:sz w:val="24"/>
            <w:szCs w:val="24"/>
          </w:rPr>
          <w:t>.</w:t>
        </w:r>
        <w:proofErr w:type="spellStart"/>
        <w:r w:rsidRPr="00D2196A">
          <w:rPr>
            <w:rStyle w:val="af8"/>
            <w:sz w:val="24"/>
            <w:szCs w:val="24"/>
            <w:lang w:val="en-US"/>
          </w:rPr>
          <w:t>prosv</w:t>
        </w:r>
        <w:proofErr w:type="spellEnd"/>
        <w:r w:rsidRPr="00D2196A">
          <w:rPr>
            <w:rStyle w:val="af8"/>
            <w:sz w:val="24"/>
            <w:szCs w:val="24"/>
          </w:rPr>
          <w:t>.</w:t>
        </w:r>
        <w:proofErr w:type="spellStart"/>
        <w:r w:rsidRPr="00D2196A">
          <w:rPr>
            <w:rStyle w:val="af8"/>
            <w:sz w:val="24"/>
            <w:szCs w:val="24"/>
            <w:lang w:val="en-US"/>
          </w:rPr>
          <w:t>ru</w:t>
        </w:r>
        <w:proofErr w:type="spellEnd"/>
        <w:r w:rsidRPr="00D2196A">
          <w:rPr>
            <w:rStyle w:val="af8"/>
            <w:sz w:val="24"/>
            <w:szCs w:val="24"/>
          </w:rPr>
          <w:t>/</w:t>
        </w:r>
        <w:r w:rsidRPr="00D2196A">
          <w:rPr>
            <w:rStyle w:val="af8"/>
            <w:sz w:val="24"/>
            <w:szCs w:val="24"/>
            <w:lang w:val="en-US"/>
          </w:rPr>
          <w:t>info</w:t>
        </w:r>
      </w:hyperlink>
    </w:p>
    <w:p w:rsidR="0080772E" w:rsidRPr="00D2196A" w:rsidRDefault="0080772E" w:rsidP="00A3168C">
      <w:pPr>
        <w:pStyle w:val="24"/>
        <w:numPr>
          <w:ilvl w:val="0"/>
          <w:numId w:val="15"/>
        </w:numPr>
        <w:shd w:val="clear" w:color="auto" w:fill="auto"/>
        <w:tabs>
          <w:tab w:val="left" w:pos="993"/>
          <w:tab w:val="left" w:pos="1385"/>
        </w:tabs>
        <w:spacing w:after="0" w:line="240" w:lineRule="auto"/>
        <w:ind w:left="720" w:right="-143" w:hanging="360"/>
        <w:jc w:val="both"/>
        <w:rPr>
          <w:sz w:val="24"/>
          <w:szCs w:val="24"/>
        </w:rPr>
      </w:pPr>
      <w:r w:rsidRPr="00D2196A">
        <w:rPr>
          <w:sz w:val="24"/>
          <w:szCs w:val="24"/>
        </w:rPr>
        <w:t xml:space="preserve">Федеральный центр информационно-образовательных ресурсов - </w:t>
      </w:r>
      <w:r w:rsidRPr="00D2196A">
        <w:rPr>
          <w:sz w:val="24"/>
          <w:szCs w:val="24"/>
          <w:lang w:val="en-US"/>
        </w:rPr>
        <w:t>http</w:t>
      </w:r>
      <w:r w:rsidRPr="00D2196A">
        <w:rPr>
          <w:sz w:val="24"/>
          <w:szCs w:val="24"/>
        </w:rPr>
        <w:t>: //</w:t>
      </w:r>
      <w:proofErr w:type="spellStart"/>
      <w:r w:rsidRPr="00D2196A">
        <w:rPr>
          <w:sz w:val="24"/>
          <w:szCs w:val="24"/>
          <w:lang w:val="en-US"/>
        </w:rPr>
        <w:t>fcior</w:t>
      </w:r>
      <w:proofErr w:type="spellEnd"/>
      <w:r w:rsidRPr="00D2196A">
        <w:rPr>
          <w:sz w:val="24"/>
          <w:szCs w:val="24"/>
        </w:rPr>
        <w:t>.</w:t>
      </w:r>
      <w:proofErr w:type="spellStart"/>
      <w:r w:rsidRPr="00D2196A">
        <w:rPr>
          <w:sz w:val="24"/>
          <w:szCs w:val="24"/>
          <w:lang w:val="en-US"/>
        </w:rPr>
        <w:t>edu</w:t>
      </w:r>
      <w:proofErr w:type="spellEnd"/>
      <w:r w:rsidRPr="00D2196A">
        <w:rPr>
          <w:sz w:val="24"/>
          <w:szCs w:val="24"/>
        </w:rPr>
        <w:t>.</w:t>
      </w:r>
      <w:proofErr w:type="spellStart"/>
      <w:r w:rsidRPr="00D2196A">
        <w:rPr>
          <w:sz w:val="24"/>
          <w:szCs w:val="24"/>
          <w:lang w:val="en-US"/>
        </w:rPr>
        <w:t>ru</w:t>
      </w:r>
      <w:proofErr w:type="spellEnd"/>
      <w:r w:rsidRPr="00D2196A">
        <w:rPr>
          <w:sz w:val="24"/>
          <w:szCs w:val="24"/>
        </w:rPr>
        <w:t>/</w:t>
      </w:r>
    </w:p>
    <w:p w:rsidR="0080772E" w:rsidRPr="00D2196A" w:rsidRDefault="0080772E" w:rsidP="00A3168C">
      <w:pPr>
        <w:pStyle w:val="24"/>
        <w:numPr>
          <w:ilvl w:val="0"/>
          <w:numId w:val="15"/>
        </w:numPr>
        <w:shd w:val="clear" w:color="auto" w:fill="auto"/>
        <w:tabs>
          <w:tab w:val="left" w:pos="993"/>
          <w:tab w:val="left" w:pos="1380"/>
        </w:tabs>
        <w:spacing w:after="0" w:line="240" w:lineRule="auto"/>
        <w:ind w:left="720" w:right="-143" w:hanging="360"/>
        <w:jc w:val="both"/>
        <w:rPr>
          <w:sz w:val="24"/>
          <w:szCs w:val="24"/>
        </w:rPr>
      </w:pPr>
      <w:r w:rsidRPr="00D2196A">
        <w:rPr>
          <w:sz w:val="24"/>
          <w:szCs w:val="24"/>
        </w:rPr>
        <w:t xml:space="preserve">Интернет-портал </w:t>
      </w:r>
      <w:proofErr w:type="spellStart"/>
      <w:r w:rsidRPr="00D2196A">
        <w:rPr>
          <w:sz w:val="24"/>
          <w:szCs w:val="24"/>
        </w:rPr>
        <w:t>ПроШколу</w:t>
      </w:r>
      <w:proofErr w:type="spellEnd"/>
      <w:r w:rsidRPr="00D2196A">
        <w:rPr>
          <w:sz w:val="24"/>
          <w:szCs w:val="24"/>
        </w:rPr>
        <w:t xml:space="preserve"> - </w:t>
      </w:r>
      <w:hyperlink r:id="rId131" w:history="1">
        <w:r w:rsidRPr="00D2196A">
          <w:rPr>
            <w:rStyle w:val="af8"/>
            <w:sz w:val="24"/>
            <w:szCs w:val="24"/>
            <w:lang w:val="en-US"/>
          </w:rPr>
          <w:t>http</w:t>
        </w:r>
        <w:r w:rsidRPr="00D2196A">
          <w:rPr>
            <w:rStyle w:val="af8"/>
            <w:sz w:val="24"/>
            <w:szCs w:val="24"/>
          </w:rPr>
          <w:t>://</w:t>
        </w:r>
        <w:r w:rsidRPr="00D2196A">
          <w:rPr>
            <w:rStyle w:val="af8"/>
            <w:sz w:val="24"/>
            <w:szCs w:val="24"/>
            <w:lang w:val="en-US"/>
          </w:rPr>
          <w:t>www</w:t>
        </w:r>
        <w:r w:rsidRPr="00D2196A">
          <w:rPr>
            <w:rStyle w:val="af8"/>
            <w:sz w:val="24"/>
            <w:szCs w:val="24"/>
          </w:rPr>
          <w:t>.</w:t>
        </w:r>
        <w:r w:rsidRPr="00D2196A">
          <w:rPr>
            <w:rStyle w:val="af8"/>
            <w:sz w:val="24"/>
            <w:szCs w:val="24"/>
            <w:lang w:val="en-US"/>
          </w:rPr>
          <w:t>proshkolu</w:t>
        </w:r>
        <w:r w:rsidRPr="00D2196A">
          <w:rPr>
            <w:rStyle w:val="af8"/>
            <w:sz w:val="24"/>
            <w:szCs w:val="24"/>
          </w:rPr>
          <w:t>.</w:t>
        </w:r>
        <w:r w:rsidRPr="00D2196A">
          <w:rPr>
            <w:rStyle w:val="af8"/>
            <w:sz w:val="24"/>
            <w:szCs w:val="24"/>
            <w:lang w:val="en-US"/>
          </w:rPr>
          <w:t>ru</w:t>
        </w:r>
        <w:r w:rsidRPr="00D2196A">
          <w:rPr>
            <w:rStyle w:val="af8"/>
            <w:sz w:val="24"/>
            <w:szCs w:val="24"/>
          </w:rPr>
          <w:t>/</w:t>
        </w:r>
      </w:hyperlink>
      <w:r w:rsidRPr="00D2196A">
        <w:rPr>
          <w:sz w:val="24"/>
          <w:szCs w:val="24"/>
        </w:rPr>
        <w:t xml:space="preserve"> - Российский общеобразовательный портал - </w:t>
      </w:r>
      <w:hyperlink r:id="rId132" w:history="1">
        <w:r w:rsidRPr="00D2196A">
          <w:rPr>
            <w:rStyle w:val="af8"/>
            <w:sz w:val="24"/>
            <w:szCs w:val="24"/>
            <w:lang w:val="en-US"/>
          </w:rPr>
          <w:t>http</w:t>
        </w:r>
        <w:r w:rsidRPr="00D2196A">
          <w:rPr>
            <w:rStyle w:val="af8"/>
            <w:sz w:val="24"/>
            <w:szCs w:val="24"/>
          </w:rPr>
          <w:t>://</w:t>
        </w:r>
        <w:r w:rsidRPr="00D2196A">
          <w:rPr>
            <w:rStyle w:val="af8"/>
            <w:sz w:val="24"/>
            <w:szCs w:val="24"/>
            <w:lang w:val="en-US"/>
          </w:rPr>
          <w:t>www</w:t>
        </w:r>
        <w:r w:rsidRPr="00D2196A">
          <w:rPr>
            <w:rStyle w:val="af8"/>
            <w:sz w:val="24"/>
            <w:szCs w:val="24"/>
          </w:rPr>
          <w:t>.</w:t>
        </w:r>
        <w:r w:rsidRPr="00D2196A">
          <w:rPr>
            <w:rStyle w:val="af8"/>
            <w:sz w:val="24"/>
            <w:szCs w:val="24"/>
            <w:lang w:val="en-US"/>
          </w:rPr>
          <w:t>school</w:t>
        </w:r>
        <w:r w:rsidRPr="00D2196A">
          <w:rPr>
            <w:rStyle w:val="af8"/>
            <w:sz w:val="24"/>
            <w:szCs w:val="24"/>
          </w:rPr>
          <w:t>.</w:t>
        </w:r>
        <w:r w:rsidRPr="00D2196A">
          <w:rPr>
            <w:rStyle w:val="af8"/>
            <w:sz w:val="24"/>
            <w:szCs w:val="24"/>
            <w:lang w:val="en-US"/>
          </w:rPr>
          <w:t>edu</w:t>
        </w:r>
        <w:r w:rsidRPr="00D2196A">
          <w:rPr>
            <w:rStyle w:val="af8"/>
            <w:sz w:val="24"/>
            <w:szCs w:val="24"/>
          </w:rPr>
          <w:t>.</w:t>
        </w:r>
        <w:r w:rsidRPr="00D2196A">
          <w:rPr>
            <w:rStyle w:val="af8"/>
            <w:sz w:val="24"/>
            <w:szCs w:val="24"/>
            <w:lang w:val="en-US"/>
          </w:rPr>
          <w:t>ru</w:t>
        </w:r>
      </w:hyperlink>
    </w:p>
    <w:p w:rsidR="0080772E" w:rsidRPr="00D2196A" w:rsidRDefault="0080772E" w:rsidP="00A3168C">
      <w:pPr>
        <w:pStyle w:val="24"/>
        <w:numPr>
          <w:ilvl w:val="0"/>
          <w:numId w:val="15"/>
        </w:numPr>
        <w:shd w:val="clear" w:color="auto" w:fill="auto"/>
        <w:tabs>
          <w:tab w:val="left" w:pos="993"/>
          <w:tab w:val="left" w:pos="1380"/>
        </w:tabs>
        <w:spacing w:after="0" w:line="240" w:lineRule="auto"/>
        <w:ind w:left="720" w:right="-143" w:hanging="360"/>
        <w:jc w:val="both"/>
        <w:rPr>
          <w:sz w:val="24"/>
          <w:szCs w:val="24"/>
        </w:rPr>
      </w:pPr>
      <w:r w:rsidRPr="00D2196A">
        <w:rPr>
          <w:sz w:val="24"/>
          <w:szCs w:val="24"/>
        </w:rPr>
        <w:t xml:space="preserve"> Единое окно доступа к образовательным ресурсам - </w:t>
      </w:r>
      <w:r w:rsidRPr="00D2196A">
        <w:rPr>
          <w:sz w:val="24"/>
          <w:szCs w:val="24"/>
          <w:lang w:val="en-US"/>
        </w:rPr>
        <w:t>http</w:t>
      </w:r>
      <w:r w:rsidRPr="00D2196A">
        <w:rPr>
          <w:sz w:val="24"/>
          <w:szCs w:val="24"/>
        </w:rPr>
        <w:t>: //</w:t>
      </w:r>
      <w:r w:rsidRPr="00D2196A">
        <w:rPr>
          <w:sz w:val="24"/>
          <w:szCs w:val="24"/>
          <w:lang w:val="en-US"/>
        </w:rPr>
        <w:t>window</w:t>
      </w:r>
      <w:r w:rsidRPr="00D2196A">
        <w:rPr>
          <w:sz w:val="24"/>
          <w:szCs w:val="24"/>
        </w:rPr>
        <w:t>.</w:t>
      </w:r>
      <w:proofErr w:type="spellStart"/>
      <w:r w:rsidRPr="00D2196A">
        <w:rPr>
          <w:sz w:val="24"/>
          <w:szCs w:val="24"/>
          <w:lang w:val="en-US"/>
        </w:rPr>
        <w:t>edu</w:t>
      </w:r>
      <w:proofErr w:type="spellEnd"/>
      <w:r w:rsidRPr="00D2196A">
        <w:rPr>
          <w:sz w:val="24"/>
          <w:szCs w:val="24"/>
        </w:rPr>
        <w:t>.</w:t>
      </w:r>
      <w:proofErr w:type="spellStart"/>
      <w:r w:rsidRPr="00D2196A">
        <w:rPr>
          <w:sz w:val="24"/>
          <w:szCs w:val="24"/>
          <w:lang w:val="en-US"/>
        </w:rPr>
        <w:t>ru</w:t>
      </w:r>
      <w:proofErr w:type="spellEnd"/>
      <w:r w:rsidRPr="00D2196A">
        <w:rPr>
          <w:sz w:val="24"/>
          <w:szCs w:val="24"/>
        </w:rPr>
        <w:t>/</w:t>
      </w:r>
    </w:p>
    <w:p w:rsidR="0080772E" w:rsidRPr="00D2196A" w:rsidRDefault="0080772E" w:rsidP="00A3168C">
      <w:pPr>
        <w:pStyle w:val="24"/>
        <w:numPr>
          <w:ilvl w:val="0"/>
          <w:numId w:val="15"/>
        </w:numPr>
        <w:shd w:val="clear" w:color="auto" w:fill="auto"/>
        <w:tabs>
          <w:tab w:val="left" w:pos="993"/>
          <w:tab w:val="left" w:pos="1384"/>
        </w:tabs>
        <w:spacing w:after="0" w:line="240" w:lineRule="auto"/>
        <w:ind w:left="720" w:right="-143" w:hanging="360"/>
        <w:jc w:val="both"/>
        <w:rPr>
          <w:sz w:val="24"/>
          <w:szCs w:val="24"/>
        </w:rPr>
      </w:pPr>
      <w:r w:rsidRPr="00D2196A">
        <w:rPr>
          <w:sz w:val="24"/>
          <w:szCs w:val="24"/>
        </w:rPr>
        <w:t xml:space="preserve">Архив учебных программ и презентаций - </w:t>
      </w:r>
      <w:hyperlink r:id="rId133" w:history="1">
        <w:r w:rsidRPr="00D2196A">
          <w:rPr>
            <w:rStyle w:val="af8"/>
            <w:sz w:val="24"/>
            <w:szCs w:val="24"/>
            <w:lang w:val="en-US"/>
          </w:rPr>
          <w:t>http</w:t>
        </w:r>
        <w:r w:rsidRPr="00D2196A">
          <w:rPr>
            <w:rStyle w:val="af8"/>
            <w:sz w:val="24"/>
            <w:szCs w:val="24"/>
          </w:rPr>
          <w:t>://</w:t>
        </w:r>
        <w:r w:rsidRPr="00D2196A">
          <w:rPr>
            <w:rStyle w:val="af8"/>
            <w:sz w:val="24"/>
            <w:szCs w:val="24"/>
            <w:lang w:val="en-US"/>
          </w:rPr>
          <w:t>www</w:t>
        </w:r>
        <w:r w:rsidRPr="00D2196A">
          <w:rPr>
            <w:rStyle w:val="af8"/>
            <w:sz w:val="24"/>
            <w:szCs w:val="24"/>
          </w:rPr>
          <w:t>.</w:t>
        </w:r>
        <w:proofErr w:type="spellStart"/>
        <w:r w:rsidRPr="00D2196A">
          <w:rPr>
            <w:rStyle w:val="af8"/>
            <w:sz w:val="24"/>
            <w:szCs w:val="24"/>
            <w:lang w:val="en-US"/>
          </w:rPr>
          <w:t>rusedu</w:t>
        </w:r>
        <w:proofErr w:type="spellEnd"/>
        <w:r w:rsidRPr="00D2196A">
          <w:rPr>
            <w:rStyle w:val="af8"/>
            <w:sz w:val="24"/>
            <w:szCs w:val="24"/>
          </w:rPr>
          <w:t>.</w:t>
        </w:r>
        <w:proofErr w:type="spellStart"/>
        <w:r w:rsidRPr="00D2196A">
          <w:rPr>
            <w:rStyle w:val="af8"/>
            <w:sz w:val="24"/>
            <w:szCs w:val="24"/>
            <w:lang w:val="en-US"/>
          </w:rPr>
          <w:t>ru</w:t>
        </w:r>
        <w:proofErr w:type="spellEnd"/>
        <w:r w:rsidRPr="00D2196A">
          <w:rPr>
            <w:rStyle w:val="af8"/>
            <w:sz w:val="24"/>
            <w:szCs w:val="24"/>
          </w:rPr>
          <w:t>/</w:t>
        </w:r>
      </w:hyperlink>
    </w:p>
    <w:p w:rsidR="0080772E" w:rsidRPr="00D2196A" w:rsidRDefault="0080772E" w:rsidP="00A3168C">
      <w:pPr>
        <w:pStyle w:val="24"/>
        <w:numPr>
          <w:ilvl w:val="0"/>
          <w:numId w:val="15"/>
        </w:numPr>
        <w:shd w:val="clear" w:color="auto" w:fill="auto"/>
        <w:tabs>
          <w:tab w:val="left" w:pos="993"/>
          <w:tab w:val="left" w:pos="1384"/>
        </w:tabs>
        <w:spacing w:after="0" w:line="240" w:lineRule="auto"/>
        <w:ind w:left="720" w:right="-143" w:hanging="360"/>
        <w:jc w:val="both"/>
        <w:rPr>
          <w:sz w:val="24"/>
          <w:szCs w:val="24"/>
        </w:rPr>
      </w:pPr>
      <w:r w:rsidRPr="00D2196A">
        <w:rPr>
          <w:sz w:val="24"/>
          <w:szCs w:val="24"/>
        </w:rPr>
        <w:t xml:space="preserve">Всероссийский Интернет - педсовет - </w:t>
      </w:r>
      <w:hyperlink r:id="rId134" w:history="1">
        <w:r w:rsidRPr="00D2196A">
          <w:rPr>
            <w:rStyle w:val="af8"/>
            <w:sz w:val="24"/>
            <w:szCs w:val="24"/>
            <w:lang w:val="en-US"/>
          </w:rPr>
          <w:t>http</w:t>
        </w:r>
        <w:r w:rsidRPr="00D2196A">
          <w:rPr>
            <w:rStyle w:val="af8"/>
            <w:sz w:val="24"/>
            <w:szCs w:val="24"/>
          </w:rPr>
          <w:t>://</w:t>
        </w:r>
        <w:proofErr w:type="spellStart"/>
        <w:r w:rsidRPr="00D2196A">
          <w:rPr>
            <w:rStyle w:val="af8"/>
            <w:sz w:val="24"/>
            <w:szCs w:val="24"/>
            <w:lang w:val="en-US"/>
          </w:rPr>
          <w:t>pedsovet</w:t>
        </w:r>
        <w:proofErr w:type="spellEnd"/>
        <w:r w:rsidRPr="00D2196A">
          <w:rPr>
            <w:rStyle w:val="af8"/>
            <w:sz w:val="24"/>
            <w:szCs w:val="24"/>
          </w:rPr>
          <w:t>.</w:t>
        </w:r>
        <w:r w:rsidRPr="00D2196A">
          <w:rPr>
            <w:rStyle w:val="af8"/>
            <w:sz w:val="24"/>
            <w:szCs w:val="24"/>
            <w:lang w:val="en-US"/>
          </w:rPr>
          <w:t>org</w:t>
        </w:r>
        <w:r w:rsidRPr="00D2196A">
          <w:rPr>
            <w:rStyle w:val="af8"/>
            <w:sz w:val="24"/>
            <w:szCs w:val="24"/>
          </w:rPr>
          <w:t>/</w:t>
        </w:r>
      </w:hyperlink>
    </w:p>
    <w:p w:rsidR="0080772E" w:rsidRPr="00D2196A" w:rsidRDefault="0080772E" w:rsidP="00A3168C">
      <w:pPr>
        <w:pStyle w:val="24"/>
        <w:numPr>
          <w:ilvl w:val="0"/>
          <w:numId w:val="15"/>
        </w:numPr>
        <w:shd w:val="clear" w:color="auto" w:fill="auto"/>
        <w:tabs>
          <w:tab w:val="left" w:pos="993"/>
          <w:tab w:val="left" w:pos="1385"/>
        </w:tabs>
        <w:spacing w:after="0" w:line="240" w:lineRule="auto"/>
        <w:ind w:left="720" w:right="-143" w:hanging="360"/>
        <w:jc w:val="both"/>
        <w:rPr>
          <w:sz w:val="24"/>
          <w:szCs w:val="24"/>
        </w:rPr>
      </w:pPr>
      <w:r w:rsidRPr="00D2196A">
        <w:rPr>
          <w:sz w:val="24"/>
          <w:szCs w:val="24"/>
        </w:rPr>
        <w:t>Методическая служба Издательство «Бином. Лаборатория знаний» -</w:t>
      </w:r>
      <w:hyperlink r:id="rId135" w:history="1">
        <w:r w:rsidRPr="00D2196A">
          <w:rPr>
            <w:rStyle w:val="af8"/>
            <w:sz w:val="24"/>
            <w:szCs w:val="24"/>
          </w:rPr>
          <w:t xml:space="preserve"> </w:t>
        </w:r>
        <w:r w:rsidRPr="00D2196A">
          <w:rPr>
            <w:rStyle w:val="af8"/>
            <w:sz w:val="24"/>
            <w:szCs w:val="24"/>
            <w:lang w:val="en-US"/>
          </w:rPr>
          <w:t>http</w:t>
        </w:r>
        <w:r w:rsidRPr="00D2196A">
          <w:rPr>
            <w:rStyle w:val="af8"/>
            <w:sz w:val="24"/>
            <w:szCs w:val="24"/>
          </w:rPr>
          <w:t>://</w:t>
        </w:r>
        <w:proofErr w:type="spellStart"/>
        <w:r w:rsidRPr="00D2196A">
          <w:rPr>
            <w:rStyle w:val="af8"/>
            <w:sz w:val="24"/>
            <w:szCs w:val="24"/>
            <w:lang w:val="en-US"/>
          </w:rPr>
          <w:t>metodist</w:t>
        </w:r>
        <w:proofErr w:type="spellEnd"/>
        <w:r w:rsidRPr="00D2196A">
          <w:rPr>
            <w:rStyle w:val="af8"/>
            <w:sz w:val="24"/>
            <w:szCs w:val="24"/>
          </w:rPr>
          <w:t>.</w:t>
        </w:r>
        <w:proofErr w:type="spellStart"/>
        <w:r w:rsidRPr="00D2196A">
          <w:rPr>
            <w:rStyle w:val="af8"/>
            <w:sz w:val="24"/>
            <w:szCs w:val="24"/>
            <w:lang w:val="en-US"/>
          </w:rPr>
          <w:t>lbz</w:t>
        </w:r>
        <w:proofErr w:type="spellEnd"/>
        <w:r w:rsidRPr="00D2196A">
          <w:rPr>
            <w:rStyle w:val="af8"/>
            <w:sz w:val="24"/>
            <w:szCs w:val="24"/>
          </w:rPr>
          <w:t>.</w:t>
        </w:r>
        <w:proofErr w:type="spellStart"/>
        <w:r w:rsidRPr="00D2196A">
          <w:rPr>
            <w:rStyle w:val="af8"/>
            <w:sz w:val="24"/>
            <w:szCs w:val="24"/>
            <w:lang w:val="en-US"/>
          </w:rPr>
          <w:t>ru</w:t>
        </w:r>
        <w:proofErr w:type="spellEnd"/>
        <w:r w:rsidRPr="00D2196A">
          <w:rPr>
            <w:rStyle w:val="af8"/>
            <w:sz w:val="24"/>
            <w:szCs w:val="24"/>
          </w:rPr>
          <w:t>/</w:t>
        </w:r>
      </w:hyperlink>
    </w:p>
    <w:p w:rsidR="0080772E" w:rsidRPr="00D2196A" w:rsidRDefault="0080772E" w:rsidP="00A3168C">
      <w:pPr>
        <w:pStyle w:val="24"/>
        <w:numPr>
          <w:ilvl w:val="0"/>
          <w:numId w:val="15"/>
        </w:numPr>
        <w:shd w:val="clear" w:color="auto" w:fill="auto"/>
        <w:tabs>
          <w:tab w:val="left" w:pos="993"/>
          <w:tab w:val="left" w:pos="1591"/>
        </w:tabs>
        <w:spacing w:after="0" w:line="240" w:lineRule="auto"/>
        <w:ind w:left="720" w:right="-143" w:hanging="360"/>
        <w:jc w:val="both"/>
        <w:rPr>
          <w:sz w:val="24"/>
          <w:szCs w:val="24"/>
        </w:rPr>
      </w:pPr>
      <w:proofErr w:type="spellStart"/>
      <w:r w:rsidRPr="00D2196A">
        <w:rPr>
          <w:sz w:val="24"/>
          <w:szCs w:val="24"/>
        </w:rPr>
        <w:t>ИнтерНика</w:t>
      </w:r>
      <w:proofErr w:type="spellEnd"/>
      <w:r w:rsidRPr="00D2196A">
        <w:rPr>
          <w:sz w:val="24"/>
          <w:szCs w:val="24"/>
        </w:rPr>
        <w:t xml:space="preserve"> - открытое педагогическое объединение - </w:t>
      </w:r>
      <w:r w:rsidRPr="00D2196A">
        <w:rPr>
          <w:sz w:val="24"/>
          <w:szCs w:val="24"/>
          <w:lang w:val="en-US"/>
        </w:rPr>
        <w:t>http</w:t>
      </w:r>
      <w:r w:rsidRPr="00D2196A">
        <w:rPr>
          <w:sz w:val="24"/>
          <w:szCs w:val="24"/>
        </w:rPr>
        <w:t>: //</w:t>
      </w:r>
      <w:proofErr w:type="spellStart"/>
      <w:r w:rsidRPr="00D2196A">
        <w:rPr>
          <w:sz w:val="24"/>
          <w:szCs w:val="24"/>
          <w:lang w:val="en-US"/>
        </w:rPr>
        <w:t>internika</w:t>
      </w:r>
      <w:proofErr w:type="spellEnd"/>
      <w:r w:rsidRPr="00D2196A">
        <w:rPr>
          <w:sz w:val="24"/>
          <w:szCs w:val="24"/>
        </w:rPr>
        <w:t>.</w:t>
      </w:r>
      <w:r w:rsidRPr="00D2196A">
        <w:rPr>
          <w:sz w:val="24"/>
          <w:szCs w:val="24"/>
          <w:lang w:val="en-US"/>
        </w:rPr>
        <w:t>org</w:t>
      </w:r>
      <w:r w:rsidRPr="00D2196A">
        <w:rPr>
          <w:sz w:val="24"/>
          <w:szCs w:val="24"/>
        </w:rPr>
        <w:t>/</w:t>
      </w:r>
    </w:p>
    <w:p w:rsidR="0080772E" w:rsidRPr="00D2196A" w:rsidRDefault="0080772E" w:rsidP="00A3168C">
      <w:pPr>
        <w:pStyle w:val="24"/>
        <w:numPr>
          <w:ilvl w:val="0"/>
          <w:numId w:val="15"/>
        </w:numPr>
        <w:shd w:val="clear" w:color="auto" w:fill="auto"/>
        <w:tabs>
          <w:tab w:val="left" w:pos="993"/>
          <w:tab w:val="left" w:pos="1384"/>
        </w:tabs>
        <w:spacing w:after="0" w:line="240" w:lineRule="auto"/>
        <w:ind w:left="720" w:right="-143" w:hanging="360"/>
        <w:jc w:val="both"/>
        <w:rPr>
          <w:sz w:val="24"/>
          <w:szCs w:val="24"/>
        </w:rPr>
      </w:pPr>
      <w:r w:rsidRPr="00D2196A">
        <w:rPr>
          <w:sz w:val="24"/>
          <w:szCs w:val="24"/>
        </w:rPr>
        <w:t xml:space="preserve">Сеть творческих учителей - </w:t>
      </w:r>
      <w:hyperlink r:id="rId136" w:history="1">
        <w:r w:rsidRPr="00D2196A">
          <w:rPr>
            <w:rStyle w:val="af8"/>
            <w:sz w:val="24"/>
            <w:szCs w:val="24"/>
            <w:lang w:val="en-US"/>
          </w:rPr>
          <w:t>http</w:t>
        </w:r>
        <w:r w:rsidRPr="00D2196A">
          <w:rPr>
            <w:rStyle w:val="af8"/>
            <w:sz w:val="24"/>
            <w:szCs w:val="24"/>
          </w:rPr>
          <w:t>://</w:t>
        </w:r>
        <w:r w:rsidRPr="00D2196A">
          <w:rPr>
            <w:rStyle w:val="af8"/>
            <w:sz w:val="24"/>
            <w:szCs w:val="24"/>
            <w:lang w:val="en-US"/>
          </w:rPr>
          <w:t>www</w:t>
        </w:r>
        <w:r w:rsidRPr="00D2196A">
          <w:rPr>
            <w:rStyle w:val="af8"/>
            <w:sz w:val="24"/>
            <w:szCs w:val="24"/>
          </w:rPr>
          <w:t>.</w:t>
        </w:r>
        <w:r w:rsidRPr="00D2196A">
          <w:rPr>
            <w:rStyle w:val="af8"/>
            <w:sz w:val="24"/>
            <w:szCs w:val="24"/>
            <w:lang w:val="en-US"/>
          </w:rPr>
          <w:t>it</w:t>
        </w:r>
        <w:r w:rsidRPr="00D2196A">
          <w:rPr>
            <w:rStyle w:val="af8"/>
            <w:sz w:val="24"/>
            <w:szCs w:val="24"/>
          </w:rPr>
          <w:t>-</w:t>
        </w:r>
        <w:r w:rsidRPr="00D2196A">
          <w:rPr>
            <w:rStyle w:val="af8"/>
            <w:sz w:val="24"/>
            <w:szCs w:val="24"/>
            <w:lang w:val="en-US"/>
          </w:rPr>
          <w:t>n</w:t>
        </w:r>
        <w:r w:rsidRPr="00D2196A">
          <w:rPr>
            <w:rStyle w:val="af8"/>
            <w:sz w:val="24"/>
            <w:szCs w:val="24"/>
          </w:rPr>
          <w:t>.</w:t>
        </w:r>
        <w:proofErr w:type="spellStart"/>
        <w:r w:rsidRPr="00D2196A">
          <w:rPr>
            <w:rStyle w:val="af8"/>
            <w:sz w:val="24"/>
            <w:szCs w:val="24"/>
            <w:lang w:val="en-US"/>
          </w:rPr>
          <w:t>ru</w:t>
        </w:r>
        <w:proofErr w:type="spellEnd"/>
        <w:r w:rsidRPr="00D2196A">
          <w:rPr>
            <w:rStyle w:val="af8"/>
            <w:sz w:val="24"/>
            <w:szCs w:val="24"/>
          </w:rPr>
          <w:t>/</w:t>
        </w:r>
      </w:hyperlink>
    </w:p>
    <w:p w:rsidR="0080772E" w:rsidRPr="00D2196A" w:rsidRDefault="0080772E" w:rsidP="00A3168C">
      <w:pPr>
        <w:pStyle w:val="24"/>
        <w:numPr>
          <w:ilvl w:val="0"/>
          <w:numId w:val="15"/>
        </w:numPr>
        <w:shd w:val="clear" w:color="auto" w:fill="auto"/>
        <w:tabs>
          <w:tab w:val="left" w:pos="993"/>
          <w:tab w:val="left" w:pos="1384"/>
        </w:tabs>
        <w:spacing w:after="273" w:line="240" w:lineRule="auto"/>
        <w:ind w:left="720" w:right="-143" w:hanging="360"/>
        <w:jc w:val="both"/>
        <w:rPr>
          <w:sz w:val="24"/>
          <w:szCs w:val="24"/>
        </w:rPr>
      </w:pPr>
      <w:r w:rsidRPr="00D2196A">
        <w:rPr>
          <w:sz w:val="24"/>
          <w:szCs w:val="24"/>
        </w:rPr>
        <w:t xml:space="preserve">Портал «Образование без границ» - </w:t>
      </w:r>
      <w:hyperlink r:id="rId137" w:history="1">
        <w:r w:rsidRPr="00D2196A">
          <w:rPr>
            <w:rStyle w:val="af8"/>
            <w:sz w:val="24"/>
            <w:szCs w:val="24"/>
            <w:lang w:val="en-US"/>
          </w:rPr>
          <w:t>http</w:t>
        </w:r>
        <w:r w:rsidRPr="00D2196A">
          <w:rPr>
            <w:rStyle w:val="af8"/>
            <w:sz w:val="24"/>
            <w:szCs w:val="24"/>
          </w:rPr>
          <w:t>://</w:t>
        </w:r>
        <w:proofErr w:type="spellStart"/>
        <w:r w:rsidRPr="00D2196A">
          <w:rPr>
            <w:rStyle w:val="af8"/>
            <w:sz w:val="24"/>
            <w:szCs w:val="24"/>
            <w:lang w:val="en-US"/>
          </w:rPr>
          <w:t>edu</w:t>
        </w:r>
        <w:proofErr w:type="spellEnd"/>
        <w:r w:rsidRPr="00D2196A">
          <w:rPr>
            <w:rStyle w:val="af8"/>
            <w:sz w:val="24"/>
            <w:szCs w:val="24"/>
          </w:rPr>
          <w:t>-</w:t>
        </w:r>
        <w:r w:rsidRPr="00D2196A">
          <w:rPr>
            <w:rStyle w:val="af8"/>
            <w:sz w:val="24"/>
            <w:szCs w:val="24"/>
            <w:lang w:val="en-US"/>
          </w:rPr>
          <w:t>open</w:t>
        </w:r>
        <w:r w:rsidRPr="00D2196A">
          <w:rPr>
            <w:rStyle w:val="af8"/>
            <w:sz w:val="24"/>
            <w:szCs w:val="24"/>
          </w:rPr>
          <w:t>.</w:t>
        </w:r>
        <w:proofErr w:type="spellStart"/>
        <w:r w:rsidRPr="00D2196A">
          <w:rPr>
            <w:rStyle w:val="af8"/>
            <w:sz w:val="24"/>
            <w:szCs w:val="24"/>
            <w:lang w:val="en-US"/>
          </w:rPr>
          <w:t>ru</w:t>
        </w:r>
        <w:proofErr w:type="spellEnd"/>
      </w:hyperlink>
      <w:r w:rsidRPr="00D2196A">
        <w:rPr>
          <w:sz w:val="24"/>
          <w:szCs w:val="24"/>
        </w:rPr>
        <w:t>.</w:t>
      </w:r>
    </w:p>
    <w:p w:rsidR="00B35C38" w:rsidRDefault="00B35C38" w:rsidP="008C7B75">
      <w:pPr>
        <w:ind w:firstLine="709"/>
        <w:jc w:val="center"/>
        <w:rPr>
          <w:b/>
          <w:iCs/>
          <w:spacing w:val="-1"/>
          <w:sz w:val="24"/>
          <w:szCs w:val="24"/>
        </w:rPr>
      </w:pPr>
    </w:p>
    <w:p w:rsidR="00B35C38" w:rsidRDefault="00B35C38" w:rsidP="008C7B75">
      <w:pPr>
        <w:ind w:firstLine="709"/>
        <w:jc w:val="center"/>
        <w:rPr>
          <w:b/>
          <w:iCs/>
          <w:spacing w:val="-1"/>
          <w:sz w:val="24"/>
          <w:szCs w:val="24"/>
        </w:rPr>
      </w:pPr>
    </w:p>
    <w:p w:rsidR="008A6174" w:rsidRPr="00696D12" w:rsidRDefault="008A6174" w:rsidP="008C7B75">
      <w:pPr>
        <w:ind w:firstLine="709"/>
        <w:jc w:val="center"/>
        <w:rPr>
          <w:b/>
          <w:iCs/>
          <w:spacing w:val="-1"/>
          <w:sz w:val="24"/>
          <w:szCs w:val="24"/>
        </w:rPr>
      </w:pPr>
      <w:r w:rsidRPr="00696D12">
        <w:rPr>
          <w:b/>
          <w:iCs/>
          <w:spacing w:val="-1"/>
          <w:sz w:val="24"/>
          <w:szCs w:val="24"/>
        </w:rPr>
        <w:t>ВЫПУСКНАЯ КВАЛИФИКАЦИОННАЯ РАБОТА</w:t>
      </w:r>
    </w:p>
    <w:p w:rsidR="00BA245E" w:rsidRPr="00696D12" w:rsidRDefault="00BA245E" w:rsidP="008C7B75">
      <w:pPr>
        <w:suppressAutoHyphens/>
        <w:ind w:firstLine="567"/>
        <w:jc w:val="both"/>
        <w:rPr>
          <w:sz w:val="24"/>
          <w:szCs w:val="24"/>
        </w:rPr>
      </w:pPr>
      <w:r w:rsidRPr="00696D12">
        <w:rPr>
          <w:b/>
          <w:sz w:val="24"/>
          <w:szCs w:val="24"/>
        </w:rPr>
        <w:t xml:space="preserve"> </w:t>
      </w:r>
    </w:p>
    <w:p w:rsidR="007F5EA8" w:rsidRPr="00696D12" w:rsidRDefault="007F5EA8" w:rsidP="008C7B75">
      <w:pPr>
        <w:suppressAutoHyphens/>
        <w:ind w:firstLine="567"/>
        <w:jc w:val="both"/>
        <w:rPr>
          <w:sz w:val="24"/>
          <w:szCs w:val="24"/>
        </w:rPr>
      </w:pPr>
      <w:r w:rsidRPr="00696D12">
        <w:rPr>
          <w:sz w:val="24"/>
          <w:szCs w:val="24"/>
        </w:rPr>
        <w:t xml:space="preserve">Выпускная квалификационная работа (ВКР) – это итоговая аттестационная научная работа </w:t>
      </w:r>
      <w:r w:rsidR="00696D12" w:rsidRPr="00696D12">
        <w:rPr>
          <w:sz w:val="24"/>
          <w:szCs w:val="24"/>
        </w:rPr>
        <w:t>магистранта</w:t>
      </w:r>
      <w:r w:rsidRPr="00696D12">
        <w:rPr>
          <w:sz w:val="24"/>
          <w:szCs w:val="24"/>
        </w:rPr>
        <w:t xml:space="preserve">, оформленная в письменном виде с соблюдением необходимых требований и представленная по окончании обучения к защите перед государственной аттестационной комиссией. </w:t>
      </w:r>
    </w:p>
    <w:p w:rsidR="00696D12" w:rsidRPr="00696D12" w:rsidRDefault="007F5EA8" w:rsidP="008C7B75">
      <w:pPr>
        <w:suppressAutoHyphens/>
        <w:ind w:firstLine="567"/>
        <w:jc w:val="both"/>
        <w:rPr>
          <w:sz w:val="24"/>
          <w:szCs w:val="24"/>
        </w:rPr>
      </w:pPr>
      <w:r w:rsidRPr="00696D12">
        <w:rPr>
          <w:sz w:val="24"/>
          <w:szCs w:val="24"/>
        </w:rPr>
        <w:t xml:space="preserve">Целью написания квалификационной работы является: </w:t>
      </w:r>
    </w:p>
    <w:p w:rsidR="00696D12" w:rsidRPr="00696D12" w:rsidRDefault="007F5EA8" w:rsidP="008C7B75">
      <w:pPr>
        <w:suppressAutoHyphens/>
        <w:ind w:firstLine="567"/>
        <w:jc w:val="both"/>
        <w:rPr>
          <w:sz w:val="24"/>
          <w:szCs w:val="24"/>
        </w:rPr>
      </w:pPr>
      <w:r w:rsidRPr="00696D12">
        <w:rPr>
          <w:sz w:val="24"/>
          <w:szCs w:val="24"/>
        </w:rPr>
        <w:t xml:space="preserve">- углубление и расширение теоретических и практических знаний, умения применить их при решении конкретных практических заданий; </w:t>
      </w:r>
    </w:p>
    <w:p w:rsidR="007F5EA8" w:rsidRPr="00696D12" w:rsidRDefault="007F5EA8" w:rsidP="008C7B75">
      <w:pPr>
        <w:suppressAutoHyphens/>
        <w:ind w:firstLine="567"/>
        <w:jc w:val="both"/>
        <w:rPr>
          <w:sz w:val="24"/>
          <w:szCs w:val="24"/>
        </w:rPr>
      </w:pPr>
      <w:r w:rsidRPr="00696D12">
        <w:rPr>
          <w:sz w:val="24"/>
          <w:szCs w:val="24"/>
        </w:rPr>
        <w:t>- поиск современных научных достижений в сфере информационно</w:t>
      </w:r>
      <w:r w:rsidR="00B17DCB" w:rsidRPr="00696D12">
        <w:rPr>
          <w:sz w:val="24"/>
          <w:szCs w:val="24"/>
        </w:rPr>
        <w:t>-</w:t>
      </w:r>
      <w:r w:rsidRPr="00696D12">
        <w:rPr>
          <w:sz w:val="24"/>
          <w:szCs w:val="24"/>
        </w:rPr>
        <w:t xml:space="preserve">компьютерных технологий. </w:t>
      </w:r>
    </w:p>
    <w:p w:rsidR="007F5EA8" w:rsidRPr="00696D12" w:rsidRDefault="007F5EA8" w:rsidP="008C7B75">
      <w:pPr>
        <w:suppressAutoHyphens/>
        <w:ind w:firstLine="567"/>
        <w:jc w:val="both"/>
        <w:rPr>
          <w:sz w:val="24"/>
          <w:szCs w:val="24"/>
        </w:rPr>
      </w:pPr>
      <w:r w:rsidRPr="00696D12">
        <w:rPr>
          <w:sz w:val="24"/>
          <w:szCs w:val="24"/>
        </w:rPr>
        <w:t xml:space="preserve">Квалификационная работа должна выявить уровень подготовки </w:t>
      </w:r>
      <w:r w:rsidR="00696D12" w:rsidRPr="00696D12">
        <w:rPr>
          <w:sz w:val="24"/>
          <w:szCs w:val="24"/>
        </w:rPr>
        <w:t>магистранта</w:t>
      </w:r>
      <w:r w:rsidRPr="00696D12">
        <w:rPr>
          <w:sz w:val="24"/>
          <w:szCs w:val="24"/>
        </w:rPr>
        <w:t xml:space="preserve"> к самостоятельной деятельности в избранной </w:t>
      </w:r>
      <w:r w:rsidR="00696D12" w:rsidRPr="00696D12">
        <w:rPr>
          <w:sz w:val="24"/>
          <w:szCs w:val="24"/>
        </w:rPr>
        <w:t xml:space="preserve">профессиональной </w:t>
      </w:r>
      <w:r w:rsidRPr="00696D12">
        <w:rPr>
          <w:sz w:val="24"/>
          <w:szCs w:val="24"/>
        </w:rPr>
        <w:t xml:space="preserve">отрасли. </w:t>
      </w:r>
      <w:r w:rsidR="00696D12" w:rsidRPr="00696D12">
        <w:rPr>
          <w:sz w:val="24"/>
          <w:szCs w:val="24"/>
        </w:rPr>
        <w:t xml:space="preserve">Магистрант </w:t>
      </w:r>
      <w:r w:rsidRPr="00696D12">
        <w:rPr>
          <w:sz w:val="24"/>
          <w:szCs w:val="24"/>
        </w:rPr>
        <w:t>должен умело использовать основные теоретические положения для успешного решения поставленной проблемы, уметь пользоваться научным аппаратом.</w:t>
      </w:r>
    </w:p>
    <w:p w:rsidR="007F5EA8" w:rsidRPr="00696D12" w:rsidRDefault="007F5EA8" w:rsidP="008C7B75">
      <w:pPr>
        <w:suppressAutoHyphens/>
        <w:ind w:firstLine="567"/>
        <w:jc w:val="both"/>
        <w:rPr>
          <w:sz w:val="24"/>
          <w:szCs w:val="24"/>
        </w:rPr>
      </w:pPr>
      <w:r w:rsidRPr="00696D12">
        <w:rPr>
          <w:sz w:val="24"/>
          <w:szCs w:val="24"/>
        </w:rPr>
        <w:t xml:space="preserve"> Квалификационная работа выполняется индивидуально по утвержденной тематике, которая разрабатывается и утверждается кафедрой психологии. В основе работы лежит конструктивный проект по решению конкретного научного задания. </w:t>
      </w:r>
    </w:p>
    <w:p w:rsidR="007F5EA8" w:rsidRPr="00696D12" w:rsidRDefault="007F5EA8" w:rsidP="008C7B75">
      <w:pPr>
        <w:suppressAutoHyphens/>
        <w:ind w:firstLine="567"/>
        <w:jc w:val="both"/>
        <w:rPr>
          <w:sz w:val="24"/>
          <w:szCs w:val="24"/>
        </w:rPr>
      </w:pPr>
      <w:r w:rsidRPr="00696D12">
        <w:rPr>
          <w:sz w:val="24"/>
          <w:szCs w:val="24"/>
        </w:rPr>
        <w:t xml:space="preserve">Работа должна отвечать таким требованиям: </w:t>
      </w:r>
    </w:p>
    <w:p w:rsidR="007F5EA8" w:rsidRPr="00696D12" w:rsidRDefault="007F5EA8" w:rsidP="008C7B75">
      <w:pPr>
        <w:suppressAutoHyphens/>
        <w:ind w:firstLine="567"/>
        <w:jc w:val="both"/>
        <w:rPr>
          <w:sz w:val="24"/>
          <w:szCs w:val="24"/>
        </w:rPr>
      </w:pPr>
      <w:r w:rsidRPr="00696D12">
        <w:rPr>
          <w:sz w:val="24"/>
          <w:szCs w:val="24"/>
        </w:rPr>
        <w:t xml:space="preserve">- должны быть использованы теоретические и практические знания, приобретенные как на бакалаврском уровне обучения; </w:t>
      </w:r>
    </w:p>
    <w:p w:rsidR="007F5EA8" w:rsidRPr="00696D12" w:rsidRDefault="007F5EA8" w:rsidP="008C7B75">
      <w:pPr>
        <w:suppressAutoHyphens/>
        <w:ind w:firstLine="567"/>
        <w:jc w:val="both"/>
        <w:rPr>
          <w:sz w:val="24"/>
          <w:szCs w:val="24"/>
        </w:rPr>
      </w:pPr>
      <w:r w:rsidRPr="00696D12">
        <w:rPr>
          <w:sz w:val="24"/>
          <w:szCs w:val="24"/>
        </w:rPr>
        <w:t xml:space="preserve">- содержать разработанные автором реальные результаты и предложения, полученные в ходе </w:t>
      </w:r>
      <w:r w:rsidRPr="00696D12">
        <w:rPr>
          <w:sz w:val="24"/>
          <w:szCs w:val="24"/>
        </w:rPr>
        <w:lastRenderedPageBreak/>
        <w:t xml:space="preserve">научного исследования; </w:t>
      </w:r>
    </w:p>
    <w:p w:rsidR="007F5EA8" w:rsidRPr="00696D12" w:rsidRDefault="007F5EA8" w:rsidP="008C7B75">
      <w:pPr>
        <w:suppressAutoHyphens/>
        <w:ind w:firstLine="567"/>
        <w:jc w:val="both"/>
        <w:rPr>
          <w:sz w:val="24"/>
          <w:szCs w:val="24"/>
        </w:rPr>
      </w:pPr>
      <w:r w:rsidRPr="00696D12">
        <w:rPr>
          <w:sz w:val="24"/>
          <w:szCs w:val="24"/>
        </w:rPr>
        <w:t xml:space="preserve">- содержать рекомендации для внедрения полученных результатов в педагогический процесс учебных заведений; </w:t>
      </w:r>
    </w:p>
    <w:p w:rsidR="007F5EA8" w:rsidRPr="00696D12" w:rsidRDefault="007F5EA8" w:rsidP="008C7B75">
      <w:pPr>
        <w:suppressAutoHyphens/>
        <w:ind w:firstLine="567"/>
        <w:jc w:val="both"/>
        <w:rPr>
          <w:sz w:val="24"/>
          <w:szCs w:val="24"/>
        </w:rPr>
      </w:pPr>
      <w:r w:rsidRPr="00696D12">
        <w:rPr>
          <w:sz w:val="24"/>
          <w:szCs w:val="24"/>
        </w:rPr>
        <w:t xml:space="preserve">- по теме ВКР в обязательном порядке необходимо иметь публикации и выступления на научно-практических, научных конференциях. Основные положения работы должны быть изложены в опубликованных статьях. </w:t>
      </w:r>
    </w:p>
    <w:p w:rsidR="006E1FEE" w:rsidRPr="00696D12" w:rsidRDefault="007160BF" w:rsidP="008C7B75">
      <w:pPr>
        <w:suppressAutoHyphens/>
        <w:ind w:firstLine="567"/>
        <w:jc w:val="both"/>
        <w:rPr>
          <w:sz w:val="24"/>
          <w:szCs w:val="24"/>
        </w:rPr>
      </w:pPr>
      <w:r w:rsidRPr="00696D12">
        <w:rPr>
          <w:sz w:val="24"/>
          <w:szCs w:val="24"/>
        </w:rPr>
        <w:t xml:space="preserve">ВКР представляет собой выполненную обучающимся работу, демонстрирующую уровень подготовленности </w:t>
      </w:r>
      <w:proofErr w:type="gramStart"/>
      <w:r w:rsidR="00C36F5E" w:rsidRPr="00696D12">
        <w:rPr>
          <w:sz w:val="24"/>
          <w:szCs w:val="24"/>
        </w:rPr>
        <w:t>обучающегося</w:t>
      </w:r>
      <w:proofErr w:type="gramEnd"/>
      <w:r w:rsidR="00C36F5E" w:rsidRPr="00696D12">
        <w:rPr>
          <w:sz w:val="24"/>
          <w:szCs w:val="24"/>
        </w:rPr>
        <w:t xml:space="preserve"> </w:t>
      </w:r>
      <w:r w:rsidRPr="00696D12">
        <w:rPr>
          <w:sz w:val="24"/>
          <w:szCs w:val="24"/>
        </w:rPr>
        <w:t>к самостоятельной профессиональной деятельности.</w:t>
      </w:r>
      <w:r w:rsidR="005006FF" w:rsidRPr="00696D12">
        <w:rPr>
          <w:sz w:val="24"/>
          <w:szCs w:val="24"/>
        </w:rPr>
        <w:t xml:space="preserve"> </w:t>
      </w:r>
    </w:p>
    <w:p w:rsidR="007160BF" w:rsidRPr="00696D12" w:rsidRDefault="007160BF" w:rsidP="008C7B75">
      <w:pPr>
        <w:suppressAutoHyphens/>
        <w:ind w:firstLine="567"/>
        <w:jc w:val="both"/>
        <w:rPr>
          <w:sz w:val="24"/>
          <w:szCs w:val="24"/>
        </w:rPr>
      </w:pPr>
      <w:proofErr w:type="gramStart"/>
      <w:r w:rsidRPr="00696D12">
        <w:rPr>
          <w:rFonts w:eastAsia="TimesNewRoman"/>
          <w:sz w:val="24"/>
          <w:szCs w:val="24"/>
        </w:rPr>
        <w:t>Выпускающая кафедра</w:t>
      </w:r>
      <w:r w:rsidRPr="00696D12">
        <w:rPr>
          <w:sz w:val="24"/>
          <w:szCs w:val="24"/>
        </w:rPr>
        <w:t xml:space="preserve"> утверждает перечень тем ВКР, предлагаемых обучающимся на заседании кафедры,</w:t>
      </w:r>
      <w:r w:rsidRPr="00696D12">
        <w:rPr>
          <w:color w:val="000000"/>
          <w:sz w:val="24"/>
          <w:szCs w:val="24"/>
        </w:rPr>
        <w:t xml:space="preserve"> передает на утверждение ректор</w:t>
      </w:r>
      <w:r w:rsidR="008239A8" w:rsidRPr="00696D12">
        <w:rPr>
          <w:color w:val="000000"/>
          <w:sz w:val="24"/>
          <w:szCs w:val="24"/>
        </w:rPr>
        <w:t>у</w:t>
      </w:r>
      <w:r w:rsidRPr="00696D12">
        <w:rPr>
          <w:color w:val="000000"/>
          <w:sz w:val="24"/>
          <w:szCs w:val="24"/>
        </w:rPr>
        <w:t xml:space="preserve"> университета, после чего</w:t>
      </w:r>
      <w:r w:rsidRPr="00696D12">
        <w:rPr>
          <w:sz w:val="24"/>
          <w:szCs w:val="24"/>
        </w:rPr>
        <w:t xml:space="preserve"> доводит его до сведения обучающихся не позднее, чем за 6 месяцев до даты начала государственной итоговой аттестации.</w:t>
      </w:r>
      <w:proofErr w:type="gramEnd"/>
    </w:p>
    <w:p w:rsidR="007160BF" w:rsidRPr="00696D12" w:rsidRDefault="007160BF" w:rsidP="008C7B75">
      <w:pPr>
        <w:suppressAutoHyphens/>
        <w:ind w:firstLine="567"/>
        <w:jc w:val="both"/>
        <w:rPr>
          <w:sz w:val="24"/>
          <w:szCs w:val="24"/>
        </w:rPr>
      </w:pPr>
      <w:proofErr w:type="gramStart"/>
      <w:r w:rsidRPr="00696D12">
        <w:rPr>
          <w:sz w:val="24"/>
          <w:szCs w:val="24"/>
        </w:rPr>
        <w:t>По письменному заявлению обучающегося университет может в установленном порядке предоставить обучающемуся возможность подготовки и защиты ВКР по теме, предложенной обучающимся, в случае обоснованности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w:t>
      </w:r>
      <w:proofErr w:type="gramEnd"/>
    </w:p>
    <w:p w:rsidR="007160BF" w:rsidRPr="00696D12" w:rsidRDefault="007160BF" w:rsidP="008C7B75">
      <w:pPr>
        <w:suppressAutoHyphens/>
        <w:ind w:firstLine="567"/>
        <w:jc w:val="both"/>
        <w:rPr>
          <w:sz w:val="24"/>
          <w:szCs w:val="24"/>
        </w:rPr>
      </w:pPr>
      <w:r w:rsidRPr="00696D12">
        <w:rPr>
          <w:sz w:val="24"/>
          <w:szCs w:val="24"/>
        </w:rPr>
        <w:t>Для подготовки ВКР за обучающимся закрепляется руководитель ВКР из числа профессорско-преподавательского состава выпускающей кафедры и при необходимости консультант (консультанты), что оформля</w:t>
      </w:r>
      <w:r w:rsidR="006E1FEE" w:rsidRPr="00696D12">
        <w:rPr>
          <w:sz w:val="24"/>
          <w:szCs w:val="24"/>
        </w:rPr>
        <w:t>е</w:t>
      </w:r>
      <w:r w:rsidRPr="00696D12">
        <w:rPr>
          <w:sz w:val="24"/>
          <w:szCs w:val="24"/>
        </w:rPr>
        <w:t>тся приказом ректора.</w:t>
      </w:r>
    </w:p>
    <w:p w:rsidR="007160BF" w:rsidRPr="00696D12" w:rsidRDefault="007160BF" w:rsidP="008C7B75">
      <w:pPr>
        <w:suppressAutoHyphens/>
        <w:ind w:firstLine="567"/>
        <w:jc w:val="both"/>
        <w:rPr>
          <w:rFonts w:eastAsiaTheme="minorHAnsi"/>
          <w:sz w:val="24"/>
          <w:szCs w:val="24"/>
          <w:lang w:eastAsia="en-US"/>
        </w:rPr>
      </w:pPr>
      <w:r w:rsidRPr="00696D12">
        <w:rPr>
          <w:rFonts w:eastAsiaTheme="minorHAnsi"/>
          <w:sz w:val="24"/>
          <w:szCs w:val="24"/>
          <w:lang w:eastAsia="en-US"/>
        </w:rPr>
        <w:t>Государственная итоговая аттестация проводится в сроки, определяемые организаци</w:t>
      </w:r>
      <w:r w:rsidR="008239A8" w:rsidRPr="00696D12">
        <w:rPr>
          <w:rFonts w:eastAsiaTheme="minorHAnsi"/>
          <w:sz w:val="24"/>
          <w:szCs w:val="24"/>
          <w:lang w:eastAsia="en-US"/>
        </w:rPr>
        <w:t>ей</w:t>
      </w:r>
      <w:r w:rsidRPr="00696D12">
        <w:rPr>
          <w:rFonts w:eastAsiaTheme="minorHAnsi"/>
          <w:sz w:val="24"/>
          <w:szCs w:val="24"/>
          <w:lang w:eastAsia="en-US"/>
        </w:rPr>
        <w:t>.</w:t>
      </w:r>
      <w:r w:rsidR="005006FF" w:rsidRPr="00696D12">
        <w:rPr>
          <w:rFonts w:eastAsiaTheme="minorHAnsi"/>
          <w:sz w:val="24"/>
          <w:szCs w:val="24"/>
          <w:lang w:eastAsia="en-US"/>
        </w:rPr>
        <w:t xml:space="preserve"> </w:t>
      </w:r>
      <w:r w:rsidRPr="00696D12">
        <w:rPr>
          <w:sz w:val="24"/>
          <w:szCs w:val="24"/>
        </w:rPr>
        <w:t xml:space="preserve">Не позднее, чем за 30 календарных дней до дня проведения первого государственного аттестационного испытания </w:t>
      </w:r>
      <w:r w:rsidRPr="00696D12">
        <w:rPr>
          <w:color w:val="000000"/>
          <w:sz w:val="24"/>
          <w:szCs w:val="24"/>
        </w:rPr>
        <w:t>деканами факультетов</w:t>
      </w:r>
      <w:r w:rsidRPr="00696D12">
        <w:rPr>
          <w:sz w:val="24"/>
          <w:szCs w:val="24"/>
        </w:rPr>
        <w:t xml:space="preserve"> </w:t>
      </w:r>
      <w:r w:rsidRPr="00696D12">
        <w:rPr>
          <w:color w:val="000000"/>
          <w:sz w:val="24"/>
          <w:szCs w:val="24"/>
        </w:rPr>
        <w:t>разрабатывается, согла</w:t>
      </w:r>
      <w:r w:rsidR="008239A8" w:rsidRPr="00696D12">
        <w:rPr>
          <w:color w:val="000000"/>
          <w:sz w:val="24"/>
          <w:szCs w:val="24"/>
        </w:rPr>
        <w:t xml:space="preserve">совывается с начальником </w:t>
      </w:r>
      <w:r w:rsidR="006E1FEE" w:rsidRPr="00696D12">
        <w:rPr>
          <w:color w:val="000000"/>
          <w:sz w:val="24"/>
          <w:szCs w:val="24"/>
        </w:rPr>
        <w:t>у</w:t>
      </w:r>
      <w:r w:rsidR="008239A8" w:rsidRPr="00696D12">
        <w:rPr>
          <w:color w:val="000000"/>
          <w:sz w:val="24"/>
          <w:szCs w:val="24"/>
        </w:rPr>
        <w:t>чебно</w:t>
      </w:r>
      <w:r w:rsidRPr="00696D12">
        <w:rPr>
          <w:color w:val="000000"/>
          <w:sz w:val="24"/>
          <w:szCs w:val="24"/>
        </w:rPr>
        <w:t xml:space="preserve">го </w:t>
      </w:r>
      <w:r w:rsidR="008239A8" w:rsidRPr="00696D12">
        <w:rPr>
          <w:color w:val="000000"/>
          <w:sz w:val="24"/>
          <w:szCs w:val="24"/>
        </w:rPr>
        <w:t xml:space="preserve">отдела </w:t>
      </w:r>
      <w:r w:rsidRPr="00696D12">
        <w:rPr>
          <w:color w:val="000000"/>
          <w:sz w:val="24"/>
          <w:szCs w:val="24"/>
        </w:rPr>
        <w:t xml:space="preserve">и утверждается проректором по </w:t>
      </w:r>
      <w:r w:rsidR="008239A8" w:rsidRPr="00696D12">
        <w:rPr>
          <w:color w:val="000000"/>
          <w:sz w:val="24"/>
          <w:szCs w:val="24"/>
        </w:rPr>
        <w:t>организации образовательной деятельности</w:t>
      </w:r>
      <w:r w:rsidRPr="00696D12">
        <w:rPr>
          <w:color w:val="000000"/>
          <w:sz w:val="24"/>
          <w:szCs w:val="24"/>
        </w:rPr>
        <w:t xml:space="preserve"> расписание государственной итоговой аттестации, </w:t>
      </w:r>
      <w:r w:rsidRPr="00696D12">
        <w:rPr>
          <w:sz w:val="24"/>
          <w:szCs w:val="24"/>
        </w:rPr>
        <w:t xml:space="preserve">в котором указываются даты, время и место проведения </w:t>
      </w:r>
      <w:r w:rsidR="00D713CC" w:rsidRPr="00696D12">
        <w:rPr>
          <w:color w:val="000000"/>
          <w:sz w:val="24"/>
          <w:szCs w:val="24"/>
        </w:rPr>
        <w:t>государственной итоговой аттестации</w:t>
      </w:r>
      <w:r w:rsidRPr="00696D12">
        <w:rPr>
          <w:sz w:val="24"/>
          <w:szCs w:val="24"/>
        </w:rPr>
        <w:t xml:space="preserve"> и предэкзаменационных консультаций. Расписание доводится до сведения обучающегося, членов </w:t>
      </w:r>
      <w:r w:rsidR="0013712C" w:rsidRPr="00696D12">
        <w:rPr>
          <w:sz w:val="24"/>
          <w:szCs w:val="24"/>
        </w:rPr>
        <w:t>ГЭК</w:t>
      </w:r>
      <w:r w:rsidRPr="00696D12">
        <w:rPr>
          <w:sz w:val="24"/>
          <w:szCs w:val="24"/>
        </w:rPr>
        <w:t xml:space="preserve"> и апелляционных комиссий, секретарей </w:t>
      </w:r>
      <w:r w:rsidR="0013712C" w:rsidRPr="00696D12">
        <w:rPr>
          <w:sz w:val="24"/>
          <w:szCs w:val="24"/>
        </w:rPr>
        <w:t>ГЭК</w:t>
      </w:r>
      <w:r w:rsidRPr="00696D12">
        <w:rPr>
          <w:sz w:val="24"/>
          <w:szCs w:val="24"/>
        </w:rPr>
        <w:t xml:space="preserve">, руководителей и консультантов </w:t>
      </w:r>
      <w:r w:rsidR="00D713CC" w:rsidRPr="00696D12">
        <w:rPr>
          <w:sz w:val="24"/>
          <w:szCs w:val="24"/>
        </w:rPr>
        <w:t>ВКР</w:t>
      </w:r>
      <w:r w:rsidRPr="00696D12">
        <w:rPr>
          <w:sz w:val="24"/>
          <w:szCs w:val="24"/>
        </w:rPr>
        <w:t>.</w:t>
      </w:r>
    </w:p>
    <w:p w:rsidR="00BA245E" w:rsidRPr="00696D12" w:rsidRDefault="00BA245E" w:rsidP="008C7B75">
      <w:pPr>
        <w:suppressAutoHyphens/>
        <w:ind w:firstLine="567"/>
        <w:jc w:val="both"/>
        <w:rPr>
          <w:sz w:val="24"/>
          <w:szCs w:val="24"/>
        </w:rPr>
      </w:pPr>
      <w:r w:rsidRPr="00696D12">
        <w:rPr>
          <w:sz w:val="24"/>
          <w:szCs w:val="24"/>
        </w:rPr>
        <w:t>Выпускная квалификационная работа в завершенном виде представляется научному руководителю, который в пятидневный срок проверяет ее и составляет письменный отзыв. В отзыве научный руководитель дает характеристику выпол</w:t>
      </w:r>
      <w:r w:rsidR="00F841DC" w:rsidRPr="00696D12">
        <w:rPr>
          <w:sz w:val="24"/>
          <w:szCs w:val="24"/>
        </w:rPr>
        <w:t xml:space="preserve">ненной выпускной работы. В нем </w:t>
      </w:r>
      <w:r w:rsidRPr="00696D12">
        <w:rPr>
          <w:sz w:val="24"/>
          <w:szCs w:val="24"/>
        </w:rPr>
        <w:t>должна содержаться краткая характеристика и оценка представленной работы с точки зрения ее исследовательской и практической ценности. В отзыве научный руководитель дает свою оценку профессиональной подготовленности студента, его умения организовывать самостоятельную работу, дисциплинированности, трудолюбии, ответственности в выполнении календарного графика ВКР</w:t>
      </w:r>
      <w:r w:rsidR="00F841DC" w:rsidRPr="00696D12">
        <w:rPr>
          <w:sz w:val="24"/>
          <w:szCs w:val="24"/>
        </w:rPr>
        <w:t>.</w:t>
      </w:r>
    </w:p>
    <w:p w:rsidR="00BA245E" w:rsidRPr="00696D12" w:rsidRDefault="00BA245E" w:rsidP="00BA245E">
      <w:pPr>
        <w:suppressAutoHyphens/>
        <w:ind w:firstLine="567"/>
        <w:jc w:val="both"/>
        <w:rPr>
          <w:sz w:val="24"/>
          <w:szCs w:val="24"/>
        </w:rPr>
      </w:pPr>
      <w:r w:rsidRPr="00696D12">
        <w:rPr>
          <w:sz w:val="24"/>
          <w:szCs w:val="24"/>
        </w:rPr>
        <w:t xml:space="preserve">В отзыве руководителя должны быть охарактеризованы: </w:t>
      </w:r>
    </w:p>
    <w:p w:rsidR="00BA245E" w:rsidRPr="00696D12" w:rsidRDefault="00BA245E" w:rsidP="00BA245E">
      <w:pPr>
        <w:suppressAutoHyphens/>
        <w:ind w:firstLine="567"/>
        <w:jc w:val="both"/>
        <w:rPr>
          <w:sz w:val="24"/>
          <w:szCs w:val="24"/>
        </w:rPr>
      </w:pPr>
      <w:r w:rsidRPr="00696D12">
        <w:rPr>
          <w:sz w:val="24"/>
          <w:szCs w:val="24"/>
        </w:rPr>
        <w:t xml:space="preserve">- цели и задачи, которые ставились перед выпускником при выполнении ВКР, указано, в каком объеме они решены; </w:t>
      </w:r>
    </w:p>
    <w:p w:rsidR="00BA245E" w:rsidRPr="00696D12" w:rsidRDefault="00BA245E" w:rsidP="00BA245E">
      <w:pPr>
        <w:suppressAutoHyphens/>
        <w:ind w:firstLine="567"/>
        <w:jc w:val="both"/>
        <w:rPr>
          <w:sz w:val="24"/>
          <w:szCs w:val="24"/>
        </w:rPr>
      </w:pPr>
      <w:r w:rsidRPr="00696D12">
        <w:rPr>
          <w:sz w:val="24"/>
          <w:szCs w:val="24"/>
        </w:rPr>
        <w:t xml:space="preserve">- оценена логическая последовательность изложения материала; </w:t>
      </w:r>
    </w:p>
    <w:p w:rsidR="00BA245E" w:rsidRPr="00696D12" w:rsidRDefault="00BA245E" w:rsidP="00BA245E">
      <w:pPr>
        <w:suppressAutoHyphens/>
        <w:ind w:firstLine="567"/>
        <w:jc w:val="both"/>
        <w:rPr>
          <w:sz w:val="24"/>
          <w:szCs w:val="24"/>
        </w:rPr>
      </w:pPr>
      <w:r w:rsidRPr="00696D12">
        <w:rPr>
          <w:sz w:val="24"/>
          <w:szCs w:val="24"/>
        </w:rPr>
        <w:t xml:space="preserve">- объем и уровень теоретической и экспериментальной работы студента; </w:t>
      </w:r>
    </w:p>
    <w:p w:rsidR="00BA245E" w:rsidRPr="00696D12" w:rsidRDefault="00BA245E" w:rsidP="00BA245E">
      <w:pPr>
        <w:suppressAutoHyphens/>
        <w:ind w:firstLine="567"/>
        <w:jc w:val="both"/>
        <w:rPr>
          <w:sz w:val="24"/>
          <w:szCs w:val="24"/>
        </w:rPr>
      </w:pPr>
      <w:r w:rsidRPr="00696D12">
        <w:rPr>
          <w:sz w:val="24"/>
          <w:szCs w:val="24"/>
        </w:rPr>
        <w:t xml:space="preserve">- практическая и теоретическая ценность выполненной работы; </w:t>
      </w:r>
    </w:p>
    <w:p w:rsidR="00BA245E" w:rsidRPr="00696D12" w:rsidRDefault="00BA245E" w:rsidP="00BA245E">
      <w:pPr>
        <w:suppressAutoHyphens/>
        <w:ind w:firstLine="567"/>
        <w:jc w:val="both"/>
        <w:rPr>
          <w:sz w:val="24"/>
          <w:szCs w:val="24"/>
        </w:rPr>
      </w:pPr>
      <w:r w:rsidRPr="00696D12">
        <w:rPr>
          <w:sz w:val="24"/>
          <w:szCs w:val="24"/>
        </w:rPr>
        <w:t>- определен уровень общей подготовки выпускника, способность его к самостоятельной деятельности.</w:t>
      </w:r>
    </w:p>
    <w:p w:rsidR="00BA245E" w:rsidRPr="00696D12" w:rsidRDefault="00BA245E" w:rsidP="00BA245E">
      <w:pPr>
        <w:suppressAutoHyphens/>
        <w:ind w:firstLine="567"/>
        <w:jc w:val="both"/>
        <w:rPr>
          <w:spacing w:val="5"/>
          <w:sz w:val="24"/>
          <w:szCs w:val="24"/>
        </w:rPr>
      </w:pPr>
      <w:r w:rsidRPr="00696D12">
        <w:rPr>
          <w:sz w:val="24"/>
          <w:szCs w:val="24"/>
        </w:rPr>
        <w:t>В заключение отзыва научный руководитель формулирует свое мнение о выполненной работе, о рекомендации ее к защите, заслуживает ли выпускник присвоения ему соответствующей квалификации. Отзыв научного руководителя должен быть им подписан с полным указанием фамилии, имени, отчества, ученого звания и ученой степени, места работы и занимаемой должности.</w:t>
      </w:r>
    </w:p>
    <w:p w:rsidR="00F841DC" w:rsidRPr="00696D12" w:rsidRDefault="00F841DC" w:rsidP="00F841DC">
      <w:pPr>
        <w:suppressAutoHyphens/>
        <w:ind w:firstLine="567"/>
        <w:jc w:val="both"/>
        <w:rPr>
          <w:spacing w:val="-4"/>
          <w:sz w:val="24"/>
          <w:szCs w:val="24"/>
        </w:rPr>
      </w:pPr>
      <w:r w:rsidRPr="00696D12">
        <w:rPr>
          <w:sz w:val="24"/>
          <w:szCs w:val="24"/>
        </w:rPr>
        <w:t xml:space="preserve">Выпускающая кафедра обеспечивает ознакомление обучающегося с отзывом не </w:t>
      </w:r>
      <w:proofErr w:type="gramStart"/>
      <w:r w:rsidRPr="00696D12">
        <w:rPr>
          <w:sz w:val="24"/>
          <w:szCs w:val="24"/>
        </w:rPr>
        <w:t>позднее</w:t>
      </w:r>
      <w:proofErr w:type="gramEnd"/>
      <w:r w:rsidRPr="00696D12">
        <w:rPr>
          <w:sz w:val="24"/>
          <w:szCs w:val="24"/>
        </w:rPr>
        <w:t xml:space="preserve"> чем за 5 календарных дней до дня защиты ВКР. ВКР, отзыв передаются в ГЭК не </w:t>
      </w:r>
      <w:proofErr w:type="gramStart"/>
      <w:r w:rsidRPr="00696D12">
        <w:rPr>
          <w:sz w:val="24"/>
          <w:szCs w:val="24"/>
        </w:rPr>
        <w:t>позднее</w:t>
      </w:r>
      <w:proofErr w:type="gramEnd"/>
      <w:r w:rsidRPr="00696D12">
        <w:rPr>
          <w:sz w:val="24"/>
          <w:szCs w:val="24"/>
        </w:rPr>
        <w:t xml:space="preserve"> чем за 2 календарных дня до дня защиты.</w:t>
      </w:r>
    </w:p>
    <w:p w:rsidR="00BA245E" w:rsidRPr="00696D12" w:rsidRDefault="00F841DC" w:rsidP="00BA245E">
      <w:pPr>
        <w:suppressAutoHyphens/>
        <w:ind w:firstLine="567"/>
        <w:jc w:val="both"/>
        <w:rPr>
          <w:spacing w:val="5"/>
          <w:sz w:val="24"/>
          <w:szCs w:val="24"/>
        </w:rPr>
      </w:pPr>
      <w:r w:rsidRPr="00696D12">
        <w:rPr>
          <w:sz w:val="24"/>
          <w:szCs w:val="24"/>
        </w:rPr>
        <w:lastRenderedPageBreak/>
        <w:t xml:space="preserve">По результатам предварительной защиты на заседании выпускающей кафедры в присутствии руководителя и обучающегося решается вопрос о допуске обучающегося к защите согласно Положению о порядке проведения государственной итоговой аттестации обучающихся по образовательным программа высшего образования – программам </w:t>
      </w:r>
      <w:proofErr w:type="spellStart"/>
      <w:r w:rsidRPr="00696D12">
        <w:rPr>
          <w:sz w:val="24"/>
          <w:szCs w:val="24"/>
        </w:rPr>
        <w:t>бакалавриата</w:t>
      </w:r>
      <w:proofErr w:type="spellEnd"/>
      <w:r w:rsidRPr="00696D12">
        <w:rPr>
          <w:sz w:val="24"/>
          <w:szCs w:val="24"/>
        </w:rPr>
        <w:t xml:space="preserve">, </w:t>
      </w:r>
      <w:proofErr w:type="spellStart"/>
      <w:r w:rsidRPr="00696D12">
        <w:rPr>
          <w:sz w:val="24"/>
          <w:szCs w:val="24"/>
        </w:rPr>
        <w:t>специалитета</w:t>
      </w:r>
      <w:proofErr w:type="spellEnd"/>
      <w:r w:rsidRPr="00696D12">
        <w:rPr>
          <w:sz w:val="24"/>
          <w:szCs w:val="24"/>
        </w:rPr>
        <w:t xml:space="preserve"> и программа магистратуры в ФГБОУИ </w:t>
      </w:r>
      <w:proofErr w:type="gramStart"/>
      <w:r w:rsidRPr="00696D12">
        <w:rPr>
          <w:sz w:val="24"/>
          <w:szCs w:val="24"/>
        </w:rPr>
        <w:t>ВО</w:t>
      </w:r>
      <w:proofErr w:type="gramEnd"/>
      <w:r w:rsidRPr="00696D12">
        <w:rPr>
          <w:sz w:val="24"/>
          <w:szCs w:val="24"/>
        </w:rPr>
        <w:t xml:space="preserve"> «Московский государственный гуманитарно-экономический университет».</w:t>
      </w:r>
    </w:p>
    <w:p w:rsidR="00BA245E" w:rsidRPr="00696D12" w:rsidRDefault="00F841DC" w:rsidP="008C7B75">
      <w:pPr>
        <w:suppressAutoHyphens/>
        <w:ind w:firstLine="567"/>
        <w:jc w:val="both"/>
        <w:rPr>
          <w:spacing w:val="-4"/>
          <w:sz w:val="24"/>
          <w:szCs w:val="24"/>
        </w:rPr>
      </w:pPr>
      <w:r w:rsidRPr="00696D12">
        <w:rPr>
          <w:sz w:val="24"/>
          <w:szCs w:val="24"/>
        </w:rPr>
        <w:t xml:space="preserve">Выпускная квалификационная работа, допущенная к защите, направляется на рецензию квалифицированному специалисту, утвержденному решением кафедры в качестве официального рецензента не позднее 10 дней до срока защиты. Рецензия дается в письменном виде. Обучающийся должен ознакомиться с ее содержанием не </w:t>
      </w:r>
      <w:proofErr w:type="gramStart"/>
      <w:r w:rsidRPr="00696D12">
        <w:rPr>
          <w:sz w:val="24"/>
          <w:szCs w:val="24"/>
        </w:rPr>
        <w:t>позднее</w:t>
      </w:r>
      <w:proofErr w:type="gramEnd"/>
      <w:r w:rsidRPr="00696D12">
        <w:rPr>
          <w:sz w:val="24"/>
          <w:szCs w:val="24"/>
        </w:rPr>
        <w:t xml:space="preserve"> чем за 5 дней до защиты. В рецензии оцениваются все разделы работы, степень новизны и самостоятельности исследования, овладение </w:t>
      </w:r>
      <w:proofErr w:type="gramStart"/>
      <w:r w:rsidRPr="00696D12">
        <w:rPr>
          <w:sz w:val="24"/>
          <w:szCs w:val="24"/>
        </w:rPr>
        <w:t>обучающимся</w:t>
      </w:r>
      <w:proofErr w:type="gramEnd"/>
      <w:r w:rsidRPr="00696D12">
        <w:rPr>
          <w:sz w:val="24"/>
          <w:szCs w:val="24"/>
        </w:rPr>
        <w:t xml:space="preserve"> методами научного анализа, аргументированность выводов, логика, язык и стиль изложения материала, оформление работы. В рецензии должна содержаться рекомендательная оценка выпускной квалификационной работы.</w:t>
      </w:r>
    </w:p>
    <w:p w:rsidR="007160BF" w:rsidRPr="00696D12" w:rsidRDefault="007160BF" w:rsidP="008C7B75">
      <w:pPr>
        <w:suppressAutoHyphens/>
        <w:ind w:firstLine="567"/>
        <w:jc w:val="both"/>
        <w:rPr>
          <w:rFonts w:eastAsiaTheme="minorHAnsi"/>
          <w:sz w:val="24"/>
          <w:szCs w:val="24"/>
          <w:lang w:eastAsia="en-US"/>
        </w:rPr>
      </w:pPr>
      <w:r w:rsidRPr="00696D12">
        <w:rPr>
          <w:rFonts w:eastAsiaTheme="minorHAnsi"/>
          <w:sz w:val="24"/>
          <w:szCs w:val="24"/>
          <w:lang w:eastAsia="en-US"/>
        </w:rPr>
        <w:t>Тексты ВКР</w:t>
      </w:r>
      <w:r w:rsidR="00FC5B7F" w:rsidRPr="00696D12">
        <w:rPr>
          <w:rFonts w:eastAsiaTheme="minorHAnsi"/>
          <w:sz w:val="24"/>
          <w:szCs w:val="24"/>
          <w:lang w:eastAsia="en-US"/>
        </w:rPr>
        <w:t xml:space="preserve"> </w:t>
      </w:r>
      <w:r w:rsidRPr="00696D12">
        <w:rPr>
          <w:rFonts w:eastAsiaTheme="minorHAnsi"/>
          <w:sz w:val="24"/>
          <w:szCs w:val="24"/>
          <w:lang w:eastAsia="en-US"/>
        </w:rPr>
        <w:t xml:space="preserve">размещаются </w:t>
      </w:r>
      <w:r w:rsidR="00FC5B7F" w:rsidRPr="00696D12">
        <w:rPr>
          <w:rFonts w:eastAsiaTheme="minorHAnsi"/>
          <w:sz w:val="24"/>
          <w:szCs w:val="24"/>
          <w:lang w:eastAsia="en-US"/>
        </w:rPr>
        <w:t>университетом</w:t>
      </w:r>
      <w:r w:rsidRPr="00696D12">
        <w:rPr>
          <w:rFonts w:eastAsiaTheme="minorHAnsi"/>
          <w:sz w:val="24"/>
          <w:szCs w:val="24"/>
          <w:lang w:eastAsia="en-US"/>
        </w:rPr>
        <w:t xml:space="preserve"> в электронно-библиотечной системе </w:t>
      </w:r>
      <w:r w:rsidR="00FC5B7F" w:rsidRPr="00696D12">
        <w:rPr>
          <w:rFonts w:eastAsiaTheme="minorHAnsi"/>
          <w:sz w:val="24"/>
          <w:szCs w:val="24"/>
          <w:lang w:eastAsia="en-US"/>
        </w:rPr>
        <w:t>университета</w:t>
      </w:r>
      <w:r w:rsidRPr="00696D12">
        <w:rPr>
          <w:rFonts w:eastAsiaTheme="minorHAnsi"/>
          <w:sz w:val="24"/>
          <w:szCs w:val="24"/>
          <w:lang w:eastAsia="en-US"/>
        </w:rPr>
        <w:t xml:space="preserve"> и проверяются на объем заимствования. Порядок размещения текстов ВКР в электронно-библиотечной системе </w:t>
      </w:r>
      <w:r w:rsidR="00FC5B7F" w:rsidRPr="00696D12">
        <w:rPr>
          <w:rFonts w:eastAsiaTheme="minorHAnsi"/>
          <w:sz w:val="24"/>
          <w:szCs w:val="24"/>
          <w:lang w:eastAsia="en-US"/>
        </w:rPr>
        <w:t xml:space="preserve">университета определяется Положением об электронной библиотеке МГГЭУ. </w:t>
      </w:r>
      <w:r w:rsidR="005006FF" w:rsidRPr="00696D12">
        <w:rPr>
          <w:rFonts w:eastAsiaTheme="minorHAnsi"/>
          <w:sz w:val="24"/>
          <w:szCs w:val="24"/>
          <w:lang w:eastAsia="en-US"/>
        </w:rPr>
        <w:t xml:space="preserve">Руководителем ВКР проводится проверка ВКР на объем </w:t>
      </w:r>
      <w:r w:rsidRPr="00696D12">
        <w:rPr>
          <w:rFonts w:eastAsiaTheme="minorHAnsi"/>
          <w:sz w:val="24"/>
          <w:szCs w:val="24"/>
          <w:lang w:eastAsia="en-US"/>
        </w:rPr>
        <w:t>заимствования, в том числе содержательного</w:t>
      </w:r>
      <w:r w:rsidR="00FC5B7F" w:rsidRPr="00696D12">
        <w:rPr>
          <w:rFonts w:eastAsiaTheme="minorHAnsi"/>
          <w:sz w:val="24"/>
          <w:szCs w:val="24"/>
          <w:lang w:eastAsia="en-US"/>
        </w:rPr>
        <w:t xml:space="preserve"> характера</w:t>
      </w:r>
      <w:r w:rsidRPr="00696D12">
        <w:rPr>
          <w:rFonts w:eastAsiaTheme="minorHAnsi"/>
          <w:sz w:val="24"/>
          <w:szCs w:val="24"/>
          <w:lang w:eastAsia="en-US"/>
        </w:rPr>
        <w:t xml:space="preserve">, </w:t>
      </w:r>
      <w:r w:rsidR="00FC5B7F" w:rsidRPr="00696D12">
        <w:rPr>
          <w:rFonts w:eastAsiaTheme="minorHAnsi"/>
          <w:sz w:val="24"/>
          <w:szCs w:val="24"/>
          <w:lang w:eastAsia="en-US"/>
        </w:rPr>
        <w:t>с использованием системы «</w:t>
      </w:r>
      <w:proofErr w:type="spellStart"/>
      <w:r w:rsidR="00FC5B7F" w:rsidRPr="00696D12">
        <w:rPr>
          <w:rFonts w:eastAsiaTheme="minorHAnsi"/>
          <w:sz w:val="24"/>
          <w:szCs w:val="24"/>
          <w:lang w:eastAsia="en-US"/>
        </w:rPr>
        <w:t>Антиплагиат</w:t>
      </w:r>
      <w:proofErr w:type="spellEnd"/>
      <w:r w:rsidR="00FC5B7F" w:rsidRPr="00696D12">
        <w:rPr>
          <w:rFonts w:eastAsiaTheme="minorHAnsi"/>
          <w:sz w:val="24"/>
          <w:szCs w:val="24"/>
          <w:lang w:eastAsia="en-US"/>
        </w:rPr>
        <w:t>»</w:t>
      </w:r>
      <w:r w:rsidR="00D713CC" w:rsidRPr="00696D12">
        <w:rPr>
          <w:rFonts w:eastAsiaTheme="minorHAnsi"/>
          <w:sz w:val="24"/>
          <w:szCs w:val="24"/>
          <w:lang w:eastAsia="en-US"/>
        </w:rPr>
        <w:t xml:space="preserve">. </w:t>
      </w:r>
      <w:r w:rsidR="00FC5B7F" w:rsidRPr="00696D12">
        <w:rPr>
          <w:rFonts w:eastAsiaTheme="minorHAnsi"/>
          <w:sz w:val="24"/>
          <w:szCs w:val="24"/>
          <w:lang w:eastAsia="en-US"/>
        </w:rPr>
        <w:t xml:space="preserve"> </w:t>
      </w:r>
      <w:r w:rsidR="005006FF" w:rsidRPr="00696D12">
        <w:rPr>
          <w:rFonts w:eastAsiaTheme="minorHAnsi"/>
          <w:sz w:val="24"/>
          <w:szCs w:val="24"/>
          <w:lang w:eastAsia="en-US"/>
        </w:rPr>
        <w:t xml:space="preserve">Отчет о результатах проверки предоставляется руководителем ВКР </w:t>
      </w:r>
      <w:proofErr w:type="gramStart"/>
      <w:r w:rsidR="005006FF" w:rsidRPr="00696D12">
        <w:rPr>
          <w:rFonts w:eastAsiaTheme="minorHAnsi"/>
          <w:sz w:val="24"/>
          <w:szCs w:val="24"/>
          <w:lang w:eastAsia="en-US"/>
        </w:rPr>
        <w:t>заведующему</w:t>
      </w:r>
      <w:proofErr w:type="gramEnd"/>
      <w:r w:rsidR="005006FF" w:rsidRPr="00696D12">
        <w:rPr>
          <w:rFonts w:eastAsiaTheme="minorHAnsi"/>
          <w:sz w:val="24"/>
          <w:szCs w:val="24"/>
          <w:lang w:eastAsia="en-US"/>
        </w:rPr>
        <w:t xml:space="preserve"> выпускающей кафедры.</w:t>
      </w:r>
    </w:p>
    <w:p w:rsidR="00BA245E" w:rsidRPr="00696D12" w:rsidRDefault="00F841DC" w:rsidP="008C7B75">
      <w:pPr>
        <w:suppressAutoHyphens/>
        <w:ind w:firstLine="567"/>
        <w:jc w:val="both"/>
        <w:rPr>
          <w:sz w:val="24"/>
          <w:szCs w:val="24"/>
        </w:rPr>
      </w:pPr>
      <w:r w:rsidRPr="00696D12">
        <w:rPr>
          <w:sz w:val="24"/>
          <w:szCs w:val="24"/>
        </w:rPr>
        <w:t xml:space="preserve">Защита выпускной квалификационной работы проводится публично на открытом заседании государственной экзаменационной комиссии, в состав которой должны входить представители работодателей. В государственную экзаменационную комиссию представляются магистерская диссертация в печатном и переплетенном виде, отзыв научного руководителя, рецензия. </w:t>
      </w:r>
      <w:proofErr w:type="gramStart"/>
      <w:r w:rsidRPr="00696D12">
        <w:rPr>
          <w:sz w:val="24"/>
          <w:szCs w:val="24"/>
        </w:rPr>
        <w:t>Обучающийся</w:t>
      </w:r>
      <w:proofErr w:type="gramEnd"/>
      <w:r w:rsidRPr="00696D12">
        <w:rPr>
          <w:sz w:val="24"/>
          <w:szCs w:val="24"/>
        </w:rPr>
        <w:t xml:space="preserve"> в течение 10-15 минут излагает основные положения диссертации.</w:t>
      </w:r>
    </w:p>
    <w:p w:rsidR="006440C2" w:rsidRPr="00696D12" w:rsidRDefault="00015DE4" w:rsidP="008C7B75">
      <w:pPr>
        <w:suppressAutoHyphens/>
        <w:ind w:firstLine="567"/>
        <w:jc w:val="both"/>
        <w:rPr>
          <w:sz w:val="24"/>
          <w:szCs w:val="24"/>
        </w:rPr>
      </w:pPr>
      <w:r w:rsidRPr="00696D12">
        <w:rPr>
          <w:sz w:val="24"/>
          <w:szCs w:val="24"/>
        </w:rPr>
        <w:t xml:space="preserve">Главная задача выпускника перед защитой – подготовить доклад по существу выпускной квалификационной работы. </w:t>
      </w:r>
    </w:p>
    <w:p w:rsidR="006440C2" w:rsidRPr="00696D12" w:rsidRDefault="00015DE4" w:rsidP="008C7B75">
      <w:pPr>
        <w:suppressAutoHyphens/>
        <w:ind w:firstLine="567"/>
        <w:jc w:val="both"/>
        <w:rPr>
          <w:sz w:val="24"/>
          <w:szCs w:val="24"/>
        </w:rPr>
      </w:pPr>
      <w:r w:rsidRPr="00696D12">
        <w:rPr>
          <w:sz w:val="24"/>
          <w:szCs w:val="24"/>
        </w:rPr>
        <w:t xml:space="preserve">Выступление во время защиты должно продемонстрировать научную и педагогическую квалификацию, готовность к профессиональной деятельности. </w:t>
      </w:r>
    </w:p>
    <w:p w:rsidR="006440C2" w:rsidRPr="00696D12" w:rsidRDefault="00015DE4" w:rsidP="008C7B75">
      <w:pPr>
        <w:suppressAutoHyphens/>
        <w:ind w:firstLine="567"/>
        <w:jc w:val="both"/>
        <w:rPr>
          <w:sz w:val="24"/>
          <w:szCs w:val="24"/>
        </w:rPr>
      </w:pPr>
      <w:r w:rsidRPr="00696D12">
        <w:rPr>
          <w:sz w:val="24"/>
          <w:szCs w:val="24"/>
        </w:rPr>
        <w:t xml:space="preserve">Условно в докладе можно выделить следующие разделы: </w:t>
      </w:r>
    </w:p>
    <w:p w:rsidR="006440C2" w:rsidRPr="00696D12" w:rsidRDefault="00015DE4" w:rsidP="008C7B75">
      <w:pPr>
        <w:suppressAutoHyphens/>
        <w:ind w:firstLine="567"/>
        <w:jc w:val="both"/>
        <w:rPr>
          <w:sz w:val="24"/>
          <w:szCs w:val="24"/>
        </w:rPr>
      </w:pPr>
      <w:r w:rsidRPr="00696D12">
        <w:rPr>
          <w:i/>
          <w:sz w:val="24"/>
          <w:szCs w:val="24"/>
        </w:rPr>
        <w:t xml:space="preserve">Представление </w:t>
      </w:r>
      <w:r w:rsidRPr="00696D12">
        <w:rPr>
          <w:sz w:val="24"/>
          <w:szCs w:val="24"/>
        </w:rPr>
        <w:t xml:space="preserve">– в этой части необходимо назвать тему работы, представить научного руководителя и консультанта (если он был), условия выполнения работы. </w:t>
      </w:r>
    </w:p>
    <w:p w:rsidR="006440C2" w:rsidRPr="00696D12" w:rsidRDefault="00015DE4" w:rsidP="008C7B75">
      <w:pPr>
        <w:suppressAutoHyphens/>
        <w:ind w:firstLine="567"/>
        <w:jc w:val="both"/>
        <w:rPr>
          <w:sz w:val="24"/>
          <w:szCs w:val="24"/>
        </w:rPr>
      </w:pPr>
      <w:r w:rsidRPr="00696D12">
        <w:rPr>
          <w:i/>
          <w:sz w:val="24"/>
          <w:szCs w:val="24"/>
        </w:rPr>
        <w:t>Введение</w:t>
      </w:r>
      <w:r w:rsidRPr="00696D12">
        <w:rPr>
          <w:sz w:val="24"/>
          <w:szCs w:val="24"/>
        </w:rPr>
        <w:t xml:space="preserve"> – используя ключевые термины из названия работы, объяснить основное содержание проблемы, дать оценку актуальности, определить роль и место в системе современных научных и педагогических знаний. Чѐтко обозначить объект и предмет собственного исследования, цель работы и еѐ задачи, в соответствии с которыми будут сформулированы выводы. Назвать методы исследования и использованные материалы. Необходимо рассказать, где, когда и как проводился эксперимент, кто в нѐм участвовал, какое количество данных проанализировано. Выразить признательность людям, оказавшим помощь в сборе материалов или подготовке эксперимента. </w:t>
      </w:r>
    </w:p>
    <w:p w:rsidR="006440C2" w:rsidRPr="00696D12" w:rsidRDefault="00015DE4" w:rsidP="008C7B75">
      <w:pPr>
        <w:suppressAutoHyphens/>
        <w:ind w:firstLine="567"/>
        <w:jc w:val="both"/>
        <w:rPr>
          <w:sz w:val="24"/>
          <w:szCs w:val="24"/>
        </w:rPr>
      </w:pPr>
      <w:r w:rsidRPr="00696D12">
        <w:rPr>
          <w:i/>
          <w:sz w:val="24"/>
          <w:szCs w:val="24"/>
        </w:rPr>
        <w:t>Результаты исследования</w:t>
      </w:r>
      <w:r w:rsidRPr="00696D12">
        <w:rPr>
          <w:sz w:val="24"/>
          <w:szCs w:val="24"/>
        </w:rPr>
        <w:t xml:space="preserve"> – даѐтся общая характеристика изучаемых объектов, явлений, обнаруженных закономерностей, их связь с ранее изученными фактами. Обратить внимание на схемы, таблицы или графики, иллюстрирующие данное явление. Обратить внимание на интересные тенденции, которые могут быть объектом дальнейших исследований, или найти их практическое применение. Сопоставить полученные результаты с уже известными данными и сделать на этом основании предварительное заключение, объясняющее исследуемое явление или обнаруженную закономерность. </w:t>
      </w:r>
    </w:p>
    <w:p w:rsidR="00F841DC" w:rsidRPr="00696D12" w:rsidRDefault="00015DE4" w:rsidP="008C7B75">
      <w:pPr>
        <w:suppressAutoHyphens/>
        <w:ind w:firstLine="567"/>
        <w:jc w:val="both"/>
        <w:rPr>
          <w:sz w:val="24"/>
          <w:szCs w:val="24"/>
        </w:rPr>
      </w:pPr>
      <w:r w:rsidRPr="00696D12">
        <w:rPr>
          <w:i/>
          <w:sz w:val="24"/>
          <w:szCs w:val="24"/>
        </w:rPr>
        <w:t>Заключение</w:t>
      </w:r>
      <w:r w:rsidRPr="00696D12">
        <w:rPr>
          <w:sz w:val="24"/>
          <w:szCs w:val="24"/>
        </w:rPr>
        <w:t xml:space="preserve"> – в общем виде констатируются факты, доказывающие достижения поставленной цели и задач. Первыми читаются наиболее значимые выводы, затем частные и в последнюю – очередь выводы методического характера. Доклад должен сопровождаться компьютерной презентацией, содержащей текстовый и иллюстративный материал, выполненный в программе </w:t>
      </w:r>
      <w:proofErr w:type="spellStart"/>
      <w:r w:rsidRPr="00696D12">
        <w:rPr>
          <w:sz w:val="24"/>
          <w:szCs w:val="24"/>
        </w:rPr>
        <w:t>Microsoft</w:t>
      </w:r>
      <w:proofErr w:type="spellEnd"/>
      <w:r w:rsidRPr="00696D12">
        <w:rPr>
          <w:sz w:val="24"/>
          <w:szCs w:val="24"/>
        </w:rPr>
        <w:t xml:space="preserve"> </w:t>
      </w:r>
      <w:proofErr w:type="spellStart"/>
      <w:r w:rsidRPr="00696D12">
        <w:rPr>
          <w:sz w:val="24"/>
          <w:szCs w:val="24"/>
        </w:rPr>
        <w:t>Power</w:t>
      </w:r>
      <w:proofErr w:type="spellEnd"/>
      <w:r w:rsidRPr="00696D12">
        <w:rPr>
          <w:sz w:val="24"/>
          <w:szCs w:val="24"/>
        </w:rPr>
        <w:t xml:space="preserve"> </w:t>
      </w:r>
      <w:proofErr w:type="spellStart"/>
      <w:r w:rsidRPr="00696D12">
        <w:rPr>
          <w:sz w:val="24"/>
          <w:szCs w:val="24"/>
        </w:rPr>
        <w:t>Point</w:t>
      </w:r>
      <w:proofErr w:type="spellEnd"/>
      <w:r w:rsidRPr="00696D12">
        <w:rPr>
          <w:sz w:val="24"/>
          <w:szCs w:val="24"/>
        </w:rPr>
        <w:t>.</w:t>
      </w:r>
    </w:p>
    <w:p w:rsidR="00F841DC" w:rsidRPr="00696D12" w:rsidRDefault="006440C2" w:rsidP="008C7B75">
      <w:pPr>
        <w:suppressAutoHyphens/>
        <w:ind w:firstLine="567"/>
        <w:jc w:val="both"/>
        <w:rPr>
          <w:sz w:val="24"/>
          <w:szCs w:val="24"/>
        </w:rPr>
      </w:pPr>
      <w:r w:rsidRPr="00696D12">
        <w:rPr>
          <w:sz w:val="24"/>
          <w:szCs w:val="24"/>
        </w:rPr>
        <w:lastRenderedPageBreak/>
        <w:t>По окончании доклада выпускник отвечает на вопросы членов комиссии. Далее секретарь ГАК зачитывает рецензию. После этого выпускнику предоставляется возможность ответить на замечания рецензента. После него по существу проблемы могут выступить все желающие из присутствующих на защите магистерской работы.</w:t>
      </w:r>
    </w:p>
    <w:p w:rsidR="008A6174" w:rsidRPr="00696D12" w:rsidRDefault="00D713CC" w:rsidP="008C7B75">
      <w:pPr>
        <w:suppressAutoHyphens/>
        <w:ind w:firstLine="567"/>
        <w:jc w:val="both"/>
        <w:rPr>
          <w:spacing w:val="-1"/>
          <w:sz w:val="24"/>
          <w:szCs w:val="24"/>
        </w:rPr>
      </w:pPr>
      <w:r w:rsidRPr="00696D12">
        <w:rPr>
          <w:spacing w:val="5"/>
          <w:sz w:val="24"/>
          <w:szCs w:val="24"/>
        </w:rPr>
        <w:t>ВКР</w:t>
      </w:r>
      <w:r w:rsidR="008A6174" w:rsidRPr="00696D12">
        <w:rPr>
          <w:spacing w:val="5"/>
          <w:sz w:val="24"/>
          <w:szCs w:val="24"/>
        </w:rPr>
        <w:t xml:space="preserve"> </w:t>
      </w:r>
      <w:r w:rsidR="008A6174" w:rsidRPr="00696D12">
        <w:rPr>
          <w:sz w:val="24"/>
          <w:szCs w:val="24"/>
        </w:rPr>
        <w:t xml:space="preserve">является завершающим этапом профессиональной подготовки </w:t>
      </w:r>
      <w:proofErr w:type="spellStart"/>
      <w:r w:rsidR="006440C2" w:rsidRPr="00696D12">
        <w:rPr>
          <w:spacing w:val="2"/>
          <w:sz w:val="24"/>
          <w:szCs w:val="24"/>
        </w:rPr>
        <w:t>магситрантов</w:t>
      </w:r>
      <w:proofErr w:type="spellEnd"/>
      <w:r w:rsidR="008A6174" w:rsidRPr="00696D12">
        <w:rPr>
          <w:spacing w:val="2"/>
          <w:sz w:val="24"/>
          <w:szCs w:val="24"/>
        </w:rPr>
        <w:t xml:space="preserve">, а ее защита на заседании </w:t>
      </w:r>
      <w:r w:rsidR="0013712C" w:rsidRPr="00696D12">
        <w:rPr>
          <w:spacing w:val="2"/>
          <w:sz w:val="24"/>
          <w:szCs w:val="24"/>
        </w:rPr>
        <w:t>ГЭК</w:t>
      </w:r>
      <w:r w:rsidR="008A6174" w:rsidRPr="00696D12">
        <w:rPr>
          <w:spacing w:val="-1"/>
          <w:sz w:val="24"/>
          <w:szCs w:val="24"/>
        </w:rPr>
        <w:t xml:space="preserve"> </w:t>
      </w:r>
      <w:r w:rsidR="006440C2" w:rsidRPr="00696D12">
        <w:rPr>
          <w:spacing w:val="-1"/>
          <w:sz w:val="24"/>
          <w:szCs w:val="24"/>
        </w:rPr>
        <w:t>–</w:t>
      </w:r>
      <w:r w:rsidR="008A6174" w:rsidRPr="00696D12">
        <w:rPr>
          <w:spacing w:val="-1"/>
          <w:sz w:val="24"/>
          <w:szCs w:val="24"/>
        </w:rPr>
        <w:t xml:space="preserve"> формой итоговой аттестации </w:t>
      </w:r>
      <w:proofErr w:type="gramStart"/>
      <w:r w:rsidR="00C36F5E" w:rsidRPr="00696D12">
        <w:rPr>
          <w:spacing w:val="-1"/>
          <w:sz w:val="24"/>
          <w:szCs w:val="24"/>
        </w:rPr>
        <w:t>обучающегося</w:t>
      </w:r>
      <w:proofErr w:type="gramEnd"/>
      <w:r w:rsidR="008A6174" w:rsidRPr="00696D12">
        <w:rPr>
          <w:spacing w:val="-1"/>
          <w:sz w:val="24"/>
          <w:szCs w:val="24"/>
        </w:rPr>
        <w:t xml:space="preserve">. </w:t>
      </w:r>
    </w:p>
    <w:p w:rsidR="008A6174" w:rsidRPr="00696D12" w:rsidRDefault="008A6174" w:rsidP="008C7B75">
      <w:pPr>
        <w:suppressAutoHyphens/>
        <w:ind w:firstLine="567"/>
        <w:jc w:val="both"/>
        <w:rPr>
          <w:sz w:val="24"/>
          <w:szCs w:val="24"/>
        </w:rPr>
      </w:pPr>
      <w:r w:rsidRPr="00696D12">
        <w:rPr>
          <w:spacing w:val="-1"/>
          <w:sz w:val="24"/>
          <w:szCs w:val="24"/>
        </w:rPr>
        <w:t xml:space="preserve">Подготовленная работа </w:t>
      </w:r>
      <w:r w:rsidRPr="00696D12">
        <w:rPr>
          <w:spacing w:val="13"/>
          <w:sz w:val="24"/>
          <w:szCs w:val="24"/>
        </w:rPr>
        <w:t xml:space="preserve">характеризует уровень теоретической и практической подготовки </w:t>
      </w:r>
      <w:r w:rsidR="008239A8" w:rsidRPr="00696D12">
        <w:rPr>
          <w:spacing w:val="3"/>
          <w:sz w:val="24"/>
          <w:szCs w:val="24"/>
        </w:rPr>
        <w:t>психолога</w:t>
      </w:r>
      <w:r w:rsidRPr="00696D12">
        <w:rPr>
          <w:spacing w:val="3"/>
          <w:sz w:val="24"/>
          <w:szCs w:val="24"/>
        </w:rPr>
        <w:t xml:space="preserve">, его способность к творческому поиску, умение </w:t>
      </w:r>
      <w:r w:rsidRPr="00696D12">
        <w:rPr>
          <w:sz w:val="24"/>
          <w:szCs w:val="24"/>
        </w:rPr>
        <w:t xml:space="preserve">использовать исследовательские методики для научного осмысления личного </w:t>
      </w:r>
      <w:r w:rsidRPr="00696D12">
        <w:rPr>
          <w:spacing w:val="3"/>
          <w:sz w:val="24"/>
          <w:szCs w:val="24"/>
        </w:rPr>
        <w:t xml:space="preserve">практического опыта и опыта коллег, выявления условий повышения </w:t>
      </w:r>
      <w:r w:rsidRPr="00696D12">
        <w:rPr>
          <w:sz w:val="24"/>
          <w:szCs w:val="24"/>
        </w:rPr>
        <w:t>эффективности своей деятельности.</w:t>
      </w:r>
    </w:p>
    <w:p w:rsidR="008A6174" w:rsidRPr="00696D12" w:rsidRDefault="008A6174" w:rsidP="008C7B75">
      <w:pPr>
        <w:suppressAutoHyphens/>
        <w:ind w:firstLine="567"/>
        <w:jc w:val="both"/>
        <w:rPr>
          <w:sz w:val="24"/>
          <w:szCs w:val="24"/>
        </w:rPr>
      </w:pPr>
      <w:r w:rsidRPr="00696D12">
        <w:rPr>
          <w:b/>
          <w:sz w:val="24"/>
          <w:szCs w:val="24"/>
        </w:rPr>
        <w:t xml:space="preserve">Задачами </w:t>
      </w:r>
      <w:r w:rsidR="00D713CC" w:rsidRPr="00696D12">
        <w:rPr>
          <w:sz w:val="24"/>
          <w:szCs w:val="24"/>
        </w:rPr>
        <w:t>ВКР</w:t>
      </w:r>
      <w:r w:rsidRPr="00696D12">
        <w:rPr>
          <w:sz w:val="24"/>
          <w:szCs w:val="24"/>
        </w:rPr>
        <w:t xml:space="preserve"> являются:</w:t>
      </w:r>
    </w:p>
    <w:p w:rsidR="008A6174" w:rsidRPr="00696D12" w:rsidRDefault="008A6174" w:rsidP="00741FCC">
      <w:pPr>
        <w:pStyle w:val="a6"/>
        <w:numPr>
          <w:ilvl w:val="0"/>
          <w:numId w:val="5"/>
        </w:numPr>
        <w:suppressAutoHyphens/>
        <w:spacing w:after="0" w:line="240" w:lineRule="auto"/>
        <w:ind w:left="0" w:firstLine="357"/>
        <w:jc w:val="both"/>
        <w:rPr>
          <w:rFonts w:ascii="Times New Roman" w:hAnsi="Times New Roman"/>
          <w:sz w:val="24"/>
          <w:szCs w:val="24"/>
        </w:rPr>
      </w:pPr>
      <w:r w:rsidRPr="00696D12">
        <w:rPr>
          <w:rFonts w:ascii="Times New Roman" w:hAnsi="Times New Roman"/>
          <w:spacing w:val="-1"/>
          <w:sz w:val="24"/>
          <w:szCs w:val="24"/>
        </w:rPr>
        <w:t xml:space="preserve">индивидуализация обучения; углубление теоретической подготовки </w:t>
      </w:r>
      <w:r w:rsidR="0088457F" w:rsidRPr="00696D12">
        <w:rPr>
          <w:rFonts w:ascii="Times New Roman" w:hAnsi="Times New Roman"/>
          <w:sz w:val="24"/>
          <w:szCs w:val="24"/>
        </w:rPr>
        <w:t>обучающихся</w:t>
      </w:r>
      <w:r w:rsidRPr="00696D12">
        <w:rPr>
          <w:rFonts w:ascii="Times New Roman" w:hAnsi="Times New Roman"/>
          <w:sz w:val="24"/>
          <w:szCs w:val="24"/>
        </w:rPr>
        <w:t>, расширение их научно-педагогического кругозора и формирование навыков самостоятельной исследовательской работы;</w:t>
      </w:r>
    </w:p>
    <w:p w:rsidR="008A6174" w:rsidRPr="00696D12" w:rsidRDefault="008A6174" w:rsidP="00741FCC">
      <w:pPr>
        <w:pStyle w:val="a6"/>
        <w:numPr>
          <w:ilvl w:val="0"/>
          <w:numId w:val="5"/>
        </w:numPr>
        <w:suppressAutoHyphens/>
        <w:spacing w:after="0" w:line="240" w:lineRule="auto"/>
        <w:ind w:left="0" w:firstLine="357"/>
        <w:jc w:val="both"/>
        <w:rPr>
          <w:rFonts w:ascii="Times New Roman" w:hAnsi="Times New Roman"/>
          <w:sz w:val="24"/>
          <w:szCs w:val="24"/>
        </w:rPr>
      </w:pPr>
      <w:r w:rsidRPr="00696D12">
        <w:rPr>
          <w:rFonts w:ascii="Times New Roman" w:hAnsi="Times New Roman"/>
          <w:spacing w:val="3"/>
          <w:sz w:val="24"/>
          <w:szCs w:val="24"/>
        </w:rPr>
        <w:t xml:space="preserve">выработка у </w:t>
      </w:r>
      <w:r w:rsidR="0088457F" w:rsidRPr="00696D12">
        <w:rPr>
          <w:rFonts w:ascii="Times New Roman" w:hAnsi="Times New Roman"/>
          <w:spacing w:val="3"/>
          <w:sz w:val="24"/>
          <w:szCs w:val="24"/>
        </w:rPr>
        <w:t>обучающихся</w:t>
      </w:r>
      <w:r w:rsidRPr="00696D12">
        <w:rPr>
          <w:rFonts w:ascii="Times New Roman" w:hAnsi="Times New Roman"/>
          <w:spacing w:val="3"/>
          <w:sz w:val="24"/>
          <w:szCs w:val="24"/>
        </w:rPr>
        <w:t xml:space="preserve"> творческого, поискового подхода к своей профессиональной деятельности, к разрешению выдвигаемых в ее процессе </w:t>
      </w:r>
      <w:r w:rsidRPr="00696D12">
        <w:rPr>
          <w:rFonts w:ascii="Times New Roman" w:hAnsi="Times New Roman"/>
          <w:sz w:val="24"/>
          <w:szCs w:val="24"/>
        </w:rPr>
        <w:t>проблем и новых задач.</w:t>
      </w:r>
    </w:p>
    <w:p w:rsidR="008A6174" w:rsidRPr="00696D12" w:rsidRDefault="008A6174" w:rsidP="008C7B75">
      <w:pPr>
        <w:suppressAutoHyphens/>
        <w:ind w:firstLine="567"/>
        <w:jc w:val="both"/>
        <w:rPr>
          <w:sz w:val="24"/>
          <w:szCs w:val="24"/>
        </w:rPr>
      </w:pPr>
      <w:r w:rsidRPr="00696D12">
        <w:rPr>
          <w:sz w:val="24"/>
          <w:szCs w:val="24"/>
        </w:rPr>
        <w:t xml:space="preserve">Успешное выполнение </w:t>
      </w:r>
      <w:r w:rsidR="00D713CC" w:rsidRPr="00696D12">
        <w:rPr>
          <w:sz w:val="24"/>
          <w:szCs w:val="24"/>
        </w:rPr>
        <w:t>ВКР</w:t>
      </w:r>
      <w:r w:rsidRPr="00696D12">
        <w:rPr>
          <w:sz w:val="24"/>
          <w:szCs w:val="24"/>
        </w:rPr>
        <w:t xml:space="preserve"> по психологии требует от </w:t>
      </w:r>
      <w:r w:rsidR="0088457F" w:rsidRPr="00696D12">
        <w:rPr>
          <w:sz w:val="24"/>
          <w:szCs w:val="24"/>
        </w:rPr>
        <w:t>обучающихся</w:t>
      </w:r>
      <w:r w:rsidRPr="00696D12">
        <w:rPr>
          <w:sz w:val="24"/>
          <w:szCs w:val="24"/>
        </w:rPr>
        <w:t xml:space="preserve"> хороших знаний не только по данному предмету, но и по всему циклу психолого-педагогических дисциплин, развитых навыков самостоятельной учебной работы, знакомства с основами психолого-педагогического исследования, что предусмотрено учебным планом.</w:t>
      </w:r>
    </w:p>
    <w:p w:rsidR="008A6174" w:rsidRPr="00696D12" w:rsidRDefault="008A6174" w:rsidP="008C7B75">
      <w:pPr>
        <w:suppressAutoHyphens/>
        <w:ind w:firstLine="567"/>
        <w:jc w:val="both"/>
        <w:rPr>
          <w:sz w:val="24"/>
          <w:szCs w:val="24"/>
        </w:rPr>
      </w:pPr>
      <w:r w:rsidRPr="00696D12">
        <w:rPr>
          <w:sz w:val="24"/>
          <w:szCs w:val="24"/>
        </w:rPr>
        <w:t xml:space="preserve">В процессе выполнения </w:t>
      </w:r>
      <w:r w:rsidR="00D713CC" w:rsidRPr="00696D12">
        <w:rPr>
          <w:sz w:val="24"/>
          <w:szCs w:val="24"/>
        </w:rPr>
        <w:t>ВКР</w:t>
      </w:r>
      <w:r w:rsidRPr="00696D12">
        <w:rPr>
          <w:sz w:val="24"/>
          <w:szCs w:val="24"/>
        </w:rPr>
        <w:t xml:space="preserve"> </w:t>
      </w:r>
      <w:r w:rsidR="0088457F" w:rsidRPr="00696D12">
        <w:rPr>
          <w:sz w:val="24"/>
          <w:szCs w:val="24"/>
        </w:rPr>
        <w:t>обучающийся</w:t>
      </w:r>
      <w:r w:rsidRPr="00696D12">
        <w:rPr>
          <w:sz w:val="24"/>
          <w:szCs w:val="24"/>
        </w:rPr>
        <w:t>, изучив разработанность выбранной проблемы в теории и практике, организует экспериментальную работу, обобщает существующий опыт психолого-педагогической деятельности, выявляет эффективность последней.</w:t>
      </w:r>
    </w:p>
    <w:p w:rsidR="008A6174" w:rsidRPr="00696D12" w:rsidRDefault="008A6174" w:rsidP="008C7B75">
      <w:pPr>
        <w:suppressAutoHyphens/>
        <w:ind w:firstLine="567"/>
        <w:jc w:val="both"/>
        <w:rPr>
          <w:sz w:val="24"/>
          <w:szCs w:val="24"/>
        </w:rPr>
      </w:pPr>
      <w:r w:rsidRPr="00696D12">
        <w:rPr>
          <w:sz w:val="24"/>
          <w:szCs w:val="24"/>
        </w:rPr>
        <w:t xml:space="preserve">Для подготовки </w:t>
      </w:r>
      <w:r w:rsidR="00D713CC" w:rsidRPr="00696D12">
        <w:rPr>
          <w:sz w:val="24"/>
          <w:szCs w:val="24"/>
        </w:rPr>
        <w:t>ВКР</w:t>
      </w:r>
      <w:r w:rsidRPr="00696D12">
        <w:rPr>
          <w:sz w:val="24"/>
          <w:szCs w:val="24"/>
        </w:rPr>
        <w:t xml:space="preserve"> могут быть привлечены материалы курсовых работ, исследований в проблемных группах, научных кружках, докладов на научных конференциях, а также материалы, собранные и экспериментально апробированные во время практики в учреждении образования.</w:t>
      </w:r>
    </w:p>
    <w:p w:rsidR="008A6174" w:rsidRPr="00696D12" w:rsidRDefault="00D713CC" w:rsidP="008C7B75">
      <w:pPr>
        <w:suppressAutoHyphens/>
        <w:ind w:firstLine="567"/>
        <w:jc w:val="both"/>
        <w:rPr>
          <w:sz w:val="24"/>
          <w:szCs w:val="24"/>
        </w:rPr>
      </w:pPr>
      <w:r w:rsidRPr="00696D12">
        <w:rPr>
          <w:sz w:val="24"/>
          <w:szCs w:val="24"/>
        </w:rPr>
        <w:t>ВКР</w:t>
      </w:r>
      <w:r w:rsidR="008A6174" w:rsidRPr="00696D12">
        <w:rPr>
          <w:sz w:val="24"/>
          <w:szCs w:val="24"/>
        </w:rPr>
        <w:t xml:space="preserve"> позволяет выявить творческие возможности </w:t>
      </w:r>
      <w:proofErr w:type="gramStart"/>
      <w:r w:rsidR="0088457F" w:rsidRPr="00696D12">
        <w:rPr>
          <w:sz w:val="24"/>
          <w:szCs w:val="24"/>
        </w:rPr>
        <w:t>обучающихся</w:t>
      </w:r>
      <w:proofErr w:type="gramEnd"/>
      <w:r w:rsidR="008A6174" w:rsidRPr="00696D12">
        <w:rPr>
          <w:sz w:val="24"/>
          <w:szCs w:val="24"/>
        </w:rPr>
        <w:t>, способность к самостоятельному мышлению.</w:t>
      </w:r>
    </w:p>
    <w:p w:rsidR="00C94F58" w:rsidRPr="00696D12" w:rsidRDefault="00C94F58" w:rsidP="008C7B75">
      <w:pPr>
        <w:ind w:firstLine="567"/>
        <w:jc w:val="both"/>
        <w:rPr>
          <w:b/>
          <w:iCs/>
          <w:spacing w:val="12"/>
          <w:sz w:val="24"/>
          <w:szCs w:val="24"/>
        </w:rPr>
      </w:pPr>
    </w:p>
    <w:p w:rsidR="00C94F58" w:rsidRPr="00696D12" w:rsidRDefault="00C94F58" w:rsidP="008C7B75">
      <w:pPr>
        <w:ind w:firstLine="567"/>
        <w:jc w:val="both"/>
        <w:rPr>
          <w:b/>
          <w:iCs/>
          <w:spacing w:val="12"/>
          <w:sz w:val="24"/>
          <w:szCs w:val="24"/>
        </w:rPr>
      </w:pPr>
    </w:p>
    <w:p w:rsidR="00B17DCB" w:rsidRPr="00696D12" w:rsidRDefault="00B17DCB" w:rsidP="008C7B75">
      <w:pPr>
        <w:ind w:firstLine="567"/>
        <w:jc w:val="both"/>
        <w:rPr>
          <w:b/>
          <w:iCs/>
          <w:spacing w:val="12"/>
          <w:sz w:val="24"/>
          <w:szCs w:val="24"/>
        </w:rPr>
      </w:pPr>
    </w:p>
    <w:p w:rsidR="008A6174" w:rsidRPr="00696D12" w:rsidRDefault="008A6174" w:rsidP="008C7B75">
      <w:pPr>
        <w:ind w:firstLine="567"/>
        <w:jc w:val="both"/>
        <w:rPr>
          <w:b/>
          <w:sz w:val="24"/>
          <w:szCs w:val="24"/>
        </w:rPr>
      </w:pPr>
      <w:r w:rsidRPr="00696D12">
        <w:rPr>
          <w:b/>
          <w:iCs/>
          <w:spacing w:val="12"/>
          <w:sz w:val="24"/>
          <w:szCs w:val="24"/>
        </w:rPr>
        <w:t>ТРЕБОВАНИЯ К ВЫПУСКНОЙ КВАЛИФИКАЦИОННОЙ</w:t>
      </w:r>
      <w:r w:rsidR="006B55CF" w:rsidRPr="00696D12">
        <w:rPr>
          <w:b/>
          <w:iCs/>
          <w:spacing w:val="12"/>
          <w:sz w:val="24"/>
          <w:szCs w:val="24"/>
        </w:rPr>
        <w:t xml:space="preserve"> </w:t>
      </w:r>
      <w:r w:rsidRPr="00696D12">
        <w:rPr>
          <w:b/>
          <w:iCs/>
          <w:spacing w:val="7"/>
          <w:sz w:val="24"/>
          <w:szCs w:val="24"/>
        </w:rPr>
        <w:t>РАБОТЕ</w:t>
      </w:r>
    </w:p>
    <w:p w:rsidR="008A6174" w:rsidRPr="00696D12" w:rsidRDefault="008A6174" w:rsidP="008C7B75">
      <w:pPr>
        <w:suppressAutoHyphens/>
        <w:ind w:firstLine="567"/>
        <w:jc w:val="both"/>
        <w:rPr>
          <w:sz w:val="24"/>
          <w:szCs w:val="24"/>
        </w:rPr>
      </w:pPr>
      <w:r w:rsidRPr="00696D12">
        <w:rPr>
          <w:rStyle w:val="21"/>
          <w:sz w:val="24"/>
          <w:szCs w:val="24"/>
        </w:rPr>
        <w:t xml:space="preserve">Официальная защита </w:t>
      </w:r>
      <w:r w:rsidR="00D713CC" w:rsidRPr="00696D12">
        <w:rPr>
          <w:rStyle w:val="30pt"/>
          <w:rFonts w:eastAsia="Calibri"/>
          <w:b w:val="0"/>
          <w:bCs w:val="0"/>
          <w:sz w:val="24"/>
          <w:szCs w:val="24"/>
        </w:rPr>
        <w:t>ВКР</w:t>
      </w:r>
      <w:r w:rsidRPr="00696D12">
        <w:rPr>
          <w:rStyle w:val="21"/>
          <w:sz w:val="24"/>
          <w:szCs w:val="24"/>
        </w:rPr>
        <w:t xml:space="preserve"> проводится в сроки, установленные для </w:t>
      </w:r>
      <w:r w:rsidR="005B7843" w:rsidRPr="00696D12">
        <w:rPr>
          <w:rStyle w:val="21"/>
          <w:sz w:val="24"/>
          <w:szCs w:val="24"/>
        </w:rPr>
        <w:t xml:space="preserve">государственной </w:t>
      </w:r>
      <w:r w:rsidRPr="00696D12">
        <w:rPr>
          <w:rStyle w:val="21"/>
          <w:sz w:val="24"/>
          <w:szCs w:val="24"/>
        </w:rPr>
        <w:t>итоговой аттестации.</w:t>
      </w:r>
    </w:p>
    <w:p w:rsidR="008A6174" w:rsidRPr="00696D12" w:rsidRDefault="008A6174" w:rsidP="008C7B75">
      <w:pPr>
        <w:suppressAutoHyphens/>
        <w:ind w:firstLine="567"/>
        <w:jc w:val="both"/>
        <w:rPr>
          <w:sz w:val="24"/>
          <w:szCs w:val="24"/>
        </w:rPr>
      </w:pPr>
      <w:r w:rsidRPr="00696D12">
        <w:rPr>
          <w:rStyle w:val="21"/>
          <w:sz w:val="24"/>
          <w:szCs w:val="24"/>
        </w:rPr>
        <w:t xml:space="preserve">Защита </w:t>
      </w:r>
      <w:r w:rsidR="00D713CC" w:rsidRPr="00696D12">
        <w:rPr>
          <w:rStyle w:val="30pt"/>
          <w:rFonts w:eastAsia="Calibri"/>
          <w:b w:val="0"/>
          <w:bCs w:val="0"/>
          <w:sz w:val="24"/>
          <w:szCs w:val="24"/>
        </w:rPr>
        <w:t>ВКР</w:t>
      </w:r>
      <w:r w:rsidRPr="00696D12">
        <w:rPr>
          <w:rStyle w:val="21"/>
          <w:sz w:val="24"/>
          <w:szCs w:val="24"/>
        </w:rPr>
        <w:t xml:space="preserve"> носит публичный характер.</w:t>
      </w:r>
      <w:r w:rsidR="006E1FEE" w:rsidRPr="00696D12">
        <w:rPr>
          <w:rStyle w:val="21"/>
          <w:sz w:val="24"/>
          <w:szCs w:val="24"/>
        </w:rPr>
        <w:t xml:space="preserve"> </w:t>
      </w:r>
      <w:r w:rsidRPr="00696D12">
        <w:rPr>
          <w:rStyle w:val="21"/>
          <w:sz w:val="24"/>
          <w:szCs w:val="24"/>
        </w:rPr>
        <w:t>Выступающий должен отразить в докладе:</w:t>
      </w:r>
    </w:p>
    <w:p w:rsidR="008A6174" w:rsidRPr="00696D12" w:rsidRDefault="00C94F58" w:rsidP="008C7B75">
      <w:pPr>
        <w:suppressAutoHyphens/>
        <w:ind w:firstLine="567"/>
        <w:jc w:val="both"/>
        <w:rPr>
          <w:sz w:val="24"/>
          <w:szCs w:val="24"/>
        </w:rPr>
      </w:pPr>
      <w:r w:rsidRPr="00696D12">
        <w:rPr>
          <w:rStyle w:val="21"/>
          <w:sz w:val="24"/>
          <w:szCs w:val="24"/>
        </w:rPr>
        <w:t xml:space="preserve">- </w:t>
      </w:r>
      <w:r w:rsidR="008A6174" w:rsidRPr="00696D12">
        <w:rPr>
          <w:rStyle w:val="21"/>
          <w:sz w:val="24"/>
          <w:szCs w:val="24"/>
        </w:rPr>
        <w:t>актуальность темы;</w:t>
      </w:r>
    </w:p>
    <w:p w:rsidR="008A6174" w:rsidRPr="00696D12" w:rsidRDefault="00C94F58" w:rsidP="008C7B75">
      <w:pPr>
        <w:suppressAutoHyphens/>
        <w:ind w:firstLine="567"/>
        <w:jc w:val="both"/>
        <w:rPr>
          <w:sz w:val="24"/>
          <w:szCs w:val="24"/>
        </w:rPr>
      </w:pPr>
      <w:r w:rsidRPr="00696D12">
        <w:rPr>
          <w:rStyle w:val="21"/>
          <w:sz w:val="24"/>
          <w:szCs w:val="24"/>
        </w:rPr>
        <w:t xml:space="preserve">- </w:t>
      </w:r>
      <w:r w:rsidR="008A6174" w:rsidRPr="00696D12">
        <w:rPr>
          <w:rStyle w:val="21"/>
          <w:sz w:val="24"/>
          <w:szCs w:val="24"/>
        </w:rPr>
        <w:t>теоретические и методические положения, на которых базируется работа;</w:t>
      </w:r>
    </w:p>
    <w:p w:rsidR="008A6174" w:rsidRPr="00696D12" w:rsidRDefault="00C94F58" w:rsidP="008C7B75">
      <w:pPr>
        <w:suppressAutoHyphens/>
        <w:ind w:firstLine="567"/>
        <w:jc w:val="both"/>
        <w:rPr>
          <w:sz w:val="24"/>
          <w:szCs w:val="24"/>
        </w:rPr>
      </w:pPr>
      <w:r w:rsidRPr="00696D12">
        <w:rPr>
          <w:rStyle w:val="21"/>
          <w:sz w:val="24"/>
          <w:szCs w:val="24"/>
        </w:rPr>
        <w:t xml:space="preserve">- </w:t>
      </w:r>
      <w:r w:rsidR="008A6174" w:rsidRPr="00696D12">
        <w:rPr>
          <w:rStyle w:val="21"/>
          <w:sz w:val="24"/>
          <w:szCs w:val="24"/>
        </w:rPr>
        <w:t>результаты проведенного анализа изучаемого явления;</w:t>
      </w:r>
    </w:p>
    <w:p w:rsidR="008A6174" w:rsidRPr="00696D12" w:rsidRDefault="00C94F58" w:rsidP="008C7B75">
      <w:pPr>
        <w:suppressAutoHyphens/>
        <w:ind w:firstLine="567"/>
        <w:jc w:val="both"/>
        <w:rPr>
          <w:rStyle w:val="21"/>
          <w:sz w:val="24"/>
          <w:szCs w:val="24"/>
        </w:rPr>
      </w:pPr>
      <w:r w:rsidRPr="00696D12">
        <w:rPr>
          <w:rStyle w:val="21"/>
          <w:sz w:val="24"/>
          <w:szCs w:val="24"/>
        </w:rPr>
        <w:t xml:space="preserve">- </w:t>
      </w:r>
      <w:r w:rsidR="008A6174" w:rsidRPr="00696D12">
        <w:rPr>
          <w:rStyle w:val="21"/>
          <w:sz w:val="24"/>
          <w:szCs w:val="24"/>
        </w:rPr>
        <w:t xml:space="preserve">конкретные предложения по решению проблемы; </w:t>
      </w:r>
    </w:p>
    <w:p w:rsidR="008A6174" w:rsidRPr="00696D12" w:rsidRDefault="00C94F58" w:rsidP="008C7B75">
      <w:pPr>
        <w:suppressAutoHyphens/>
        <w:ind w:firstLine="567"/>
        <w:jc w:val="both"/>
        <w:rPr>
          <w:sz w:val="24"/>
          <w:szCs w:val="24"/>
        </w:rPr>
      </w:pPr>
      <w:r w:rsidRPr="00696D12">
        <w:rPr>
          <w:rStyle w:val="21"/>
          <w:sz w:val="24"/>
          <w:szCs w:val="24"/>
        </w:rPr>
        <w:t xml:space="preserve">- </w:t>
      </w:r>
      <w:r w:rsidR="008A6174" w:rsidRPr="00696D12">
        <w:rPr>
          <w:rStyle w:val="21"/>
          <w:sz w:val="24"/>
          <w:szCs w:val="24"/>
        </w:rPr>
        <w:t>социальную и психолого-педагогическую эффективность разработки и т.п.</w:t>
      </w:r>
    </w:p>
    <w:p w:rsidR="008A6174" w:rsidRPr="00696D12" w:rsidRDefault="008A6174" w:rsidP="008C7B75">
      <w:pPr>
        <w:suppressAutoHyphens/>
        <w:ind w:firstLine="567"/>
        <w:jc w:val="both"/>
        <w:rPr>
          <w:rStyle w:val="21"/>
          <w:sz w:val="24"/>
          <w:szCs w:val="24"/>
        </w:rPr>
      </w:pPr>
      <w:r w:rsidRPr="00696D12">
        <w:rPr>
          <w:rStyle w:val="21"/>
          <w:sz w:val="24"/>
          <w:szCs w:val="24"/>
        </w:rPr>
        <w:t>Процедура защиты включает ряд этапов:</w:t>
      </w:r>
    </w:p>
    <w:p w:rsidR="008A6174" w:rsidRPr="00696D12" w:rsidRDefault="008A6174" w:rsidP="008C7B75">
      <w:pPr>
        <w:suppressAutoHyphens/>
        <w:ind w:firstLine="567"/>
        <w:jc w:val="both"/>
        <w:rPr>
          <w:rStyle w:val="21"/>
          <w:sz w:val="24"/>
          <w:szCs w:val="24"/>
        </w:rPr>
      </w:pPr>
      <w:r w:rsidRPr="00696D12">
        <w:rPr>
          <w:rStyle w:val="21"/>
          <w:sz w:val="24"/>
          <w:szCs w:val="24"/>
        </w:rPr>
        <w:t xml:space="preserve">1. </w:t>
      </w:r>
      <w:r w:rsidR="006E1FEE" w:rsidRPr="00696D12">
        <w:rPr>
          <w:rStyle w:val="21"/>
          <w:sz w:val="24"/>
          <w:szCs w:val="24"/>
        </w:rPr>
        <w:t>В</w:t>
      </w:r>
      <w:r w:rsidRPr="00696D12">
        <w:rPr>
          <w:rStyle w:val="21"/>
          <w:sz w:val="24"/>
          <w:szCs w:val="24"/>
        </w:rPr>
        <w:t xml:space="preserve">ыступление </w:t>
      </w:r>
      <w:proofErr w:type="gramStart"/>
      <w:r w:rsidR="006E1FEE" w:rsidRPr="00696D12">
        <w:rPr>
          <w:rStyle w:val="21"/>
          <w:sz w:val="24"/>
          <w:szCs w:val="24"/>
        </w:rPr>
        <w:t>обучающегося</w:t>
      </w:r>
      <w:proofErr w:type="gramEnd"/>
      <w:r w:rsidRPr="00696D12">
        <w:rPr>
          <w:rStyle w:val="21"/>
          <w:sz w:val="24"/>
          <w:szCs w:val="24"/>
        </w:rPr>
        <w:t xml:space="preserve">, </w:t>
      </w:r>
    </w:p>
    <w:p w:rsidR="008A6174" w:rsidRPr="00696D12" w:rsidRDefault="008A6174" w:rsidP="008C7B75">
      <w:pPr>
        <w:suppressAutoHyphens/>
        <w:ind w:firstLine="567"/>
        <w:jc w:val="both"/>
        <w:rPr>
          <w:rStyle w:val="21"/>
          <w:sz w:val="24"/>
          <w:szCs w:val="24"/>
        </w:rPr>
      </w:pPr>
      <w:r w:rsidRPr="00696D12">
        <w:rPr>
          <w:rStyle w:val="21"/>
          <w:sz w:val="24"/>
          <w:szCs w:val="24"/>
        </w:rPr>
        <w:t xml:space="preserve">2. </w:t>
      </w:r>
      <w:r w:rsidR="006E1FEE" w:rsidRPr="00696D12">
        <w:rPr>
          <w:rStyle w:val="21"/>
          <w:sz w:val="24"/>
          <w:szCs w:val="24"/>
        </w:rPr>
        <w:t>О</w:t>
      </w:r>
      <w:r w:rsidRPr="00696D12">
        <w:rPr>
          <w:rStyle w:val="21"/>
          <w:sz w:val="24"/>
          <w:szCs w:val="24"/>
        </w:rPr>
        <w:t>глашение отзыва руководителя и рецензента,</w:t>
      </w:r>
    </w:p>
    <w:p w:rsidR="008A6174" w:rsidRPr="00696D12" w:rsidRDefault="008A6174" w:rsidP="008C7B75">
      <w:pPr>
        <w:suppressAutoHyphens/>
        <w:ind w:firstLine="567"/>
        <w:jc w:val="both"/>
        <w:rPr>
          <w:spacing w:val="-4"/>
          <w:sz w:val="24"/>
          <w:szCs w:val="24"/>
        </w:rPr>
      </w:pPr>
      <w:r w:rsidRPr="00696D12">
        <w:rPr>
          <w:rStyle w:val="21"/>
          <w:spacing w:val="-4"/>
          <w:sz w:val="24"/>
          <w:szCs w:val="24"/>
        </w:rPr>
        <w:t>3.</w:t>
      </w:r>
      <w:r w:rsidR="006E1FEE" w:rsidRPr="00696D12">
        <w:rPr>
          <w:rStyle w:val="21"/>
          <w:spacing w:val="-4"/>
          <w:sz w:val="24"/>
          <w:szCs w:val="24"/>
        </w:rPr>
        <w:t>О</w:t>
      </w:r>
      <w:r w:rsidRPr="00696D12">
        <w:rPr>
          <w:rStyle w:val="21"/>
          <w:spacing w:val="-4"/>
          <w:sz w:val="24"/>
          <w:szCs w:val="24"/>
        </w:rPr>
        <w:t xml:space="preserve">тветы на заданные </w:t>
      </w:r>
      <w:proofErr w:type="gramStart"/>
      <w:r w:rsidR="006E1FEE" w:rsidRPr="00696D12">
        <w:rPr>
          <w:rStyle w:val="21"/>
          <w:spacing w:val="-4"/>
          <w:sz w:val="24"/>
          <w:szCs w:val="24"/>
        </w:rPr>
        <w:t>обучающемуся</w:t>
      </w:r>
      <w:proofErr w:type="gramEnd"/>
      <w:r w:rsidRPr="00696D12">
        <w:rPr>
          <w:rStyle w:val="21"/>
          <w:spacing w:val="-4"/>
          <w:sz w:val="24"/>
          <w:szCs w:val="24"/>
        </w:rPr>
        <w:t xml:space="preserve"> вопросы и замечания научного руководителя, рецензента, председателя и членов </w:t>
      </w:r>
      <w:r w:rsidR="005B7843" w:rsidRPr="00696D12">
        <w:rPr>
          <w:sz w:val="24"/>
          <w:szCs w:val="24"/>
        </w:rPr>
        <w:t>экзаменационной</w:t>
      </w:r>
      <w:r w:rsidRPr="00696D12">
        <w:rPr>
          <w:spacing w:val="-4"/>
          <w:sz w:val="24"/>
          <w:szCs w:val="24"/>
        </w:rPr>
        <w:t xml:space="preserve"> комиссии</w:t>
      </w:r>
      <w:r w:rsidRPr="00696D12">
        <w:rPr>
          <w:rStyle w:val="21"/>
          <w:spacing w:val="-4"/>
          <w:sz w:val="24"/>
          <w:szCs w:val="24"/>
        </w:rPr>
        <w:t>, а также присутствующих на защите.</w:t>
      </w:r>
    </w:p>
    <w:p w:rsidR="008A6174" w:rsidRPr="00696D12" w:rsidRDefault="008A6174" w:rsidP="008C7B75">
      <w:pPr>
        <w:suppressAutoHyphens/>
        <w:ind w:firstLine="567"/>
        <w:jc w:val="both"/>
        <w:rPr>
          <w:sz w:val="24"/>
          <w:szCs w:val="24"/>
        </w:rPr>
      </w:pPr>
      <w:r w:rsidRPr="00696D12">
        <w:rPr>
          <w:rStyle w:val="21"/>
          <w:sz w:val="24"/>
          <w:szCs w:val="24"/>
        </w:rPr>
        <w:t xml:space="preserve">По результатам закрытого обсуждения </w:t>
      </w:r>
      <w:r w:rsidR="0013712C" w:rsidRPr="00696D12">
        <w:rPr>
          <w:sz w:val="24"/>
          <w:szCs w:val="24"/>
        </w:rPr>
        <w:t>ГЭК</w:t>
      </w:r>
      <w:r w:rsidRPr="00696D12">
        <w:rPr>
          <w:rStyle w:val="21"/>
          <w:sz w:val="24"/>
          <w:szCs w:val="24"/>
        </w:rPr>
        <w:t xml:space="preserve"> выставляет оценку по </w:t>
      </w:r>
      <w:r w:rsidR="00D713CC" w:rsidRPr="00696D12">
        <w:rPr>
          <w:rStyle w:val="30pt"/>
          <w:rFonts w:eastAsia="Calibri"/>
          <w:b w:val="0"/>
          <w:bCs w:val="0"/>
          <w:sz w:val="24"/>
          <w:szCs w:val="24"/>
        </w:rPr>
        <w:t>ВКР</w:t>
      </w:r>
      <w:r w:rsidRPr="00696D12">
        <w:rPr>
          <w:rStyle w:val="21"/>
          <w:sz w:val="24"/>
          <w:szCs w:val="24"/>
        </w:rPr>
        <w:t>, которая затем вносится в приложение к диплому об окончании вуза.</w:t>
      </w:r>
    </w:p>
    <w:p w:rsidR="008A6174" w:rsidRPr="00696D12" w:rsidRDefault="008A6174" w:rsidP="008C7B75">
      <w:pPr>
        <w:suppressAutoHyphens/>
        <w:ind w:firstLine="567"/>
        <w:jc w:val="both"/>
        <w:rPr>
          <w:sz w:val="24"/>
          <w:szCs w:val="24"/>
        </w:rPr>
      </w:pPr>
      <w:r w:rsidRPr="00696D12">
        <w:rPr>
          <w:rStyle w:val="21"/>
          <w:sz w:val="24"/>
          <w:szCs w:val="24"/>
        </w:rPr>
        <w:t xml:space="preserve">В качестве критериев оценки </w:t>
      </w:r>
      <w:r w:rsidR="006E1FEE" w:rsidRPr="00696D12">
        <w:rPr>
          <w:rStyle w:val="30pt"/>
          <w:rFonts w:eastAsia="Calibri"/>
          <w:b w:val="0"/>
          <w:bCs w:val="0"/>
          <w:sz w:val="24"/>
          <w:szCs w:val="24"/>
        </w:rPr>
        <w:t>ВКР</w:t>
      </w:r>
      <w:r w:rsidRPr="00696D12">
        <w:rPr>
          <w:rStyle w:val="21"/>
          <w:sz w:val="24"/>
          <w:szCs w:val="24"/>
        </w:rPr>
        <w:t xml:space="preserve"> выступают:</w:t>
      </w:r>
    </w:p>
    <w:p w:rsidR="008A6174" w:rsidRPr="00696D12" w:rsidRDefault="008A6174" w:rsidP="00985A22">
      <w:pPr>
        <w:pStyle w:val="a6"/>
        <w:numPr>
          <w:ilvl w:val="0"/>
          <w:numId w:val="6"/>
        </w:numPr>
        <w:suppressAutoHyphens/>
        <w:spacing w:line="240" w:lineRule="auto"/>
        <w:ind w:left="567" w:hanging="283"/>
        <w:jc w:val="both"/>
        <w:rPr>
          <w:rFonts w:ascii="Times New Roman" w:hAnsi="Times New Roman"/>
          <w:sz w:val="24"/>
          <w:szCs w:val="24"/>
        </w:rPr>
      </w:pPr>
      <w:r w:rsidRPr="00696D12">
        <w:rPr>
          <w:rStyle w:val="21"/>
          <w:sz w:val="24"/>
          <w:szCs w:val="24"/>
        </w:rPr>
        <w:t>Актуальность предмета исследования, четкость цели, задач, гипотезы.</w:t>
      </w:r>
    </w:p>
    <w:p w:rsidR="008A6174" w:rsidRPr="00696D12" w:rsidRDefault="008A6174" w:rsidP="00985A22">
      <w:pPr>
        <w:pStyle w:val="a6"/>
        <w:numPr>
          <w:ilvl w:val="0"/>
          <w:numId w:val="6"/>
        </w:numPr>
        <w:suppressAutoHyphens/>
        <w:spacing w:line="240" w:lineRule="auto"/>
        <w:ind w:left="567" w:hanging="283"/>
        <w:jc w:val="both"/>
        <w:rPr>
          <w:rFonts w:ascii="Times New Roman" w:hAnsi="Times New Roman"/>
          <w:sz w:val="24"/>
          <w:szCs w:val="24"/>
        </w:rPr>
      </w:pPr>
      <w:r w:rsidRPr="00696D12">
        <w:rPr>
          <w:rStyle w:val="21"/>
          <w:sz w:val="24"/>
          <w:szCs w:val="24"/>
        </w:rPr>
        <w:t>Глубина и качество изучения избранной проблемы.</w:t>
      </w:r>
    </w:p>
    <w:p w:rsidR="008A6174" w:rsidRPr="00696D12" w:rsidRDefault="008A6174" w:rsidP="00985A22">
      <w:pPr>
        <w:pStyle w:val="a6"/>
        <w:numPr>
          <w:ilvl w:val="0"/>
          <w:numId w:val="6"/>
        </w:numPr>
        <w:suppressAutoHyphens/>
        <w:spacing w:line="240" w:lineRule="auto"/>
        <w:ind w:left="567" w:hanging="283"/>
        <w:jc w:val="both"/>
        <w:rPr>
          <w:rFonts w:ascii="Times New Roman" w:hAnsi="Times New Roman"/>
          <w:sz w:val="24"/>
          <w:szCs w:val="24"/>
        </w:rPr>
      </w:pPr>
      <w:r w:rsidRPr="00696D12">
        <w:rPr>
          <w:rStyle w:val="21"/>
          <w:sz w:val="24"/>
          <w:szCs w:val="24"/>
        </w:rPr>
        <w:t>Характер представленного в работе материала.</w:t>
      </w:r>
    </w:p>
    <w:p w:rsidR="008A6174" w:rsidRPr="00696D12" w:rsidRDefault="008A6174" w:rsidP="00985A22">
      <w:pPr>
        <w:pStyle w:val="a6"/>
        <w:numPr>
          <w:ilvl w:val="0"/>
          <w:numId w:val="6"/>
        </w:numPr>
        <w:suppressAutoHyphens/>
        <w:spacing w:line="240" w:lineRule="auto"/>
        <w:ind w:left="567" w:hanging="283"/>
        <w:jc w:val="both"/>
        <w:rPr>
          <w:rFonts w:ascii="Times New Roman" w:hAnsi="Times New Roman"/>
          <w:sz w:val="24"/>
          <w:szCs w:val="24"/>
        </w:rPr>
      </w:pPr>
      <w:r w:rsidRPr="00696D12">
        <w:rPr>
          <w:rStyle w:val="21"/>
          <w:sz w:val="24"/>
          <w:szCs w:val="24"/>
        </w:rPr>
        <w:lastRenderedPageBreak/>
        <w:t>Анализ информации, полученной в ходе самостоятельных наблюдений (лабораторные исследования, изучение текстов, результаты практик и т.д.).</w:t>
      </w:r>
    </w:p>
    <w:p w:rsidR="008A6174" w:rsidRPr="00696D12" w:rsidRDefault="008A6174" w:rsidP="00985A22">
      <w:pPr>
        <w:pStyle w:val="a6"/>
        <w:numPr>
          <w:ilvl w:val="0"/>
          <w:numId w:val="6"/>
        </w:numPr>
        <w:suppressAutoHyphens/>
        <w:spacing w:line="240" w:lineRule="auto"/>
        <w:ind w:left="567" w:hanging="283"/>
        <w:jc w:val="both"/>
        <w:rPr>
          <w:rFonts w:ascii="Times New Roman" w:hAnsi="Times New Roman"/>
          <w:sz w:val="24"/>
          <w:szCs w:val="24"/>
        </w:rPr>
      </w:pPr>
      <w:r w:rsidRPr="00696D12">
        <w:rPr>
          <w:rStyle w:val="21"/>
          <w:sz w:val="24"/>
          <w:szCs w:val="24"/>
        </w:rPr>
        <w:t>Обработка информации, уже имеющейся по данной проблеме:</w:t>
      </w:r>
      <w:r w:rsidR="008E0455" w:rsidRPr="00696D12">
        <w:rPr>
          <w:rStyle w:val="21"/>
          <w:sz w:val="24"/>
          <w:szCs w:val="24"/>
        </w:rPr>
        <w:t xml:space="preserve"> </w:t>
      </w:r>
      <w:r w:rsidRPr="00696D12">
        <w:rPr>
          <w:rStyle w:val="21"/>
          <w:sz w:val="24"/>
          <w:szCs w:val="24"/>
        </w:rPr>
        <w:t>полнота и точность изложения содержания, объективность в передаче содержания первоисточника, критичность, авторская интерпретация в передаче информации.</w:t>
      </w:r>
    </w:p>
    <w:p w:rsidR="008A6174" w:rsidRPr="00696D12" w:rsidRDefault="008A6174" w:rsidP="00985A22">
      <w:pPr>
        <w:pStyle w:val="a6"/>
        <w:numPr>
          <w:ilvl w:val="0"/>
          <w:numId w:val="6"/>
        </w:numPr>
        <w:suppressAutoHyphens/>
        <w:spacing w:after="0" w:line="240" w:lineRule="auto"/>
        <w:ind w:left="567" w:hanging="283"/>
        <w:jc w:val="both"/>
        <w:rPr>
          <w:rFonts w:ascii="Times New Roman" w:hAnsi="Times New Roman"/>
          <w:sz w:val="24"/>
          <w:szCs w:val="24"/>
        </w:rPr>
      </w:pPr>
      <w:r w:rsidRPr="00696D12">
        <w:rPr>
          <w:rStyle w:val="21"/>
          <w:sz w:val="24"/>
          <w:szCs w:val="24"/>
        </w:rPr>
        <w:t>Экспериментальные данные</w:t>
      </w:r>
      <w:r w:rsidR="006E1FEE" w:rsidRPr="00696D12">
        <w:rPr>
          <w:rStyle w:val="21"/>
          <w:sz w:val="24"/>
          <w:szCs w:val="24"/>
        </w:rPr>
        <w:t>;</w:t>
      </w:r>
      <w:r w:rsidR="00B95048" w:rsidRPr="00696D12">
        <w:rPr>
          <w:rStyle w:val="21"/>
          <w:sz w:val="24"/>
          <w:szCs w:val="24"/>
        </w:rPr>
        <w:t xml:space="preserve"> </w:t>
      </w:r>
      <w:r w:rsidRPr="00696D12">
        <w:rPr>
          <w:rStyle w:val="21"/>
          <w:sz w:val="24"/>
          <w:szCs w:val="24"/>
        </w:rPr>
        <w:t>уровень организации и проведения эксперимент</w:t>
      </w:r>
      <w:r w:rsidR="00FE78B5" w:rsidRPr="00696D12">
        <w:rPr>
          <w:rStyle w:val="21"/>
          <w:sz w:val="24"/>
          <w:szCs w:val="24"/>
        </w:rPr>
        <w:t>а</w:t>
      </w:r>
      <w:r w:rsidRPr="00696D12">
        <w:rPr>
          <w:rStyle w:val="21"/>
          <w:sz w:val="24"/>
          <w:szCs w:val="24"/>
        </w:rPr>
        <w:t>, соответствие методик эксперимент</w:t>
      </w:r>
      <w:r w:rsidR="00FE78B5" w:rsidRPr="00696D12">
        <w:rPr>
          <w:rStyle w:val="21"/>
          <w:sz w:val="24"/>
          <w:szCs w:val="24"/>
        </w:rPr>
        <w:t>а</w:t>
      </w:r>
      <w:r w:rsidRPr="00696D12">
        <w:rPr>
          <w:rStyle w:val="21"/>
          <w:sz w:val="24"/>
          <w:szCs w:val="24"/>
        </w:rPr>
        <w:t xml:space="preserve"> целям исследования, точность результатов эксперимент</w:t>
      </w:r>
      <w:r w:rsidR="00FE78B5" w:rsidRPr="00696D12">
        <w:rPr>
          <w:rStyle w:val="21"/>
          <w:sz w:val="24"/>
          <w:szCs w:val="24"/>
        </w:rPr>
        <w:t>а</w:t>
      </w:r>
      <w:r w:rsidRPr="00696D12">
        <w:rPr>
          <w:rStyle w:val="21"/>
          <w:sz w:val="24"/>
          <w:szCs w:val="24"/>
        </w:rPr>
        <w:t>.</w:t>
      </w:r>
    </w:p>
    <w:p w:rsidR="008A6174" w:rsidRPr="00696D12" w:rsidRDefault="008A6174" w:rsidP="008C7B75">
      <w:pPr>
        <w:suppressAutoHyphens/>
        <w:ind w:firstLine="567"/>
        <w:jc w:val="both"/>
        <w:rPr>
          <w:rStyle w:val="21"/>
          <w:sz w:val="24"/>
          <w:szCs w:val="24"/>
        </w:rPr>
      </w:pPr>
      <w:r w:rsidRPr="00696D12">
        <w:rPr>
          <w:rStyle w:val="21"/>
          <w:sz w:val="24"/>
          <w:szCs w:val="24"/>
        </w:rPr>
        <w:t xml:space="preserve">Максимальная оценка по каждому параметру пять баллов. </w:t>
      </w:r>
      <w:r w:rsidR="00FE78B5" w:rsidRPr="00696D12">
        <w:rPr>
          <w:rStyle w:val="21"/>
          <w:sz w:val="24"/>
          <w:szCs w:val="24"/>
        </w:rPr>
        <w:t xml:space="preserve">Из полученных результатов высчитывается среднее арифметическое и </w:t>
      </w:r>
      <w:r w:rsidRPr="00696D12">
        <w:rPr>
          <w:rStyle w:val="21"/>
          <w:sz w:val="24"/>
          <w:szCs w:val="24"/>
        </w:rPr>
        <w:t>округля</w:t>
      </w:r>
      <w:r w:rsidR="00FE78B5" w:rsidRPr="00696D12">
        <w:rPr>
          <w:rStyle w:val="21"/>
          <w:sz w:val="24"/>
          <w:szCs w:val="24"/>
        </w:rPr>
        <w:t>е</w:t>
      </w:r>
      <w:r w:rsidRPr="00696D12">
        <w:rPr>
          <w:rStyle w:val="21"/>
          <w:sz w:val="24"/>
          <w:szCs w:val="24"/>
        </w:rPr>
        <w:t>тся до установленной стандартом оценки</w:t>
      </w:r>
      <w:r w:rsidR="00FE78B5" w:rsidRPr="00696D12">
        <w:rPr>
          <w:rStyle w:val="21"/>
          <w:sz w:val="24"/>
          <w:szCs w:val="24"/>
        </w:rPr>
        <w:t>:</w:t>
      </w:r>
      <w:r w:rsidRPr="00696D12">
        <w:rPr>
          <w:rStyle w:val="21"/>
          <w:sz w:val="24"/>
          <w:szCs w:val="24"/>
        </w:rPr>
        <w:t xml:space="preserve"> </w:t>
      </w:r>
    </w:p>
    <w:p w:rsidR="008A6174" w:rsidRPr="00696D12" w:rsidRDefault="008A6174" w:rsidP="008C7B75">
      <w:pPr>
        <w:suppressAutoHyphens/>
        <w:ind w:firstLine="567"/>
        <w:jc w:val="both"/>
        <w:rPr>
          <w:sz w:val="24"/>
          <w:szCs w:val="24"/>
        </w:rPr>
      </w:pPr>
      <w:r w:rsidRPr="00696D12">
        <w:rPr>
          <w:rStyle w:val="21"/>
          <w:sz w:val="24"/>
          <w:szCs w:val="24"/>
        </w:rPr>
        <w:t xml:space="preserve">Оценкой </w:t>
      </w:r>
      <w:r w:rsidRPr="00696D12">
        <w:rPr>
          <w:rStyle w:val="21"/>
          <w:i/>
          <w:sz w:val="24"/>
          <w:szCs w:val="24"/>
        </w:rPr>
        <w:t>«отлично»</w:t>
      </w:r>
      <w:r w:rsidRPr="00696D12">
        <w:rPr>
          <w:rStyle w:val="21"/>
          <w:sz w:val="24"/>
          <w:szCs w:val="24"/>
        </w:rPr>
        <w:t xml:space="preserve"> оценивается работа, которая содержит самостоятельное оригинальное решение проблемы исследования, предлагает проекты разрешения задач по наиболее актуальным вопросам, широко использует научные методы исследования, содержит глубокие научно-теоретические и практические обоснования выдвигаемых положений и рекомендаций и в целом отвечает всем (без исключения) требованиям, предъявляемым к </w:t>
      </w:r>
      <w:r w:rsidR="00D713CC" w:rsidRPr="00696D12">
        <w:rPr>
          <w:rStyle w:val="21"/>
          <w:sz w:val="24"/>
          <w:szCs w:val="24"/>
        </w:rPr>
        <w:t>ВКР</w:t>
      </w:r>
      <w:r w:rsidRPr="00696D12">
        <w:rPr>
          <w:rStyle w:val="21"/>
          <w:sz w:val="24"/>
          <w:szCs w:val="24"/>
        </w:rPr>
        <w:t>.</w:t>
      </w:r>
    </w:p>
    <w:p w:rsidR="008A6174" w:rsidRPr="00696D12" w:rsidRDefault="008A6174" w:rsidP="008C7B75">
      <w:pPr>
        <w:suppressAutoHyphens/>
        <w:ind w:firstLine="567"/>
        <w:jc w:val="both"/>
        <w:rPr>
          <w:sz w:val="24"/>
          <w:szCs w:val="24"/>
        </w:rPr>
      </w:pPr>
      <w:r w:rsidRPr="00696D12">
        <w:rPr>
          <w:rStyle w:val="21"/>
          <w:sz w:val="24"/>
          <w:szCs w:val="24"/>
        </w:rPr>
        <w:t xml:space="preserve">Оценкой </w:t>
      </w:r>
      <w:r w:rsidRPr="00696D12">
        <w:rPr>
          <w:rStyle w:val="21"/>
          <w:i/>
          <w:sz w:val="24"/>
          <w:szCs w:val="24"/>
        </w:rPr>
        <w:t>«хорошо»</w:t>
      </w:r>
      <w:r w:rsidRPr="00696D12">
        <w:rPr>
          <w:rStyle w:val="21"/>
          <w:sz w:val="24"/>
          <w:szCs w:val="24"/>
        </w:rPr>
        <w:t xml:space="preserve"> оценивается ВКР, которая выполнена компилятивным методом, содержит достаточно глубокий теоретический анализ избранной проблемы, выдвигает научно обоснованные практические рекомендации и отвечает основным требованиям, предъявляемым к </w:t>
      </w:r>
      <w:r w:rsidR="00D713CC" w:rsidRPr="00696D12">
        <w:rPr>
          <w:rStyle w:val="21"/>
          <w:sz w:val="24"/>
          <w:szCs w:val="24"/>
        </w:rPr>
        <w:t>ВКР</w:t>
      </w:r>
      <w:r w:rsidRPr="00696D12">
        <w:rPr>
          <w:rStyle w:val="21"/>
          <w:sz w:val="24"/>
          <w:szCs w:val="24"/>
        </w:rPr>
        <w:t>.</w:t>
      </w:r>
    </w:p>
    <w:p w:rsidR="008A6174" w:rsidRPr="00696D12" w:rsidRDefault="008A6174" w:rsidP="008C7B75">
      <w:pPr>
        <w:suppressAutoHyphens/>
        <w:ind w:firstLine="567"/>
        <w:jc w:val="both"/>
        <w:rPr>
          <w:sz w:val="24"/>
          <w:szCs w:val="24"/>
        </w:rPr>
      </w:pPr>
      <w:r w:rsidRPr="00696D12">
        <w:rPr>
          <w:rStyle w:val="21"/>
          <w:sz w:val="24"/>
          <w:szCs w:val="24"/>
        </w:rPr>
        <w:t xml:space="preserve">Оценкой </w:t>
      </w:r>
      <w:r w:rsidRPr="00696D12">
        <w:rPr>
          <w:rStyle w:val="21"/>
          <w:i/>
          <w:sz w:val="24"/>
          <w:szCs w:val="24"/>
        </w:rPr>
        <w:t>«удовлетворительно»</w:t>
      </w:r>
      <w:r w:rsidRPr="00696D12">
        <w:rPr>
          <w:rStyle w:val="21"/>
          <w:sz w:val="24"/>
          <w:szCs w:val="24"/>
        </w:rPr>
        <w:t xml:space="preserve"> оценивается работа, в которой недостаточно глубоко разработана научно-теоретическая база защищаемой проблемы, а также не учтены основные требования, предъявляемые к </w:t>
      </w:r>
      <w:r w:rsidR="00D713CC" w:rsidRPr="00696D12">
        <w:rPr>
          <w:rStyle w:val="21"/>
          <w:sz w:val="24"/>
          <w:szCs w:val="24"/>
        </w:rPr>
        <w:t>ВКР</w:t>
      </w:r>
      <w:r w:rsidRPr="00696D12">
        <w:rPr>
          <w:rStyle w:val="21"/>
          <w:sz w:val="24"/>
          <w:szCs w:val="24"/>
        </w:rPr>
        <w:t>.</w:t>
      </w:r>
    </w:p>
    <w:p w:rsidR="008A6174" w:rsidRPr="00696D12" w:rsidRDefault="008A6174" w:rsidP="008C7B75">
      <w:pPr>
        <w:suppressAutoHyphens/>
        <w:ind w:firstLine="567"/>
        <w:jc w:val="both"/>
        <w:rPr>
          <w:sz w:val="24"/>
          <w:szCs w:val="24"/>
        </w:rPr>
      </w:pPr>
      <w:r w:rsidRPr="00696D12">
        <w:rPr>
          <w:rStyle w:val="21"/>
          <w:sz w:val="24"/>
          <w:szCs w:val="24"/>
        </w:rPr>
        <w:t xml:space="preserve">Оценкой </w:t>
      </w:r>
      <w:r w:rsidRPr="00696D12">
        <w:rPr>
          <w:rStyle w:val="21"/>
          <w:i/>
          <w:sz w:val="24"/>
          <w:szCs w:val="24"/>
        </w:rPr>
        <w:t>«неудовлетворительно»</w:t>
      </w:r>
      <w:r w:rsidRPr="00696D12">
        <w:rPr>
          <w:rStyle w:val="21"/>
          <w:sz w:val="24"/>
          <w:szCs w:val="24"/>
        </w:rPr>
        <w:t xml:space="preserve"> оценивается работа, которая не содержит научно - теоретического и практического исследования проблем</w:t>
      </w:r>
      <w:r w:rsidR="00FE78B5" w:rsidRPr="00696D12">
        <w:rPr>
          <w:rStyle w:val="21"/>
          <w:sz w:val="24"/>
          <w:szCs w:val="24"/>
        </w:rPr>
        <w:t>ы, заявленной в ВКР,</w:t>
      </w:r>
      <w:r w:rsidRPr="00696D12">
        <w:rPr>
          <w:rStyle w:val="21"/>
          <w:sz w:val="24"/>
          <w:szCs w:val="24"/>
        </w:rPr>
        <w:t xml:space="preserve"> и не отвечает основным требованиям, предъявляемым к </w:t>
      </w:r>
      <w:r w:rsidR="00D713CC" w:rsidRPr="00696D12">
        <w:rPr>
          <w:rStyle w:val="21"/>
          <w:sz w:val="24"/>
          <w:szCs w:val="24"/>
        </w:rPr>
        <w:t>ВКР</w:t>
      </w:r>
      <w:r w:rsidRPr="00696D12">
        <w:rPr>
          <w:rStyle w:val="21"/>
          <w:sz w:val="24"/>
          <w:szCs w:val="24"/>
        </w:rPr>
        <w:t>.</w:t>
      </w:r>
    </w:p>
    <w:p w:rsidR="008A6174" w:rsidRPr="00696D12" w:rsidRDefault="008A6174" w:rsidP="008C7B75">
      <w:pPr>
        <w:suppressAutoHyphens/>
        <w:ind w:firstLine="567"/>
        <w:jc w:val="both"/>
        <w:rPr>
          <w:sz w:val="24"/>
          <w:szCs w:val="24"/>
        </w:rPr>
      </w:pPr>
      <w:r w:rsidRPr="00696D12">
        <w:rPr>
          <w:rStyle w:val="21"/>
          <w:sz w:val="24"/>
          <w:szCs w:val="24"/>
        </w:rPr>
        <w:t xml:space="preserve">В случае неудовлетворительной оценки </w:t>
      </w:r>
      <w:r w:rsidR="0013712C" w:rsidRPr="00696D12">
        <w:rPr>
          <w:sz w:val="24"/>
          <w:szCs w:val="24"/>
        </w:rPr>
        <w:t>ГЭК</w:t>
      </w:r>
      <w:r w:rsidRPr="00696D12">
        <w:rPr>
          <w:rStyle w:val="21"/>
          <w:sz w:val="24"/>
          <w:szCs w:val="24"/>
        </w:rPr>
        <w:t xml:space="preserve"> дает автору аргументированное заключение, которое оформляется протоколом и утверждается ректором вуза.</w:t>
      </w:r>
    </w:p>
    <w:p w:rsidR="007160BF" w:rsidRPr="00696D12" w:rsidRDefault="007160BF" w:rsidP="008C7B75">
      <w:pPr>
        <w:suppressAutoHyphens/>
        <w:ind w:firstLine="567"/>
        <w:jc w:val="both"/>
        <w:rPr>
          <w:sz w:val="24"/>
          <w:szCs w:val="24"/>
        </w:rPr>
      </w:pPr>
      <w:r w:rsidRPr="00696D12">
        <w:rPr>
          <w:sz w:val="24"/>
          <w:szCs w:val="24"/>
        </w:rPr>
        <w:t xml:space="preserve">Обучающиеся, не прошедшие </w:t>
      </w:r>
      <w:r w:rsidR="00D713CC" w:rsidRPr="00696D12">
        <w:rPr>
          <w:sz w:val="24"/>
          <w:szCs w:val="24"/>
        </w:rPr>
        <w:t>государственн</w:t>
      </w:r>
      <w:r w:rsidR="00FE78B5" w:rsidRPr="00696D12">
        <w:rPr>
          <w:sz w:val="24"/>
          <w:szCs w:val="24"/>
        </w:rPr>
        <w:t>ую</w:t>
      </w:r>
      <w:r w:rsidR="00D713CC" w:rsidRPr="00696D12">
        <w:rPr>
          <w:sz w:val="24"/>
          <w:szCs w:val="24"/>
        </w:rPr>
        <w:t xml:space="preserve"> итогов</w:t>
      </w:r>
      <w:r w:rsidR="00FE78B5" w:rsidRPr="00696D12">
        <w:rPr>
          <w:sz w:val="24"/>
          <w:szCs w:val="24"/>
        </w:rPr>
        <w:t>ую</w:t>
      </w:r>
      <w:r w:rsidR="00D713CC" w:rsidRPr="00696D12">
        <w:rPr>
          <w:sz w:val="24"/>
          <w:szCs w:val="24"/>
        </w:rPr>
        <w:t xml:space="preserve"> аттестаци</w:t>
      </w:r>
      <w:r w:rsidR="00FE78B5" w:rsidRPr="00696D12">
        <w:rPr>
          <w:sz w:val="24"/>
          <w:szCs w:val="24"/>
        </w:rPr>
        <w:t>ю</w:t>
      </w:r>
      <w:r w:rsidR="00D713CC" w:rsidRPr="00696D12">
        <w:rPr>
          <w:sz w:val="24"/>
          <w:szCs w:val="24"/>
        </w:rPr>
        <w:t xml:space="preserve"> </w:t>
      </w:r>
      <w:r w:rsidRPr="00696D12">
        <w:rPr>
          <w:sz w:val="24"/>
          <w:szCs w:val="24"/>
        </w:rPr>
        <w:t xml:space="preserve">в связи с неявкой по уважительной причине (временная нетрудоспособность, исполнение общественных или государственных обязанностей, вызов в суд, транспортные проблемы (отмена рейса, отсутствие билетов), погодные условия), вправе пройти ее после завершения </w:t>
      </w:r>
      <w:r w:rsidR="00FE78B5" w:rsidRPr="00696D12">
        <w:rPr>
          <w:sz w:val="24"/>
          <w:szCs w:val="24"/>
        </w:rPr>
        <w:t xml:space="preserve">сроков </w:t>
      </w:r>
      <w:r w:rsidR="00D713CC" w:rsidRPr="00696D12">
        <w:rPr>
          <w:sz w:val="24"/>
          <w:szCs w:val="24"/>
        </w:rPr>
        <w:t>государственной итоговой аттестации</w:t>
      </w:r>
      <w:r w:rsidR="00FE78B5" w:rsidRPr="00696D12">
        <w:rPr>
          <w:sz w:val="24"/>
          <w:szCs w:val="24"/>
        </w:rPr>
        <w:t xml:space="preserve"> при предоставлении </w:t>
      </w:r>
      <w:r w:rsidRPr="00696D12">
        <w:rPr>
          <w:sz w:val="24"/>
          <w:szCs w:val="24"/>
        </w:rPr>
        <w:t>в организацию документ</w:t>
      </w:r>
      <w:r w:rsidR="00FE78B5" w:rsidRPr="00696D12">
        <w:rPr>
          <w:sz w:val="24"/>
          <w:szCs w:val="24"/>
        </w:rPr>
        <w:t>а</w:t>
      </w:r>
      <w:r w:rsidRPr="00696D12">
        <w:rPr>
          <w:sz w:val="24"/>
          <w:szCs w:val="24"/>
        </w:rPr>
        <w:t xml:space="preserve">, </w:t>
      </w:r>
      <w:r w:rsidR="00FE78B5" w:rsidRPr="00696D12">
        <w:rPr>
          <w:sz w:val="24"/>
          <w:szCs w:val="24"/>
        </w:rPr>
        <w:t xml:space="preserve">подтверждающего уважительную </w:t>
      </w:r>
      <w:r w:rsidRPr="00696D12">
        <w:rPr>
          <w:sz w:val="24"/>
          <w:szCs w:val="24"/>
        </w:rPr>
        <w:t>причину отсутствия.</w:t>
      </w:r>
    </w:p>
    <w:p w:rsidR="007160BF" w:rsidRPr="00696D12" w:rsidRDefault="007160BF" w:rsidP="008C7B75">
      <w:pPr>
        <w:suppressAutoHyphens/>
        <w:ind w:firstLine="567"/>
        <w:jc w:val="both"/>
        <w:rPr>
          <w:sz w:val="24"/>
          <w:szCs w:val="24"/>
        </w:rPr>
      </w:pPr>
      <w:r w:rsidRPr="00696D12">
        <w:rPr>
          <w:sz w:val="24"/>
          <w:szCs w:val="24"/>
        </w:rPr>
        <w:t xml:space="preserve">Обучающийся, не прошедший </w:t>
      </w:r>
      <w:r w:rsidR="00FE78B5" w:rsidRPr="00696D12">
        <w:rPr>
          <w:sz w:val="24"/>
          <w:szCs w:val="24"/>
        </w:rPr>
        <w:t xml:space="preserve">один из видов </w:t>
      </w:r>
      <w:r w:rsidR="00D713CC" w:rsidRPr="00696D12">
        <w:rPr>
          <w:color w:val="000000"/>
          <w:sz w:val="24"/>
          <w:szCs w:val="24"/>
        </w:rPr>
        <w:t>государственн</w:t>
      </w:r>
      <w:r w:rsidR="00FE78B5" w:rsidRPr="00696D12">
        <w:rPr>
          <w:color w:val="000000"/>
          <w:sz w:val="24"/>
          <w:szCs w:val="24"/>
        </w:rPr>
        <w:t>ой</w:t>
      </w:r>
      <w:r w:rsidR="00D713CC" w:rsidRPr="00696D12">
        <w:rPr>
          <w:color w:val="000000"/>
          <w:sz w:val="24"/>
          <w:szCs w:val="24"/>
        </w:rPr>
        <w:t xml:space="preserve"> итогов</w:t>
      </w:r>
      <w:r w:rsidR="00FE78B5" w:rsidRPr="00696D12">
        <w:rPr>
          <w:color w:val="000000"/>
          <w:sz w:val="24"/>
          <w:szCs w:val="24"/>
        </w:rPr>
        <w:t>ой</w:t>
      </w:r>
      <w:r w:rsidR="00D713CC" w:rsidRPr="00696D12">
        <w:rPr>
          <w:color w:val="000000"/>
          <w:sz w:val="24"/>
          <w:szCs w:val="24"/>
        </w:rPr>
        <w:t xml:space="preserve"> аттестаци</w:t>
      </w:r>
      <w:r w:rsidR="00FE78B5" w:rsidRPr="00696D12">
        <w:rPr>
          <w:color w:val="000000"/>
          <w:sz w:val="24"/>
          <w:szCs w:val="24"/>
        </w:rPr>
        <w:t>и</w:t>
      </w:r>
      <w:r w:rsidR="00D713CC" w:rsidRPr="00696D12">
        <w:rPr>
          <w:sz w:val="24"/>
          <w:szCs w:val="24"/>
        </w:rPr>
        <w:t xml:space="preserve"> </w:t>
      </w:r>
      <w:r w:rsidRPr="00696D12">
        <w:rPr>
          <w:sz w:val="24"/>
          <w:szCs w:val="24"/>
        </w:rPr>
        <w:t>по уважительной причине, допускается к сдаче следующ</w:t>
      </w:r>
      <w:r w:rsidR="00FE78B5" w:rsidRPr="00696D12">
        <w:rPr>
          <w:sz w:val="24"/>
          <w:szCs w:val="24"/>
        </w:rPr>
        <w:t xml:space="preserve">его вида </w:t>
      </w:r>
      <w:r w:rsidR="00D713CC" w:rsidRPr="00696D12">
        <w:rPr>
          <w:sz w:val="24"/>
          <w:szCs w:val="24"/>
        </w:rPr>
        <w:t>государственной итоговой аттестации</w:t>
      </w:r>
      <w:r w:rsidRPr="00696D12">
        <w:rPr>
          <w:sz w:val="24"/>
          <w:szCs w:val="24"/>
        </w:rPr>
        <w:t xml:space="preserve"> (при его наличии).</w:t>
      </w:r>
    </w:p>
    <w:p w:rsidR="007160BF" w:rsidRPr="00696D12" w:rsidRDefault="007160BF" w:rsidP="008C7B75">
      <w:pPr>
        <w:suppressAutoHyphens/>
        <w:ind w:firstLine="567"/>
        <w:jc w:val="both"/>
        <w:rPr>
          <w:rFonts w:eastAsiaTheme="minorHAnsi"/>
          <w:sz w:val="24"/>
          <w:szCs w:val="24"/>
          <w:lang w:eastAsia="en-US"/>
        </w:rPr>
      </w:pPr>
      <w:proofErr w:type="gramStart"/>
      <w:r w:rsidRPr="00696D12">
        <w:rPr>
          <w:rFonts w:eastAsiaTheme="minorHAnsi"/>
          <w:sz w:val="24"/>
          <w:szCs w:val="24"/>
          <w:lang w:eastAsia="en-US"/>
        </w:rPr>
        <w:t xml:space="preserve">Обучающиеся, не прошедшие </w:t>
      </w:r>
      <w:r w:rsidR="008C7B75" w:rsidRPr="00696D12">
        <w:rPr>
          <w:rFonts w:eastAsiaTheme="minorHAnsi"/>
          <w:sz w:val="24"/>
          <w:szCs w:val="24"/>
          <w:lang w:eastAsia="en-US"/>
        </w:rPr>
        <w:t xml:space="preserve">государственную итоговую аттестацию </w:t>
      </w:r>
      <w:r w:rsidRPr="00696D12">
        <w:rPr>
          <w:rFonts w:eastAsiaTheme="minorHAnsi"/>
          <w:sz w:val="24"/>
          <w:szCs w:val="24"/>
          <w:lang w:eastAsia="en-US"/>
        </w:rPr>
        <w:t xml:space="preserve">в связи с неявкой по неуважительной причине или в связи с получением оценки "неудовлетворительно", а также обучающиеся, не прошедшие </w:t>
      </w:r>
      <w:r w:rsidR="008C7B75" w:rsidRPr="00696D12">
        <w:rPr>
          <w:color w:val="000000"/>
          <w:sz w:val="24"/>
          <w:szCs w:val="24"/>
        </w:rPr>
        <w:t>государственную итоговую аттестацию</w:t>
      </w:r>
      <w:r w:rsidRPr="00696D12">
        <w:rPr>
          <w:rFonts w:eastAsiaTheme="minorHAnsi"/>
          <w:sz w:val="24"/>
          <w:szCs w:val="24"/>
          <w:lang w:eastAsia="en-US"/>
        </w:rPr>
        <w:t xml:space="preserve"> в установленный для них срок (в связи с неявкой на </w:t>
      </w:r>
      <w:r w:rsidR="008C7B75" w:rsidRPr="00696D12">
        <w:rPr>
          <w:color w:val="000000"/>
          <w:sz w:val="24"/>
          <w:szCs w:val="24"/>
        </w:rPr>
        <w:t>государственную итоговую аттестацию</w:t>
      </w:r>
      <w:r w:rsidR="008C7B75" w:rsidRPr="00696D12">
        <w:rPr>
          <w:rFonts w:eastAsiaTheme="minorHAnsi"/>
          <w:sz w:val="24"/>
          <w:szCs w:val="24"/>
          <w:lang w:eastAsia="en-US"/>
        </w:rPr>
        <w:t xml:space="preserve"> </w:t>
      </w:r>
      <w:r w:rsidRPr="00696D12">
        <w:rPr>
          <w:rFonts w:eastAsiaTheme="minorHAnsi"/>
          <w:sz w:val="24"/>
          <w:szCs w:val="24"/>
          <w:lang w:eastAsia="en-US"/>
        </w:rPr>
        <w:t>или получением оценки "неудовлетворительно"), отчисляются из организации с выдачей справки об обучении как не выполнившие обязанностей по добросовестному освоению</w:t>
      </w:r>
      <w:proofErr w:type="gramEnd"/>
      <w:r w:rsidRPr="00696D12">
        <w:rPr>
          <w:rFonts w:eastAsiaTheme="minorHAnsi"/>
          <w:sz w:val="24"/>
          <w:szCs w:val="24"/>
          <w:lang w:eastAsia="en-US"/>
        </w:rPr>
        <w:t xml:space="preserve"> образовательной программы и выполнению учебного плана.</w:t>
      </w:r>
    </w:p>
    <w:p w:rsidR="007160BF" w:rsidRPr="00696D12" w:rsidRDefault="007160BF" w:rsidP="008C7B75">
      <w:pPr>
        <w:suppressAutoHyphens/>
        <w:ind w:firstLine="567"/>
        <w:jc w:val="both"/>
        <w:rPr>
          <w:sz w:val="24"/>
          <w:szCs w:val="24"/>
        </w:rPr>
      </w:pPr>
      <w:r w:rsidRPr="00696D12">
        <w:rPr>
          <w:sz w:val="24"/>
          <w:szCs w:val="24"/>
        </w:rPr>
        <w:t xml:space="preserve">Лицо, не прошедшее </w:t>
      </w:r>
      <w:r w:rsidR="008C7B75" w:rsidRPr="00696D12">
        <w:rPr>
          <w:color w:val="000000"/>
          <w:sz w:val="24"/>
          <w:szCs w:val="24"/>
        </w:rPr>
        <w:t>государственную итоговую аттестацию</w:t>
      </w:r>
      <w:r w:rsidRPr="00696D12">
        <w:rPr>
          <w:sz w:val="24"/>
          <w:szCs w:val="24"/>
        </w:rPr>
        <w:t xml:space="preserve">, может повторно пройти государственную итоговую аттестацию не ранее чем через </w:t>
      </w:r>
      <w:r w:rsidR="006B55CF" w:rsidRPr="00696D12">
        <w:rPr>
          <w:sz w:val="24"/>
          <w:szCs w:val="24"/>
        </w:rPr>
        <w:t>10 месяцев</w:t>
      </w:r>
      <w:r w:rsidRPr="00696D12">
        <w:rPr>
          <w:sz w:val="24"/>
          <w:szCs w:val="24"/>
        </w:rPr>
        <w:t xml:space="preserve"> и не позднее чем через пять лет после срока проведения государственной итоговой аттестации, которая не пройдена обучающимся.</w:t>
      </w:r>
      <w:r w:rsidR="006B55CF" w:rsidRPr="00696D12">
        <w:rPr>
          <w:sz w:val="24"/>
          <w:szCs w:val="24"/>
        </w:rPr>
        <w:t xml:space="preserve"> Указанное лицо может пройти государственную ит</w:t>
      </w:r>
      <w:r w:rsidR="00731F51" w:rsidRPr="00696D12">
        <w:rPr>
          <w:sz w:val="24"/>
          <w:szCs w:val="24"/>
        </w:rPr>
        <w:t>о</w:t>
      </w:r>
      <w:r w:rsidR="006B55CF" w:rsidRPr="00696D12">
        <w:rPr>
          <w:sz w:val="24"/>
          <w:szCs w:val="24"/>
        </w:rPr>
        <w:t>говую аттестацию не более двух раз.</w:t>
      </w:r>
    </w:p>
    <w:p w:rsidR="007160BF" w:rsidRPr="00696D12" w:rsidRDefault="007160BF" w:rsidP="008C7B75">
      <w:pPr>
        <w:suppressAutoHyphens/>
        <w:ind w:firstLine="567"/>
        <w:jc w:val="both"/>
        <w:rPr>
          <w:sz w:val="24"/>
          <w:szCs w:val="24"/>
        </w:rPr>
      </w:pPr>
      <w:r w:rsidRPr="00696D12">
        <w:rPr>
          <w:sz w:val="24"/>
          <w:szCs w:val="24"/>
        </w:rPr>
        <w:t>Для повторного прохождения государственной итоговой аттестации указанное лицо по его заявлению восстанавливается в университет на период не менее предусмотренного календарным учебным графиком для государственной итоговой аттестации по соответствующей образовательной программе.</w:t>
      </w:r>
    </w:p>
    <w:p w:rsidR="007160BF" w:rsidRPr="00696D12" w:rsidRDefault="007160BF" w:rsidP="008C7B75">
      <w:pPr>
        <w:suppressAutoHyphens/>
        <w:ind w:firstLine="567"/>
        <w:jc w:val="both"/>
        <w:rPr>
          <w:sz w:val="24"/>
          <w:szCs w:val="24"/>
        </w:rPr>
      </w:pPr>
      <w:r w:rsidRPr="00696D12">
        <w:rPr>
          <w:sz w:val="24"/>
          <w:szCs w:val="24"/>
        </w:rPr>
        <w:t xml:space="preserve">При повторном прохождении государственной итоговой аттестации по желанию </w:t>
      </w:r>
      <w:proofErr w:type="gramStart"/>
      <w:r w:rsidRPr="00696D12">
        <w:rPr>
          <w:sz w:val="24"/>
          <w:szCs w:val="24"/>
        </w:rPr>
        <w:lastRenderedPageBreak/>
        <w:t>обучающегося</w:t>
      </w:r>
      <w:proofErr w:type="gramEnd"/>
      <w:r w:rsidRPr="00696D12">
        <w:rPr>
          <w:sz w:val="24"/>
          <w:szCs w:val="24"/>
        </w:rPr>
        <w:t xml:space="preserve"> решением выпускающей кафедры, согласованным с </w:t>
      </w:r>
      <w:r w:rsidR="00FE78B5" w:rsidRPr="00696D12">
        <w:rPr>
          <w:sz w:val="24"/>
          <w:szCs w:val="24"/>
        </w:rPr>
        <w:t>учебным отделом</w:t>
      </w:r>
      <w:r w:rsidRPr="00696D12">
        <w:rPr>
          <w:sz w:val="24"/>
          <w:szCs w:val="24"/>
        </w:rPr>
        <w:t xml:space="preserve"> и утвержденным ректором, ему может быть установлена иная тема ВКР.</w:t>
      </w:r>
    </w:p>
    <w:p w:rsidR="007160BF" w:rsidRPr="00696D12" w:rsidRDefault="00C36F5E" w:rsidP="008C7B75">
      <w:pPr>
        <w:suppressAutoHyphens/>
        <w:ind w:firstLine="567"/>
        <w:jc w:val="both"/>
        <w:rPr>
          <w:sz w:val="24"/>
          <w:szCs w:val="24"/>
        </w:rPr>
      </w:pPr>
      <w:r w:rsidRPr="00696D12">
        <w:rPr>
          <w:sz w:val="24"/>
          <w:szCs w:val="24"/>
        </w:rPr>
        <w:t>Обучающиеся</w:t>
      </w:r>
      <w:r w:rsidR="007160BF" w:rsidRPr="00696D12">
        <w:rPr>
          <w:sz w:val="24"/>
          <w:szCs w:val="24"/>
        </w:rPr>
        <w:t>, успешно прошедши</w:t>
      </w:r>
      <w:r w:rsidRPr="00696D12">
        <w:rPr>
          <w:sz w:val="24"/>
          <w:szCs w:val="24"/>
        </w:rPr>
        <w:t>е</w:t>
      </w:r>
      <w:r w:rsidR="007160BF" w:rsidRPr="00696D12">
        <w:rPr>
          <w:sz w:val="24"/>
          <w:szCs w:val="24"/>
        </w:rPr>
        <w:t xml:space="preserve"> государственную итоговую аттестацию, выдаются документы об образовании и о квалификации (диплом бакалавра)</w:t>
      </w:r>
      <w:r w:rsidR="00FE78B5" w:rsidRPr="00696D12">
        <w:rPr>
          <w:sz w:val="24"/>
          <w:szCs w:val="24"/>
        </w:rPr>
        <w:t xml:space="preserve"> установленного государственного образца</w:t>
      </w:r>
      <w:r w:rsidR="007160BF" w:rsidRPr="00696D12">
        <w:rPr>
          <w:sz w:val="24"/>
          <w:szCs w:val="24"/>
        </w:rPr>
        <w:t xml:space="preserve">. </w:t>
      </w:r>
    </w:p>
    <w:p w:rsidR="00D65EF0" w:rsidRPr="00696D12" w:rsidRDefault="00D65EF0" w:rsidP="008C7B75">
      <w:pPr>
        <w:pStyle w:val="a3"/>
        <w:ind w:firstLine="709"/>
        <w:jc w:val="both"/>
        <w:rPr>
          <w:b/>
          <w:spacing w:val="12"/>
          <w:sz w:val="24"/>
          <w:szCs w:val="24"/>
        </w:rPr>
      </w:pPr>
    </w:p>
    <w:p w:rsidR="00493A6A" w:rsidRPr="00696D12" w:rsidRDefault="00493A6A" w:rsidP="008C7B75">
      <w:pPr>
        <w:pStyle w:val="a3"/>
        <w:jc w:val="center"/>
        <w:rPr>
          <w:b/>
          <w:spacing w:val="12"/>
          <w:sz w:val="24"/>
          <w:szCs w:val="24"/>
        </w:rPr>
      </w:pPr>
    </w:p>
    <w:p w:rsidR="00D65EF0" w:rsidRPr="00696D12" w:rsidRDefault="008A6174" w:rsidP="008C7B75">
      <w:pPr>
        <w:pStyle w:val="a3"/>
        <w:jc w:val="center"/>
        <w:rPr>
          <w:b/>
          <w:spacing w:val="12"/>
          <w:sz w:val="24"/>
          <w:szCs w:val="24"/>
        </w:rPr>
      </w:pPr>
      <w:r w:rsidRPr="00696D12">
        <w:rPr>
          <w:b/>
          <w:spacing w:val="12"/>
          <w:sz w:val="24"/>
          <w:szCs w:val="24"/>
        </w:rPr>
        <w:t xml:space="preserve">ПРИМЕРНАЯ ТЕМАТИКА </w:t>
      </w:r>
    </w:p>
    <w:p w:rsidR="008A6174" w:rsidRPr="00696D12" w:rsidRDefault="008A6174" w:rsidP="008C7B75">
      <w:pPr>
        <w:pStyle w:val="a3"/>
        <w:jc w:val="center"/>
        <w:rPr>
          <w:b/>
          <w:sz w:val="24"/>
          <w:szCs w:val="24"/>
        </w:rPr>
      </w:pPr>
      <w:r w:rsidRPr="00696D12">
        <w:rPr>
          <w:b/>
          <w:sz w:val="24"/>
          <w:szCs w:val="24"/>
        </w:rPr>
        <w:t>ВЫПУСКНЫХ КВАЛИФИКАЦИОННЫХ РАБОТ</w:t>
      </w:r>
    </w:p>
    <w:p w:rsidR="006A53FF" w:rsidRPr="00696D12" w:rsidRDefault="006A53FF" w:rsidP="00D20149">
      <w:pPr>
        <w:pStyle w:val="a3"/>
        <w:jc w:val="center"/>
        <w:rPr>
          <w:b/>
          <w:sz w:val="24"/>
          <w:szCs w:val="24"/>
        </w:rPr>
      </w:pPr>
    </w:p>
    <w:p w:rsidR="006A53FF" w:rsidRPr="00696D12" w:rsidRDefault="006A53FF" w:rsidP="00A3168C">
      <w:pPr>
        <w:pStyle w:val="a6"/>
        <w:numPr>
          <w:ilvl w:val="0"/>
          <w:numId w:val="19"/>
        </w:numPr>
        <w:shd w:val="clear" w:color="auto" w:fill="FFFFFF"/>
        <w:tabs>
          <w:tab w:val="left" w:pos="993"/>
        </w:tabs>
        <w:spacing w:line="240" w:lineRule="auto"/>
        <w:ind w:left="0" w:firstLine="709"/>
        <w:jc w:val="both"/>
        <w:rPr>
          <w:rFonts w:ascii="Times New Roman" w:hAnsi="Times New Roman"/>
          <w:color w:val="000000"/>
          <w:sz w:val="24"/>
          <w:szCs w:val="24"/>
        </w:rPr>
      </w:pPr>
      <w:r w:rsidRPr="00696D12">
        <w:rPr>
          <w:rFonts w:ascii="Times New Roman" w:hAnsi="Times New Roman"/>
          <w:color w:val="000000"/>
          <w:sz w:val="24"/>
          <w:szCs w:val="24"/>
        </w:rPr>
        <w:t xml:space="preserve">Коррекция эмоционально-волевой сферы учащихся с задержкой психического развития средствами </w:t>
      </w:r>
      <w:proofErr w:type="spellStart"/>
      <w:r w:rsidRPr="00696D12">
        <w:rPr>
          <w:rFonts w:ascii="Times New Roman" w:hAnsi="Times New Roman"/>
          <w:color w:val="000000"/>
          <w:sz w:val="24"/>
          <w:szCs w:val="24"/>
        </w:rPr>
        <w:t>игротерапии</w:t>
      </w:r>
      <w:proofErr w:type="spellEnd"/>
      <w:r w:rsidR="002A0372" w:rsidRPr="00696D12">
        <w:rPr>
          <w:rFonts w:ascii="Times New Roman" w:hAnsi="Times New Roman"/>
          <w:color w:val="000000"/>
          <w:sz w:val="24"/>
          <w:szCs w:val="24"/>
        </w:rPr>
        <w:t>.</w:t>
      </w:r>
    </w:p>
    <w:p w:rsidR="006A53FF" w:rsidRPr="00696D12" w:rsidRDefault="006A53FF" w:rsidP="00A3168C">
      <w:pPr>
        <w:pStyle w:val="a6"/>
        <w:numPr>
          <w:ilvl w:val="0"/>
          <w:numId w:val="19"/>
        </w:numPr>
        <w:shd w:val="clear" w:color="auto" w:fill="FFFFFF"/>
        <w:tabs>
          <w:tab w:val="left" w:pos="993"/>
        </w:tabs>
        <w:spacing w:line="240" w:lineRule="auto"/>
        <w:ind w:left="0" w:firstLine="709"/>
        <w:jc w:val="both"/>
        <w:rPr>
          <w:rFonts w:ascii="Times New Roman" w:hAnsi="Times New Roman"/>
          <w:color w:val="000000"/>
          <w:sz w:val="24"/>
          <w:szCs w:val="24"/>
        </w:rPr>
      </w:pPr>
      <w:r w:rsidRPr="00696D12">
        <w:rPr>
          <w:rFonts w:ascii="Times New Roman" w:hAnsi="Times New Roman"/>
          <w:color w:val="000000"/>
          <w:sz w:val="24"/>
          <w:szCs w:val="24"/>
        </w:rPr>
        <w:t>Коррекционная работа по развити</w:t>
      </w:r>
      <w:r w:rsidR="002A0372" w:rsidRPr="00696D12">
        <w:rPr>
          <w:rFonts w:ascii="Times New Roman" w:hAnsi="Times New Roman"/>
          <w:color w:val="000000"/>
          <w:sz w:val="24"/>
          <w:szCs w:val="24"/>
        </w:rPr>
        <w:t>ю пространственного восприятия</w:t>
      </w:r>
      <w:r w:rsidRPr="00696D12">
        <w:rPr>
          <w:rFonts w:ascii="Times New Roman" w:hAnsi="Times New Roman"/>
          <w:color w:val="000000"/>
          <w:sz w:val="24"/>
          <w:szCs w:val="24"/>
        </w:rPr>
        <w:t xml:space="preserve"> </w:t>
      </w:r>
      <w:proofErr w:type="gramStart"/>
      <w:r w:rsidRPr="00696D12">
        <w:rPr>
          <w:rFonts w:ascii="Times New Roman" w:hAnsi="Times New Roman"/>
          <w:color w:val="000000"/>
          <w:sz w:val="24"/>
          <w:szCs w:val="24"/>
        </w:rPr>
        <w:t>обучающихся</w:t>
      </w:r>
      <w:proofErr w:type="gramEnd"/>
      <w:r w:rsidRPr="00696D12">
        <w:rPr>
          <w:rFonts w:ascii="Times New Roman" w:hAnsi="Times New Roman"/>
          <w:color w:val="000000"/>
          <w:sz w:val="24"/>
          <w:szCs w:val="24"/>
        </w:rPr>
        <w:t xml:space="preserve"> с з</w:t>
      </w:r>
      <w:r w:rsidRPr="00696D12">
        <w:rPr>
          <w:rFonts w:ascii="Times New Roman" w:hAnsi="Times New Roman"/>
          <w:color w:val="000000"/>
          <w:sz w:val="24"/>
          <w:szCs w:val="24"/>
        </w:rPr>
        <w:t>а</w:t>
      </w:r>
      <w:r w:rsidRPr="00696D12">
        <w:rPr>
          <w:rFonts w:ascii="Times New Roman" w:hAnsi="Times New Roman"/>
          <w:color w:val="000000"/>
          <w:sz w:val="24"/>
          <w:szCs w:val="24"/>
        </w:rPr>
        <w:t>держкой психического развития</w:t>
      </w:r>
      <w:r w:rsidR="002A0372" w:rsidRPr="00696D12">
        <w:rPr>
          <w:rFonts w:ascii="Times New Roman" w:hAnsi="Times New Roman"/>
          <w:color w:val="000000"/>
          <w:sz w:val="24"/>
          <w:szCs w:val="24"/>
        </w:rPr>
        <w:t>.</w:t>
      </w:r>
    </w:p>
    <w:p w:rsidR="006A53FF" w:rsidRPr="00696D12" w:rsidRDefault="006A53FF" w:rsidP="00A3168C">
      <w:pPr>
        <w:pStyle w:val="a6"/>
        <w:numPr>
          <w:ilvl w:val="0"/>
          <w:numId w:val="19"/>
        </w:numPr>
        <w:shd w:val="clear" w:color="auto" w:fill="FFFFFF"/>
        <w:tabs>
          <w:tab w:val="left" w:pos="993"/>
        </w:tabs>
        <w:spacing w:line="240" w:lineRule="auto"/>
        <w:ind w:left="0" w:firstLine="709"/>
        <w:jc w:val="both"/>
        <w:rPr>
          <w:rFonts w:ascii="Times New Roman" w:hAnsi="Times New Roman"/>
          <w:color w:val="000000"/>
          <w:sz w:val="24"/>
          <w:szCs w:val="24"/>
        </w:rPr>
      </w:pPr>
      <w:r w:rsidRPr="00696D12">
        <w:rPr>
          <w:rFonts w:ascii="Times New Roman" w:hAnsi="Times New Roman"/>
          <w:color w:val="000000"/>
          <w:sz w:val="24"/>
          <w:szCs w:val="24"/>
        </w:rPr>
        <w:t xml:space="preserve">Коррекционная работа по </w:t>
      </w:r>
      <w:r w:rsidR="002A0372" w:rsidRPr="00696D12">
        <w:rPr>
          <w:rFonts w:ascii="Times New Roman" w:hAnsi="Times New Roman"/>
          <w:color w:val="000000"/>
          <w:sz w:val="24"/>
          <w:szCs w:val="24"/>
        </w:rPr>
        <w:t>развитию сенсорного восприятия</w:t>
      </w:r>
      <w:r w:rsidRPr="00696D12">
        <w:rPr>
          <w:rFonts w:ascii="Times New Roman" w:hAnsi="Times New Roman"/>
          <w:color w:val="000000"/>
          <w:sz w:val="24"/>
          <w:szCs w:val="24"/>
        </w:rPr>
        <w:t xml:space="preserve"> </w:t>
      </w:r>
      <w:proofErr w:type="gramStart"/>
      <w:r w:rsidRPr="00696D12">
        <w:rPr>
          <w:rFonts w:ascii="Times New Roman" w:hAnsi="Times New Roman"/>
          <w:color w:val="000000"/>
          <w:sz w:val="24"/>
          <w:szCs w:val="24"/>
        </w:rPr>
        <w:t>обучающихся</w:t>
      </w:r>
      <w:proofErr w:type="gramEnd"/>
      <w:r w:rsidRPr="00696D12">
        <w:rPr>
          <w:rFonts w:ascii="Times New Roman" w:hAnsi="Times New Roman"/>
          <w:color w:val="000000"/>
          <w:sz w:val="24"/>
          <w:szCs w:val="24"/>
        </w:rPr>
        <w:t xml:space="preserve"> с задержкой психического развития</w:t>
      </w:r>
      <w:r w:rsidR="002A0372" w:rsidRPr="00696D12">
        <w:rPr>
          <w:rFonts w:ascii="Times New Roman" w:hAnsi="Times New Roman"/>
          <w:color w:val="000000"/>
          <w:sz w:val="24"/>
          <w:szCs w:val="24"/>
        </w:rPr>
        <w:t>.</w:t>
      </w:r>
    </w:p>
    <w:p w:rsidR="006A53FF" w:rsidRPr="00696D12" w:rsidRDefault="002A0372" w:rsidP="00A3168C">
      <w:pPr>
        <w:pStyle w:val="a6"/>
        <w:numPr>
          <w:ilvl w:val="0"/>
          <w:numId w:val="19"/>
        </w:numPr>
        <w:shd w:val="clear" w:color="auto" w:fill="FFFFFF"/>
        <w:tabs>
          <w:tab w:val="left" w:pos="993"/>
        </w:tabs>
        <w:spacing w:line="240" w:lineRule="auto"/>
        <w:ind w:left="0" w:firstLine="709"/>
        <w:jc w:val="both"/>
        <w:rPr>
          <w:rFonts w:ascii="Times New Roman" w:hAnsi="Times New Roman"/>
          <w:color w:val="000000"/>
          <w:sz w:val="24"/>
          <w:szCs w:val="24"/>
        </w:rPr>
      </w:pPr>
      <w:r w:rsidRPr="00696D12">
        <w:rPr>
          <w:rFonts w:ascii="Times New Roman" w:hAnsi="Times New Roman"/>
          <w:color w:val="000000"/>
          <w:sz w:val="24"/>
          <w:szCs w:val="24"/>
        </w:rPr>
        <w:t>Оптимизаци</w:t>
      </w:r>
      <w:r w:rsidR="006A53FF" w:rsidRPr="00696D12">
        <w:rPr>
          <w:rFonts w:ascii="Times New Roman" w:hAnsi="Times New Roman"/>
          <w:color w:val="000000"/>
          <w:sz w:val="24"/>
          <w:szCs w:val="24"/>
        </w:rPr>
        <w:t>я межличностных отношений детей младшего школьного возраста с задер</w:t>
      </w:r>
      <w:r w:rsidR="006A53FF" w:rsidRPr="00696D12">
        <w:rPr>
          <w:rFonts w:ascii="Times New Roman" w:hAnsi="Times New Roman"/>
          <w:color w:val="000000"/>
          <w:sz w:val="24"/>
          <w:szCs w:val="24"/>
        </w:rPr>
        <w:t>ж</w:t>
      </w:r>
      <w:r w:rsidR="006A53FF" w:rsidRPr="00696D12">
        <w:rPr>
          <w:rFonts w:ascii="Times New Roman" w:hAnsi="Times New Roman"/>
          <w:color w:val="000000"/>
          <w:sz w:val="24"/>
          <w:szCs w:val="24"/>
        </w:rPr>
        <w:t>кой психического развития</w:t>
      </w:r>
      <w:r w:rsidRPr="00696D12">
        <w:rPr>
          <w:rFonts w:ascii="Times New Roman" w:hAnsi="Times New Roman"/>
          <w:color w:val="000000"/>
          <w:sz w:val="24"/>
          <w:szCs w:val="24"/>
        </w:rPr>
        <w:t>.</w:t>
      </w:r>
    </w:p>
    <w:p w:rsidR="006A53FF" w:rsidRPr="00696D12" w:rsidRDefault="006A53FF" w:rsidP="00A3168C">
      <w:pPr>
        <w:pStyle w:val="a6"/>
        <w:numPr>
          <w:ilvl w:val="0"/>
          <w:numId w:val="19"/>
        </w:numPr>
        <w:shd w:val="clear" w:color="auto" w:fill="FFFFFF"/>
        <w:tabs>
          <w:tab w:val="left" w:pos="993"/>
        </w:tabs>
        <w:spacing w:line="240" w:lineRule="auto"/>
        <w:ind w:left="0" w:firstLine="709"/>
        <w:jc w:val="both"/>
        <w:rPr>
          <w:rFonts w:ascii="Times New Roman" w:hAnsi="Times New Roman"/>
          <w:color w:val="000000"/>
          <w:sz w:val="24"/>
          <w:szCs w:val="24"/>
        </w:rPr>
      </w:pPr>
      <w:r w:rsidRPr="00696D12">
        <w:rPr>
          <w:rFonts w:ascii="Times New Roman" w:hAnsi="Times New Roman"/>
          <w:color w:val="000000"/>
          <w:sz w:val="24"/>
          <w:szCs w:val="24"/>
        </w:rPr>
        <w:t>Развитие социально-коммуникативных навыков младших школьников с задержкой пс</w:t>
      </w:r>
      <w:r w:rsidRPr="00696D12">
        <w:rPr>
          <w:rFonts w:ascii="Times New Roman" w:hAnsi="Times New Roman"/>
          <w:color w:val="000000"/>
          <w:sz w:val="24"/>
          <w:szCs w:val="24"/>
        </w:rPr>
        <w:t>и</w:t>
      </w:r>
      <w:r w:rsidRPr="00696D12">
        <w:rPr>
          <w:rFonts w:ascii="Times New Roman" w:hAnsi="Times New Roman"/>
          <w:color w:val="000000"/>
          <w:sz w:val="24"/>
          <w:szCs w:val="24"/>
        </w:rPr>
        <w:t>хического развития при работе над аудиокнигой</w:t>
      </w:r>
      <w:r w:rsidR="002A0372" w:rsidRPr="00696D12">
        <w:rPr>
          <w:rFonts w:ascii="Times New Roman" w:hAnsi="Times New Roman"/>
          <w:color w:val="000000"/>
          <w:sz w:val="24"/>
          <w:szCs w:val="24"/>
        </w:rPr>
        <w:t>.</w:t>
      </w:r>
    </w:p>
    <w:p w:rsidR="006A53FF" w:rsidRPr="00696D12" w:rsidRDefault="002A0372" w:rsidP="00A3168C">
      <w:pPr>
        <w:pStyle w:val="a6"/>
        <w:numPr>
          <w:ilvl w:val="0"/>
          <w:numId w:val="19"/>
        </w:numPr>
        <w:shd w:val="clear" w:color="auto" w:fill="FFFFFF"/>
        <w:tabs>
          <w:tab w:val="left" w:pos="993"/>
        </w:tabs>
        <w:spacing w:line="240" w:lineRule="auto"/>
        <w:ind w:left="0" w:firstLine="709"/>
        <w:jc w:val="both"/>
        <w:rPr>
          <w:rFonts w:ascii="Times New Roman" w:hAnsi="Times New Roman"/>
          <w:color w:val="000000"/>
          <w:sz w:val="24"/>
          <w:szCs w:val="24"/>
        </w:rPr>
      </w:pPr>
      <w:r w:rsidRPr="00696D12">
        <w:rPr>
          <w:rFonts w:ascii="Times New Roman" w:hAnsi="Times New Roman"/>
          <w:color w:val="000000"/>
          <w:sz w:val="24"/>
          <w:szCs w:val="24"/>
        </w:rPr>
        <w:t>Р</w:t>
      </w:r>
      <w:r w:rsidR="006A53FF" w:rsidRPr="00696D12">
        <w:rPr>
          <w:rFonts w:ascii="Times New Roman" w:hAnsi="Times New Roman"/>
          <w:color w:val="000000"/>
          <w:sz w:val="24"/>
          <w:szCs w:val="24"/>
        </w:rPr>
        <w:t>егуляци</w:t>
      </w:r>
      <w:r w:rsidRPr="00696D12">
        <w:rPr>
          <w:rFonts w:ascii="Times New Roman" w:hAnsi="Times New Roman"/>
          <w:color w:val="000000"/>
          <w:sz w:val="24"/>
          <w:szCs w:val="24"/>
        </w:rPr>
        <w:t>я</w:t>
      </w:r>
      <w:r w:rsidR="006A53FF" w:rsidRPr="00696D12">
        <w:rPr>
          <w:rFonts w:ascii="Times New Roman" w:hAnsi="Times New Roman"/>
          <w:color w:val="000000"/>
          <w:sz w:val="24"/>
          <w:szCs w:val="24"/>
        </w:rPr>
        <w:t xml:space="preserve"> поведения </w:t>
      </w:r>
      <w:r w:rsidRPr="00696D12">
        <w:rPr>
          <w:rFonts w:ascii="Times New Roman" w:hAnsi="Times New Roman"/>
          <w:color w:val="000000"/>
          <w:sz w:val="24"/>
          <w:szCs w:val="24"/>
        </w:rPr>
        <w:t>младших школьников игровыми средствами.</w:t>
      </w:r>
    </w:p>
    <w:p w:rsidR="006A53FF" w:rsidRPr="00696D12" w:rsidRDefault="006A53FF" w:rsidP="00A3168C">
      <w:pPr>
        <w:pStyle w:val="a6"/>
        <w:numPr>
          <w:ilvl w:val="0"/>
          <w:numId w:val="19"/>
        </w:numPr>
        <w:shd w:val="clear" w:color="auto" w:fill="FFFFFF"/>
        <w:tabs>
          <w:tab w:val="left" w:pos="993"/>
        </w:tabs>
        <w:spacing w:line="240" w:lineRule="auto"/>
        <w:ind w:left="0" w:firstLine="709"/>
        <w:jc w:val="both"/>
        <w:rPr>
          <w:rFonts w:ascii="Times New Roman" w:hAnsi="Times New Roman"/>
          <w:color w:val="000000"/>
          <w:sz w:val="24"/>
          <w:szCs w:val="24"/>
        </w:rPr>
      </w:pPr>
      <w:r w:rsidRPr="00696D12">
        <w:rPr>
          <w:rFonts w:ascii="Times New Roman" w:hAnsi="Times New Roman"/>
          <w:color w:val="000000"/>
          <w:sz w:val="24"/>
          <w:szCs w:val="24"/>
        </w:rPr>
        <w:t xml:space="preserve">Развитие представлений о здоровом образе жизни у умственно отсталых учащихся в процессе занятий с </w:t>
      </w:r>
      <w:r w:rsidR="004113E5" w:rsidRPr="00696D12">
        <w:rPr>
          <w:rFonts w:ascii="Times New Roman" w:hAnsi="Times New Roman"/>
          <w:color w:val="000000"/>
          <w:sz w:val="24"/>
          <w:szCs w:val="24"/>
        </w:rPr>
        <w:t>дефектологом</w:t>
      </w:r>
      <w:r w:rsidR="002A0372" w:rsidRPr="00696D12">
        <w:rPr>
          <w:rFonts w:ascii="Times New Roman" w:hAnsi="Times New Roman"/>
          <w:color w:val="000000"/>
          <w:sz w:val="24"/>
          <w:szCs w:val="24"/>
        </w:rPr>
        <w:t>.</w:t>
      </w:r>
    </w:p>
    <w:p w:rsidR="006A53FF" w:rsidRPr="00696D12" w:rsidRDefault="006A53FF" w:rsidP="00A3168C">
      <w:pPr>
        <w:pStyle w:val="a6"/>
        <w:numPr>
          <w:ilvl w:val="0"/>
          <w:numId w:val="19"/>
        </w:numPr>
        <w:shd w:val="clear" w:color="auto" w:fill="FFFFFF"/>
        <w:tabs>
          <w:tab w:val="left" w:pos="993"/>
        </w:tabs>
        <w:spacing w:line="240" w:lineRule="auto"/>
        <w:ind w:left="0" w:firstLine="709"/>
        <w:jc w:val="both"/>
        <w:rPr>
          <w:rFonts w:ascii="Times New Roman" w:hAnsi="Times New Roman"/>
          <w:color w:val="000000"/>
          <w:sz w:val="24"/>
          <w:szCs w:val="24"/>
        </w:rPr>
      </w:pPr>
      <w:proofErr w:type="spellStart"/>
      <w:r w:rsidRPr="00696D12">
        <w:rPr>
          <w:rFonts w:ascii="Times New Roman" w:hAnsi="Times New Roman"/>
          <w:color w:val="000000"/>
          <w:sz w:val="24"/>
          <w:szCs w:val="24"/>
        </w:rPr>
        <w:t>Психокоррекционная</w:t>
      </w:r>
      <w:proofErr w:type="spellEnd"/>
      <w:r w:rsidRPr="00696D12">
        <w:rPr>
          <w:rFonts w:ascii="Times New Roman" w:hAnsi="Times New Roman"/>
          <w:color w:val="000000"/>
          <w:sz w:val="24"/>
          <w:szCs w:val="24"/>
        </w:rPr>
        <w:t xml:space="preserve"> работа по развитию внимания младших школьников с задержкой психического развития</w:t>
      </w:r>
      <w:r w:rsidR="002A0372" w:rsidRPr="00696D12">
        <w:rPr>
          <w:rFonts w:ascii="Times New Roman" w:hAnsi="Times New Roman"/>
          <w:color w:val="000000"/>
          <w:sz w:val="24"/>
          <w:szCs w:val="24"/>
        </w:rPr>
        <w:t>.</w:t>
      </w:r>
    </w:p>
    <w:p w:rsidR="006A53FF" w:rsidRPr="00696D12" w:rsidRDefault="006A53FF" w:rsidP="00A3168C">
      <w:pPr>
        <w:pStyle w:val="a6"/>
        <w:numPr>
          <w:ilvl w:val="0"/>
          <w:numId w:val="19"/>
        </w:numPr>
        <w:shd w:val="clear" w:color="auto" w:fill="FFFFFF"/>
        <w:tabs>
          <w:tab w:val="left" w:pos="993"/>
        </w:tabs>
        <w:spacing w:line="240" w:lineRule="auto"/>
        <w:ind w:left="0" w:firstLine="709"/>
        <w:jc w:val="both"/>
        <w:rPr>
          <w:rFonts w:ascii="Times New Roman" w:hAnsi="Times New Roman"/>
          <w:color w:val="000000"/>
          <w:sz w:val="24"/>
          <w:szCs w:val="24"/>
        </w:rPr>
      </w:pPr>
      <w:r w:rsidRPr="00696D12">
        <w:rPr>
          <w:rFonts w:ascii="Times New Roman" w:hAnsi="Times New Roman"/>
          <w:color w:val="000000"/>
          <w:sz w:val="24"/>
          <w:szCs w:val="24"/>
        </w:rPr>
        <w:t>Использование сюжетного рисования в коррекционной работе с детьми с расстройств</w:t>
      </w:r>
      <w:r w:rsidRPr="00696D12">
        <w:rPr>
          <w:rFonts w:ascii="Times New Roman" w:hAnsi="Times New Roman"/>
          <w:color w:val="000000"/>
          <w:sz w:val="24"/>
          <w:szCs w:val="24"/>
        </w:rPr>
        <w:t>а</w:t>
      </w:r>
      <w:r w:rsidRPr="00696D12">
        <w:rPr>
          <w:rFonts w:ascii="Times New Roman" w:hAnsi="Times New Roman"/>
          <w:color w:val="000000"/>
          <w:sz w:val="24"/>
          <w:szCs w:val="24"/>
        </w:rPr>
        <w:t xml:space="preserve">ми </w:t>
      </w:r>
      <w:proofErr w:type="spellStart"/>
      <w:r w:rsidRPr="00696D12">
        <w:rPr>
          <w:rFonts w:ascii="Times New Roman" w:hAnsi="Times New Roman"/>
          <w:color w:val="000000"/>
          <w:sz w:val="24"/>
          <w:szCs w:val="24"/>
        </w:rPr>
        <w:t>аутистического</w:t>
      </w:r>
      <w:proofErr w:type="spellEnd"/>
      <w:r w:rsidRPr="00696D12">
        <w:rPr>
          <w:rFonts w:ascii="Times New Roman" w:hAnsi="Times New Roman"/>
          <w:color w:val="000000"/>
          <w:sz w:val="24"/>
          <w:szCs w:val="24"/>
        </w:rPr>
        <w:t xml:space="preserve"> спектра</w:t>
      </w:r>
      <w:r w:rsidR="002A0372" w:rsidRPr="00696D12">
        <w:rPr>
          <w:rFonts w:ascii="Times New Roman" w:hAnsi="Times New Roman"/>
          <w:color w:val="000000"/>
          <w:sz w:val="24"/>
          <w:szCs w:val="24"/>
        </w:rPr>
        <w:t>.</w:t>
      </w:r>
    </w:p>
    <w:p w:rsidR="006A53FF" w:rsidRPr="00696D12" w:rsidRDefault="004113E5" w:rsidP="00A3168C">
      <w:pPr>
        <w:pStyle w:val="a6"/>
        <w:numPr>
          <w:ilvl w:val="0"/>
          <w:numId w:val="19"/>
        </w:numPr>
        <w:shd w:val="clear" w:color="auto" w:fill="FFFFFF"/>
        <w:tabs>
          <w:tab w:val="left" w:pos="993"/>
        </w:tabs>
        <w:spacing w:line="240" w:lineRule="auto"/>
        <w:ind w:left="0" w:firstLine="709"/>
        <w:jc w:val="both"/>
        <w:rPr>
          <w:rFonts w:ascii="Times New Roman" w:hAnsi="Times New Roman"/>
          <w:color w:val="000000"/>
          <w:sz w:val="24"/>
          <w:szCs w:val="24"/>
        </w:rPr>
      </w:pPr>
      <w:r w:rsidRPr="00696D12">
        <w:rPr>
          <w:rFonts w:ascii="Times New Roman" w:hAnsi="Times New Roman"/>
          <w:color w:val="000000"/>
          <w:sz w:val="24"/>
          <w:szCs w:val="24"/>
        </w:rPr>
        <w:t>Коррекционно</w:t>
      </w:r>
      <w:r w:rsidR="006A53FF" w:rsidRPr="00696D12">
        <w:rPr>
          <w:rFonts w:ascii="Times New Roman" w:hAnsi="Times New Roman"/>
          <w:color w:val="000000"/>
          <w:sz w:val="24"/>
          <w:szCs w:val="24"/>
        </w:rPr>
        <w:t xml:space="preserve">-педагогическая работа по подготовке детей с расстройствами </w:t>
      </w:r>
      <w:proofErr w:type="spellStart"/>
      <w:r w:rsidR="006A53FF" w:rsidRPr="00696D12">
        <w:rPr>
          <w:rFonts w:ascii="Times New Roman" w:hAnsi="Times New Roman"/>
          <w:color w:val="000000"/>
          <w:sz w:val="24"/>
          <w:szCs w:val="24"/>
        </w:rPr>
        <w:t>аут</w:t>
      </w:r>
      <w:r w:rsidR="006A53FF" w:rsidRPr="00696D12">
        <w:rPr>
          <w:rFonts w:ascii="Times New Roman" w:hAnsi="Times New Roman"/>
          <w:color w:val="000000"/>
          <w:sz w:val="24"/>
          <w:szCs w:val="24"/>
        </w:rPr>
        <w:t>и</w:t>
      </w:r>
      <w:r w:rsidR="006A53FF" w:rsidRPr="00696D12">
        <w:rPr>
          <w:rFonts w:ascii="Times New Roman" w:hAnsi="Times New Roman"/>
          <w:color w:val="000000"/>
          <w:sz w:val="24"/>
          <w:szCs w:val="24"/>
        </w:rPr>
        <w:t>стического</w:t>
      </w:r>
      <w:proofErr w:type="spellEnd"/>
      <w:r w:rsidR="006A53FF" w:rsidRPr="00696D12">
        <w:rPr>
          <w:rFonts w:ascii="Times New Roman" w:hAnsi="Times New Roman"/>
          <w:color w:val="000000"/>
          <w:sz w:val="24"/>
          <w:szCs w:val="24"/>
        </w:rPr>
        <w:t xml:space="preserve"> спектра к школьному обучению</w:t>
      </w:r>
      <w:r w:rsidR="002A0372" w:rsidRPr="00696D12">
        <w:rPr>
          <w:rFonts w:ascii="Times New Roman" w:hAnsi="Times New Roman"/>
          <w:color w:val="000000"/>
          <w:sz w:val="24"/>
          <w:szCs w:val="24"/>
        </w:rPr>
        <w:t>.</w:t>
      </w:r>
    </w:p>
    <w:p w:rsidR="006A53FF" w:rsidRPr="00696D12" w:rsidRDefault="006A53FF" w:rsidP="00A3168C">
      <w:pPr>
        <w:pStyle w:val="a6"/>
        <w:numPr>
          <w:ilvl w:val="0"/>
          <w:numId w:val="19"/>
        </w:numPr>
        <w:shd w:val="clear" w:color="auto" w:fill="FFFFFF"/>
        <w:tabs>
          <w:tab w:val="left" w:pos="993"/>
        </w:tabs>
        <w:spacing w:line="240" w:lineRule="auto"/>
        <w:ind w:left="0" w:firstLine="709"/>
        <w:jc w:val="both"/>
        <w:rPr>
          <w:rFonts w:ascii="Times New Roman" w:hAnsi="Times New Roman"/>
          <w:color w:val="000000"/>
          <w:sz w:val="24"/>
          <w:szCs w:val="24"/>
        </w:rPr>
      </w:pPr>
      <w:r w:rsidRPr="00696D12">
        <w:rPr>
          <w:rFonts w:ascii="Times New Roman" w:hAnsi="Times New Roman"/>
          <w:color w:val="000000"/>
          <w:sz w:val="24"/>
          <w:szCs w:val="24"/>
        </w:rPr>
        <w:t>Особенности взаимодействия со сверстниками учащихся младших классов с нар</w:t>
      </w:r>
      <w:r w:rsidRPr="00696D12">
        <w:rPr>
          <w:rFonts w:ascii="Times New Roman" w:hAnsi="Times New Roman"/>
          <w:color w:val="000000"/>
          <w:sz w:val="24"/>
          <w:szCs w:val="24"/>
        </w:rPr>
        <w:t>у</w:t>
      </w:r>
      <w:r w:rsidRPr="00696D12">
        <w:rPr>
          <w:rFonts w:ascii="Times New Roman" w:hAnsi="Times New Roman"/>
          <w:color w:val="000000"/>
          <w:sz w:val="24"/>
          <w:szCs w:val="24"/>
        </w:rPr>
        <w:t>шениями слуха</w:t>
      </w:r>
      <w:r w:rsidR="002A0372" w:rsidRPr="00696D12">
        <w:rPr>
          <w:rFonts w:ascii="Times New Roman" w:hAnsi="Times New Roman"/>
          <w:color w:val="000000"/>
          <w:sz w:val="24"/>
          <w:szCs w:val="24"/>
        </w:rPr>
        <w:t>.</w:t>
      </w:r>
    </w:p>
    <w:p w:rsidR="006A53FF" w:rsidRPr="00696D12" w:rsidRDefault="006A53FF" w:rsidP="00A3168C">
      <w:pPr>
        <w:pStyle w:val="a6"/>
        <w:numPr>
          <w:ilvl w:val="0"/>
          <w:numId w:val="19"/>
        </w:numPr>
        <w:shd w:val="clear" w:color="auto" w:fill="FFFFFF"/>
        <w:tabs>
          <w:tab w:val="left" w:pos="993"/>
        </w:tabs>
        <w:spacing w:line="240" w:lineRule="auto"/>
        <w:ind w:left="0" w:firstLine="709"/>
        <w:jc w:val="both"/>
        <w:rPr>
          <w:rFonts w:ascii="Times New Roman" w:hAnsi="Times New Roman"/>
          <w:color w:val="000000"/>
          <w:sz w:val="24"/>
          <w:szCs w:val="24"/>
        </w:rPr>
      </w:pPr>
      <w:r w:rsidRPr="00696D12">
        <w:rPr>
          <w:rFonts w:ascii="Times New Roman" w:hAnsi="Times New Roman"/>
          <w:color w:val="000000"/>
          <w:sz w:val="24"/>
          <w:szCs w:val="24"/>
        </w:rPr>
        <w:t>Влияние интерактивных методов на развитие личности учащихся с интеллектуал</w:t>
      </w:r>
      <w:r w:rsidRPr="00696D12">
        <w:rPr>
          <w:rFonts w:ascii="Times New Roman" w:hAnsi="Times New Roman"/>
          <w:color w:val="000000"/>
          <w:sz w:val="24"/>
          <w:szCs w:val="24"/>
        </w:rPr>
        <w:t>ь</w:t>
      </w:r>
      <w:r w:rsidRPr="00696D12">
        <w:rPr>
          <w:rFonts w:ascii="Times New Roman" w:hAnsi="Times New Roman"/>
          <w:color w:val="000000"/>
          <w:sz w:val="24"/>
          <w:szCs w:val="24"/>
        </w:rPr>
        <w:t>ными нарушениями</w:t>
      </w:r>
      <w:r w:rsidR="002A0372" w:rsidRPr="00696D12">
        <w:rPr>
          <w:rFonts w:ascii="Times New Roman" w:hAnsi="Times New Roman"/>
          <w:color w:val="000000"/>
          <w:sz w:val="24"/>
          <w:szCs w:val="24"/>
        </w:rPr>
        <w:t>.</w:t>
      </w:r>
    </w:p>
    <w:p w:rsidR="006A53FF" w:rsidRPr="00696D12" w:rsidRDefault="006A53FF" w:rsidP="00A3168C">
      <w:pPr>
        <w:pStyle w:val="a6"/>
        <w:numPr>
          <w:ilvl w:val="0"/>
          <w:numId w:val="19"/>
        </w:numPr>
        <w:shd w:val="clear" w:color="auto" w:fill="FFFFFF"/>
        <w:tabs>
          <w:tab w:val="left" w:pos="993"/>
        </w:tabs>
        <w:spacing w:line="240" w:lineRule="auto"/>
        <w:ind w:left="0" w:firstLine="709"/>
        <w:jc w:val="both"/>
        <w:rPr>
          <w:rFonts w:ascii="Times New Roman" w:hAnsi="Times New Roman"/>
          <w:color w:val="000000"/>
          <w:sz w:val="24"/>
          <w:szCs w:val="24"/>
        </w:rPr>
      </w:pPr>
      <w:r w:rsidRPr="00696D12">
        <w:rPr>
          <w:rFonts w:ascii="Times New Roman" w:hAnsi="Times New Roman"/>
          <w:color w:val="000000"/>
          <w:sz w:val="24"/>
          <w:szCs w:val="24"/>
        </w:rPr>
        <w:t>Социализация молодых людей с ОВЗ в условиях дневного центра</w:t>
      </w:r>
      <w:r w:rsidR="002A0372" w:rsidRPr="00696D12">
        <w:rPr>
          <w:rFonts w:ascii="Times New Roman" w:hAnsi="Times New Roman"/>
          <w:color w:val="000000"/>
          <w:sz w:val="24"/>
          <w:szCs w:val="24"/>
        </w:rPr>
        <w:t>.</w:t>
      </w:r>
    </w:p>
    <w:p w:rsidR="006A53FF" w:rsidRPr="00696D12" w:rsidRDefault="006A53FF" w:rsidP="00A3168C">
      <w:pPr>
        <w:pStyle w:val="a6"/>
        <w:numPr>
          <w:ilvl w:val="0"/>
          <w:numId w:val="19"/>
        </w:numPr>
        <w:shd w:val="clear" w:color="auto" w:fill="FFFFFF"/>
        <w:tabs>
          <w:tab w:val="left" w:pos="993"/>
        </w:tabs>
        <w:spacing w:line="240" w:lineRule="auto"/>
        <w:ind w:left="0" w:firstLine="709"/>
        <w:jc w:val="both"/>
        <w:rPr>
          <w:rFonts w:ascii="Times New Roman" w:hAnsi="Times New Roman"/>
          <w:color w:val="000000"/>
          <w:sz w:val="24"/>
          <w:szCs w:val="24"/>
        </w:rPr>
      </w:pPr>
      <w:r w:rsidRPr="00696D12">
        <w:rPr>
          <w:rFonts w:ascii="Times New Roman" w:hAnsi="Times New Roman"/>
          <w:color w:val="000000"/>
          <w:sz w:val="24"/>
          <w:szCs w:val="24"/>
        </w:rPr>
        <w:t>Формирование социально-бытовых навыков у детей школьного возраста с ко</w:t>
      </w:r>
      <w:r w:rsidRPr="00696D12">
        <w:rPr>
          <w:rFonts w:ascii="Times New Roman" w:hAnsi="Times New Roman"/>
          <w:color w:val="000000"/>
          <w:sz w:val="24"/>
          <w:szCs w:val="24"/>
        </w:rPr>
        <w:t>м</w:t>
      </w:r>
      <w:r w:rsidRPr="00696D12">
        <w:rPr>
          <w:rFonts w:ascii="Times New Roman" w:hAnsi="Times New Roman"/>
          <w:color w:val="000000"/>
          <w:sz w:val="24"/>
          <w:szCs w:val="24"/>
        </w:rPr>
        <w:t>плексными нарушениями развития</w:t>
      </w:r>
      <w:r w:rsidR="002A0372" w:rsidRPr="00696D12">
        <w:rPr>
          <w:rFonts w:ascii="Times New Roman" w:hAnsi="Times New Roman"/>
          <w:color w:val="000000"/>
          <w:sz w:val="24"/>
          <w:szCs w:val="24"/>
        </w:rPr>
        <w:t>.</w:t>
      </w:r>
    </w:p>
    <w:p w:rsidR="006A53FF" w:rsidRPr="00696D12" w:rsidRDefault="006A53FF" w:rsidP="00A3168C">
      <w:pPr>
        <w:pStyle w:val="a6"/>
        <w:numPr>
          <w:ilvl w:val="0"/>
          <w:numId w:val="19"/>
        </w:numPr>
        <w:shd w:val="clear" w:color="auto" w:fill="FFFFFF"/>
        <w:tabs>
          <w:tab w:val="left" w:pos="993"/>
        </w:tabs>
        <w:spacing w:line="240" w:lineRule="auto"/>
        <w:ind w:left="0" w:firstLine="709"/>
        <w:jc w:val="both"/>
        <w:rPr>
          <w:rFonts w:ascii="Times New Roman" w:hAnsi="Times New Roman"/>
          <w:color w:val="000000"/>
          <w:sz w:val="24"/>
          <w:szCs w:val="24"/>
        </w:rPr>
      </w:pPr>
      <w:r w:rsidRPr="00696D12">
        <w:rPr>
          <w:rFonts w:ascii="Times New Roman" w:hAnsi="Times New Roman"/>
          <w:color w:val="000000"/>
          <w:sz w:val="24"/>
          <w:szCs w:val="24"/>
        </w:rPr>
        <w:t>Особенности подготовки умственно отсталых старшеклассников к самостоятельной жизни</w:t>
      </w:r>
      <w:r w:rsidR="002A0372" w:rsidRPr="00696D12">
        <w:rPr>
          <w:rFonts w:ascii="Times New Roman" w:hAnsi="Times New Roman"/>
          <w:color w:val="000000"/>
          <w:sz w:val="24"/>
          <w:szCs w:val="24"/>
        </w:rPr>
        <w:t>.</w:t>
      </w:r>
    </w:p>
    <w:p w:rsidR="006A53FF" w:rsidRPr="00696D12" w:rsidRDefault="006A53FF" w:rsidP="00A3168C">
      <w:pPr>
        <w:pStyle w:val="a6"/>
        <w:numPr>
          <w:ilvl w:val="0"/>
          <w:numId w:val="19"/>
        </w:numPr>
        <w:shd w:val="clear" w:color="auto" w:fill="FFFFFF"/>
        <w:tabs>
          <w:tab w:val="left" w:pos="993"/>
        </w:tabs>
        <w:spacing w:line="240" w:lineRule="auto"/>
        <w:ind w:left="0" w:firstLine="709"/>
        <w:jc w:val="both"/>
        <w:rPr>
          <w:rFonts w:ascii="Times New Roman" w:hAnsi="Times New Roman"/>
          <w:color w:val="000000"/>
          <w:sz w:val="24"/>
          <w:szCs w:val="24"/>
        </w:rPr>
      </w:pPr>
      <w:r w:rsidRPr="00696D12">
        <w:rPr>
          <w:rFonts w:ascii="Times New Roman" w:hAnsi="Times New Roman"/>
          <w:color w:val="000000"/>
          <w:sz w:val="24"/>
          <w:szCs w:val="24"/>
        </w:rPr>
        <w:t>Коррекционно-педагогическая работа по развитию запоминания учебного материала у младших школьников с интеллектуальной недостаточностью</w:t>
      </w:r>
      <w:r w:rsidR="002A0372" w:rsidRPr="00696D12">
        <w:rPr>
          <w:rFonts w:ascii="Times New Roman" w:hAnsi="Times New Roman"/>
          <w:color w:val="000000"/>
          <w:sz w:val="24"/>
          <w:szCs w:val="24"/>
        </w:rPr>
        <w:t>.</w:t>
      </w:r>
    </w:p>
    <w:p w:rsidR="004113E5" w:rsidRPr="00696D12" w:rsidRDefault="002A0372" w:rsidP="00A3168C">
      <w:pPr>
        <w:pStyle w:val="a6"/>
        <w:numPr>
          <w:ilvl w:val="0"/>
          <w:numId w:val="19"/>
        </w:numPr>
        <w:shd w:val="clear" w:color="auto" w:fill="FFFFFF"/>
        <w:tabs>
          <w:tab w:val="left" w:pos="993"/>
        </w:tabs>
        <w:spacing w:line="240" w:lineRule="auto"/>
        <w:ind w:left="0" w:firstLine="709"/>
        <w:jc w:val="both"/>
        <w:rPr>
          <w:rFonts w:ascii="Times New Roman" w:hAnsi="Times New Roman"/>
          <w:color w:val="000000"/>
          <w:sz w:val="24"/>
          <w:szCs w:val="24"/>
        </w:rPr>
      </w:pPr>
      <w:proofErr w:type="spellStart"/>
      <w:r w:rsidRPr="00696D12">
        <w:rPr>
          <w:rFonts w:ascii="Times New Roman" w:hAnsi="Times New Roman"/>
          <w:color w:val="000000"/>
          <w:sz w:val="24"/>
          <w:szCs w:val="24"/>
        </w:rPr>
        <w:t>Психокоррекционная</w:t>
      </w:r>
      <w:proofErr w:type="spellEnd"/>
      <w:r w:rsidR="006A53FF" w:rsidRPr="00696D12">
        <w:rPr>
          <w:rFonts w:ascii="Times New Roman" w:hAnsi="Times New Roman"/>
          <w:color w:val="000000"/>
          <w:sz w:val="24"/>
          <w:szCs w:val="24"/>
        </w:rPr>
        <w:t xml:space="preserve"> работ</w:t>
      </w:r>
      <w:r w:rsidRPr="00696D12">
        <w:rPr>
          <w:rFonts w:ascii="Times New Roman" w:hAnsi="Times New Roman"/>
          <w:color w:val="000000"/>
          <w:sz w:val="24"/>
          <w:szCs w:val="24"/>
        </w:rPr>
        <w:t>а</w:t>
      </w:r>
      <w:r w:rsidR="006A53FF" w:rsidRPr="00696D12">
        <w:rPr>
          <w:rFonts w:ascii="Times New Roman" w:hAnsi="Times New Roman"/>
          <w:color w:val="000000"/>
          <w:sz w:val="24"/>
          <w:szCs w:val="24"/>
        </w:rPr>
        <w:t xml:space="preserve"> </w:t>
      </w:r>
      <w:r w:rsidRPr="00696D12">
        <w:rPr>
          <w:rFonts w:ascii="Times New Roman" w:hAnsi="Times New Roman"/>
          <w:color w:val="000000"/>
          <w:sz w:val="24"/>
          <w:szCs w:val="24"/>
        </w:rPr>
        <w:t xml:space="preserve">с использованием художественных методов в работе </w:t>
      </w:r>
      <w:r w:rsidR="006A53FF" w:rsidRPr="00696D12">
        <w:rPr>
          <w:rFonts w:ascii="Times New Roman" w:hAnsi="Times New Roman"/>
          <w:color w:val="000000"/>
          <w:sz w:val="24"/>
          <w:szCs w:val="24"/>
        </w:rPr>
        <w:t>с учащимися с интеллектуальными нарушениями</w:t>
      </w:r>
      <w:r w:rsidRPr="00696D12">
        <w:rPr>
          <w:rFonts w:ascii="Times New Roman" w:hAnsi="Times New Roman"/>
          <w:color w:val="000000"/>
          <w:sz w:val="24"/>
          <w:szCs w:val="24"/>
        </w:rPr>
        <w:t>.</w:t>
      </w:r>
    </w:p>
    <w:p w:rsidR="004113E5" w:rsidRPr="00696D12" w:rsidRDefault="00CA65A6"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Формирование мотивации учеб</w:t>
      </w:r>
      <w:r w:rsidR="001C210B" w:rsidRPr="00696D12">
        <w:rPr>
          <w:rFonts w:ascii="Times New Roman" w:hAnsi="Times New Roman"/>
          <w:sz w:val="24"/>
          <w:szCs w:val="24"/>
        </w:rPr>
        <w:t>ной деятельности у детей с ЗПР.</w:t>
      </w:r>
    </w:p>
    <w:p w:rsidR="004113E5" w:rsidRPr="00696D12" w:rsidRDefault="009454AA"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Развитие коммуникативных качеств детей с задержкой психического развития ста</w:t>
      </w:r>
      <w:r w:rsidRPr="00696D12">
        <w:rPr>
          <w:rFonts w:ascii="Times New Roman" w:hAnsi="Times New Roman"/>
          <w:sz w:val="24"/>
          <w:szCs w:val="24"/>
        </w:rPr>
        <w:t>р</w:t>
      </w:r>
      <w:r w:rsidRPr="00696D12">
        <w:rPr>
          <w:rFonts w:ascii="Times New Roman" w:hAnsi="Times New Roman"/>
          <w:sz w:val="24"/>
          <w:szCs w:val="24"/>
        </w:rPr>
        <w:t xml:space="preserve">шего дошкольного возраста </w:t>
      </w:r>
      <w:r w:rsidR="001C210B" w:rsidRPr="00696D12">
        <w:rPr>
          <w:rFonts w:ascii="Times New Roman" w:hAnsi="Times New Roman"/>
          <w:sz w:val="24"/>
          <w:szCs w:val="24"/>
        </w:rPr>
        <w:t>в процессе сюжетно-ролевой игры.</w:t>
      </w:r>
    </w:p>
    <w:p w:rsidR="004113E5" w:rsidRPr="00696D12" w:rsidRDefault="001C210B"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К</w:t>
      </w:r>
      <w:r w:rsidR="009454AA" w:rsidRPr="00696D12">
        <w:rPr>
          <w:rFonts w:ascii="Times New Roman" w:hAnsi="Times New Roman"/>
          <w:sz w:val="24"/>
          <w:szCs w:val="24"/>
        </w:rPr>
        <w:t>оррекци</w:t>
      </w:r>
      <w:r w:rsidRPr="00696D12">
        <w:rPr>
          <w:rFonts w:ascii="Times New Roman" w:hAnsi="Times New Roman"/>
          <w:sz w:val="24"/>
          <w:szCs w:val="24"/>
        </w:rPr>
        <w:t>я</w:t>
      </w:r>
      <w:r w:rsidR="009454AA" w:rsidRPr="00696D12">
        <w:rPr>
          <w:rFonts w:ascii="Times New Roman" w:hAnsi="Times New Roman"/>
          <w:sz w:val="24"/>
          <w:szCs w:val="24"/>
        </w:rPr>
        <w:t xml:space="preserve"> интеллектуального развития детей с нарушением зрения младшего школьного возраста </w:t>
      </w:r>
      <w:r w:rsidRPr="00696D12">
        <w:rPr>
          <w:rFonts w:ascii="Times New Roman" w:hAnsi="Times New Roman"/>
          <w:sz w:val="24"/>
          <w:szCs w:val="24"/>
        </w:rPr>
        <w:t xml:space="preserve">в процессе реализации </w:t>
      </w:r>
      <w:proofErr w:type="spellStart"/>
      <w:r w:rsidRPr="00696D12">
        <w:rPr>
          <w:rFonts w:ascii="Times New Roman" w:hAnsi="Times New Roman"/>
          <w:sz w:val="24"/>
          <w:szCs w:val="24"/>
        </w:rPr>
        <w:t>разноуровневого</w:t>
      </w:r>
      <w:proofErr w:type="spellEnd"/>
      <w:r w:rsidRPr="00696D12">
        <w:rPr>
          <w:rFonts w:ascii="Times New Roman" w:hAnsi="Times New Roman"/>
          <w:sz w:val="24"/>
          <w:szCs w:val="24"/>
        </w:rPr>
        <w:t xml:space="preserve"> подхода.</w:t>
      </w:r>
    </w:p>
    <w:p w:rsidR="004113E5" w:rsidRPr="00696D12" w:rsidRDefault="004113E5"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Формирование самоконтроля младших школьников с нарушениями слуха.</w:t>
      </w:r>
    </w:p>
    <w:p w:rsidR="004113E5" w:rsidRPr="00696D12" w:rsidRDefault="004113E5"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Формирование межличностных отношений старших дошкольников с общим нед</w:t>
      </w:r>
      <w:r w:rsidRPr="00696D12">
        <w:rPr>
          <w:rFonts w:ascii="Times New Roman" w:hAnsi="Times New Roman"/>
          <w:sz w:val="24"/>
          <w:szCs w:val="24"/>
        </w:rPr>
        <w:t>о</w:t>
      </w:r>
      <w:r w:rsidRPr="00696D12">
        <w:rPr>
          <w:rFonts w:ascii="Times New Roman" w:hAnsi="Times New Roman"/>
          <w:sz w:val="24"/>
          <w:szCs w:val="24"/>
        </w:rPr>
        <w:t>развитием речи.</w:t>
      </w:r>
    </w:p>
    <w:p w:rsidR="004113E5" w:rsidRPr="00696D12" w:rsidRDefault="004113E5"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Формирование нравственно-волевых качеств личности младших школьников с ле</w:t>
      </w:r>
      <w:r w:rsidRPr="00696D12">
        <w:rPr>
          <w:rFonts w:ascii="Times New Roman" w:hAnsi="Times New Roman"/>
          <w:sz w:val="24"/>
          <w:szCs w:val="24"/>
        </w:rPr>
        <w:t>г</w:t>
      </w:r>
      <w:r w:rsidRPr="00696D12">
        <w:rPr>
          <w:rFonts w:ascii="Times New Roman" w:hAnsi="Times New Roman"/>
          <w:sz w:val="24"/>
          <w:szCs w:val="24"/>
        </w:rPr>
        <w:t>кой степенью умственной отсталости.</w:t>
      </w:r>
    </w:p>
    <w:p w:rsidR="00886B74" w:rsidRPr="00696D12" w:rsidRDefault="004113E5"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lastRenderedPageBreak/>
        <w:t>Формирование ценностных ориентаций младших школьников с нарушениями зр</w:t>
      </w:r>
      <w:r w:rsidRPr="00696D12">
        <w:rPr>
          <w:rFonts w:ascii="Times New Roman" w:hAnsi="Times New Roman"/>
          <w:sz w:val="24"/>
          <w:szCs w:val="24"/>
        </w:rPr>
        <w:t>е</w:t>
      </w:r>
      <w:r w:rsidRPr="00696D12">
        <w:rPr>
          <w:rFonts w:ascii="Times New Roman" w:hAnsi="Times New Roman"/>
          <w:sz w:val="24"/>
          <w:szCs w:val="24"/>
        </w:rPr>
        <w:t>ния.</w:t>
      </w:r>
    </w:p>
    <w:p w:rsidR="00886B74" w:rsidRPr="00696D12" w:rsidRDefault="00886B74"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Коррекция эмоционального развития старших дошкольников с задержкой психич</w:t>
      </w:r>
      <w:r w:rsidRPr="00696D12">
        <w:rPr>
          <w:rFonts w:ascii="Times New Roman" w:hAnsi="Times New Roman"/>
          <w:sz w:val="24"/>
          <w:szCs w:val="24"/>
        </w:rPr>
        <w:t>е</w:t>
      </w:r>
      <w:r w:rsidRPr="00696D12">
        <w:rPr>
          <w:rFonts w:ascii="Times New Roman" w:hAnsi="Times New Roman"/>
          <w:sz w:val="24"/>
          <w:szCs w:val="24"/>
        </w:rPr>
        <w:t xml:space="preserve">ского развития. </w:t>
      </w:r>
    </w:p>
    <w:p w:rsidR="00886B74" w:rsidRPr="00696D12" w:rsidRDefault="00886B74"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Коррекция речевых нарушений обучающихся с общим недоразвитием речи средс</w:t>
      </w:r>
      <w:r w:rsidRPr="00696D12">
        <w:rPr>
          <w:rFonts w:ascii="Times New Roman" w:hAnsi="Times New Roman"/>
          <w:sz w:val="24"/>
          <w:szCs w:val="24"/>
        </w:rPr>
        <w:t>т</w:t>
      </w:r>
      <w:r w:rsidRPr="00696D12">
        <w:rPr>
          <w:rFonts w:ascii="Times New Roman" w:hAnsi="Times New Roman"/>
          <w:sz w:val="24"/>
          <w:szCs w:val="24"/>
        </w:rPr>
        <w:t>вами игровой терапии.</w:t>
      </w:r>
    </w:p>
    <w:p w:rsidR="00886B74" w:rsidRPr="00696D12" w:rsidRDefault="00886B74"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Проектирование индивидуального образовательного маршрута обучающегося н</w:t>
      </w:r>
      <w:r w:rsidRPr="00696D12">
        <w:rPr>
          <w:rFonts w:ascii="Times New Roman" w:hAnsi="Times New Roman"/>
          <w:sz w:val="24"/>
          <w:szCs w:val="24"/>
        </w:rPr>
        <w:t>а</w:t>
      </w:r>
      <w:r w:rsidRPr="00696D12">
        <w:rPr>
          <w:rFonts w:ascii="Times New Roman" w:hAnsi="Times New Roman"/>
          <w:sz w:val="24"/>
          <w:szCs w:val="24"/>
        </w:rPr>
        <w:t>чальной школы с ОВЗ в условиях инклюзивного образования.</w:t>
      </w:r>
    </w:p>
    <w:p w:rsidR="00886B74" w:rsidRPr="00696D12" w:rsidRDefault="00886B74"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Формирование готовности будущих педагогов-психологов к работе с соматически ослабленными детьми.</w:t>
      </w:r>
    </w:p>
    <w:p w:rsidR="00886B74" w:rsidRPr="00696D12" w:rsidRDefault="00886B74"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Формирование инклюзивной компетентности педагогов общеобразовательных у</w:t>
      </w:r>
      <w:r w:rsidRPr="00696D12">
        <w:rPr>
          <w:rFonts w:ascii="Times New Roman" w:hAnsi="Times New Roman"/>
          <w:sz w:val="24"/>
          <w:szCs w:val="24"/>
        </w:rPr>
        <w:t>ч</w:t>
      </w:r>
      <w:r w:rsidRPr="00696D12">
        <w:rPr>
          <w:rFonts w:ascii="Times New Roman" w:hAnsi="Times New Roman"/>
          <w:sz w:val="24"/>
          <w:szCs w:val="24"/>
        </w:rPr>
        <w:t>реждений.</w:t>
      </w:r>
    </w:p>
    <w:p w:rsidR="00886B74" w:rsidRPr="00696D12" w:rsidRDefault="00886B74"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Психолого-педагогическое сотрудничество школы и семьи в процессе адаптации р</w:t>
      </w:r>
      <w:r w:rsidRPr="00696D12">
        <w:rPr>
          <w:rFonts w:ascii="Times New Roman" w:hAnsi="Times New Roman"/>
          <w:sz w:val="24"/>
          <w:szCs w:val="24"/>
        </w:rPr>
        <w:t>е</w:t>
      </w:r>
      <w:r w:rsidRPr="00696D12">
        <w:rPr>
          <w:rFonts w:ascii="Times New Roman" w:hAnsi="Times New Roman"/>
          <w:sz w:val="24"/>
          <w:szCs w:val="24"/>
        </w:rPr>
        <w:t>бенка с особыми образовательными потребностями.</w:t>
      </w:r>
    </w:p>
    <w:p w:rsidR="00886B74" w:rsidRPr="00696D12" w:rsidRDefault="00886B74"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Реализация личностно-ориентированного подхода к социализации и адаптации уч</w:t>
      </w:r>
      <w:r w:rsidRPr="00696D12">
        <w:rPr>
          <w:rFonts w:ascii="Times New Roman" w:hAnsi="Times New Roman"/>
          <w:sz w:val="24"/>
          <w:szCs w:val="24"/>
        </w:rPr>
        <w:t>а</w:t>
      </w:r>
      <w:r w:rsidRPr="00696D12">
        <w:rPr>
          <w:rFonts w:ascii="Times New Roman" w:hAnsi="Times New Roman"/>
          <w:sz w:val="24"/>
          <w:szCs w:val="24"/>
        </w:rPr>
        <w:t>щихся с различными образовательными потребностями в условиях инклюзивного образования.</w:t>
      </w:r>
    </w:p>
    <w:p w:rsidR="00886B74" w:rsidRPr="00696D12" w:rsidRDefault="00886B74"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Формирование готовности будущих педагогов-психологов к сопровождению разв</w:t>
      </w:r>
      <w:r w:rsidRPr="00696D12">
        <w:rPr>
          <w:rFonts w:ascii="Times New Roman" w:hAnsi="Times New Roman"/>
          <w:sz w:val="24"/>
          <w:szCs w:val="24"/>
        </w:rPr>
        <w:t>и</w:t>
      </w:r>
      <w:r w:rsidRPr="00696D12">
        <w:rPr>
          <w:rFonts w:ascii="Times New Roman" w:hAnsi="Times New Roman"/>
          <w:sz w:val="24"/>
          <w:szCs w:val="24"/>
        </w:rPr>
        <w:t>тия эмоциональной сферы младших школьников с особыми образовательными потребностями.</w:t>
      </w:r>
    </w:p>
    <w:p w:rsidR="00886B74" w:rsidRPr="00696D12" w:rsidRDefault="00886B74"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Формирование психологической готовности к обучению у детей с задержкой псих</w:t>
      </w:r>
      <w:r w:rsidRPr="00696D12">
        <w:rPr>
          <w:rFonts w:ascii="Times New Roman" w:hAnsi="Times New Roman"/>
          <w:sz w:val="24"/>
          <w:szCs w:val="24"/>
        </w:rPr>
        <w:t>и</w:t>
      </w:r>
      <w:r w:rsidRPr="00696D12">
        <w:rPr>
          <w:rFonts w:ascii="Times New Roman" w:hAnsi="Times New Roman"/>
          <w:sz w:val="24"/>
          <w:szCs w:val="24"/>
        </w:rPr>
        <w:t>ческого развития.</w:t>
      </w:r>
    </w:p>
    <w:p w:rsidR="00886B74" w:rsidRPr="00696D12" w:rsidRDefault="00886B74"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Психолого-педагогическое сопровождение профессионального самоопределения учащихся с особыми образовательными потребностями.</w:t>
      </w:r>
    </w:p>
    <w:p w:rsidR="00886B74" w:rsidRPr="00696D12" w:rsidRDefault="00886B74" w:rsidP="00A3168C">
      <w:pPr>
        <w:pStyle w:val="a6"/>
        <w:numPr>
          <w:ilvl w:val="0"/>
          <w:numId w:val="19"/>
        </w:numPr>
        <w:shd w:val="clear" w:color="auto" w:fill="FFFFFF"/>
        <w:tabs>
          <w:tab w:val="left" w:pos="993"/>
        </w:tabs>
        <w:spacing w:line="240" w:lineRule="auto"/>
        <w:ind w:left="0" w:firstLine="709"/>
        <w:jc w:val="both"/>
        <w:rPr>
          <w:rStyle w:val="c3"/>
          <w:rFonts w:ascii="Times New Roman" w:hAnsi="Times New Roman"/>
          <w:color w:val="000000"/>
          <w:sz w:val="24"/>
          <w:szCs w:val="24"/>
        </w:rPr>
      </w:pPr>
      <w:r w:rsidRPr="00696D12">
        <w:rPr>
          <w:rStyle w:val="c3"/>
          <w:rFonts w:ascii="Times New Roman" w:hAnsi="Times New Roman"/>
          <w:color w:val="000000"/>
          <w:sz w:val="24"/>
          <w:szCs w:val="24"/>
        </w:rPr>
        <w:t>Организация инклюзивного образовательного пространства в образовательной орг</w:t>
      </w:r>
      <w:r w:rsidRPr="00696D12">
        <w:rPr>
          <w:rStyle w:val="c3"/>
          <w:rFonts w:ascii="Times New Roman" w:hAnsi="Times New Roman"/>
          <w:color w:val="000000"/>
          <w:sz w:val="24"/>
          <w:szCs w:val="24"/>
        </w:rPr>
        <w:t>а</w:t>
      </w:r>
      <w:r w:rsidRPr="00696D12">
        <w:rPr>
          <w:rStyle w:val="c3"/>
          <w:rFonts w:ascii="Times New Roman" w:hAnsi="Times New Roman"/>
          <w:color w:val="000000"/>
          <w:sz w:val="24"/>
          <w:szCs w:val="24"/>
        </w:rPr>
        <w:t>низации.</w:t>
      </w:r>
    </w:p>
    <w:p w:rsidR="00886B74" w:rsidRPr="00696D12" w:rsidRDefault="00886B74"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Информационные технологии в системе работы по предупреждению нарушений письменной речи в условиях общеобразовательной школы.</w:t>
      </w:r>
    </w:p>
    <w:p w:rsidR="00886B74" w:rsidRPr="00696D12" w:rsidRDefault="00886B74"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Особенности реализации личностно-ориентированного подхода в инклюзивном об</w:t>
      </w:r>
      <w:r w:rsidRPr="00696D12">
        <w:rPr>
          <w:rFonts w:ascii="Times New Roman" w:hAnsi="Times New Roman"/>
          <w:sz w:val="24"/>
          <w:szCs w:val="24"/>
        </w:rPr>
        <w:t>у</w:t>
      </w:r>
      <w:r w:rsidRPr="00696D12">
        <w:rPr>
          <w:rFonts w:ascii="Times New Roman" w:hAnsi="Times New Roman"/>
          <w:sz w:val="24"/>
          <w:szCs w:val="24"/>
        </w:rPr>
        <w:t>чении детей с нарушениями в развитии.</w:t>
      </w:r>
    </w:p>
    <w:p w:rsidR="00886B74" w:rsidRPr="00696D12" w:rsidRDefault="00886B74"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Проектирование адаптированных образовательных программ для младших школ</w:t>
      </w:r>
      <w:r w:rsidRPr="00696D12">
        <w:rPr>
          <w:rFonts w:ascii="Times New Roman" w:hAnsi="Times New Roman"/>
          <w:sz w:val="24"/>
          <w:szCs w:val="24"/>
        </w:rPr>
        <w:t>ь</w:t>
      </w:r>
      <w:r w:rsidRPr="00696D12">
        <w:rPr>
          <w:rFonts w:ascii="Times New Roman" w:hAnsi="Times New Roman"/>
          <w:sz w:val="24"/>
          <w:szCs w:val="24"/>
        </w:rPr>
        <w:t>ников с задержкой психического развития.</w:t>
      </w:r>
    </w:p>
    <w:p w:rsidR="00886B74" w:rsidRPr="00696D12" w:rsidRDefault="00886B74"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Технология взаимодействия специалистов психолого-педагогического сопровожд</w:t>
      </w:r>
      <w:r w:rsidRPr="00696D12">
        <w:rPr>
          <w:rFonts w:ascii="Times New Roman" w:hAnsi="Times New Roman"/>
          <w:sz w:val="24"/>
          <w:szCs w:val="24"/>
        </w:rPr>
        <w:t>е</w:t>
      </w:r>
      <w:r w:rsidRPr="00696D12">
        <w:rPr>
          <w:rFonts w:ascii="Times New Roman" w:hAnsi="Times New Roman"/>
          <w:sz w:val="24"/>
          <w:szCs w:val="24"/>
        </w:rPr>
        <w:t>ния развития младшего школьника с задержкой психического развития.</w:t>
      </w:r>
    </w:p>
    <w:p w:rsidR="00886B74" w:rsidRPr="00696D12" w:rsidRDefault="00886B74"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Формирование социальной компетентности детей с задержкой психического разв</w:t>
      </w:r>
      <w:r w:rsidRPr="00696D12">
        <w:rPr>
          <w:rFonts w:ascii="Times New Roman" w:hAnsi="Times New Roman"/>
          <w:sz w:val="24"/>
          <w:szCs w:val="24"/>
        </w:rPr>
        <w:t>и</w:t>
      </w:r>
      <w:r w:rsidRPr="00696D12">
        <w:rPr>
          <w:rFonts w:ascii="Times New Roman" w:hAnsi="Times New Roman"/>
          <w:sz w:val="24"/>
          <w:szCs w:val="24"/>
        </w:rPr>
        <w:t>тия в условиях инклюзивного образовательного процесса.</w:t>
      </w:r>
    </w:p>
    <w:p w:rsidR="00F80D91" w:rsidRPr="00696D12" w:rsidRDefault="00886B74"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Проектирование образовательного пространства младшего школьника с задержкой психического развития в инклюзивном классе.</w:t>
      </w:r>
    </w:p>
    <w:p w:rsidR="00F80D91" w:rsidRPr="00696D12" w:rsidRDefault="00BA245E"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Проектирование </w:t>
      </w:r>
      <w:r w:rsidRPr="00696D12">
        <w:rPr>
          <w:rFonts w:ascii="Times New Roman" w:hAnsi="Times New Roman"/>
          <w:spacing w:val="-1"/>
          <w:sz w:val="24"/>
          <w:szCs w:val="24"/>
        </w:rPr>
        <w:t xml:space="preserve">коррекционно-педагогической </w:t>
      </w:r>
      <w:r w:rsidRPr="00696D12">
        <w:rPr>
          <w:rFonts w:ascii="Times New Roman" w:hAnsi="Times New Roman"/>
          <w:sz w:val="24"/>
          <w:szCs w:val="24"/>
        </w:rPr>
        <w:t xml:space="preserve">деятельности </w:t>
      </w:r>
      <w:r w:rsidR="00F80D91" w:rsidRPr="00696D12">
        <w:rPr>
          <w:rFonts w:ascii="Times New Roman" w:hAnsi="Times New Roman"/>
          <w:sz w:val="24"/>
          <w:szCs w:val="24"/>
        </w:rPr>
        <w:t>по достижению личн</w:t>
      </w:r>
      <w:r w:rsidR="00F80D91" w:rsidRPr="00696D12">
        <w:rPr>
          <w:rFonts w:ascii="Times New Roman" w:hAnsi="Times New Roman"/>
          <w:sz w:val="24"/>
          <w:szCs w:val="24"/>
        </w:rPr>
        <w:t>о</w:t>
      </w:r>
      <w:r w:rsidR="00F80D91" w:rsidRPr="00696D12">
        <w:rPr>
          <w:rFonts w:ascii="Times New Roman" w:hAnsi="Times New Roman"/>
          <w:sz w:val="24"/>
          <w:szCs w:val="24"/>
        </w:rPr>
        <w:t xml:space="preserve">го и социального благополучия </w:t>
      </w:r>
      <w:proofErr w:type="gramStart"/>
      <w:r w:rsidR="00F80D91" w:rsidRPr="00696D12">
        <w:rPr>
          <w:rFonts w:ascii="Times New Roman" w:hAnsi="Times New Roman"/>
          <w:sz w:val="24"/>
          <w:szCs w:val="24"/>
        </w:rPr>
        <w:t>обучающихся</w:t>
      </w:r>
      <w:proofErr w:type="gramEnd"/>
      <w:r w:rsidR="00F80D91" w:rsidRPr="00696D12">
        <w:rPr>
          <w:rFonts w:ascii="Times New Roman" w:hAnsi="Times New Roman"/>
          <w:sz w:val="24"/>
          <w:szCs w:val="24"/>
        </w:rPr>
        <w:t xml:space="preserve"> с умственной отсталостью.</w:t>
      </w:r>
    </w:p>
    <w:p w:rsidR="00F80D91" w:rsidRPr="00696D12" w:rsidRDefault="00F80D91"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Проектирование и разработка коррекционно-развивающих программ в системе с</w:t>
      </w:r>
      <w:r w:rsidRPr="00696D12">
        <w:rPr>
          <w:rFonts w:ascii="Times New Roman" w:hAnsi="Times New Roman"/>
          <w:sz w:val="24"/>
          <w:szCs w:val="24"/>
        </w:rPr>
        <w:t>о</w:t>
      </w:r>
      <w:r w:rsidRPr="00696D12">
        <w:rPr>
          <w:rFonts w:ascii="Times New Roman" w:hAnsi="Times New Roman"/>
          <w:sz w:val="24"/>
          <w:szCs w:val="24"/>
        </w:rPr>
        <w:t>провождения детей младшего школьного возраста с нарушениями в развитии.</w:t>
      </w:r>
    </w:p>
    <w:p w:rsidR="00F80D91" w:rsidRPr="00696D12" w:rsidRDefault="002A0372"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Развитие м</w:t>
      </w:r>
      <w:r w:rsidR="00F80D91" w:rsidRPr="00696D12">
        <w:rPr>
          <w:rFonts w:ascii="Times New Roman" w:hAnsi="Times New Roman"/>
          <w:sz w:val="24"/>
          <w:szCs w:val="24"/>
        </w:rPr>
        <w:t>ежличностно</w:t>
      </w:r>
      <w:r w:rsidRPr="00696D12">
        <w:rPr>
          <w:rFonts w:ascii="Times New Roman" w:hAnsi="Times New Roman"/>
          <w:sz w:val="24"/>
          <w:szCs w:val="24"/>
        </w:rPr>
        <w:t>го</w:t>
      </w:r>
      <w:r w:rsidR="00F80D91" w:rsidRPr="00696D12">
        <w:rPr>
          <w:rFonts w:ascii="Times New Roman" w:hAnsi="Times New Roman"/>
          <w:sz w:val="24"/>
          <w:szCs w:val="24"/>
        </w:rPr>
        <w:t xml:space="preserve"> общени</w:t>
      </w:r>
      <w:r w:rsidRPr="00696D12">
        <w:rPr>
          <w:rFonts w:ascii="Times New Roman" w:hAnsi="Times New Roman"/>
          <w:sz w:val="24"/>
          <w:szCs w:val="24"/>
        </w:rPr>
        <w:t>я</w:t>
      </w:r>
      <w:r w:rsidR="00F80D91" w:rsidRPr="00696D12">
        <w:rPr>
          <w:rFonts w:ascii="Times New Roman" w:hAnsi="Times New Roman"/>
          <w:sz w:val="24"/>
          <w:szCs w:val="24"/>
        </w:rPr>
        <w:t xml:space="preserve"> детей дошкольного возраста с речевыми недо</w:t>
      </w:r>
      <w:r w:rsidR="00F80D91" w:rsidRPr="00696D12">
        <w:rPr>
          <w:rFonts w:ascii="Times New Roman" w:hAnsi="Times New Roman"/>
          <w:sz w:val="24"/>
          <w:szCs w:val="24"/>
        </w:rPr>
        <w:t>с</w:t>
      </w:r>
      <w:r w:rsidR="00F80D91" w:rsidRPr="00696D12">
        <w:rPr>
          <w:rFonts w:ascii="Times New Roman" w:hAnsi="Times New Roman"/>
          <w:sz w:val="24"/>
          <w:szCs w:val="24"/>
        </w:rPr>
        <w:t>татками</w:t>
      </w:r>
    </w:p>
    <w:p w:rsidR="00F80D91" w:rsidRPr="00696D12" w:rsidRDefault="00F80D91"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Образ Я младших школьников с нарушениями зрения, обучающихся в условиях инклюзивного образования</w:t>
      </w:r>
    </w:p>
    <w:p w:rsidR="00F80D91" w:rsidRPr="00696D12" w:rsidRDefault="002A0372"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Коррекционно-развивающая работа по формированию т</w:t>
      </w:r>
      <w:r w:rsidR="00F80D91" w:rsidRPr="00696D12">
        <w:rPr>
          <w:rFonts w:ascii="Times New Roman" w:hAnsi="Times New Roman"/>
          <w:sz w:val="24"/>
          <w:szCs w:val="24"/>
        </w:rPr>
        <w:t>ворческо</w:t>
      </w:r>
      <w:r w:rsidRPr="00696D12">
        <w:rPr>
          <w:rFonts w:ascii="Times New Roman" w:hAnsi="Times New Roman"/>
          <w:sz w:val="24"/>
          <w:szCs w:val="24"/>
        </w:rPr>
        <w:t>го</w:t>
      </w:r>
      <w:r w:rsidR="00F80D91" w:rsidRPr="00696D12">
        <w:rPr>
          <w:rFonts w:ascii="Times New Roman" w:hAnsi="Times New Roman"/>
          <w:sz w:val="24"/>
          <w:szCs w:val="24"/>
        </w:rPr>
        <w:t xml:space="preserve"> воображени</w:t>
      </w:r>
      <w:r w:rsidRPr="00696D12">
        <w:rPr>
          <w:rFonts w:ascii="Times New Roman" w:hAnsi="Times New Roman"/>
          <w:sz w:val="24"/>
          <w:szCs w:val="24"/>
        </w:rPr>
        <w:t>я</w:t>
      </w:r>
      <w:r w:rsidR="00F80D91" w:rsidRPr="00696D12">
        <w:rPr>
          <w:rFonts w:ascii="Times New Roman" w:hAnsi="Times New Roman"/>
          <w:sz w:val="24"/>
          <w:szCs w:val="24"/>
        </w:rPr>
        <w:t xml:space="preserve"> дошкольников с общим недоразвитием речи</w:t>
      </w:r>
      <w:r w:rsidR="009167F6" w:rsidRPr="00696D12">
        <w:rPr>
          <w:rFonts w:ascii="Times New Roman" w:hAnsi="Times New Roman"/>
          <w:sz w:val="24"/>
          <w:szCs w:val="24"/>
        </w:rPr>
        <w:t>.</w:t>
      </w:r>
    </w:p>
    <w:p w:rsidR="009167F6" w:rsidRPr="00696D12" w:rsidRDefault="009167F6"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Наглядное моделирование как средство развития элементарных математических представлений у старших дошкольников с нарушением слуха.</w:t>
      </w:r>
    </w:p>
    <w:p w:rsidR="009167F6" w:rsidRPr="00696D12" w:rsidRDefault="009167F6"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Графические схемы как средство формирования звукобуквенного анализа у младших школьников с нарушениями слуха.</w:t>
      </w:r>
    </w:p>
    <w:p w:rsidR="009167F6" w:rsidRPr="00696D12" w:rsidRDefault="009167F6"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Наглядный метод как средство обогащения лексикона детей 6–7 лет с нарушениями зрения.</w:t>
      </w:r>
    </w:p>
    <w:p w:rsidR="009167F6" w:rsidRPr="00696D12" w:rsidRDefault="009167F6"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lastRenderedPageBreak/>
        <w:t>Игровая деятельность как средство формирования монологической речи у старших дошкольников с нарушением зрения.</w:t>
      </w:r>
    </w:p>
    <w:p w:rsidR="009167F6" w:rsidRPr="00696D12" w:rsidRDefault="009167F6"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Музейная педагогика как средство формирования знаний о родном крае у старших дошкольников с нарушением зрения.</w:t>
      </w:r>
    </w:p>
    <w:p w:rsidR="009167F6" w:rsidRPr="00696D12" w:rsidRDefault="009167F6"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Коррекционно-педагогическая модель развития деловой коммуникации у дошкол</w:t>
      </w:r>
      <w:r w:rsidRPr="00696D12">
        <w:rPr>
          <w:rFonts w:ascii="Times New Roman" w:hAnsi="Times New Roman"/>
          <w:sz w:val="24"/>
          <w:szCs w:val="24"/>
        </w:rPr>
        <w:t>ь</w:t>
      </w:r>
      <w:r w:rsidRPr="00696D12">
        <w:rPr>
          <w:rFonts w:ascii="Times New Roman" w:hAnsi="Times New Roman"/>
          <w:sz w:val="24"/>
          <w:szCs w:val="24"/>
        </w:rPr>
        <w:t>ников с нарушениями зрения.</w:t>
      </w:r>
    </w:p>
    <w:p w:rsidR="009167F6" w:rsidRPr="00696D12" w:rsidRDefault="009167F6"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Жестовая песня как средство развития лексической стороны речи у школьников с нарушением слуха.</w:t>
      </w:r>
    </w:p>
    <w:p w:rsidR="009167F6" w:rsidRPr="00696D12" w:rsidRDefault="009167F6"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Особенности </w:t>
      </w:r>
      <w:proofErr w:type="spellStart"/>
      <w:r w:rsidRPr="00696D12">
        <w:rPr>
          <w:rFonts w:ascii="Times New Roman" w:hAnsi="Times New Roman"/>
          <w:sz w:val="24"/>
          <w:szCs w:val="24"/>
        </w:rPr>
        <w:t>сформированности</w:t>
      </w:r>
      <w:proofErr w:type="spellEnd"/>
      <w:r w:rsidRPr="00696D12">
        <w:rPr>
          <w:rFonts w:ascii="Times New Roman" w:hAnsi="Times New Roman"/>
          <w:sz w:val="24"/>
          <w:szCs w:val="24"/>
        </w:rPr>
        <w:t xml:space="preserve"> предпосылок овладения иностранным языком у младших школьников с нарушениями слуха.</w:t>
      </w:r>
    </w:p>
    <w:p w:rsidR="009167F6" w:rsidRPr="00696D12" w:rsidRDefault="009167F6"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Сравнительная характеристика уровней </w:t>
      </w:r>
      <w:proofErr w:type="spellStart"/>
      <w:r w:rsidRPr="00696D12">
        <w:rPr>
          <w:rFonts w:ascii="Times New Roman" w:hAnsi="Times New Roman"/>
          <w:sz w:val="24"/>
          <w:szCs w:val="24"/>
        </w:rPr>
        <w:t>сформированности</w:t>
      </w:r>
      <w:proofErr w:type="spellEnd"/>
      <w:r w:rsidRPr="00696D12">
        <w:rPr>
          <w:rFonts w:ascii="Times New Roman" w:hAnsi="Times New Roman"/>
          <w:sz w:val="24"/>
          <w:szCs w:val="24"/>
        </w:rPr>
        <w:t xml:space="preserve"> анализа текста у школ</w:t>
      </w:r>
      <w:r w:rsidRPr="00696D12">
        <w:rPr>
          <w:rFonts w:ascii="Times New Roman" w:hAnsi="Times New Roman"/>
          <w:sz w:val="24"/>
          <w:szCs w:val="24"/>
        </w:rPr>
        <w:t>ь</w:t>
      </w:r>
      <w:r w:rsidRPr="00696D12">
        <w:rPr>
          <w:rFonts w:ascii="Times New Roman" w:hAnsi="Times New Roman"/>
          <w:sz w:val="24"/>
          <w:szCs w:val="24"/>
        </w:rPr>
        <w:t>ников с нарушениями зрения и слуха.</w:t>
      </w:r>
    </w:p>
    <w:p w:rsidR="009167F6" w:rsidRPr="00696D12" w:rsidRDefault="009167F6"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Игровая деятельность как средство формирования формул речевого этикета дошк</w:t>
      </w:r>
      <w:r w:rsidRPr="00696D12">
        <w:rPr>
          <w:rFonts w:ascii="Times New Roman" w:hAnsi="Times New Roman"/>
          <w:sz w:val="24"/>
          <w:szCs w:val="24"/>
        </w:rPr>
        <w:t>о</w:t>
      </w:r>
      <w:r w:rsidRPr="00696D12">
        <w:rPr>
          <w:rFonts w:ascii="Times New Roman" w:hAnsi="Times New Roman"/>
          <w:sz w:val="24"/>
          <w:szCs w:val="24"/>
        </w:rPr>
        <w:t>льников с нарушением зрения.</w:t>
      </w:r>
    </w:p>
    <w:p w:rsidR="00F52E47" w:rsidRPr="00696D12" w:rsidRDefault="00F52E47"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Развитие коммуникативной деятельности детей с </w:t>
      </w:r>
      <w:proofErr w:type="spellStart"/>
      <w:r w:rsidRPr="00696D12">
        <w:rPr>
          <w:rFonts w:ascii="Times New Roman" w:hAnsi="Times New Roman"/>
          <w:sz w:val="24"/>
          <w:szCs w:val="24"/>
        </w:rPr>
        <w:t>гиперактивным</w:t>
      </w:r>
      <w:proofErr w:type="spellEnd"/>
      <w:r w:rsidRPr="00696D12">
        <w:rPr>
          <w:rFonts w:ascii="Times New Roman" w:hAnsi="Times New Roman"/>
          <w:sz w:val="24"/>
          <w:szCs w:val="24"/>
        </w:rPr>
        <w:t xml:space="preserve"> поведением</w:t>
      </w:r>
    </w:p>
    <w:p w:rsidR="00F52E47" w:rsidRPr="00696D12" w:rsidRDefault="00F52E47"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Сопровождение семьи при переходе ребенка с различными нарушениями развития к школьному обучению. </w:t>
      </w:r>
    </w:p>
    <w:p w:rsidR="00F52E47" w:rsidRPr="00696D12" w:rsidRDefault="00F52E47"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Формирование индивидуального маршрута развития ребенка </w:t>
      </w:r>
      <w:r w:rsidR="002A0372" w:rsidRPr="00696D12">
        <w:rPr>
          <w:rFonts w:ascii="Times New Roman" w:hAnsi="Times New Roman"/>
          <w:sz w:val="24"/>
          <w:szCs w:val="24"/>
        </w:rPr>
        <w:t xml:space="preserve"> с нарушениями зр</w:t>
      </w:r>
      <w:r w:rsidR="002A0372" w:rsidRPr="00696D12">
        <w:rPr>
          <w:rFonts w:ascii="Times New Roman" w:hAnsi="Times New Roman"/>
          <w:sz w:val="24"/>
          <w:szCs w:val="24"/>
        </w:rPr>
        <w:t>е</w:t>
      </w:r>
      <w:r w:rsidR="002A0372" w:rsidRPr="00696D12">
        <w:rPr>
          <w:rFonts w:ascii="Times New Roman" w:hAnsi="Times New Roman"/>
          <w:sz w:val="24"/>
          <w:szCs w:val="24"/>
        </w:rPr>
        <w:t>ния</w:t>
      </w:r>
      <w:r w:rsidRPr="00696D12">
        <w:rPr>
          <w:rFonts w:ascii="Times New Roman" w:hAnsi="Times New Roman"/>
          <w:sz w:val="24"/>
          <w:szCs w:val="24"/>
        </w:rPr>
        <w:t>.</w:t>
      </w:r>
    </w:p>
    <w:p w:rsidR="002A0372" w:rsidRPr="00696D12" w:rsidRDefault="002A0372"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Формирование</w:t>
      </w:r>
      <w:r w:rsidR="00F52E47" w:rsidRPr="00696D12">
        <w:rPr>
          <w:rFonts w:ascii="Times New Roman" w:hAnsi="Times New Roman"/>
          <w:sz w:val="24"/>
          <w:szCs w:val="24"/>
        </w:rPr>
        <w:t xml:space="preserve"> межличностных отношений школьников с нарушениями зрения</w:t>
      </w:r>
      <w:r w:rsidRPr="00696D12">
        <w:rPr>
          <w:rFonts w:ascii="Times New Roman" w:hAnsi="Times New Roman"/>
          <w:sz w:val="24"/>
          <w:szCs w:val="24"/>
        </w:rPr>
        <w:t>.</w:t>
      </w:r>
    </w:p>
    <w:p w:rsidR="002A0372" w:rsidRPr="00696D12" w:rsidRDefault="002A0372"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Формирование о</w:t>
      </w:r>
      <w:r w:rsidR="00F52E47" w:rsidRPr="00696D12">
        <w:rPr>
          <w:rFonts w:ascii="Times New Roman" w:hAnsi="Times New Roman"/>
          <w:sz w:val="24"/>
          <w:szCs w:val="24"/>
        </w:rPr>
        <w:t>бщени</w:t>
      </w:r>
      <w:r w:rsidRPr="00696D12">
        <w:rPr>
          <w:rFonts w:ascii="Times New Roman" w:hAnsi="Times New Roman"/>
          <w:sz w:val="24"/>
          <w:szCs w:val="24"/>
        </w:rPr>
        <w:t>я</w:t>
      </w:r>
      <w:r w:rsidR="00F52E47" w:rsidRPr="00696D12">
        <w:rPr>
          <w:rFonts w:ascii="Times New Roman" w:hAnsi="Times New Roman"/>
          <w:sz w:val="24"/>
          <w:szCs w:val="24"/>
        </w:rPr>
        <w:t xml:space="preserve"> младших школьников с нарушениями зрения, обучающихся в условиях инклюзивного образова</w:t>
      </w:r>
      <w:r w:rsidRPr="00696D12">
        <w:rPr>
          <w:rFonts w:ascii="Times New Roman" w:hAnsi="Times New Roman"/>
          <w:sz w:val="24"/>
          <w:szCs w:val="24"/>
        </w:rPr>
        <w:t>ния</w:t>
      </w:r>
      <w:r w:rsidR="00F52E47" w:rsidRPr="00696D12">
        <w:rPr>
          <w:rFonts w:ascii="Times New Roman" w:hAnsi="Times New Roman"/>
          <w:sz w:val="24"/>
          <w:szCs w:val="24"/>
        </w:rPr>
        <w:t xml:space="preserve">. </w:t>
      </w:r>
    </w:p>
    <w:p w:rsidR="002A0372" w:rsidRPr="00696D12" w:rsidRDefault="002A0372"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Формирование</w:t>
      </w:r>
      <w:r w:rsidR="00F52E47" w:rsidRPr="00696D12">
        <w:rPr>
          <w:rFonts w:ascii="Times New Roman" w:hAnsi="Times New Roman"/>
          <w:sz w:val="24"/>
          <w:szCs w:val="24"/>
        </w:rPr>
        <w:t xml:space="preserve"> произвольной регуляции деятельности младших школьников с реч</w:t>
      </w:r>
      <w:r w:rsidR="00F52E47" w:rsidRPr="00696D12">
        <w:rPr>
          <w:rFonts w:ascii="Times New Roman" w:hAnsi="Times New Roman"/>
          <w:sz w:val="24"/>
          <w:szCs w:val="24"/>
        </w:rPr>
        <w:t>е</w:t>
      </w:r>
      <w:r w:rsidR="00F52E47" w:rsidRPr="00696D12">
        <w:rPr>
          <w:rFonts w:ascii="Times New Roman" w:hAnsi="Times New Roman"/>
          <w:sz w:val="24"/>
          <w:szCs w:val="24"/>
        </w:rPr>
        <w:t>выми недос</w:t>
      </w:r>
      <w:r w:rsidRPr="00696D12">
        <w:rPr>
          <w:rFonts w:ascii="Times New Roman" w:hAnsi="Times New Roman"/>
          <w:sz w:val="24"/>
          <w:szCs w:val="24"/>
        </w:rPr>
        <w:t>татками.</w:t>
      </w:r>
    </w:p>
    <w:p w:rsidR="00F52E47" w:rsidRPr="00696D12" w:rsidRDefault="002A0372"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Формирование</w:t>
      </w:r>
      <w:r w:rsidR="00F52E47" w:rsidRPr="00696D12">
        <w:rPr>
          <w:rFonts w:ascii="Times New Roman" w:hAnsi="Times New Roman"/>
          <w:sz w:val="24"/>
          <w:szCs w:val="24"/>
        </w:rPr>
        <w:t xml:space="preserve"> эмоционально-личностного развития дошкольников с задержкой психического развития</w:t>
      </w:r>
    </w:p>
    <w:p w:rsidR="00F52E47" w:rsidRPr="00696D12" w:rsidRDefault="002A0372"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Формирование </w:t>
      </w:r>
      <w:r w:rsidR="00F52E47" w:rsidRPr="00696D12">
        <w:rPr>
          <w:rFonts w:ascii="Times New Roman" w:hAnsi="Times New Roman"/>
          <w:sz w:val="24"/>
          <w:szCs w:val="24"/>
        </w:rPr>
        <w:t>эмоционально-волевой сферы детей младшего школьного возраста с задержкой психического развития</w:t>
      </w:r>
    </w:p>
    <w:p w:rsidR="00F52E47" w:rsidRPr="00696D12" w:rsidRDefault="00F52E47"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Формирование словесно-логического мышления у старших дошкольников с нед</w:t>
      </w:r>
      <w:r w:rsidRPr="00696D12">
        <w:rPr>
          <w:rFonts w:ascii="Times New Roman" w:hAnsi="Times New Roman"/>
          <w:sz w:val="24"/>
          <w:szCs w:val="24"/>
        </w:rPr>
        <w:t>о</w:t>
      </w:r>
      <w:r w:rsidRPr="00696D12">
        <w:rPr>
          <w:rFonts w:ascii="Times New Roman" w:hAnsi="Times New Roman"/>
          <w:sz w:val="24"/>
          <w:szCs w:val="24"/>
        </w:rPr>
        <w:t>развитием речи</w:t>
      </w:r>
    </w:p>
    <w:p w:rsidR="00F52E47" w:rsidRPr="00696D12" w:rsidRDefault="00F52E47"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Психологическая коррекция поведения </w:t>
      </w:r>
      <w:proofErr w:type="gramStart"/>
      <w:r w:rsidRPr="00696D12">
        <w:rPr>
          <w:rFonts w:ascii="Times New Roman" w:hAnsi="Times New Roman"/>
          <w:sz w:val="24"/>
          <w:szCs w:val="24"/>
        </w:rPr>
        <w:t>обучающихся</w:t>
      </w:r>
      <w:proofErr w:type="gramEnd"/>
      <w:r w:rsidR="002A0372" w:rsidRPr="00696D12">
        <w:rPr>
          <w:rFonts w:ascii="Times New Roman" w:hAnsi="Times New Roman"/>
          <w:sz w:val="24"/>
          <w:szCs w:val="24"/>
        </w:rPr>
        <w:t xml:space="preserve"> с ограниченными возможн</w:t>
      </w:r>
      <w:r w:rsidR="002A0372" w:rsidRPr="00696D12">
        <w:rPr>
          <w:rFonts w:ascii="Times New Roman" w:hAnsi="Times New Roman"/>
          <w:sz w:val="24"/>
          <w:szCs w:val="24"/>
        </w:rPr>
        <w:t>о</w:t>
      </w:r>
      <w:r w:rsidR="002A0372" w:rsidRPr="00696D12">
        <w:rPr>
          <w:rFonts w:ascii="Times New Roman" w:hAnsi="Times New Roman"/>
          <w:sz w:val="24"/>
          <w:szCs w:val="24"/>
        </w:rPr>
        <w:t>стями здоровья</w:t>
      </w:r>
      <w:r w:rsidRPr="00696D12">
        <w:rPr>
          <w:rFonts w:ascii="Times New Roman" w:hAnsi="Times New Roman"/>
          <w:sz w:val="24"/>
          <w:szCs w:val="24"/>
        </w:rPr>
        <w:t>, испытывающих трудности социальной адаптации</w:t>
      </w:r>
      <w:r w:rsidR="002A0372" w:rsidRPr="00696D12">
        <w:rPr>
          <w:rFonts w:ascii="Times New Roman" w:hAnsi="Times New Roman"/>
          <w:sz w:val="24"/>
          <w:szCs w:val="24"/>
        </w:rPr>
        <w:t>.</w:t>
      </w:r>
    </w:p>
    <w:p w:rsidR="00F52E47" w:rsidRPr="00696D12" w:rsidRDefault="00F52E47"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Социально-психологическая и социально-педагогическая реабилитация </w:t>
      </w:r>
      <w:r w:rsidR="002A0372" w:rsidRPr="00696D12">
        <w:rPr>
          <w:rFonts w:ascii="Times New Roman" w:hAnsi="Times New Roman"/>
          <w:sz w:val="24"/>
          <w:szCs w:val="24"/>
        </w:rPr>
        <w:t xml:space="preserve"> </w:t>
      </w:r>
      <w:proofErr w:type="gramStart"/>
      <w:r w:rsidR="002A0372" w:rsidRPr="00696D12">
        <w:rPr>
          <w:rFonts w:ascii="Times New Roman" w:hAnsi="Times New Roman"/>
          <w:sz w:val="24"/>
          <w:szCs w:val="24"/>
        </w:rPr>
        <w:t>обуча</w:t>
      </w:r>
      <w:r w:rsidR="002A0372" w:rsidRPr="00696D12">
        <w:rPr>
          <w:rFonts w:ascii="Times New Roman" w:hAnsi="Times New Roman"/>
          <w:sz w:val="24"/>
          <w:szCs w:val="24"/>
        </w:rPr>
        <w:t>ю</w:t>
      </w:r>
      <w:r w:rsidR="002A0372" w:rsidRPr="00696D12">
        <w:rPr>
          <w:rFonts w:ascii="Times New Roman" w:hAnsi="Times New Roman"/>
          <w:sz w:val="24"/>
          <w:szCs w:val="24"/>
        </w:rPr>
        <w:t>щихся</w:t>
      </w:r>
      <w:proofErr w:type="gramEnd"/>
      <w:r w:rsidR="002A0372" w:rsidRPr="00696D12">
        <w:rPr>
          <w:rFonts w:ascii="Times New Roman" w:hAnsi="Times New Roman"/>
          <w:sz w:val="24"/>
          <w:szCs w:val="24"/>
        </w:rPr>
        <w:t xml:space="preserve"> с ограниченными возможностями здоровья, испытывающих трудности социальной адапт</w:t>
      </w:r>
      <w:r w:rsidR="002A0372" w:rsidRPr="00696D12">
        <w:rPr>
          <w:rFonts w:ascii="Times New Roman" w:hAnsi="Times New Roman"/>
          <w:sz w:val="24"/>
          <w:szCs w:val="24"/>
        </w:rPr>
        <w:t>а</w:t>
      </w:r>
      <w:r w:rsidR="002A0372" w:rsidRPr="00696D12">
        <w:rPr>
          <w:rFonts w:ascii="Times New Roman" w:hAnsi="Times New Roman"/>
          <w:sz w:val="24"/>
          <w:szCs w:val="24"/>
        </w:rPr>
        <w:t>ции.</w:t>
      </w:r>
    </w:p>
    <w:p w:rsidR="00F52E47" w:rsidRPr="00696D12" w:rsidRDefault="00F52E47"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Психологическая профилактика нарушений поведения обучающихся, испытыва</w:t>
      </w:r>
      <w:r w:rsidRPr="00696D12">
        <w:rPr>
          <w:rFonts w:ascii="Times New Roman" w:hAnsi="Times New Roman"/>
          <w:sz w:val="24"/>
          <w:szCs w:val="24"/>
        </w:rPr>
        <w:t>ю</w:t>
      </w:r>
      <w:r w:rsidRPr="00696D12">
        <w:rPr>
          <w:rFonts w:ascii="Times New Roman" w:hAnsi="Times New Roman"/>
          <w:sz w:val="24"/>
          <w:szCs w:val="24"/>
        </w:rPr>
        <w:t>щих трудности социальной адаптации</w:t>
      </w:r>
      <w:r w:rsidR="002A0372" w:rsidRPr="00696D12">
        <w:rPr>
          <w:rFonts w:ascii="Times New Roman" w:hAnsi="Times New Roman"/>
          <w:sz w:val="24"/>
          <w:szCs w:val="24"/>
        </w:rPr>
        <w:t>.</w:t>
      </w:r>
    </w:p>
    <w:p w:rsidR="00F52E47" w:rsidRPr="00696D12" w:rsidRDefault="00F52E47"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Дидактическая игра как средство коррекции мыслительных операций у детей ста</w:t>
      </w:r>
      <w:r w:rsidRPr="00696D12">
        <w:rPr>
          <w:rFonts w:ascii="Times New Roman" w:hAnsi="Times New Roman"/>
          <w:sz w:val="24"/>
          <w:szCs w:val="24"/>
        </w:rPr>
        <w:t>р</w:t>
      </w:r>
      <w:r w:rsidRPr="00696D12">
        <w:rPr>
          <w:rFonts w:ascii="Times New Roman" w:hAnsi="Times New Roman"/>
          <w:sz w:val="24"/>
          <w:szCs w:val="24"/>
        </w:rPr>
        <w:t xml:space="preserve">шего дошкольного возраста с задержкой психического развития. </w:t>
      </w:r>
    </w:p>
    <w:p w:rsidR="00F52E47" w:rsidRPr="00696D12" w:rsidRDefault="00F52E47"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Использование </w:t>
      </w:r>
      <w:proofErr w:type="spellStart"/>
      <w:r w:rsidRPr="00696D12">
        <w:rPr>
          <w:rFonts w:ascii="Times New Roman" w:hAnsi="Times New Roman"/>
          <w:sz w:val="24"/>
          <w:szCs w:val="24"/>
        </w:rPr>
        <w:t>здоровьесберегающих</w:t>
      </w:r>
      <w:proofErr w:type="spellEnd"/>
      <w:r w:rsidRPr="00696D12">
        <w:rPr>
          <w:rFonts w:ascii="Times New Roman" w:hAnsi="Times New Roman"/>
          <w:sz w:val="24"/>
          <w:szCs w:val="24"/>
        </w:rPr>
        <w:t xml:space="preserve"> технологий в системе работы педагога</w:t>
      </w:r>
      <w:r w:rsidR="002A0372" w:rsidRPr="00696D12">
        <w:rPr>
          <w:rFonts w:ascii="Times New Roman" w:hAnsi="Times New Roman"/>
          <w:sz w:val="24"/>
          <w:szCs w:val="24"/>
        </w:rPr>
        <w:t>-</w:t>
      </w:r>
      <w:r w:rsidRPr="00696D12">
        <w:rPr>
          <w:rFonts w:ascii="Times New Roman" w:hAnsi="Times New Roman"/>
          <w:sz w:val="24"/>
          <w:szCs w:val="24"/>
        </w:rPr>
        <w:t xml:space="preserve">дефектолога в дошкольных образовательных организациях. </w:t>
      </w:r>
    </w:p>
    <w:p w:rsidR="00F52E47" w:rsidRPr="00696D12" w:rsidRDefault="00F52E47"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Дидактическая игра как средство развития произвольности поведения у детей ста</w:t>
      </w:r>
      <w:r w:rsidRPr="00696D12">
        <w:rPr>
          <w:rFonts w:ascii="Times New Roman" w:hAnsi="Times New Roman"/>
          <w:sz w:val="24"/>
          <w:szCs w:val="24"/>
        </w:rPr>
        <w:t>р</w:t>
      </w:r>
      <w:r w:rsidRPr="00696D12">
        <w:rPr>
          <w:rFonts w:ascii="Times New Roman" w:hAnsi="Times New Roman"/>
          <w:sz w:val="24"/>
          <w:szCs w:val="24"/>
        </w:rPr>
        <w:t xml:space="preserve">шего дошкольного возраста с задержкой психического развития. </w:t>
      </w:r>
    </w:p>
    <w:p w:rsidR="00F52E47" w:rsidRPr="00696D12" w:rsidRDefault="00F52E47"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Использование инновационных технологий при коррекции пространственной орие</w:t>
      </w:r>
      <w:r w:rsidRPr="00696D12">
        <w:rPr>
          <w:rFonts w:ascii="Times New Roman" w:hAnsi="Times New Roman"/>
          <w:sz w:val="24"/>
          <w:szCs w:val="24"/>
        </w:rPr>
        <w:t>н</w:t>
      </w:r>
      <w:r w:rsidRPr="00696D12">
        <w:rPr>
          <w:rFonts w:ascii="Times New Roman" w:hAnsi="Times New Roman"/>
          <w:sz w:val="24"/>
          <w:szCs w:val="24"/>
        </w:rPr>
        <w:t xml:space="preserve">тировки у детей с нарушениями зрения старшего дошкольного возраста. </w:t>
      </w:r>
    </w:p>
    <w:p w:rsidR="00F52E47" w:rsidRPr="00696D12" w:rsidRDefault="00F52E47"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Использование практических методов обучения в системе формирования элемента</w:t>
      </w:r>
      <w:r w:rsidRPr="00696D12">
        <w:rPr>
          <w:rFonts w:ascii="Times New Roman" w:hAnsi="Times New Roman"/>
          <w:sz w:val="24"/>
          <w:szCs w:val="24"/>
        </w:rPr>
        <w:t>р</w:t>
      </w:r>
      <w:r w:rsidRPr="00696D12">
        <w:rPr>
          <w:rFonts w:ascii="Times New Roman" w:hAnsi="Times New Roman"/>
          <w:sz w:val="24"/>
          <w:szCs w:val="24"/>
        </w:rPr>
        <w:t>ных математических представлений детей старшего дошкольного возраста с задержкой психич</w:t>
      </w:r>
      <w:r w:rsidRPr="00696D12">
        <w:rPr>
          <w:rFonts w:ascii="Times New Roman" w:hAnsi="Times New Roman"/>
          <w:sz w:val="24"/>
          <w:szCs w:val="24"/>
        </w:rPr>
        <w:t>е</w:t>
      </w:r>
      <w:r w:rsidRPr="00696D12">
        <w:rPr>
          <w:rFonts w:ascii="Times New Roman" w:hAnsi="Times New Roman"/>
          <w:sz w:val="24"/>
          <w:szCs w:val="24"/>
        </w:rPr>
        <w:t xml:space="preserve">ского развития. </w:t>
      </w:r>
    </w:p>
    <w:p w:rsidR="00F52E47" w:rsidRPr="00696D12" w:rsidRDefault="00F52E47"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Коррекционная работа как средство развития мелкой моторики детей старшего д</w:t>
      </w:r>
      <w:r w:rsidRPr="00696D12">
        <w:rPr>
          <w:rFonts w:ascii="Times New Roman" w:hAnsi="Times New Roman"/>
          <w:sz w:val="24"/>
          <w:szCs w:val="24"/>
        </w:rPr>
        <w:t>о</w:t>
      </w:r>
      <w:r w:rsidRPr="00696D12">
        <w:rPr>
          <w:rFonts w:ascii="Times New Roman" w:hAnsi="Times New Roman"/>
          <w:sz w:val="24"/>
          <w:szCs w:val="24"/>
        </w:rPr>
        <w:t xml:space="preserve">школьного возраста с церебральным параличом. </w:t>
      </w:r>
    </w:p>
    <w:p w:rsidR="00F52E47" w:rsidRPr="00696D12" w:rsidRDefault="00F52E47"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Коррекционно-педагогическая работа по развитию связной речи старших дошкол</w:t>
      </w:r>
      <w:r w:rsidRPr="00696D12">
        <w:rPr>
          <w:rFonts w:ascii="Times New Roman" w:hAnsi="Times New Roman"/>
          <w:sz w:val="24"/>
          <w:szCs w:val="24"/>
        </w:rPr>
        <w:t>ь</w:t>
      </w:r>
      <w:r w:rsidRPr="00696D12">
        <w:rPr>
          <w:rFonts w:ascii="Times New Roman" w:hAnsi="Times New Roman"/>
          <w:sz w:val="24"/>
          <w:szCs w:val="24"/>
        </w:rPr>
        <w:t xml:space="preserve">ников с задержкой психического развития. </w:t>
      </w:r>
    </w:p>
    <w:p w:rsidR="00F52E47" w:rsidRPr="00696D12" w:rsidRDefault="00F52E47"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lastRenderedPageBreak/>
        <w:t>Коррекционно-педагогическая работа по развитию связной речи у старших дошк</w:t>
      </w:r>
      <w:r w:rsidRPr="00696D12">
        <w:rPr>
          <w:rFonts w:ascii="Times New Roman" w:hAnsi="Times New Roman"/>
          <w:sz w:val="24"/>
          <w:szCs w:val="24"/>
        </w:rPr>
        <w:t>о</w:t>
      </w:r>
      <w:r w:rsidRPr="00696D12">
        <w:rPr>
          <w:rFonts w:ascii="Times New Roman" w:hAnsi="Times New Roman"/>
          <w:sz w:val="24"/>
          <w:szCs w:val="24"/>
        </w:rPr>
        <w:t xml:space="preserve">льников с нарушениями зрения. </w:t>
      </w:r>
    </w:p>
    <w:p w:rsidR="00F52E47" w:rsidRPr="00696D12" w:rsidRDefault="00F52E47"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Коррекция двигательных нарушений у детей старшего дошкольного возраста с н</w:t>
      </w:r>
      <w:r w:rsidRPr="00696D12">
        <w:rPr>
          <w:rFonts w:ascii="Times New Roman" w:hAnsi="Times New Roman"/>
          <w:sz w:val="24"/>
          <w:szCs w:val="24"/>
        </w:rPr>
        <w:t>а</w:t>
      </w:r>
      <w:r w:rsidRPr="00696D12">
        <w:rPr>
          <w:rFonts w:ascii="Times New Roman" w:hAnsi="Times New Roman"/>
          <w:sz w:val="24"/>
          <w:szCs w:val="24"/>
        </w:rPr>
        <w:t xml:space="preserve">рушением зрения средствами </w:t>
      </w:r>
      <w:proofErr w:type="spellStart"/>
      <w:r w:rsidRPr="00696D12">
        <w:rPr>
          <w:rFonts w:ascii="Times New Roman" w:hAnsi="Times New Roman"/>
          <w:sz w:val="24"/>
          <w:szCs w:val="24"/>
        </w:rPr>
        <w:t>артпедагогики</w:t>
      </w:r>
      <w:proofErr w:type="spellEnd"/>
      <w:r w:rsidRPr="00696D12">
        <w:rPr>
          <w:rFonts w:ascii="Times New Roman" w:hAnsi="Times New Roman"/>
          <w:sz w:val="24"/>
          <w:szCs w:val="24"/>
        </w:rPr>
        <w:t xml:space="preserve">. </w:t>
      </w:r>
    </w:p>
    <w:p w:rsidR="00F52E47" w:rsidRPr="00696D12" w:rsidRDefault="00F52E47"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Наглядное моделирование как средство обучения пересказу детей старшего дошк</w:t>
      </w:r>
      <w:r w:rsidRPr="00696D12">
        <w:rPr>
          <w:rFonts w:ascii="Times New Roman" w:hAnsi="Times New Roman"/>
          <w:sz w:val="24"/>
          <w:szCs w:val="24"/>
        </w:rPr>
        <w:t>о</w:t>
      </w:r>
      <w:r w:rsidRPr="00696D12">
        <w:rPr>
          <w:rFonts w:ascii="Times New Roman" w:hAnsi="Times New Roman"/>
          <w:sz w:val="24"/>
          <w:szCs w:val="24"/>
        </w:rPr>
        <w:t xml:space="preserve">льного возраста с задержкой психического развития пересказу. </w:t>
      </w:r>
    </w:p>
    <w:p w:rsidR="00F52E47" w:rsidRPr="00696D12" w:rsidRDefault="00F52E47"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Народная сказка как средство развития коммуникативных навыков детей старшего дошкольного возраста с задержкой психического развития. </w:t>
      </w:r>
    </w:p>
    <w:p w:rsidR="00F52E47" w:rsidRPr="00696D12" w:rsidRDefault="00F52E47"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Народные подвижные игры как средство коррекции психомоторного развития детей старшего дошкольного возраста с задержкой психического развития. </w:t>
      </w:r>
    </w:p>
    <w:p w:rsidR="00F52E47" w:rsidRPr="00696D12" w:rsidRDefault="00F52E47"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Организация коррекционно-педагогической работы по развитию коммуникативных умений у детей старшего дошкольного возраста с задержкой психического развития. </w:t>
      </w:r>
    </w:p>
    <w:p w:rsidR="00F52E47" w:rsidRPr="00696D12" w:rsidRDefault="00F52E47"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Организация совместной работы педагога-дефектолога и родителей по обогащению словаря старших дошкольников с задержкой психического развития. </w:t>
      </w:r>
    </w:p>
    <w:p w:rsidR="00F52E47" w:rsidRPr="00696D12" w:rsidRDefault="00F52E47"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Особенности коррекции эмоциональной сферы детей старшего дошкольного возра</w:t>
      </w:r>
      <w:r w:rsidRPr="00696D12">
        <w:rPr>
          <w:rFonts w:ascii="Times New Roman" w:hAnsi="Times New Roman"/>
          <w:sz w:val="24"/>
          <w:szCs w:val="24"/>
        </w:rPr>
        <w:t>с</w:t>
      </w:r>
      <w:r w:rsidRPr="00696D12">
        <w:rPr>
          <w:rFonts w:ascii="Times New Roman" w:hAnsi="Times New Roman"/>
          <w:sz w:val="24"/>
          <w:szCs w:val="24"/>
        </w:rPr>
        <w:t>та с детским церебральным параличом на занятиях по ознакомлению с окружающим миром и ра</w:t>
      </w:r>
      <w:r w:rsidRPr="00696D12">
        <w:rPr>
          <w:rFonts w:ascii="Times New Roman" w:hAnsi="Times New Roman"/>
          <w:sz w:val="24"/>
          <w:szCs w:val="24"/>
        </w:rPr>
        <w:t>з</w:t>
      </w:r>
      <w:r w:rsidRPr="00696D12">
        <w:rPr>
          <w:rFonts w:ascii="Times New Roman" w:hAnsi="Times New Roman"/>
          <w:sz w:val="24"/>
          <w:szCs w:val="24"/>
        </w:rPr>
        <w:t xml:space="preserve">витию речи. </w:t>
      </w:r>
    </w:p>
    <w:p w:rsidR="00F52E47" w:rsidRPr="00696D12" w:rsidRDefault="00F52E47"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Особенности коррекционной работы по обогащению эмоциональной лексики у д</w:t>
      </w:r>
      <w:r w:rsidRPr="00696D12">
        <w:rPr>
          <w:rFonts w:ascii="Times New Roman" w:hAnsi="Times New Roman"/>
          <w:sz w:val="24"/>
          <w:szCs w:val="24"/>
        </w:rPr>
        <w:t>о</w:t>
      </w:r>
      <w:r w:rsidRPr="00696D12">
        <w:rPr>
          <w:rFonts w:ascii="Times New Roman" w:hAnsi="Times New Roman"/>
          <w:sz w:val="24"/>
          <w:szCs w:val="24"/>
        </w:rPr>
        <w:t xml:space="preserve">школьников с задержкой психического развития. </w:t>
      </w:r>
    </w:p>
    <w:p w:rsidR="00F52E47" w:rsidRPr="00696D12" w:rsidRDefault="00F52E47"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Развитие мыслительных операций у детей старшего дошкольного возраста с задер</w:t>
      </w:r>
      <w:r w:rsidRPr="00696D12">
        <w:rPr>
          <w:rFonts w:ascii="Times New Roman" w:hAnsi="Times New Roman"/>
          <w:sz w:val="24"/>
          <w:szCs w:val="24"/>
        </w:rPr>
        <w:t>ж</w:t>
      </w:r>
      <w:r w:rsidRPr="00696D12">
        <w:rPr>
          <w:rFonts w:ascii="Times New Roman" w:hAnsi="Times New Roman"/>
          <w:sz w:val="24"/>
          <w:szCs w:val="24"/>
        </w:rPr>
        <w:t>кой психического развития на занятиях по формированию элементарных математических пре</w:t>
      </w:r>
      <w:r w:rsidRPr="00696D12">
        <w:rPr>
          <w:rFonts w:ascii="Times New Roman" w:hAnsi="Times New Roman"/>
          <w:sz w:val="24"/>
          <w:szCs w:val="24"/>
        </w:rPr>
        <w:t>д</w:t>
      </w:r>
      <w:r w:rsidRPr="00696D12">
        <w:rPr>
          <w:rFonts w:ascii="Times New Roman" w:hAnsi="Times New Roman"/>
          <w:sz w:val="24"/>
          <w:szCs w:val="24"/>
        </w:rPr>
        <w:t xml:space="preserve">ставлений. </w:t>
      </w:r>
    </w:p>
    <w:p w:rsidR="00F52E47" w:rsidRPr="00696D12" w:rsidRDefault="00F52E47"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Особенности развития мыслительных операций у детей старшего дошкольного во</w:t>
      </w:r>
      <w:r w:rsidRPr="00696D12">
        <w:rPr>
          <w:rFonts w:ascii="Times New Roman" w:hAnsi="Times New Roman"/>
          <w:sz w:val="24"/>
          <w:szCs w:val="24"/>
        </w:rPr>
        <w:t>з</w:t>
      </w:r>
      <w:r w:rsidRPr="00696D12">
        <w:rPr>
          <w:rFonts w:ascii="Times New Roman" w:hAnsi="Times New Roman"/>
          <w:sz w:val="24"/>
          <w:szCs w:val="24"/>
        </w:rPr>
        <w:t xml:space="preserve">раста с задержкой психического развития. </w:t>
      </w:r>
    </w:p>
    <w:p w:rsidR="00F52E47" w:rsidRPr="00696D12" w:rsidRDefault="00F52E47"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Особенности развития наглядно-образного мышления у дошкольников с задержкой психического развития на занятиях по изобразительной деятельности. </w:t>
      </w:r>
    </w:p>
    <w:p w:rsidR="00F52E47" w:rsidRPr="00696D12" w:rsidRDefault="00F52E47"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Особенности развития сенсорно - </w:t>
      </w:r>
      <w:proofErr w:type="spellStart"/>
      <w:r w:rsidRPr="00696D12">
        <w:rPr>
          <w:rFonts w:ascii="Times New Roman" w:hAnsi="Times New Roman"/>
          <w:sz w:val="24"/>
          <w:szCs w:val="24"/>
        </w:rPr>
        <w:t>перцептивной</w:t>
      </w:r>
      <w:proofErr w:type="spellEnd"/>
      <w:r w:rsidRPr="00696D12">
        <w:rPr>
          <w:rFonts w:ascii="Times New Roman" w:hAnsi="Times New Roman"/>
          <w:sz w:val="24"/>
          <w:szCs w:val="24"/>
        </w:rPr>
        <w:t xml:space="preserve"> сферы у дошкольников с наруш</w:t>
      </w:r>
      <w:r w:rsidRPr="00696D12">
        <w:rPr>
          <w:rFonts w:ascii="Times New Roman" w:hAnsi="Times New Roman"/>
          <w:sz w:val="24"/>
          <w:szCs w:val="24"/>
        </w:rPr>
        <w:t>е</w:t>
      </w:r>
      <w:r w:rsidRPr="00696D12">
        <w:rPr>
          <w:rFonts w:ascii="Times New Roman" w:hAnsi="Times New Roman"/>
          <w:sz w:val="24"/>
          <w:szCs w:val="24"/>
        </w:rPr>
        <w:t xml:space="preserve">ниями зрения на занятиях по ознакомлению с окружающим миром. </w:t>
      </w:r>
    </w:p>
    <w:p w:rsidR="00F52E47" w:rsidRPr="00696D12" w:rsidRDefault="00F52E47"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Педагогическая коррекция внимания детей старшего дошкольного возраста с з</w:t>
      </w:r>
      <w:r w:rsidRPr="00696D12">
        <w:rPr>
          <w:rFonts w:ascii="Times New Roman" w:hAnsi="Times New Roman"/>
          <w:sz w:val="24"/>
          <w:szCs w:val="24"/>
        </w:rPr>
        <w:t>а</w:t>
      </w:r>
      <w:r w:rsidRPr="00696D12">
        <w:rPr>
          <w:rFonts w:ascii="Times New Roman" w:hAnsi="Times New Roman"/>
          <w:sz w:val="24"/>
          <w:szCs w:val="24"/>
        </w:rPr>
        <w:t xml:space="preserve">держкой психического развития. </w:t>
      </w:r>
    </w:p>
    <w:p w:rsidR="00F52E47" w:rsidRPr="00696D12" w:rsidRDefault="00F52E47"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Педагогическая коррекция </w:t>
      </w:r>
      <w:proofErr w:type="spellStart"/>
      <w:r w:rsidRPr="00696D12">
        <w:rPr>
          <w:rFonts w:ascii="Times New Roman" w:hAnsi="Times New Roman"/>
          <w:sz w:val="24"/>
          <w:szCs w:val="24"/>
        </w:rPr>
        <w:t>гиперактивного</w:t>
      </w:r>
      <w:proofErr w:type="spellEnd"/>
      <w:r w:rsidRPr="00696D12">
        <w:rPr>
          <w:rFonts w:ascii="Times New Roman" w:hAnsi="Times New Roman"/>
          <w:sz w:val="24"/>
          <w:szCs w:val="24"/>
        </w:rPr>
        <w:t xml:space="preserve"> поведения у старших дошкольников с з</w:t>
      </w:r>
      <w:r w:rsidRPr="00696D12">
        <w:rPr>
          <w:rFonts w:ascii="Times New Roman" w:hAnsi="Times New Roman"/>
          <w:sz w:val="24"/>
          <w:szCs w:val="24"/>
        </w:rPr>
        <w:t>а</w:t>
      </w:r>
      <w:r w:rsidRPr="00696D12">
        <w:rPr>
          <w:rFonts w:ascii="Times New Roman" w:hAnsi="Times New Roman"/>
          <w:sz w:val="24"/>
          <w:szCs w:val="24"/>
        </w:rPr>
        <w:t xml:space="preserve">держкой психического развития на интегрированных занятиях. </w:t>
      </w:r>
    </w:p>
    <w:p w:rsidR="00F52E47" w:rsidRPr="00696D12" w:rsidRDefault="00F52E47"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Педагогические условия коррекции математического развития детей старшего д</w:t>
      </w:r>
      <w:r w:rsidRPr="00696D12">
        <w:rPr>
          <w:rFonts w:ascii="Times New Roman" w:hAnsi="Times New Roman"/>
          <w:sz w:val="24"/>
          <w:szCs w:val="24"/>
        </w:rPr>
        <w:t>о</w:t>
      </w:r>
      <w:r w:rsidRPr="00696D12">
        <w:rPr>
          <w:rFonts w:ascii="Times New Roman" w:hAnsi="Times New Roman"/>
          <w:sz w:val="24"/>
          <w:szCs w:val="24"/>
        </w:rPr>
        <w:t>школьного возраста с задержкой психического развития с использованием компьютерных техн</w:t>
      </w:r>
      <w:r w:rsidRPr="00696D12">
        <w:rPr>
          <w:rFonts w:ascii="Times New Roman" w:hAnsi="Times New Roman"/>
          <w:sz w:val="24"/>
          <w:szCs w:val="24"/>
        </w:rPr>
        <w:t>о</w:t>
      </w:r>
      <w:r w:rsidRPr="00696D12">
        <w:rPr>
          <w:rFonts w:ascii="Times New Roman" w:hAnsi="Times New Roman"/>
          <w:sz w:val="24"/>
          <w:szCs w:val="24"/>
        </w:rPr>
        <w:t xml:space="preserve">логий. </w:t>
      </w:r>
    </w:p>
    <w:p w:rsidR="00F52E47" w:rsidRPr="00696D12" w:rsidRDefault="00F52E47"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Психолого-педагогические условия готовности детей с задержкой психического ра</w:t>
      </w:r>
      <w:r w:rsidRPr="00696D12">
        <w:rPr>
          <w:rFonts w:ascii="Times New Roman" w:hAnsi="Times New Roman"/>
          <w:sz w:val="24"/>
          <w:szCs w:val="24"/>
        </w:rPr>
        <w:t>з</w:t>
      </w:r>
      <w:r w:rsidRPr="00696D12">
        <w:rPr>
          <w:rFonts w:ascii="Times New Roman" w:hAnsi="Times New Roman"/>
          <w:sz w:val="24"/>
          <w:szCs w:val="24"/>
        </w:rPr>
        <w:t xml:space="preserve">вития к обучению в школе. </w:t>
      </w:r>
    </w:p>
    <w:p w:rsidR="00F52E47" w:rsidRPr="00696D12" w:rsidRDefault="00F52E47"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Развитие эмоциональной сферы детей старшего дошкольного возраста с задержкой психического развития на коррекционных занятиях. </w:t>
      </w:r>
    </w:p>
    <w:p w:rsidR="00F52E47" w:rsidRPr="00696D12" w:rsidRDefault="00F52E47"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Развитие вербального общения детей старшего дошкольного возраста с задержкой психического развития в коллективной деятельности сверстников. </w:t>
      </w:r>
    </w:p>
    <w:p w:rsidR="00F52E47" w:rsidRPr="00696D12" w:rsidRDefault="00F52E47"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Развитие коммуникативных навыков у старших дошкольников с задержкой психич</w:t>
      </w:r>
      <w:r w:rsidRPr="00696D12">
        <w:rPr>
          <w:rFonts w:ascii="Times New Roman" w:hAnsi="Times New Roman"/>
          <w:sz w:val="24"/>
          <w:szCs w:val="24"/>
        </w:rPr>
        <w:t>е</w:t>
      </w:r>
      <w:r w:rsidRPr="00696D12">
        <w:rPr>
          <w:rFonts w:ascii="Times New Roman" w:hAnsi="Times New Roman"/>
          <w:sz w:val="24"/>
          <w:szCs w:val="24"/>
        </w:rPr>
        <w:t xml:space="preserve">ского развития. </w:t>
      </w:r>
    </w:p>
    <w:p w:rsidR="00F52E47" w:rsidRPr="00696D12" w:rsidRDefault="00F52E47"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Развитие мелкой моторики у детей младшего дошкольного возраста с нарушением зрения с использованием элементов </w:t>
      </w:r>
      <w:proofErr w:type="spellStart"/>
      <w:r w:rsidRPr="00696D12">
        <w:rPr>
          <w:rFonts w:ascii="Times New Roman" w:hAnsi="Times New Roman"/>
          <w:sz w:val="24"/>
          <w:szCs w:val="24"/>
        </w:rPr>
        <w:t>изодеятельности</w:t>
      </w:r>
      <w:proofErr w:type="spellEnd"/>
      <w:r w:rsidRPr="00696D12">
        <w:rPr>
          <w:rFonts w:ascii="Times New Roman" w:hAnsi="Times New Roman"/>
          <w:sz w:val="24"/>
          <w:szCs w:val="24"/>
        </w:rPr>
        <w:t xml:space="preserve">. </w:t>
      </w:r>
    </w:p>
    <w:p w:rsidR="00F52E47" w:rsidRPr="00696D12" w:rsidRDefault="00F52E47"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Развитие творческих способностей у детей с задержкой психического развития. </w:t>
      </w:r>
    </w:p>
    <w:p w:rsidR="00F52E47" w:rsidRPr="00696D12" w:rsidRDefault="00F52E47"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Развитие творческих способностей у детей с задержкой психического развития старшего дошкольного возраста средствами наглядного моделирования. </w:t>
      </w:r>
    </w:p>
    <w:p w:rsidR="00F52E47" w:rsidRPr="00696D12" w:rsidRDefault="00F52E47"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Развитие эмоциональной сферы младших школьников с задержкой психического развития на занятиях по ознакомлению с художественной литературой. </w:t>
      </w:r>
    </w:p>
    <w:p w:rsidR="00F52E47" w:rsidRPr="00696D12" w:rsidRDefault="00F52E47"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Роль игры в физическом развитии детей старшего дошкольного возраста с наруш</w:t>
      </w:r>
      <w:r w:rsidRPr="00696D12">
        <w:rPr>
          <w:rFonts w:ascii="Times New Roman" w:hAnsi="Times New Roman"/>
          <w:sz w:val="24"/>
          <w:szCs w:val="24"/>
        </w:rPr>
        <w:t>е</w:t>
      </w:r>
      <w:r w:rsidRPr="00696D12">
        <w:rPr>
          <w:rFonts w:ascii="Times New Roman" w:hAnsi="Times New Roman"/>
          <w:sz w:val="24"/>
          <w:szCs w:val="24"/>
        </w:rPr>
        <w:t xml:space="preserve">ниями зрения. </w:t>
      </w:r>
    </w:p>
    <w:p w:rsidR="00F52E47" w:rsidRPr="00696D12" w:rsidRDefault="00F52E47"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lastRenderedPageBreak/>
        <w:t>Система коррекционно-педагогической работы по развитию словесной речи слаб</w:t>
      </w:r>
      <w:r w:rsidRPr="00696D12">
        <w:rPr>
          <w:rFonts w:ascii="Times New Roman" w:hAnsi="Times New Roman"/>
          <w:sz w:val="24"/>
          <w:szCs w:val="24"/>
        </w:rPr>
        <w:t>о</w:t>
      </w:r>
      <w:r w:rsidRPr="00696D12">
        <w:rPr>
          <w:rFonts w:ascii="Times New Roman" w:hAnsi="Times New Roman"/>
          <w:sz w:val="24"/>
          <w:szCs w:val="24"/>
        </w:rPr>
        <w:t xml:space="preserve">слышащих детей дошкольного возраста. </w:t>
      </w:r>
    </w:p>
    <w:p w:rsidR="00F52E47" w:rsidRPr="00696D12" w:rsidRDefault="00F52E47"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Театрализованные игры в коррекции моторного развития дошкольников с интелле</w:t>
      </w:r>
      <w:r w:rsidRPr="00696D12">
        <w:rPr>
          <w:rFonts w:ascii="Times New Roman" w:hAnsi="Times New Roman"/>
          <w:sz w:val="24"/>
          <w:szCs w:val="24"/>
        </w:rPr>
        <w:t>к</w:t>
      </w:r>
      <w:r w:rsidRPr="00696D12">
        <w:rPr>
          <w:rFonts w:ascii="Times New Roman" w:hAnsi="Times New Roman"/>
          <w:sz w:val="24"/>
          <w:szCs w:val="24"/>
        </w:rPr>
        <w:t xml:space="preserve">туальной недостаточностью. </w:t>
      </w:r>
    </w:p>
    <w:p w:rsidR="00F52E47" w:rsidRPr="00696D12" w:rsidRDefault="00F52E47"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Совместная работа педагога-дефектолога и родителей по формированию </w:t>
      </w:r>
      <w:proofErr w:type="spellStart"/>
      <w:r w:rsidRPr="00696D12">
        <w:rPr>
          <w:rFonts w:ascii="Times New Roman" w:hAnsi="Times New Roman"/>
          <w:sz w:val="24"/>
          <w:szCs w:val="24"/>
        </w:rPr>
        <w:t>графом</w:t>
      </w:r>
      <w:r w:rsidRPr="00696D12">
        <w:rPr>
          <w:rFonts w:ascii="Times New Roman" w:hAnsi="Times New Roman"/>
          <w:sz w:val="24"/>
          <w:szCs w:val="24"/>
        </w:rPr>
        <w:t>о</w:t>
      </w:r>
      <w:r w:rsidRPr="00696D12">
        <w:rPr>
          <w:rFonts w:ascii="Times New Roman" w:hAnsi="Times New Roman"/>
          <w:sz w:val="24"/>
          <w:szCs w:val="24"/>
        </w:rPr>
        <w:t>торных</w:t>
      </w:r>
      <w:proofErr w:type="spellEnd"/>
      <w:r w:rsidRPr="00696D12">
        <w:rPr>
          <w:rFonts w:ascii="Times New Roman" w:hAnsi="Times New Roman"/>
          <w:sz w:val="24"/>
          <w:szCs w:val="24"/>
        </w:rPr>
        <w:t xml:space="preserve"> навыков у слабовидящих дошкольников. </w:t>
      </w:r>
    </w:p>
    <w:p w:rsidR="00F52E47" w:rsidRPr="00696D12" w:rsidRDefault="00F52E47"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Формирование воображения старших дошкольников с задержкой психического ра</w:t>
      </w:r>
      <w:r w:rsidRPr="00696D12">
        <w:rPr>
          <w:rFonts w:ascii="Times New Roman" w:hAnsi="Times New Roman"/>
          <w:sz w:val="24"/>
          <w:szCs w:val="24"/>
        </w:rPr>
        <w:t>з</w:t>
      </w:r>
      <w:r w:rsidRPr="00696D12">
        <w:rPr>
          <w:rFonts w:ascii="Times New Roman" w:hAnsi="Times New Roman"/>
          <w:sz w:val="24"/>
          <w:szCs w:val="24"/>
        </w:rPr>
        <w:t xml:space="preserve">вития продуктивными видами деятельности. </w:t>
      </w:r>
    </w:p>
    <w:p w:rsidR="00F52E47" w:rsidRPr="00696D12" w:rsidRDefault="00F52E47"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Формирование </w:t>
      </w:r>
      <w:proofErr w:type="spellStart"/>
      <w:r w:rsidRPr="00696D12">
        <w:rPr>
          <w:rFonts w:ascii="Times New Roman" w:hAnsi="Times New Roman"/>
          <w:sz w:val="24"/>
          <w:szCs w:val="24"/>
        </w:rPr>
        <w:t>графомоторных</w:t>
      </w:r>
      <w:proofErr w:type="spellEnd"/>
      <w:r w:rsidRPr="00696D12">
        <w:rPr>
          <w:rFonts w:ascii="Times New Roman" w:hAnsi="Times New Roman"/>
          <w:sz w:val="24"/>
          <w:szCs w:val="24"/>
        </w:rPr>
        <w:t xml:space="preserve"> навыков у детей с задержкой психического развития старшего дошкольного возраста на занятиях по конструированию. </w:t>
      </w:r>
    </w:p>
    <w:p w:rsidR="00F52E47" w:rsidRPr="00696D12" w:rsidRDefault="00F52E47"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Формирование лексической стороны речи </w:t>
      </w:r>
      <w:proofErr w:type="gramStart"/>
      <w:r w:rsidRPr="00696D12">
        <w:rPr>
          <w:rFonts w:ascii="Times New Roman" w:hAnsi="Times New Roman"/>
          <w:sz w:val="24"/>
          <w:szCs w:val="24"/>
        </w:rPr>
        <w:t>у дошкольников с нарушениями слуха на занятиях по ознакомлению с окружающим миром</w:t>
      </w:r>
      <w:proofErr w:type="gramEnd"/>
      <w:r w:rsidRPr="00696D12">
        <w:rPr>
          <w:rFonts w:ascii="Times New Roman" w:hAnsi="Times New Roman"/>
          <w:sz w:val="24"/>
          <w:szCs w:val="24"/>
        </w:rPr>
        <w:t>.</w:t>
      </w:r>
    </w:p>
    <w:p w:rsidR="00F52E47" w:rsidRPr="00696D12" w:rsidRDefault="00F52E47"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Формирование </w:t>
      </w:r>
      <w:proofErr w:type="spellStart"/>
      <w:r w:rsidRPr="00696D12">
        <w:rPr>
          <w:rFonts w:ascii="Times New Roman" w:hAnsi="Times New Roman"/>
          <w:sz w:val="24"/>
          <w:szCs w:val="24"/>
        </w:rPr>
        <w:t>общеучебных</w:t>
      </w:r>
      <w:proofErr w:type="spellEnd"/>
      <w:r w:rsidRPr="00696D12">
        <w:rPr>
          <w:rFonts w:ascii="Times New Roman" w:hAnsi="Times New Roman"/>
          <w:sz w:val="24"/>
          <w:szCs w:val="24"/>
        </w:rPr>
        <w:t xml:space="preserve"> умений у старших дошкольников с задержкой псих</w:t>
      </w:r>
      <w:r w:rsidRPr="00696D12">
        <w:rPr>
          <w:rFonts w:ascii="Times New Roman" w:hAnsi="Times New Roman"/>
          <w:sz w:val="24"/>
          <w:szCs w:val="24"/>
        </w:rPr>
        <w:t>и</w:t>
      </w:r>
      <w:r w:rsidRPr="00696D12">
        <w:rPr>
          <w:rFonts w:ascii="Times New Roman" w:hAnsi="Times New Roman"/>
          <w:sz w:val="24"/>
          <w:szCs w:val="24"/>
        </w:rPr>
        <w:t xml:space="preserve">ческого развития. </w:t>
      </w:r>
    </w:p>
    <w:p w:rsidR="00F52E47" w:rsidRPr="00696D12" w:rsidRDefault="00F52E47"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Формирование пространственно-временных представлений у детей старшего дошк</w:t>
      </w:r>
      <w:r w:rsidRPr="00696D12">
        <w:rPr>
          <w:rFonts w:ascii="Times New Roman" w:hAnsi="Times New Roman"/>
          <w:sz w:val="24"/>
          <w:szCs w:val="24"/>
        </w:rPr>
        <w:t>о</w:t>
      </w:r>
      <w:r w:rsidRPr="00696D12">
        <w:rPr>
          <w:rFonts w:ascii="Times New Roman" w:hAnsi="Times New Roman"/>
          <w:sz w:val="24"/>
          <w:szCs w:val="24"/>
        </w:rPr>
        <w:t xml:space="preserve">льного возраста с нарушением зрения. </w:t>
      </w:r>
    </w:p>
    <w:p w:rsidR="00F52E47" w:rsidRPr="00696D12" w:rsidRDefault="00F52E47"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Формирование социального опыта у детей старшего дошкольного возраста с цере</w:t>
      </w:r>
      <w:r w:rsidRPr="00696D12">
        <w:rPr>
          <w:rFonts w:ascii="Times New Roman" w:hAnsi="Times New Roman"/>
          <w:sz w:val="24"/>
          <w:szCs w:val="24"/>
        </w:rPr>
        <w:t>б</w:t>
      </w:r>
      <w:r w:rsidRPr="00696D12">
        <w:rPr>
          <w:rFonts w:ascii="Times New Roman" w:hAnsi="Times New Roman"/>
          <w:sz w:val="24"/>
          <w:szCs w:val="24"/>
        </w:rPr>
        <w:t xml:space="preserve">ральным параличом с использованием </w:t>
      </w:r>
      <w:proofErr w:type="spellStart"/>
      <w:r w:rsidRPr="00696D12">
        <w:rPr>
          <w:rFonts w:ascii="Times New Roman" w:hAnsi="Times New Roman"/>
          <w:sz w:val="24"/>
          <w:szCs w:val="24"/>
        </w:rPr>
        <w:t>артпедагогических</w:t>
      </w:r>
      <w:proofErr w:type="spellEnd"/>
      <w:r w:rsidRPr="00696D12">
        <w:rPr>
          <w:rFonts w:ascii="Times New Roman" w:hAnsi="Times New Roman"/>
          <w:sz w:val="24"/>
          <w:szCs w:val="24"/>
        </w:rPr>
        <w:t xml:space="preserve"> приемов. </w:t>
      </w:r>
    </w:p>
    <w:p w:rsidR="00F52E47" w:rsidRPr="00696D12" w:rsidRDefault="00F52E47"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Формирование элементарных математических знаний и умений у детей старшего дошкольного возраста с задержкой психического развития в процессе игры. </w:t>
      </w:r>
    </w:p>
    <w:p w:rsidR="00F52E47" w:rsidRPr="00696D12" w:rsidRDefault="00D20149"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Формирование п</w:t>
      </w:r>
      <w:r w:rsidR="00F52E47" w:rsidRPr="00696D12">
        <w:rPr>
          <w:rFonts w:ascii="Times New Roman" w:hAnsi="Times New Roman"/>
          <w:sz w:val="24"/>
          <w:szCs w:val="24"/>
        </w:rPr>
        <w:t>сихолого-педагогическ</w:t>
      </w:r>
      <w:r w:rsidRPr="00696D12">
        <w:rPr>
          <w:rFonts w:ascii="Times New Roman" w:hAnsi="Times New Roman"/>
          <w:sz w:val="24"/>
          <w:szCs w:val="24"/>
        </w:rPr>
        <w:t>ой</w:t>
      </w:r>
      <w:r w:rsidR="00F52E47" w:rsidRPr="00696D12">
        <w:rPr>
          <w:rFonts w:ascii="Times New Roman" w:hAnsi="Times New Roman"/>
          <w:sz w:val="24"/>
          <w:szCs w:val="24"/>
        </w:rPr>
        <w:t xml:space="preserve"> готовност</w:t>
      </w:r>
      <w:r w:rsidRPr="00696D12">
        <w:rPr>
          <w:rFonts w:ascii="Times New Roman" w:hAnsi="Times New Roman"/>
          <w:sz w:val="24"/>
          <w:szCs w:val="24"/>
        </w:rPr>
        <w:t>и</w:t>
      </w:r>
      <w:r w:rsidR="00F52E47" w:rsidRPr="00696D12">
        <w:rPr>
          <w:rFonts w:ascii="Times New Roman" w:hAnsi="Times New Roman"/>
          <w:sz w:val="24"/>
          <w:szCs w:val="24"/>
        </w:rPr>
        <w:t xml:space="preserve"> к школьному обучению детей с нарушениями зрения в условиях коррекционного обучения. </w:t>
      </w:r>
    </w:p>
    <w:p w:rsidR="00F52E47" w:rsidRPr="00696D12" w:rsidRDefault="00D20149"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Формирование</w:t>
      </w:r>
      <w:r w:rsidR="00F52E47" w:rsidRPr="00696D12">
        <w:rPr>
          <w:rFonts w:ascii="Times New Roman" w:hAnsi="Times New Roman"/>
          <w:sz w:val="24"/>
          <w:szCs w:val="24"/>
        </w:rPr>
        <w:t xml:space="preserve"> совместной деятельности детей дошкольного возраста с ДЦП. </w:t>
      </w:r>
    </w:p>
    <w:p w:rsidR="00F52E47" w:rsidRPr="00696D12" w:rsidRDefault="00F52E47"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Формирование элементарных математических представлений детей старшего д</w:t>
      </w:r>
      <w:r w:rsidRPr="00696D12">
        <w:rPr>
          <w:rFonts w:ascii="Times New Roman" w:hAnsi="Times New Roman"/>
          <w:sz w:val="24"/>
          <w:szCs w:val="24"/>
        </w:rPr>
        <w:t>о</w:t>
      </w:r>
      <w:r w:rsidRPr="00696D12">
        <w:rPr>
          <w:rFonts w:ascii="Times New Roman" w:hAnsi="Times New Roman"/>
          <w:sz w:val="24"/>
          <w:szCs w:val="24"/>
        </w:rPr>
        <w:t xml:space="preserve">школьного возраста с ЗПР. </w:t>
      </w:r>
    </w:p>
    <w:p w:rsidR="00F52E47" w:rsidRPr="00696D12" w:rsidRDefault="00F52E47"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Развитие межличностного общения дошкольников с интеллектуальной </w:t>
      </w:r>
      <w:proofErr w:type="gramStart"/>
      <w:r w:rsidRPr="00696D12">
        <w:rPr>
          <w:rFonts w:ascii="Times New Roman" w:hAnsi="Times New Roman"/>
          <w:sz w:val="24"/>
          <w:szCs w:val="24"/>
        </w:rPr>
        <w:t>недостато</w:t>
      </w:r>
      <w:r w:rsidRPr="00696D12">
        <w:rPr>
          <w:rFonts w:ascii="Times New Roman" w:hAnsi="Times New Roman"/>
          <w:sz w:val="24"/>
          <w:szCs w:val="24"/>
        </w:rPr>
        <w:t>ч</w:t>
      </w:r>
      <w:r w:rsidRPr="00696D12">
        <w:rPr>
          <w:rFonts w:ascii="Times New Roman" w:hAnsi="Times New Roman"/>
          <w:sz w:val="24"/>
          <w:szCs w:val="24"/>
        </w:rPr>
        <w:t>ностью в</w:t>
      </w:r>
      <w:proofErr w:type="gramEnd"/>
      <w:r w:rsidRPr="00696D12">
        <w:rPr>
          <w:rFonts w:ascii="Times New Roman" w:hAnsi="Times New Roman"/>
          <w:sz w:val="24"/>
          <w:szCs w:val="24"/>
        </w:rPr>
        <w:t xml:space="preserve"> игровой деятельности. </w:t>
      </w:r>
    </w:p>
    <w:p w:rsidR="00F52E47" w:rsidRPr="00696D12" w:rsidRDefault="00F52E47"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Формирование цветоощущения у слабовидящих дошкольников 5-6 лет на занятиях по физической культуре. </w:t>
      </w:r>
    </w:p>
    <w:p w:rsidR="00F52E47" w:rsidRPr="00696D12" w:rsidRDefault="00F52E47"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Формирование пространственных представлений у детей с нарушением зрения (</w:t>
      </w:r>
      <w:proofErr w:type="spellStart"/>
      <w:r w:rsidRPr="00696D12">
        <w:rPr>
          <w:rFonts w:ascii="Times New Roman" w:hAnsi="Times New Roman"/>
          <w:sz w:val="24"/>
          <w:szCs w:val="24"/>
        </w:rPr>
        <w:t>ам</w:t>
      </w:r>
      <w:r w:rsidRPr="00696D12">
        <w:rPr>
          <w:rFonts w:ascii="Times New Roman" w:hAnsi="Times New Roman"/>
          <w:sz w:val="24"/>
          <w:szCs w:val="24"/>
        </w:rPr>
        <w:t>б</w:t>
      </w:r>
      <w:r w:rsidRPr="00696D12">
        <w:rPr>
          <w:rFonts w:ascii="Times New Roman" w:hAnsi="Times New Roman"/>
          <w:sz w:val="24"/>
          <w:szCs w:val="24"/>
        </w:rPr>
        <w:t>лиопия</w:t>
      </w:r>
      <w:proofErr w:type="spellEnd"/>
      <w:r w:rsidRPr="00696D12">
        <w:rPr>
          <w:rFonts w:ascii="Times New Roman" w:hAnsi="Times New Roman"/>
          <w:sz w:val="24"/>
          <w:szCs w:val="24"/>
        </w:rPr>
        <w:t xml:space="preserve">, косоглазие). </w:t>
      </w:r>
    </w:p>
    <w:p w:rsidR="00F52E47" w:rsidRPr="00696D12" w:rsidRDefault="00F52E47"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Формирование приемов мыслительной деятельности детей дошкольного возраста с ЗПР на занятиях «Ознакомление с окружающим миром, развитие речи». </w:t>
      </w:r>
    </w:p>
    <w:p w:rsidR="00F52E47" w:rsidRPr="00696D12" w:rsidRDefault="00D20149"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Ф</w:t>
      </w:r>
      <w:r w:rsidR="00F52E47" w:rsidRPr="00696D12">
        <w:rPr>
          <w:rFonts w:ascii="Times New Roman" w:hAnsi="Times New Roman"/>
          <w:sz w:val="24"/>
          <w:szCs w:val="24"/>
        </w:rPr>
        <w:t>ормировани</w:t>
      </w:r>
      <w:r w:rsidRPr="00696D12">
        <w:rPr>
          <w:rFonts w:ascii="Times New Roman" w:hAnsi="Times New Roman"/>
          <w:sz w:val="24"/>
          <w:szCs w:val="24"/>
        </w:rPr>
        <w:t>е</w:t>
      </w:r>
      <w:r w:rsidR="00F52E47" w:rsidRPr="00696D12">
        <w:rPr>
          <w:rFonts w:ascii="Times New Roman" w:hAnsi="Times New Roman"/>
          <w:sz w:val="24"/>
          <w:szCs w:val="24"/>
        </w:rPr>
        <w:t xml:space="preserve"> игровой деятельности детей младшего дошкольного возраста с нар</w:t>
      </w:r>
      <w:r w:rsidR="00F52E47" w:rsidRPr="00696D12">
        <w:rPr>
          <w:rFonts w:ascii="Times New Roman" w:hAnsi="Times New Roman"/>
          <w:sz w:val="24"/>
          <w:szCs w:val="24"/>
        </w:rPr>
        <w:t>у</w:t>
      </w:r>
      <w:r w:rsidR="00F52E47" w:rsidRPr="00696D12">
        <w:rPr>
          <w:rFonts w:ascii="Times New Roman" w:hAnsi="Times New Roman"/>
          <w:sz w:val="24"/>
          <w:szCs w:val="24"/>
        </w:rPr>
        <w:t xml:space="preserve">шениями зрения. </w:t>
      </w:r>
    </w:p>
    <w:p w:rsidR="00F52E47" w:rsidRPr="00696D12" w:rsidRDefault="00D20149"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Ф</w:t>
      </w:r>
      <w:r w:rsidR="00F52E47" w:rsidRPr="00696D12">
        <w:rPr>
          <w:rFonts w:ascii="Times New Roman" w:hAnsi="Times New Roman"/>
          <w:sz w:val="24"/>
          <w:szCs w:val="24"/>
        </w:rPr>
        <w:t>ормировани</w:t>
      </w:r>
      <w:r w:rsidRPr="00696D12">
        <w:rPr>
          <w:rFonts w:ascii="Times New Roman" w:hAnsi="Times New Roman"/>
          <w:sz w:val="24"/>
          <w:szCs w:val="24"/>
        </w:rPr>
        <w:t>е</w:t>
      </w:r>
      <w:r w:rsidR="00F52E47" w:rsidRPr="00696D12">
        <w:rPr>
          <w:rFonts w:ascii="Times New Roman" w:hAnsi="Times New Roman"/>
          <w:sz w:val="24"/>
          <w:szCs w:val="24"/>
        </w:rPr>
        <w:t xml:space="preserve"> конструктивной деятельности у детей дошкольного возраста с ДЦП. </w:t>
      </w:r>
    </w:p>
    <w:p w:rsidR="00F52E47" w:rsidRPr="00696D12" w:rsidRDefault="00F52E47"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Особенности развития вербальных и невербальных средств общения у дошкольн</w:t>
      </w:r>
      <w:r w:rsidRPr="00696D12">
        <w:rPr>
          <w:rFonts w:ascii="Times New Roman" w:hAnsi="Times New Roman"/>
          <w:sz w:val="24"/>
          <w:szCs w:val="24"/>
        </w:rPr>
        <w:t>и</w:t>
      </w:r>
      <w:r w:rsidRPr="00696D12">
        <w:rPr>
          <w:rFonts w:ascii="Times New Roman" w:hAnsi="Times New Roman"/>
          <w:sz w:val="24"/>
          <w:szCs w:val="24"/>
        </w:rPr>
        <w:t xml:space="preserve">ков с нарушениями зрения на музыкально-ритмических занятиях. </w:t>
      </w:r>
    </w:p>
    <w:p w:rsidR="00F52E47" w:rsidRPr="00696D12" w:rsidRDefault="00F52E47"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proofErr w:type="spellStart"/>
      <w:r w:rsidRPr="00696D12">
        <w:rPr>
          <w:rFonts w:ascii="Times New Roman" w:hAnsi="Times New Roman"/>
          <w:sz w:val="24"/>
          <w:szCs w:val="24"/>
        </w:rPr>
        <w:t>Изодеятельность</w:t>
      </w:r>
      <w:proofErr w:type="spellEnd"/>
      <w:r w:rsidRPr="00696D12">
        <w:rPr>
          <w:rFonts w:ascii="Times New Roman" w:hAnsi="Times New Roman"/>
          <w:sz w:val="24"/>
          <w:szCs w:val="24"/>
        </w:rPr>
        <w:t xml:space="preserve"> как средство развития воображения слабослышащих дошкольн</w:t>
      </w:r>
      <w:r w:rsidRPr="00696D12">
        <w:rPr>
          <w:rFonts w:ascii="Times New Roman" w:hAnsi="Times New Roman"/>
          <w:sz w:val="24"/>
          <w:szCs w:val="24"/>
        </w:rPr>
        <w:t>и</w:t>
      </w:r>
      <w:r w:rsidRPr="00696D12">
        <w:rPr>
          <w:rFonts w:ascii="Times New Roman" w:hAnsi="Times New Roman"/>
          <w:sz w:val="24"/>
          <w:szCs w:val="24"/>
        </w:rPr>
        <w:t xml:space="preserve">ков. </w:t>
      </w:r>
    </w:p>
    <w:p w:rsidR="00F52E47" w:rsidRPr="00696D12" w:rsidRDefault="00F52E47"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Профилактика </w:t>
      </w:r>
      <w:proofErr w:type="gramStart"/>
      <w:r w:rsidRPr="00696D12">
        <w:rPr>
          <w:rFonts w:ascii="Times New Roman" w:hAnsi="Times New Roman"/>
          <w:sz w:val="24"/>
          <w:szCs w:val="24"/>
        </w:rPr>
        <w:t>оптической</w:t>
      </w:r>
      <w:proofErr w:type="gramEnd"/>
      <w:r w:rsidRPr="00696D12">
        <w:rPr>
          <w:rFonts w:ascii="Times New Roman" w:hAnsi="Times New Roman"/>
          <w:sz w:val="24"/>
          <w:szCs w:val="24"/>
        </w:rPr>
        <w:t xml:space="preserve"> </w:t>
      </w:r>
      <w:proofErr w:type="spellStart"/>
      <w:r w:rsidRPr="00696D12">
        <w:rPr>
          <w:rFonts w:ascii="Times New Roman" w:hAnsi="Times New Roman"/>
          <w:sz w:val="24"/>
          <w:szCs w:val="24"/>
        </w:rPr>
        <w:t>дисграфии</w:t>
      </w:r>
      <w:proofErr w:type="spellEnd"/>
      <w:r w:rsidRPr="00696D12">
        <w:rPr>
          <w:rFonts w:ascii="Times New Roman" w:hAnsi="Times New Roman"/>
          <w:sz w:val="24"/>
          <w:szCs w:val="24"/>
        </w:rPr>
        <w:t xml:space="preserve"> у детей дошкольного возраста с ОНР. </w:t>
      </w:r>
    </w:p>
    <w:p w:rsidR="00F52E47" w:rsidRPr="00696D12" w:rsidRDefault="00F52E47"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Особенности лексики у детей старшего дошкольного возраста с ЗПР. </w:t>
      </w:r>
    </w:p>
    <w:p w:rsidR="00F52E47" w:rsidRPr="00696D12" w:rsidRDefault="00F52E47"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Активизация познавательной деятельности в процессе формирования элементарных математических представлений у детей с нарушением зрения. </w:t>
      </w:r>
    </w:p>
    <w:p w:rsidR="00F52E47" w:rsidRPr="00696D12" w:rsidRDefault="00F52E47"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Формирование грамматического строя речи у детей с ЗПР. </w:t>
      </w:r>
    </w:p>
    <w:p w:rsidR="00F52E47" w:rsidRPr="00696D12" w:rsidRDefault="00F52E47"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Интеграция как средство толерантного отношения к детям с нарушениями слуха. </w:t>
      </w:r>
    </w:p>
    <w:p w:rsidR="00F52E47" w:rsidRPr="00696D12" w:rsidRDefault="00F52E47"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Развитие воображения детей дошкольного возраста с нарушением ОДА посредством реализации комплексного подход. </w:t>
      </w:r>
    </w:p>
    <w:p w:rsidR="00F52E47" w:rsidRPr="00696D12" w:rsidRDefault="00F52E47"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Психолого-педагогические условия для развития </w:t>
      </w:r>
      <w:proofErr w:type="spellStart"/>
      <w:r w:rsidRPr="00696D12">
        <w:rPr>
          <w:rFonts w:ascii="Times New Roman" w:hAnsi="Times New Roman"/>
          <w:sz w:val="24"/>
          <w:szCs w:val="24"/>
        </w:rPr>
        <w:t>внеситуативно-личностной</w:t>
      </w:r>
      <w:proofErr w:type="spellEnd"/>
      <w:r w:rsidRPr="00696D12">
        <w:rPr>
          <w:rFonts w:ascii="Times New Roman" w:hAnsi="Times New Roman"/>
          <w:sz w:val="24"/>
          <w:szCs w:val="24"/>
        </w:rPr>
        <w:t xml:space="preserve"> формы общения у детей с ЗПР старшего дошкольного возраста. </w:t>
      </w:r>
    </w:p>
    <w:p w:rsidR="00F52E47" w:rsidRPr="00696D12" w:rsidRDefault="00F52E47"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Особенности развития предметной деятельности детей раннего возраста с органич</w:t>
      </w:r>
      <w:r w:rsidRPr="00696D12">
        <w:rPr>
          <w:rFonts w:ascii="Times New Roman" w:hAnsi="Times New Roman"/>
          <w:sz w:val="24"/>
          <w:szCs w:val="24"/>
        </w:rPr>
        <w:t>е</w:t>
      </w:r>
      <w:r w:rsidRPr="00696D12">
        <w:rPr>
          <w:rFonts w:ascii="Times New Roman" w:hAnsi="Times New Roman"/>
          <w:sz w:val="24"/>
          <w:szCs w:val="24"/>
        </w:rPr>
        <w:t xml:space="preserve">ским поражением ЦНС. </w:t>
      </w:r>
    </w:p>
    <w:p w:rsidR="00F52E47" w:rsidRPr="00696D12" w:rsidRDefault="00F52E47"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lastRenderedPageBreak/>
        <w:t xml:space="preserve">Особенности школьной мотивации детей с задержкой психического развития. </w:t>
      </w:r>
    </w:p>
    <w:p w:rsidR="00F52E47" w:rsidRPr="00696D12" w:rsidRDefault="00F52E47"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Особенности коррекционной работы </w:t>
      </w:r>
      <w:proofErr w:type="gramStart"/>
      <w:r w:rsidRPr="00696D12">
        <w:rPr>
          <w:rFonts w:ascii="Times New Roman" w:hAnsi="Times New Roman"/>
          <w:sz w:val="24"/>
          <w:szCs w:val="24"/>
        </w:rPr>
        <w:t>по обогащению лексики дошкольников с з</w:t>
      </w:r>
      <w:r w:rsidRPr="00696D12">
        <w:rPr>
          <w:rFonts w:ascii="Times New Roman" w:hAnsi="Times New Roman"/>
          <w:sz w:val="24"/>
          <w:szCs w:val="24"/>
        </w:rPr>
        <w:t>а</w:t>
      </w:r>
      <w:r w:rsidRPr="00696D12">
        <w:rPr>
          <w:rFonts w:ascii="Times New Roman" w:hAnsi="Times New Roman"/>
          <w:sz w:val="24"/>
          <w:szCs w:val="24"/>
        </w:rPr>
        <w:t>держкой психического развития на занятиях по ознакомлению с окружающим миром</w:t>
      </w:r>
      <w:proofErr w:type="gramEnd"/>
      <w:r w:rsidRPr="00696D12">
        <w:rPr>
          <w:rFonts w:ascii="Times New Roman" w:hAnsi="Times New Roman"/>
          <w:sz w:val="24"/>
          <w:szCs w:val="24"/>
        </w:rPr>
        <w:t xml:space="preserve"> и развитию речи. </w:t>
      </w:r>
    </w:p>
    <w:p w:rsidR="00F52E47" w:rsidRPr="00696D12" w:rsidRDefault="00F52E47"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Развитие словесно-логического мышления </w:t>
      </w:r>
      <w:proofErr w:type="gramStart"/>
      <w:r w:rsidRPr="00696D12">
        <w:rPr>
          <w:rFonts w:ascii="Times New Roman" w:hAnsi="Times New Roman"/>
          <w:sz w:val="24"/>
          <w:szCs w:val="24"/>
        </w:rPr>
        <w:t>у детей старшего дошкольного возраста с задержкой психического развития на занятиях по формированию элементарных математических представлений с применением</w:t>
      </w:r>
      <w:proofErr w:type="gramEnd"/>
      <w:r w:rsidRPr="00696D12">
        <w:rPr>
          <w:rFonts w:ascii="Times New Roman" w:hAnsi="Times New Roman"/>
          <w:sz w:val="24"/>
          <w:szCs w:val="24"/>
        </w:rPr>
        <w:t xml:space="preserve"> компьютерных технологий. </w:t>
      </w:r>
    </w:p>
    <w:p w:rsidR="00F52E47" w:rsidRPr="00696D12" w:rsidRDefault="00F52E47"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Формирование лексико-семантической стороны речи у старших дошкольников с з</w:t>
      </w:r>
      <w:r w:rsidRPr="00696D12">
        <w:rPr>
          <w:rFonts w:ascii="Times New Roman" w:hAnsi="Times New Roman"/>
          <w:sz w:val="24"/>
          <w:szCs w:val="24"/>
        </w:rPr>
        <w:t>а</w:t>
      </w:r>
      <w:r w:rsidRPr="00696D12">
        <w:rPr>
          <w:rFonts w:ascii="Times New Roman" w:hAnsi="Times New Roman"/>
          <w:sz w:val="24"/>
          <w:szCs w:val="24"/>
        </w:rPr>
        <w:t xml:space="preserve">держкой психического развития. </w:t>
      </w:r>
    </w:p>
    <w:p w:rsidR="00F52E47" w:rsidRPr="00696D12" w:rsidRDefault="00F52E47"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Развитие мелкой моторики и осязания у детей старшего дошкольного возраста с </w:t>
      </w:r>
      <w:proofErr w:type="spellStart"/>
      <w:r w:rsidRPr="00696D12">
        <w:rPr>
          <w:rFonts w:ascii="Times New Roman" w:hAnsi="Times New Roman"/>
          <w:sz w:val="24"/>
          <w:szCs w:val="24"/>
        </w:rPr>
        <w:t>амблиопией</w:t>
      </w:r>
      <w:proofErr w:type="spellEnd"/>
      <w:r w:rsidRPr="00696D12">
        <w:rPr>
          <w:rFonts w:ascii="Times New Roman" w:hAnsi="Times New Roman"/>
          <w:sz w:val="24"/>
          <w:szCs w:val="24"/>
        </w:rPr>
        <w:t xml:space="preserve"> и косоглазием на коррекционных занятиях. </w:t>
      </w:r>
    </w:p>
    <w:p w:rsidR="00F52E47" w:rsidRPr="00696D12" w:rsidRDefault="00F52E47"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Развитие зрительного восприятия у детей старшего дошкольного возраста с </w:t>
      </w:r>
      <w:proofErr w:type="spellStart"/>
      <w:r w:rsidRPr="00696D12">
        <w:rPr>
          <w:rFonts w:ascii="Times New Roman" w:hAnsi="Times New Roman"/>
          <w:sz w:val="24"/>
          <w:szCs w:val="24"/>
        </w:rPr>
        <w:t>амбли</w:t>
      </w:r>
      <w:r w:rsidRPr="00696D12">
        <w:rPr>
          <w:rFonts w:ascii="Times New Roman" w:hAnsi="Times New Roman"/>
          <w:sz w:val="24"/>
          <w:szCs w:val="24"/>
        </w:rPr>
        <w:t>о</w:t>
      </w:r>
      <w:r w:rsidRPr="00696D12">
        <w:rPr>
          <w:rFonts w:ascii="Times New Roman" w:hAnsi="Times New Roman"/>
          <w:sz w:val="24"/>
          <w:szCs w:val="24"/>
        </w:rPr>
        <w:t>пией</w:t>
      </w:r>
      <w:proofErr w:type="spellEnd"/>
      <w:r w:rsidRPr="00696D12">
        <w:rPr>
          <w:rFonts w:ascii="Times New Roman" w:hAnsi="Times New Roman"/>
          <w:sz w:val="24"/>
          <w:szCs w:val="24"/>
        </w:rPr>
        <w:t xml:space="preserve"> и косоглазием на занятиях по рисованию. </w:t>
      </w:r>
    </w:p>
    <w:p w:rsidR="00F52E47" w:rsidRPr="00696D12" w:rsidRDefault="00F52E47"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Формирование интеллектуальной готовности к школьному обучению детей старш</w:t>
      </w:r>
      <w:r w:rsidRPr="00696D12">
        <w:rPr>
          <w:rFonts w:ascii="Times New Roman" w:hAnsi="Times New Roman"/>
          <w:sz w:val="24"/>
          <w:szCs w:val="24"/>
        </w:rPr>
        <w:t>е</w:t>
      </w:r>
      <w:r w:rsidRPr="00696D12">
        <w:rPr>
          <w:rFonts w:ascii="Times New Roman" w:hAnsi="Times New Roman"/>
          <w:sz w:val="24"/>
          <w:szCs w:val="24"/>
        </w:rPr>
        <w:t xml:space="preserve">го дошкольного возраста с косоглазием и </w:t>
      </w:r>
      <w:proofErr w:type="spellStart"/>
      <w:r w:rsidRPr="00696D12">
        <w:rPr>
          <w:rFonts w:ascii="Times New Roman" w:hAnsi="Times New Roman"/>
          <w:sz w:val="24"/>
          <w:szCs w:val="24"/>
        </w:rPr>
        <w:t>амблиопией</w:t>
      </w:r>
      <w:proofErr w:type="spellEnd"/>
      <w:r w:rsidRPr="00696D12">
        <w:rPr>
          <w:rFonts w:ascii="Times New Roman" w:hAnsi="Times New Roman"/>
          <w:sz w:val="24"/>
          <w:szCs w:val="24"/>
        </w:rPr>
        <w:t xml:space="preserve"> в процессе коррекционных занятий. </w:t>
      </w:r>
    </w:p>
    <w:p w:rsidR="00F52E47" w:rsidRPr="00696D12" w:rsidRDefault="00F52E47"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Развитие зрительного восприятия у старших дошкольников с нарушениями зрения с использованием нетрадиционных методик. </w:t>
      </w:r>
    </w:p>
    <w:p w:rsidR="00F52E47" w:rsidRPr="00696D12" w:rsidRDefault="00F52E47"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Развитие зрительной памяти у детей старшего дошкольного возраста с задержкой психического развития на занятиях по формированию элементарных математических представл</w:t>
      </w:r>
      <w:r w:rsidRPr="00696D12">
        <w:rPr>
          <w:rFonts w:ascii="Times New Roman" w:hAnsi="Times New Roman"/>
          <w:sz w:val="24"/>
          <w:szCs w:val="24"/>
        </w:rPr>
        <w:t>е</w:t>
      </w:r>
      <w:r w:rsidRPr="00696D12">
        <w:rPr>
          <w:rFonts w:ascii="Times New Roman" w:hAnsi="Times New Roman"/>
          <w:sz w:val="24"/>
          <w:szCs w:val="24"/>
        </w:rPr>
        <w:t xml:space="preserve">ний. </w:t>
      </w:r>
    </w:p>
    <w:p w:rsidR="00F52E47" w:rsidRPr="00696D12" w:rsidRDefault="00F52E47"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Коррекция зрительно-пространственной ориентировки </w:t>
      </w:r>
      <w:proofErr w:type="gramStart"/>
      <w:r w:rsidRPr="00696D12">
        <w:rPr>
          <w:rFonts w:ascii="Times New Roman" w:hAnsi="Times New Roman"/>
          <w:sz w:val="24"/>
          <w:szCs w:val="24"/>
        </w:rPr>
        <w:t>у старших дошкольников с нарушениями зрения на занятиях по ознакомлению с окружающим миром</w:t>
      </w:r>
      <w:proofErr w:type="gramEnd"/>
      <w:r w:rsidRPr="00696D12">
        <w:rPr>
          <w:rFonts w:ascii="Times New Roman" w:hAnsi="Times New Roman"/>
          <w:sz w:val="24"/>
          <w:szCs w:val="24"/>
        </w:rPr>
        <w:t xml:space="preserve">. </w:t>
      </w:r>
    </w:p>
    <w:p w:rsidR="00F52E47" w:rsidRPr="00696D12" w:rsidRDefault="00F52E47"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Конструирование как средство коррекции зрительного восприятия у детей дошкол</w:t>
      </w:r>
      <w:r w:rsidRPr="00696D12">
        <w:rPr>
          <w:rFonts w:ascii="Times New Roman" w:hAnsi="Times New Roman"/>
          <w:sz w:val="24"/>
          <w:szCs w:val="24"/>
        </w:rPr>
        <w:t>ь</w:t>
      </w:r>
      <w:r w:rsidRPr="00696D12">
        <w:rPr>
          <w:rFonts w:ascii="Times New Roman" w:hAnsi="Times New Roman"/>
          <w:sz w:val="24"/>
          <w:szCs w:val="24"/>
        </w:rPr>
        <w:t xml:space="preserve">ного возраста с нарушениями зрения. </w:t>
      </w:r>
    </w:p>
    <w:p w:rsidR="00F52E47" w:rsidRPr="00696D12" w:rsidRDefault="00F52E47"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Развитие связной речи у детей старшего дошкольного возраста с задержкой псих</w:t>
      </w:r>
      <w:r w:rsidRPr="00696D12">
        <w:rPr>
          <w:rFonts w:ascii="Times New Roman" w:hAnsi="Times New Roman"/>
          <w:sz w:val="24"/>
          <w:szCs w:val="24"/>
        </w:rPr>
        <w:t>и</w:t>
      </w:r>
      <w:r w:rsidRPr="00696D12">
        <w:rPr>
          <w:rFonts w:ascii="Times New Roman" w:hAnsi="Times New Roman"/>
          <w:sz w:val="24"/>
          <w:szCs w:val="24"/>
        </w:rPr>
        <w:t xml:space="preserve">ческого развития средствами сказок. </w:t>
      </w:r>
    </w:p>
    <w:p w:rsidR="00F52E47" w:rsidRPr="00696D12" w:rsidRDefault="00F52E47"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Наглядное моделирование как средство обучения рассказыванию дошкольников с задержкой психического развития на коррекционных занятиях. </w:t>
      </w:r>
    </w:p>
    <w:p w:rsidR="00F52E47" w:rsidRPr="00696D12" w:rsidRDefault="00F52E47"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Развитие кинестетических ощущений у детей дошкольного возраста с остаточным зрением на коррекционных занятиях. </w:t>
      </w:r>
    </w:p>
    <w:p w:rsidR="00F52E47" w:rsidRPr="00696D12" w:rsidRDefault="00F52E47"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Использование компьютерных технологий для формирования нравственных пре</w:t>
      </w:r>
      <w:r w:rsidRPr="00696D12">
        <w:rPr>
          <w:rFonts w:ascii="Times New Roman" w:hAnsi="Times New Roman"/>
          <w:sz w:val="24"/>
          <w:szCs w:val="24"/>
        </w:rPr>
        <w:t>д</w:t>
      </w:r>
      <w:r w:rsidRPr="00696D12">
        <w:rPr>
          <w:rFonts w:ascii="Times New Roman" w:hAnsi="Times New Roman"/>
          <w:sz w:val="24"/>
          <w:szCs w:val="24"/>
        </w:rPr>
        <w:t>ставлений у детей старшего дошкольного возраста с задержкой психического развития на спец</w:t>
      </w:r>
      <w:r w:rsidRPr="00696D12">
        <w:rPr>
          <w:rFonts w:ascii="Times New Roman" w:hAnsi="Times New Roman"/>
          <w:sz w:val="24"/>
          <w:szCs w:val="24"/>
        </w:rPr>
        <w:t>и</w:t>
      </w:r>
      <w:r w:rsidRPr="00696D12">
        <w:rPr>
          <w:rFonts w:ascii="Times New Roman" w:hAnsi="Times New Roman"/>
          <w:sz w:val="24"/>
          <w:szCs w:val="24"/>
        </w:rPr>
        <w:t xml:space="preserve">ально организованных занятиях. </w:t>
      </w:r>
    </w:p>
    <w:p w:rsidR="00F52E47" w:rsidRPr="00696D12" w:rsidRDefault="00F52E47"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Развитие </w:t>
      </w:r>
      <w:proofErr w:type="spellStart"/>
      <w:r w:rsidRPr="00696D12">
        <w:rPr>
          <w:rFonts w:ascii="Times New Roman" w:hAnsi="Times New Roman"/>
          <w:sz w:val="24"/>
          <w:szCs w:val="24"/>
        </w:rPr>
        <w:t>сенсорно-перцептивной</w:t>
      </w:r>
      <w:proofErr w:type="spellEnd"/>
      <w:r w:rsidRPr="00696D12">
        <w:rPr>
          <w:rFonts w:ascii="Times New Roman" w:hAnsi="Times New Roman"/>
          <w:sz w:val="24"/>
          <w:szCs w:val="24"/>
        </w:rPr>
        <w:t xml:space="preserve"> сферы у детей раннего возраста с органическим поражением центральной нервной системы в предметной деятельности. </w:t>
      </w:r>
    </w:p>
    <w:p w:rsidR="00F52E47" w:rsidRPr="00696D12" w:rsidRDefault="00F52E47"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Особенности развития пространственных представлений и ориентировки в пр</w:t>
      </w:r>
      <w:r w:rsidRPr="00696D12">
        <w:rPr>
          <w:rFonts w:ascii="Times New Roman" w:hAnsi="Times New Roman"/>
          <w:sz w:val="24"/>
          <w:szCs w:val="24"/>
        </w:rPr>
        <w:t>о</w:t>
      </w:r>
      <w:r w:rsidRPr="00696D12">
        <w:rPr>
          <w:rFonts w:ascii="Times New Roman" w:hAnsi="Times New Roman"/>
          <w:sz w:val="24"/>
          <w:szCs w:val="24"/>
        </w:rPr>
        <w:t xml:space="preserve">странстве детей старшего дошкольного возраста с ДЦП. </w:t>
      </w:r>
    </w:p>
    <w:p w:rsidR="00F52E47" w:rsidRPr="00696D12" w:rsidRDefault="00F52E47"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proofErr w:type="spellStart"/>
      <w:r w:rsidRPr="00696D12">
        <w:rPr>
          <w:rFonts w:ascii="Times New Roman" w:hAnsi="Times New Roman"/>
          <w:sz w:val="24"/>
          <w:szCs w:val="24"/>
        </w:rPr>
        <w:t>Арт-терапия</w:t>
      </w:r>
      <w:proofErr w:type="spellEnd"/>
      <w:r w:rsidRPr="00696D12">
        <w:rPr>
          <w:rFonts w:ascii="Times New Roman" w:hAnsi="Times New Roman"/>
          <w:sz w:val="24"/>
          <w:szCs w:val="24"/>
        </w:rPr>
        <w:t xml:space="preserve">, как средство коррекции эмоциональных нарушений у детей с ЗПР. </w:t>
      </w:r>
    </w:p>
    <w:p w:rsidR="00F52E47" w:rsidRPr="00696D12" w:rsidRDefault="00F52E47"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Словарь детей дошкольного возраста с общим недоразвитием речи как основа разв</w:t>
      </w:r>
      <w:r w:rsidRPr="00696D12">
        <w:rPr>
          <w:rFonts w:ascii="Times New Roman" w:hAnsi="Times New Roman"/>
          <w:sz w:val="24"/>
          <w:szCs w:val="24"/>
        </w:rPr>
        <w:t>и</w:t>
      </w:r>
      <w:r w:rsidRPr="00696D12">
        <w:rPr>
          <w:rFonts w:ascii="Times New Roman" w:hAnsi="Times New Roman"/>
          <w:sz w:val="24"/>
          <w:szCs w:val="24"/>
        </w:rPr>
        <w:t xml:space="preserve">тия речи. </w:t>
      </w:r>
    </w:p>
    <w:p w:rsidR="002A0372" w:rsidRPr="00696D12" w:rsidRDefault="00F52E47"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Особенности использования </w:t>
      </w:r>
      <w:proofErr w:type="spellStart"/>
      <w:r w:rsidRPr="00696D12">
        <w:rPr>
          <w:rFonts w:ascii="Times New Roman" w:hAnsi="Times New Roman"/>
          <w:sz w:val="24"/>
          <w:szCs w:val="24"/>
        </w:rPr>
        <w:t>арттерапевтических</w:t>
      </w:r>
      <w:proofErr w:type="spellEnd"/>
      <w:r w:rsidRPr="00696D12">
        <w:rPr>
          <w:rFonts w:ascii="Times New Roman" w:hAnsi="Times New Roman"/>
          <w:sz w:val="24"/>
          <w:szCs w:val="24"/>
        </w:rPr>
        <w:t xml:space="preserve"> технологий в коррекции детей с з</w:t>
      </w:r>
      <w:r w:rsidRPr="00696D12">
        <w:rPr>
          <w:rFonts w:ascii="Times New Roman" w:hAnsi="Times New Roman"/>
          <w:sz w:val="24"/>
          <w:szCs w:val="24"/>
        </w:rPr>
        <w:t>а</w:t>
      </w:r>
      <w:r w:rsidRPr="00696D12">
        <w:rPr>
          <w:rFonts w:ascii="Times New Roman" w:hAnsi="Times New Roman"/>
          <w:sz w:val="24"/>
          <w:szCs w:val="24"/>
        </w:rPr>
        <w:t xml:space="preserve">держкой психического развития. </w:t>
      </w:r>
    </w:p>
    <w:p w:rsidR="00F52E47" w:rsidRPr="00696D12" w:rsidRDefault="00F52E47"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Развитие познавательной, творческой и моторной сферы на занятиях по изобраз</w:t>
      </w:r>
      <w:r w:rsidRPr="00696D12">
        <w:rPr>
          <w:rFonts w:ascii="Times New Roman" w:hAnsi="Times New Roman"/>
          <w:sz w:val="24"/>
          <w:szCs w:val="24"/>
        </w:rPr>
        <w:t>и</w:t>
      </w:r>
      <w:r w:rsidRPr="00696D12">
        <w:rPr>
          <w:rFonts w:ascii="Times New Roman" w:hAnsi="Times New Roman"/>
          <w:sz w:val="24"/>
          <w:szCs w:val="24"/>
        </w:rPr>
        <w:t xml:space="preserve">тельной деятельности у детей с детским церебральным параличом. </w:t>
      </w:r>
    </w:p>
    <w:p w:rsidR="00F52E47" w:rsidRPr="00696D12" w:rsidRDefault="00F52E47"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Личностная готовность детей с интеллектуальным недоразвитием к школе. </w:t>
      </w:r>
    </w:p>
    <w:p w:rsidR="002A0372" w:rsidRPr="00696D12" w:rsidRDefault="00F52E47"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Изобразительная деятельность как средство всестороннего развития детей с задер</w:t>
      </w:r>
      <w:r w:rsidRPr="00696D12">
        <w:rPr>
          <w:rFonts w:ascii="Times New Roman" w:hAnsi="Times New Roman"/>
          <w:sz w:val="24"/>
          <w:szCs w:val="24"/>
        </w:rPr>
        <w:t>ж</w:t>
      </w:r>
      <w:r w:rsidRPr="00696D12">
        <w:rPr>
          <w:rFonts w:ascii="Times New Roman" w:hAnsi="Times New Roman"/>
          <w:sz w:val="24"/>
          <w:szCs w:val="24"/>
        </w:rPr>
        <w:t xml:space="preserve">кой психического развития. </w:t>
      </w:r>
    </w:p>
    <w:p w:rsidR="00F52E47" w:rsidRPr="00696D12" w:rsidRDefault="00F52E47"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Физическое воспитание детей с нарушением зрения. </w:t>
      </w:r>
    </w:p>
    <w:p w:rsidR="00F52E47" w:rsidRPr="00696D12" w:rsidRDefault="00F52E47"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Нетрадиционные формы работы с детьми, имеющими </w:t>
      </w:r>
      <w:proofErr w:type="spellStart"/>
      <w:r w:rsidRPr="00696D12">
        <w:rPr>
          <w:rFonts w:ascii="Times New Roman" w:hAnsi="Times New Roman"/>
          <w:sz w:val="24"/>
          <w:szCs w:val="24"/>
        </w:rPr>
        <w:t>аутистические</w:t>
      </w:r>
      <w:proofErr w:type="spellEnd"/>
      <w:r w:rsidRPr="00696D12">
        <w:rPr>
          <w:rFonts w:ascii="Times New Roman" w:hAnsi="Times New Roman"/>
          <w:sz w:val="24"/>
          <w:szCs w:val="24"/>
        </w:rPr>
        <w:t xml:space="preserve"> черты. </w:t>
      </w:r>
    </w:p>
    <w:p w:rsidR="00F52E47" w:rsidRPr="00696D12" w:rsidRDefault="00F52E47"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Влияние дополнительных занятий по развитию речи и внимания на становление </w:t>
      </w:r>
      <w:proofErr w:type="spellStart"/>
      <w:r w:rsidRPr="00696D12">
        <w:rPr>
          <w:rFonts w:ascii="Times New Roman" w:hAnsi="Times New Roman"/>
          <w:sz w:val="24"/>
          <w:szCs w:val="24"/>
        </w:rPr>
        <w:t>с</w:t>
      </w:r>
      <w:r w:rsidRPr="00696D12">
        <w:rPr>
          <w:rFonts w:ascii="Times New Roman" w:hAnsi="Times New Roman"/>
          <w:sz w:val="24"/>
          <w:szCs w:val="24"/>
        </w:rPr>
        <w:t>а</w:t>
      </w:r>
      <w:r w:rsidRPr="00696D12">
        <w:rPr>
          <w:rFonts w:ascii="Times New Roman" w:hAnsi="Times New Roman"/>
          <w:sz w:val="24"/>
          <w:szCs w:val="24"/>
        </w:rPr>
        <w:t>морегуляции</w:t>
      </w:r>
      <w:proofErr w:type="spellEnd"/>
      <w:r w:rsidRPr="00696D12">
        <w:rPr>
          <w:rFonts w:ascii="Times New Roman" w:hAnsi="Times New Roman"/>
          <w:sz w:val="24"/>
          <w:szCs w:val="24"/>
        </w:rPr>
        <w:t xml:space="preserve"> на примере мелкой моторики у детей дошкольного возраста с функциональным н</w:t>
      </w:r>
      <w:r w:rsidRPr="00696D12">
        <w:rPr>
          <w:rFonts w:ascii="Times New Roman" w:hAnsi="Times New Roman"/>
          <w:sz w:val="24"/>
          <w:szCs w:val="24"/>
        </w:rPr>
        <w:t>а</w:t>
      </w:r>
      <w:r w:rsidRPr="00696D12">
        <w:rPr>
          <w:rFonts w:ascii="Times New Roman" w:hAnsi="Times New Roman"/>
          <w:sz w:val="24"/>
          <w:szCs w:val="24"/>
        </w:rPr>
        <w:t xml:space="preserve">рушением зрения. </w:t>
      </w:r>
    </w:p>
    <w:p w:rsidR="00F52E47" w:rsidRPr="00696D12" w:rsidRDefault="00F52E47"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lastRenderedPageBreak/>
        <w:t xml:space="preserve">Коррекция нарушений ОДА средствами реабилитации фитнеса. </w:t>
      </w:r>
    </w:p>
    <w:p w:rsidR="00F52E47" w:rsidRPr="00696D12" w:rsidRDefault="00D20149"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Развитие</w:t>
      </w:r>
      <w:r w:rsidR="00F52E47" w:rsidRPr="00696D12">
        <w:rPr>
          <w:rFonts w:ascii="Times New Roman" w:hAnsi="Times New Roman"/>
          <w:sz w:val="24"/>
          <w:szCs w:val="24"/>
        </w:rPr>
        <w:t xml:space="preserve"> восприятия детей со сложными недостатками развития. </w:t>
      </w:r>
    </w:p>
    <w:p w:rsidR="00F52E47" w:rsidRPr="00696D12" w:rsidRDefault="00D20149"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Развитие</w:t>
      </w:r>
      <w:r w:rsidR="00F52E47" w:rsidRPr="00696D12">
        <w:rPr>
          <w:rFonts w:ascii="Times New Roman" w:hAnsi="Times New Roman"/>
          <w:sz w:val="24"/>
          <w:szCs w:val="24"/>
        </w:rPr>
        <w:t xml:space="preserve"> памяти детей со сложными недостатками развития. </w:t>
      </w:r>
    </w:p>
    <w:p w:rsidR="00F52E47" w:rsidRPr="00696D12" w:rsidRDefault="00D20149"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Развитие </w:t>
      </w:r>
      <w:r w:rsidR="00F52E47" w:rsidRPr="00696D12">
        <w:rPr>
          <w:rFonts w:ascii="Times New Roman" w:hAnsi="Times New Roman"/>
          <w:sz w:val="24"/>
          <w:szCs w:val="24"/>
        </w:rPr>
        <w:t xml:space="preserve">мышления детей со сложными недостатками развития. </w:t>
      </w:r>
    </w:p>
    <w:p w:rsidR="00D20149" w:rsidRPr="00696D12" w:rsidRDefault="00D20149"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Развитие в</w:t>
      </w:r>
      <w:r w:rsidR="00F52E47" w:rsidRPr="00696D12">
        <w:rPr>
          <w:rFonts w:ascii="Times New Roman" w:hAnsi="Times New Roman"/>
          <w:sz w:val="24"/>
          <w:szCs w:val="24"/>
        </w:rPr>
        <w:t>нимание детей со сложными недостатками развития.</w:t>
      </w:r>
    </w:p>
    <w:p w:rsidR="00D20149" w:rsidRPr="00696D12" w:rsidRDefault="00D20149"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Развитие в</w:t>
      </w:r>
      <w:r w:rsidR="00F52E47" w:rsidRPr="00696D12">
        <w:rPr>
          <w:rFonts w:ascii="Times New Roman" w:hAnsi="Times New Roman"/>
          <w:sz w:val="24"/>
          <w:szCs w:val="24"/>
        </w:rPr>
        <w:t>оображени</w:t>
      </w:r>
      <w:r w:rsidRPr="00696D12">
        <w:rPr>
          <w:rFonts w:ascii="Times New Roman" w:hAnsi="Times New Roman"/>
          <w:sz w:val="24"/>
          <w:szCs w:val="24"/>
        </w:rPr>
        <w:t>я</w:t>
      </w:r>
      <w:r w:rsidR="00F52E47" w:rsidRPr="00696D12">
        <w:rPr>
          <w:rFonts w:ascii="Times New Roman" w:hAnsi="Times New Roman"/>
          <w:sz w:val="24"/>
          <w:szCs w:val="24"/>
        </w:rPr>
        <w:t xml:space="preserve"> детей со сложными недостатками развития.</w:t>
      </w:r>
    </w:p>
    <w:p w:rsidR="00D20149" w:rsidRPr="00696D12" w:rsidRDefault="00D20149"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Развитие р</w:t>
      </w:r>
      <w:r w:rsidR="00F52E47" w:rsidRPr="00696D12">
        <w:rPr>
          <w:rFonts w:ascii="Times New Roman" w:hAnsi="Times New Roman"/>
          <w:sz w:val="24"/>
          <w:szCs w:val="24"/>
        </w:rPr>
        <w:t>еч</w:t>
      </w:r>
      <w:r w:rsidRPr="00696D12">
        <w:rPr>
          <w:rFonts w:ascii="Times New Roman" w:hAnsi="Times New Roman"/>
          <w:sz w:val="24"/>
          <w:szCs w:val="24"/>
        </w:rPr>
        <w:t>и</w:t>
      </w:r>
      <w:r w:rsidR="00F52E47" w:rsidRPr="00696D12">
        <w:rPr>
          <w:rFonts w:ascii="Times New Roman" w:hAnsi="Times New Roman"/>
          <w:sz w:val="24"/>
          <w:szCs w:val="24"/>
        </w:rPr>
        <w:t xml:space="preserve"> детей со сложными недостатками развития.</w:t>
      </w:r>
    </w:p>
    <w:p w:rsidR="00D20149" w:rsidRPr="00696D12" w:rsidRDefault="00D20149"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Развитие м</w:t>
      </w:r>
      <w:r w:rsidR="00F52E47" w:rsidRPr="00696D12">
        <w:rPr>
          <w:rFonts w:ascii="Times New Roman" w:hAnsi="Times New Roman"/>
          <w:sz w:val="24"/>
          <w:szCs w:val="24"/>
        </w:rPr>
        <w:t>отив</w:t>
      </w:r>
      <w:r w:rsidRPr="00696D12">
        <w:rPr>
          <w:rFonts w:ascii="Times New Roman" w:hAnsi="Times New Roman"/>
          <w:sz w:val="24"/>
          <w:szCs w:val="24"/>
        </w:rPr>
        <w:t>ов</w:t>
      </w:r>
      <w:r w:rsidR="00F52E47" w:rsidRPr="00696D12">
        <w:rPr>
          <w:rFonts w:ascii="Times New Roman" w:hAnsi="Times New Roman"/>
          <w:sz w:val="24"/>
          <w:szCs w:val="24"/>
        </w:rPr>
        <w:t xml:space="preserve"> поведения и деятельности детей со сложными недостатками ра</w:t>
      </w:r>
      <w:r w:rsidR="00F52E47" w:rsidRPr="00696D12">
        <w:rPr>
          <w:rFonts w:ascii="Times New Roman" w:hAnsi="Times New Roman"/>
          <w:sz w:val="24"/>
          <w:szCs w:val="24"/>
        </w:rPr>
        <w:t>з</w:t>
      </w:r>
      <w:r w:rsidR="00F52E47" w:rsidRPr="00696D12">
        <w:rPr>
          <w:rFonts w:ascii="Times New Roman" w:hAnsi="Times New Roman"/>
          <w:sz w:val="24"/>
          <w:szCs w:val="24"/>
        </w:rPr>
        <w:t>вития.</w:t>
      </w:r>
    </w:p>
    <w:p w:rsidR="00D20149" w:rsidRPr="00696D12" w:rsidRDefault="00D20149"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Развитие с</w:t>
      </w:r>
      <w:r w:rsidR="00F52E47" w:rsidRPr="00696D12">
        <w:rPr>
          <w:rFonts w:ascii="Times New Roman" w:hAnsi="Times New Roman"/>
          <w:sz w:val="24"/>
          <w:szCs w:val="24"/>
        </w:rPr>
        <w:t>амооценк</w:t>
      </w:r>
      <w:r w:rsidRPr="00696D12">
        <w:rPr>
          <w:rFonts w:ascii="Times New Roman" w:hAnsi="Times New Roman"/>
          <w:sz w:val="24"/>
          <w:szCs w:val="24"/>
        </w:rPr>
        <w:t>и</w:t>
      </w:r>
      <w:r w:rsidR="00F52E47" w:rsidRPr="00696D12">
        <w:rPr>
          <w:rFonts w:ascii="Times New Roman" w:hAnsi="Times New Roman"/>
          <w:sz w:val="24"/>
          <w:szCs w:val="24"/>
        </w:rPr>
        <w:t xml:space="preserve"> детей со сложными недостатками развития.</w:t>
      </w:r>
    </w:p>
    <w:p w:rsidR="00F52E47" w:rsidRPr="00696D12" w:rsidRDefault="00D20149"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Развитие</w:t>
      </w:r>
      <w:r w:rsidR="00F52E47" w:rsidRPr="00696D12">
        <w:rPr>
          <w:rFonts w:ascii="Times New Roman" w:hAnsi="Times New Roman"/>
          <w:sz w:val="24"/>
          <w:szCs w:val="24"/>
        </w:rPr>
        <w:t xml:space="preserve"> эмоций и чувств у детей со сложными недостатками развития.</w:t>
      </w:r>
    </w:p>
    <w:p w:rsidR="00A9374B" w:rsidRPr="00321920" w:rsidRDefault="00A9374B"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CB5A89">
        <w:rPr>
          <w:rFonts w:ascii="Times New Roman" w:hAnsi="Times New Roman"/>
          <w:sz w:val="24"/>
          <w:szCs w:val="24"/>
        </w:rPr>
        <w:t>Организация с</w:t>
      </w:r>
      <w:r w:rsidRPr="00CB5A89">
        <w:rPr>
          <w:rFonts w:ascii="Times New Roman" w:hAnsi="Times New Roman"/>
          <w:color w:val="333333"/>
          <w:sz w:val="24"/>
          <w:szCs w:val="24"/>
        </w:rPr>
        <w:t xml:space="preserve">оциального патронажа по реабилитации семьи в деятельности </w:t>
      </w:r>
      <w:r w:rsidRPr="00321920">
        <w:rPr>
          <w:rFonts w:ascii="Times New Roman" w:hAnsi="Times New Roman"/>
          <w:color w:val="333333"/>
          <w:sz w:val="24"/>
          <w:szCs w:val="24"/>
        </w:rPr>
        <w:t>дефе</w:t>
      </w:r>
      <w:r w:rsidRPr="00321920">
        <w:rPr>
          <w:rFonts w:ascii="Times New Roman" w:hAnsi="Times New Roman"/>
          <w:color w:val="333333"/>
          <w:sz w:val="24"/>
          <w:szCs w:val="24"/>
        </w:rPr>
        <w:t>к</w:t>
      </w:r>
      <w:r w:rsidRPr="00321920">
        <w:rPr>
          <w:rFonts w:ascii="Times New Roman" w:hAnsi="Times New Roman"/>
          <w:color w:val="333333"/>
          <w:sz w:val="24"/>
          <w:szCs w:val="24"/>
        </w:rPr>
        <w:t>толога.</w:t>
      </w:r>
    </w:p>
    <w:p w:rsidR="00A9374B" w:rsidRPr="00321920" w:rsidRDefault="00A9374B"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321920">
        <w:rPr>
          <w:rFonts w:ascii="Times New Roman" w:hAnsi="Times New Roman"/>
          <w:sz w:val="24"/>
          <w:szCs w:val="24"/>
        </w:rPr>
        <w:t>Социально-психологическое сопровождение ребенка с инвалидностью в замеща</w:t>
      </w:r>
      <w:r w:rsidRPr="00321920">
        <w:rPr>
          <w:rFonts w:ascii="Times New Roman" w:hAnsi="Times New Roman"/>
          <w:sz w:val="24"/>
          <w:szCs w:val="24"/>
        </w:rPr>
        <w:t>ю</w:t>
      </w:r>
      <w:r w:rsidRPr="00321920">
        <w:rPr>
          <w:rFonts w:ascii="Times New Roman" w:hAnsi="Times New Roman"/>
          <w:sz w:val="24"/>
          <w:szCs w:val="24"/>
        </w:rPr>
        <w:t>щих семьях.</w:t>
      </w:r>
    </w:p>
    <w:p w:rsidR="00A9374B" w:rsidRPr="0055797D" w:rsidRDefault="00A9374B"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321920">
        <w:rPr>
          <w:rFonts w:ascii="Times New Roman" w:hAnsi="Times New Roman"/>
          <w:sz w:val="24"/>
          <w:szCs w:val="24"/>
        </w:rPr>
        <w:t xml:space="preserve">Влияние семьи на формирование </w:t>
      </w:r>
      <w:proofErr w:type="spellStart"/>
      <w:r w:rsidRPr="00321920">
        <w:rPr>
          <w:rFonts w:ascii="Times New Roman" w:hAnsi="Times New Roman"/>
          <w:sz w:val="24"/>
          <w:szCs w:val="24"/>
        </w:rPr>
        <w:t>депривационных</w:t>
      </w:r>
      <w:proofErr w:type="spellEnd"/>
      <w:r w:rsidRPr="00321920">
        <w:rPr>
          <w:rFonts w:ascii="Times New Roman" w:hAnsi="Times New Roman"/>
          <w:sz w:val="24"/>
          <w:szCs w:val="24"/>
        </w:rPr>
        <w:t xml:space="preserve"> расстройств у ребенка с инвали</w:t>
      </w:r>
      <w:r w:rsidRPr="00321920">
        <w:rPr>
          <w:rFonts w:ascii="Times New Roman" w:hAnsi="Times New Roman"/>
          <w:sz w:val="24"/>
          <w:szCs w:val="24"/>
        </w:rPr>
        <w:t>д</w:t>
      </w:r>
      <w:r w:rsidRPr="0055797D">
        <w:rPr>
          <w:rFonts w:ascii="Times New Roman" w:hAnsi="Times New Roman"/>
          <w:sz w:val="24"/>
          <w:szCs w:val="24"/>
        </w:rPr>
        <w:t>ностью.</w:t>
      </w:r>
    </w:p>
    <w:p w:rsidR="00A9374B" w:rsidRPr="00B20289" w:rsidRDefault="00A9374B"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B20289">
        <w:rPr>
          <w:rFonts w:ascii="Times New Roman" w:hAnsi="Times New Roman"/>
          <w:sz w:val="24"/>
          <w:szCs w:val="24"/>
        </w:rPr>
        <w:t>Особенности психологического развития детей с инвалидностью в приемной семье.</w:t>
      </w:r>
    </w:p>
    <w:p w:rsidR="00A9374B" w:rsidRPr="00E43E93" w:rsidRDefault="00A9374B"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E43E93">
        <w:rPr>
          <w:rFonts w:ascii="Times New Roman" w:hAnsi="Times New Roman"/>
          <w:color w:val="333333"/>
          <w:sz w:val="24"/>
          <w:szCs w:val="24"/>
          <w:shd w:val="clear" w:color="auto" w:fill="FFFFFF"/>
        </w:rPr>
        <w:t xml:space="preserve">Психолого-педагогическое </w:t>
      </w:r>
      <w:r w:rsidRPr="00E43E93">
        <w:rPr>
          <w:rFonts w:ascii="Times New Roman" w:hAnsi="Times New Roman"/>
          <w:bCs/>
          <w:color w:val="333333"/>
          <w:sz w:val="24"/>
          <w:szCs w:val="24"/>
          <w:shd w:val="clear" w:color="auto" w:fill="FFFFFF"/>
        </w:rPr>
        <w:t>сопровождение</w:t>
      </w:r>
      <w:r w:rsidRPr="00E43E93">
        <w:rPr>
          <w:rFonts w:ascii="Times New Roman" w:hAnsi="Times New Roman"/>
          <w:color w:val="333333"/>
          <w:sz w:val="24"/>
          <w:szCs w:val="24"/>
          <w:shd w:val="clear" w:color="auto" w:fill="FFFFFF"/>
        </w:rPr>
        <w:t xml:space="preserve"> </w:t>
      </w:r>
      <w:r w:rsidRPr="00E43E93">
        <w:rPr>
          <w:rFonts w:ascii="Times New Roman" w:hAnsi="Times New Roman"/>
          <w:bCs/>
          <w:color w:val="333333"/>
          <w:sz w:val="24"/>
          <w:szCs w:val="24"/>
          <w:shd w:val="clear" w:color="auto" w:fill="FFFFFF"/>
        </w:rPr>
        <w:t>семьи</w:t>
      </w:r>
      <w:r w:rsidRPr="00E43E93">
        <w:rPr>
          <w:rFonts w:ascii="Times New Roman" w:hAnsi="Times New Roman"/>
          <w:color w:val="333333"/>
          <w:sz w:val="24"/>
          <w:szCs w:val="24"/>
          <w:shd w:val="clear" w:color="auto" w:fill="FFFFFF"/>
        </w:rPr>
        <w:t>, воспитывающей ребенка с нар</w:t>
      </w:r>
      <w:r w:rsidRPr="00E43E93">
        <w:rPr>
          <w:rFonts w:ascii="Times New Roman" w:hAnsi="Times New Roman"/>
          <w:color w:val="333333"/>
          <w:sz w:val="24"/>
          <w:szCs w:val="24"/>
          <w:shd w:val="clear" w:color="auto" w:fill="FFFFFF"/>
        </w:rPr>
        <w:t>у</w:t>
      </w:r>
      <w:r w:rsidRPr="00E43E93">
        <w:rPr>
          <w:rFonts w:ascii="Times New Roman" w:hAnsi="Times New Roman"/>
          <w:color w:val="333333"/>
          <w:sz w:val="24"/>
          <w:szCs w:val="24"/>
          <w:shd w:val="clear" w:color="auto" w:fill="FFFFFF"/>
        </w:rPr>
        <w:t>шениями интеллектуального развития.</w:t>
      </w:r>
    </w:p>
    <w:p w:rsidR="00A9374B" w:rsidRPr="00E43E93" w:rsidRDefault="00A9374B"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E43E93">
        <w:rPr>
          <w:rFonts w:ascii="Times New Roman" w:hAnsi="Times New Roman"/>
          <w:color w:val="000000"/>
          <w:sz w:val="24"/>
          <w:szCs w:val="24"/>
        </w:rPr>
        <w:t>Психологическое изучение социального окружения семьи ребенка с проблемами в развитии.</w:t>
      </w:r>
    </w:p>
    <w:p w:rsidR="00A9374B" w:rsidRPr="00E43E93" w:rsidRDefault="00A9374B"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E43E93">
        <w:rPr>
          <w:rFonts w:ascii="Times New Roman" w:hAnsi="Times New Roman"/>
          <w:color w:val="000000"/>
          <w:sz w:val="24"/>
          <w:szCs w:val="24"/>
        </w:rPr>
        <w:t>Образовательно-просветительская работа с семьями, имеющими ребенка с ОВЗ.</w:t>
      </w:r>
    </w:p>
    <w:p w:rsidR="00A9374B" w:rsidRPr="00E43E93" w:rsidRDefault="00A9374B"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E43E93">
        <w:rPr>
          <w:rFonts w:ascii="Times New Roman" w:hAnsi="Times New Roman"/>
          <w:color w:val="000000"/>
          <w:sz w:val="24"/>
          <w:szCs w:val="24"/>
        </w:rPr>
        <w:t>Коррекция эмоционально-личностных и поведенческих расстройств у детей с ОВЗ.</w:t>
      </w:r>
    </w:p>
    <w:p w:rsidR="00A9374B" w:rsidRPr="00E43E93" w:rsidRDefault="00A9374B"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E43E93">
        <w:rPr>
          <w:rFonts w:ascii="Times New Roman" w:hAnsi="Times New Roman"/>
          <w:color w:val="000000"/>
          <w:sz w:val="24"/>
          <w:szCs w:val="24"/>
        </w:rPr>
        <w:t xml:space="preserve">Коррекция нарушений в личностной и межличностной </w:t>
      </w:r>
      <w:proofErr w:type="gramStart"/>
      <w:r w:rsidRPr="00E43E93">
        <w:rPr>
          <w:rFonts w:ascii="Times New Roman" w:hAnsi="Times New Roman"/>
          <w:color w:val="000000"/>
          <w:sz w:val="24"/>
          <w:szCs w:val="24"/>
        </w:rPr>
        <w:t>сферах</w:t>
      </w:r>
      <w:proofErr w:type="gramEnd"/>
      <w:r w:rsidRPr="00E43E93">
        <w:rPr>
          <w:rFonts w:ascii="Times New Roman" w:hAnsi="Times New Roman"/>
          <w:color w:val="000000"/>
          <w:sz w:val="24"/>
          <w:szCs w:val="24"/>
        </w:rPr>
        <w:t xml:space="preserve"> родителей, имеющих детей с инвалидностью.</w:t>
      </w:r>
    </w:p>
    <w:p w:rsidR="00A9374B" w:rsidRPr="00E43E93" w:rsidRDefault="00A9374B" w:rsidP="00A3168C">
      <w:pPr>
        <w:pStyle w:val="a6"/>
        <w:numPr>
          <w:ilvl w:val="0"/>
          <w:numId w:val="19"/>
        </w:numPr>
        <w:shd w:val="clear" w:color="auto" w:fill="FFFFFF"/>
        <w:tabs>
          <w:tab w:val="left" w:pos="993"/>
        </w:tabs>
        <w:spacing w:line="240" w:lineRule="auto"/>
        <w:ind w:left="0" w:firstLine="709"/>
        <w:jc w:val="both"/>
        <w:rPr>
          <w:rFonts w:ascii="Times New Roman" w:hAnsi="Times New Roman"/>
          <w:sz w:val="24"/>
          <w:szCs w:val="24"/>
        </w:rPr>
      </w:pPr>
      <w:r w:rsidRPr="00E43E93">
        <w:rPr>
          <w:rFonts w:ascii="Times New Roman" w:hAnsi="Times New Roman"/>
          <w:color w:val="000000"/>
          <w:sz w:val="24"/>
          <w:szCs w:val="24"/>
          <w:shd w:val="clear" w:color="auto" w:fill="FFFFFF"/>
        </w:rPr>
        <w:t>Организация взаимодействия с родителями и детьми в процессе инклюзивного обр</w:t>
      </w:r>
      <w:r w:rsidRPr="00E43E93">
        <w:rPr>
          <w:rFonts w:ascii="Times New Roman" w:hAnsi="Times New Roman"/>
          <w:color w:val="000000"/>
          <w:sz w:val="24"/>
          <w:szCs w:val="24"/>
          <w:shd w:val="clear" w:color="auto" w:fill="FFFFFF"/>
        </w:rPr>
        <w:t>а</w:t>
      </w:r>
      <w:r w:rsidRPr="00E43E93">
        <w:rPr>
          <w:rFonts w:ascii="Times New Roman" w:hAnsi="Times New Roman"/>
          <w:color w:val="000000"/>
          <w:sz w:val="24"/>
          <w:szCs w:val="24"/>
          <w:shd w:val="clear" w:color="auto" w:fill="FFFFFF"/>
        </w:rPr>
        <w:t>зования.</w:t>
      </w:r>
    </w:p>
    <w:p w:rsidR="00F52E47" w:rsidRPr="00696D12" w:rsidRDefault="00F52E47" w:rsidP="00F52E47">
      <w:pPr>
        <w:widowControl/>
        <w:shd w:val="clear" w:color="auto" w:fill="FFFFFF"/>
        <w:autoSpaceDE/>
        <w:autoSpaceDN/>
        <w:adjustRightInd/>
        <w:ind w:firstLine="709"/>
        <w:jc w:val="both"/>
        <w:rPr>
          <w:sz w:val="24"/>
          <w:szCs w:val="24"/>
        </w:rPr>
      </w:pPr>
    </w:p>
    <w:p w:rsidR="00891EA9" w:rsidRPr="00696D12" w:rsidRDefault="00891EA9" w:rsidP="004113E5">
      <w:pPr>
        <w:widowControl/>
        <w:shd w:val="clear" w:color="auto" w:fill="FFFFFF"/>
        <w:autoSpaceDE/>
        <w:autoSpaceDN/>
        <w:adjustRightInd/>
        <w:ind w:firstLine="709"/>
        <w:jc w:val="both"/>
        <w:rPr>
          <w:sz w:val="24"/>
          <w:szCs w:val="24"/>
        </w:rPr>
      </w:pPr>
    </w:p>
    <w:p w:rsidR="00891EA9" w:rsidRPr="00696D12" w:rsidRDefault="00891EA9" w:rsidP="004113E5">
      <w:pPr>
        <w:widowControl/>
        <w:shd w:val="clear" w:color="auto" w:fill="FFFFFF"/>
        <w:autoSpaceDE/>
        <w:autoSpaceDN/>
        <w:adjustRightInd/>
        <w:ind w:firstLine="709"/>
        <w:jc w:val="both"/>
        <w:rPr>
          <w:sz w:val="24"/>
          <w:szCs w:val="24"/>
        </w:rPr>
      </w:pPr>
    </w:p>
    <w:p w:rsidR="00891EA9" w:rsidRPr="00696D12" w:rsidRDefault="00891EA9" w:rsidP="004113E5">
      <w:pPr>
        <w:widowControl/>
        <w:shd w:val="clear" w:color="auto" w:fill="FFFFFF"/>
        <w:autoSpaceDE/>
        <w:autoSpaceDN/>
        <w:adjustRightInd/>
        <w:ind w:firstLine="709"/>
        <w:jc w:val="both"/>
        <w:rPr>
          <w:sz w:val="24"/>
          <w:szCs w:val="24"/>
        </w:rPr>
      </w:pPr>
    </w:p>
    <w:p w:rsidR="00891EA9" w:rsidRPr="00696D12" w:rsidRDefault="00891EA9" w:rsidP="004113E5">
      <w:pPr>
        <w:widowControl/>
        <w:shd w:val="clear" w:color="auto" w:fill="FFFFFF"/>
        <w:autoSpaceDE/>
        <w:autoSpaceDN/>
        <w:adjustRightInd/>
        <w:ind w:firstLine="709"/>
        <w:jc w:val="both"/>
        <w:rPr>
          <w:sz w:val="24"/>
          <w:szCs w:val="24"/>
        </w:rPr>
      </w:pPr>
    </w:p>
    <w:p w:rsidR="00891EA9" w:rsidRPr="00696D12" w:rsidRDefault="00891EA9" w:rsidP="004113E5">
      <w:pPr>
        <w:widowControl/>
        <w:shd w:val="clear" w:color="auto" w:fill="FFFFFF"/>
        <w:autoSpaceDE/>
        <w:autoSpaceDN/>
        <w:adjustRightInd/>
        <w:ind w:firstLine="709"/>
        <w:jc w:val="both"/>
        <w:rPr>
          <w:sz w:val="24"/>
          <w:szCs w:val="24"/>
        </w:rPr>
      </w:pPr>
    </w:p>
    <w:p w:rsidR="00F7642A" w:rsidRDefault="00F7642A" w:rsidP="00F7642A">
      <w:pPr>
        <w:jc w:val="center"/>
        <w:rPr>
          <w:b/>
          <w:sz w:val="24"/>
          <w:szCs w:val="24"/>
        </w:rPr>
      </w:pPr>
      <w:r>
        <w:rPr>
          <w:b/>
          <w:sz w:val="24"/>
          <w:szCs w:val="24"/>
        </w:rPr>
        <w:t>ЛИСТ  РЕГИСТРАЦИИ ИЗМЕНЕНИЙ</w:t>
      </w:r>
    </w:p>
    <w:tbl>
      <w:tblPr>
        <w:tblStyle w:val="a8"/>
        <w:tblW w:w="0" w:type="auto"/>
        <w:tblLook w:val="04A0"/>
      </w:tblPr>
      <w:tblGrid>
        <w:gridCol w:w="1101"/>
        <w:gridCol w:w="3495"/>
        <w:gridCol w:w="2732"/>
        <w:gridCol w:w="2243"/>
      </w:tblGrid>
      <w:tr w:rsidR="00F7642A" w:rsidTr="00F7642A">
        <w:tc>
          <w:tcPr>
            <w:tcW w:w="1101" w:type="dxa"/>
            <w:tcBorders>
              <w:top w:val="single" w:sz="4" w:space="0" w:color="auto"/>
              <w:left w:val="single" w:sz="4" w:space="0" w:color="auto"/>
              <w:bottom w:val="single" w:sz="4" w:space="0" w:color="auto"/>
              <w:right w:val="single" w:sz="4" w:space="0" w:color="auto"/>
            </w:tcBorders>
            <w:hideMark/>
          </w:tcPr>
          <w:p w:rsidR="00F7642A" w:rsidRDefault="00F7642A">
            <w:pPr>
              <w:jc w:val="center"/>
              <w:rPr>
                <w:sz w:val="24"/>
                <w:szCs w:val="24"/>
              </w:rPr>
            </w:pPr>
            <w:r>
              <w:rPr>
                <w:sz w:val="24"/>
                <w:szCs w:val="24"/>
              </w:rPr>
              <w:t>№</w:t>
            </w:r>
          </w:p>
          <w:p w:rsidR="00F7642A" w:rsidRDefault="00F7642A">
            <w:pPr>
              <w:jc w:val="center"/>
              <w:rPr>
                <w:sz w:val="24"/>
                <w:szCs w:val="24"/>
                <w:lang w:eastAsia="en-US"/>
              </w:rPr>
            </w:pP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3495" w:type="dxa"/>
            <w:tcBorders>
              <w:top w:val="single" w:sz="4" w:space="0" w:color="auto"/>
              <w:left w:val="single" w:sz="4" w:space="0" w:color="auto"/>
              <w:bottom w:val="single" w:sz="4" w:space="0" w:color="auto"/>
              <w:right w:val="single" w:sz="4" w:space="0" w:color="auto"/>
            </w:tcBorders>
            <w:hideMark/>
          </w:tcPr>
          <w:p w:rsidR="00F7642A" w:rsidRDefault="00F7642A">
            <w:pPr>
              <w:jc w:val="center"/>
              <w:rPr>
                <w:sz w:val="24"/>
                <w:szCs w:val="24"/>
                <w:lang w:eastAsia="en-US"/>
              </w:rPr>
            </w:pPr>
            <w:r>
              <w:rPr>
                <w:sz w:val="24"/>
                <w:szCs w:val="24"/>
              </w:rPr>
              <w:t>Содержание изменения</w:t>
            </w:r>
          </w:p>
        </w:tc>
        <w:tc>
          <w:tcPr>
            <w:tcW w:w="2732" w:type="dxa"/>
            <w:tcBorders>
              <w:top w:val="single" w:sz="4" w:space="0" w:color="auto"/>
              <w:left w:val="single" w:sz="4" w:space="0" w:color="auto"/>
              <w:bottom w:val="single" w:sz="4" w:space="0" w:color="auto"/>
              <w:right w:val="single" w:sz="4" w:space="0" w:color="auto"/>
            </w:tcBorders>
            <w:hideMark/>
          </w:tcPr>
          <w:p w:rsidR="00F7642A" w:rsidRDefault="00F7642A">
            <w:pPr>
              <w:jc w:val="center"/>
              <w:rPr>
                <w:sz w:val="24"/>
                <w:szCs w:val="24"/>
                <w:lang w:eastAsia="en-US"/>
              </w:rPr>
            </w:pPr>
            <w:r>
              <w:rPr>
                <w:sz w:val="24"/>
                <w:szCs w:val="24"/>
              </w:rPr>
              <w:t>Измененные пункты</w:t>
            </w:r>
          </w:p>
        </w:tc>
        <w:tc>
          <w:tcPr>
            <w:tcW w:w="2243" w:type="dxa"/>
            <w:tcBorders>
              <w:top w:val="single" w:sz="4" w:space="0" w:color="auto"/>
              <w:left w:val="single" w:sz="4" w:space="0" w:color="auto"/>
              <w:bottom w:val="single" w:sz="4" w:space="0" w:color="auto"/>
              <w:right w:val="single" w:sz="4" w:space="0" w:color="auto"/>
            </w:tcBorders>
            <w:hideMark/>
          </w:tcPr>
          <w:p w:rsidR="00F7642A" w:rsidRDefault="00F7642A">
            <w:pPr>
              <w:jc w:val="center"/>
              <w:rPr>
                <w:sz w:val="24"/>
                <w:szCs w:val="24"/>
                <w:lang w:eastAsia="en-US"/>
              </w:rPr>
            </w:pPr>
            <w:r>
              <w:rPr>
                <w:sz w:val="24"/>
                <w:szCs w:val="24"/>
              </w:rPr>
              <w:t>Решение Учебно-методического с</w:t>
            </w:r>
            <w:r>
              <w:rPr>
                <w:sz w:val="24"/>
                <w:szCs w:val="24"/>
              </w:rPr>
              <w:t>о</w:t>
            </w:r>
            <w:r>
              <w:rPr>
                <w:sz w:val="24"/>
                <w:szCs w:val="24"/>
              </w:rPr>
              <w:t>вета</w:t>
            </w:r>
          </w:p>
        </w:tc>
      </w:tr>
      <w:tr w:rsidR="00F7642A" w:rsidTr="00F7642A">
        <w:tc>
          <w:tcPr>
            <w:tcW w:w="1101" w:type="dxa"/>
            <w:tcBorders>
              <w:top w:val="single" w:sz="4" w:space="0" w:color="auto"/>
              <w:left w:val="single" w:sz="4" w:space="0" w:color="auto"/>
              <w:bottom w:val="single" w:sz="4" w:space="0" w:color="auto"/>
              <w:right w:val="single" w:sz="4" w:space="0" w:color="auto"/>
            </w:tcBorders>
          </w:tcPr>
          <w:p w:rsidR="00F7642A" w:rsidRDefault="00F7642A">
            <w:pPr>
              <w:jc w:val="center"/>
              <w:rPr>
                <w:sz w:val="24"/>
                <w:szCs w:val="24"/>
              </w:rPr>
            </w:pPr>
          </w:p>
          <w:p w:rsidR="00F7642A" w:rsidRDefault="00F7642A">
            <w:pPr>
              <w:jc w:val="center"/>
              <w:rPr>
                <w:sz w:val="24"/>
                <w:szCs w:val="24"/>
                <w:lang w:eastAsia="en-US"/>
              </w:rPr>
            </w:pPr>
          </w:p>
        </w:tc>
        <w:tc>
          <w:tcPr>
            <w:tcW w:w="3495" w:type="dxa"/>
            <w:tcBorders>
              <w:top w:val="single" w:sz="4" w:space="0" w:color="auto"/>
              <w:left w:val="single" w:sz="4" w:space="0" w:color="auto"/>
              <w:bottom w:val="single" w:sz="4" w:space="0" w:color="auto"/>
              <w:right w:val="single" w:sz="4" w:space="0" w:color="auto"/>
            </w:tcBorders>
          </w:tcPr>
          <w:p w:rsidR="00F7642A" w:rsidRDefault="00F7642A">
            <w:pPr>
              <w:jc w:val="center"/>
              <w:rPr>
                <w:sz w:val="24"/>
                <w:szCs w:val="24"/>
                <w:lang w:eastAsia="en-US"/>
              </w:rPr>
            </w:pPr>
          </w:p>
        </w:tc>
        <w:tc>
          <w:tcPr>
            <w:tcW w:w="2732" w:type="dxa"/>
            <w:tcBorders>
              <w:top w:val="single" w:sz="4" w:space="0" w:color="auto"/>
              <w:left w:val="single" w:sz="4" w:space="0" w:color="auto"/>
              <w:bottom w:val="single" w:sz="4" w:space="0" w:color="auto"/>
              <w:right w:val="single" w:sz="4" w:space="0" w:color="auto"/>
            </w:tcBorders>
            <w:hideMark/>
          </w:tcPr>
          <w:p w:rsidR="00F7642A" w:rsidRDefault="00F7642A">
            <w:pPr>
              <w:jc w:val="center"/>
              <w:rPr>
                <w:sz w:val="24"/>
                <w:szCs w:val="24"/>
                <w:lang w:eastAsia="en-US"/>
              </w:rPr>
            </w:pPr>
            <w:r>
              <w:rPr>
                <w:sz w:val="24"/>
                <w:szCs w:val="24"/>
              </w:rPr>
              <w:t xml:space="preserve">  </w:t>
            </w:r>
          </w:p>
        </w:tc>
        <w:tc>
          <w:tcPr>
            <w:tcW w:w="2243" w:type="dxa"/>
            <w:tcBorders>
              <w:top w:val="single" w:sz="4" w:space="0" w:color="auto"/>
              <w:left w:val="single" w:sz="4" w:space="0" w:color="auto"/>
              <w:bottom w:val="single" w:sz="4" w:space="0" w:color="auto"/>
              <w:right w:val="single" w:sz="4" w:space="0" w:color="auto"/>
            </w:tcBorders>
          </w:tcPr>
          <w:p w:rsidR="00F7642A" w:rsidRDefault="00F7642A">
            <w:pPr>
              <w:jc w:val="center"/>
              <w:rPr>
                <w:sz w:val="24"/>
                <w:szCs w:val="24"/>
                <w:lang w:eastAsia="en-US"/>
              </w:rPr>
            </w:pPr>
          </w:p>
        </w:tc>
      </w:tr>
      <w:tr w:rsidR="00F7642A" w:rsidTr="00F7642A">
        <w:tc>
          <w:tcPr>
            <w:tcW w:w="1101" w:type="dxa"/>
            <w:tcBorders>
              <w:top w:val="single" w:sz="4" w:space="0" w:color="auto"/>
              <w:left w:val="single" w:sz="4" w:space="0" w:color="auto"/>
              <w:bottom w:val="single" w:sz="4" w:space="0" w:color="auto"/>
              <w:right w:val="single" w:sz="4" w:space="0" w:color="auto"/>
            </w:tcBorders>
          </w:tcPr>
          <w:p w:rsidR="00F7642A" w:rsidRDefault="00F7642A">
            <w:pPr>
              <w:jc w:val="center"/>
              <w:rPr>
                <w:sz w:val="24"/>
                <w:szCs w:val="24"/>
              </w:rPr>
            </w:pPr>
          </w:p>
          <w:p w:rsidR="00F7642A" w:rsidRDefault="00F7642A">
            <w:pPr>
              <w:jc w:val="center"/>
              <w:rPr>
                <w:sz w:val="24"/>
                <w:szCs w:val="24"/>
                <w:lang w:eastAsia="en-US"/>
              </w:rPr>
            </w:pPr>
          </w:p>
        </w:tc>
        <w:tc>
          <w:tcPr>
            <w:tcW w:w="3495" w:type="dxa"/>
            <w:tcBorders>
              <w:top w:val="single" w:sz="4" w:space="0" w:color="auto"/>
              <w:left w:val="single" w:sz="4" w:space="0" w:color="auto"/>
              <w:bottom w:val="single" w:sz="4" w:space="0" w:color="auto"/>
              <w:right w:val="single" w:sz="4" w:space="0" w:color="auto"/>
            </w:tcBorders>
          </w:tcPr>
          <w:p w:rsidR="00F7642A" w:rsidRDefault="00F7642A">
            <w:pPr>
              <w:jc w:val="center"/>
              <w:rPr>
                <w:sz w:val="24"/>
                <w:szCs w:val="24"/>
                <w:lang w:eastAsia="en-US"/>
              </w:rPr>
            </w:pPr>
          </w:p>
        </w:tc>
        <w:tc>
          <w:tcPr>
            <w:tcW w:w="2732" w:type="dxa"/>
            <w:tcBorders>
              <w:top w:val="single" w:sz="4" w:space="0" w:color="auto"/>
              <w:left w:val="single" w:sz="4" w:space="0" w:color="auto"/>
              <w:bottom w:val="single" w:sz="4" w:space="0" w:color="auto"/>
              <w:right w:val="single" w:sz="4" w:space="0" w:color="auto"/>
            </w:tcBorders>
          </w:tcPr>
          <w:p w:rsidR="00F7642A" w:rsidRDefault="00F7642A">
            <w:pPr>
              <w:jc w:val="center"/>
              <w:rPr>
                <w:sz w:val="24"/>
                <w:szCs w:val="24"/>
                <w:lang w:eastAsia="en-US"/>
              </w:rPr>
            </w:pPr>
          </w:p>
        </w:tc>
        <w:tc>
          <w:tcPr>
            <w:tcW w:w="2243" w:type="dxa"/>
            <w:tcBorders>
              <w:top w:val="single" w:sz="4" w:space="0" w:color="auto"/>
              <w:left w:val="single" w:sz="4" w:space="0" w:color="auto"/>
              <w:bottom w:val="single" w:sz="4" w:space="0" w:color="auto"/>
              <w:right w:val="single" w:sz="4" w:space="0" w:color="auto"/>
            </w:tcBorders>
          </w:tcPr>
          <w:p w:rsidR="00F7642A" w:rsidRDefault="00F7642A">
            <w:pPr>
              <w:jc w:val="center"/>
              <w:rPr>
                <w:sz w:val="24"/>
                <w:szCs w:val="24"/>
                <w:lang w:eastAsia="en-US"/>
              </w:rPr>
            </w:pPr>
          </w:p>
        </w:tc>
      </w:tr>
      <w:tr w:rsidR="00F7642A" w:rsidTr="00F7642A">
        <w:tc>
          <w:tcPr>
            <w:tcW w:w="1101" w:type="dxa"/>
            <w:tcBorders>
              <w:top w:val="single" w:sz="4" w:space="0" w:color="auto"/>
              <w:left w:val="single" w:sz="4" w:space="0" w:color="auto"/>
              <w:bottom w:val="single" w:sz="4" w:space="0" w:color="auto"/>
              <w:right w:val="single" w:sz="4" w:space="0" w:color="auto"/>
            </w:tcBorders>
          </w:tcPr>
          <w:p w:rsidR="00F7642A" w:rsidRDefault="00F7642A">
            <w:pPr>
              <w:jc w:val="center"/>
              <w:rPr>
                <w:sz w:val="24"/>
                <w:szCs w:val="24"/>
              </w:rPr>
            </w:pPr>
          </w:p>
          <w:p w:rsidR="00F7642A" w:rsidRDefault="00F7642A">
            <w:pPr>
              <w:jc w:val="center"/>
              <w:rPr>
                <w:sz w:val="24"/>
                <w:szCs w:val="24"/>
                <w:lang w:eastAsia="en-US"/>
              </w:rPr>
            </w:pPr>
          </w:p>
        </w:tc>
        <w:tc>
          <w:tcPr>
            <w:tcW w:w="3495" w:type="dxa"/>
            <w:tcBorders>
              <w:top w:val="single" w:sz="4" w:space="0" w:color="auto"/>
              <w:left w:val="single" w:sz="4" w:space="0" w:color="auto"/>
              <w:bottom w:val="single" w:sz="4" w:space="0" w:color="auto"/>
              <w:right w:val="single" w:sz="4" w:space="0" w:color="auto"/>
            </w:tcBorders>
          </w:tcPr>
          <w:p w:rsidR="00F7642A" w:rsidRDefault="00F7642A">
            <w:pPr>
              <w:jc w:val="center"/>
              <w:rPr>
                <w:sz w:val="24"/>
                <w:szCs w:val="24"/>
                <w:lang w:eastAsia="en-US"/>
              </w:rPr>
            </w:pPr>
          </w:p>
        </w:tc>
        <w:tc>
          <w:tcPr>
            <w:tcW w:w="2732" w:type="dxa"/>
            <w:tcBorders>
              <w:top w:val="single" w:sz="4" w:space="0" w:color="auto"/>
              <w:left w:val="single" w:sz="4" w:space="0" w:color="auto"/>
              <w:bottom w:val="single" w:sz="4" w:space="0" w:color="auto"/>
              <w:right w:val="single" w:sz="4" w:space="0" w:color="auto"/>
            </w:tcBorders>
          </w:tcPr>
          <w:p w:rsidR="00F7642A" w:rsidRDefault="00F7642A">
            <w:pPr>
              <w:jc w:val="center"/>
              <w:rPr>
                <w:sz w:val="24"/>
                <w:szCs w:val="24"/>
                <w:lang w:eastAsia="en-US"/>
              </w:rPr>
            </w:pPr>
          </w:p>
        </w:tc>
        <w:tc>
          <w:tcPr>
            <w:tcW w:w="2243" w:type="dxa"/>
            <w:tcBorders>
              <w:top w:val="single" w:sz="4" w:space="0" w:color="auto"/>
              <w:left w:val="single" w:sz="4" w:space="0" w:color="auto"/>
              <w:bottom w:val="single" w:sz="4" w:space="0" w:color="auto"/>
              <w:right w:val="single" w:sz="4" w:space="0" w:color="auto"/>
            </w:tcBorders>
          </w:tcPr>
          <w:p w:rsidR="00F7642A" w:rsidRDefault="00F7642A">
            <w:pPr>
              <w:jc w:val="center"/>
              <w:rPr>
                <w:sz w:val="24"/>
                <w:szCs w:val="24"/>
                <w:lang w:eastAsia="en-US"/>
              </w:rPr>
            </w:pPr>
          </w:p>
        </w:tc>
      </w:tr>
      <w:tr w:rsidR="00F7642A" w:rsidTr="00F7642A">
        <w:tc>
          <w:tcPr>
            <w:tcW w:w="1101" w:type="dxa"/>
            <w:tcBorders>
              <w:top w:val="single" w:sz="4" w:space="0" w:color="auto"/>
              <w:left w:val="single" w:sz="4" w:space="0" w:color="auto"/>
              <w:bottom w:val="single" w:sz="4" w:space="0" w:color="auto"/>
              <w:right w:val="single" w:sz="4" w:space="0" w:color="auto"/>
            </w:tcBorders>
          </w:tcPr>
          <w:p w:rsidR="00F7642A" w:rsidRDefault="00F7642A">
            <w:pPr>
              <w:jc w:val="center"/>
              <w:rPr>
                <w:sz w:val="24"/>
                <w:szCs w:val="24"/>
              </w:rPr>
            </w:pPr>
          </w:p>
          <w:p w:rsidR="00F7642A" w:rsidRDefault="00F7642A">
            <w:pPr>
              <w:jc w:val="center"/>
              <w:rPr>
                <w:sz w:val="24"/>
                <w:szCs w:val="24"/>
                <w:lang w:eastAsia="en-US"/>
              </w:rPr>
            </w:pPr>
          </w:p>
        </w:tc>
        <w:tc>
          <w:tcPr>
            <w:tcW w:w="3495" w:type="dxa"/>
            <w:tcBorders>
              <w:top w:val="single" w:sz="4" w:space="0" w:color="auto"/>
              <w:left w:val="single" w:sz="4" w:space="0" w:color="auto"/>
              <w:bottom w:val="single" w:sz="4" w:space="0" w:color="auto"/>
              <w:right w:val="single" w:sz="4" w:space="0" w:color="auto"/>
            </w:tcBorders>
          </w:tcPr>
          <w:p w:rsidR="00F7642A" w:rsidRDefault="00F7642A">
            <w:pPr>
              <w:jc w:val="center"/>
              <w:rPr>
                <w:sz w:val="24"/>
                <w:szCs w:val="24"/>
                <w:lang w:eastAsia="en-US"/>
              </w:rPr>
            </w:pPr>
          </w:p>
        </w:tc>
        <w:tc>
          <w:tcPr>
            <w:tcW w:w="2732" w:type="dxa"/>
            <w:tcBorders>
              <w:top w:val="single" w:sz="4" w:space="0" w:color="auto"/>
              <w:left w:val="single" w:sz="4" w:space="0" w:color="auto"/>
              <w:bottom w:val="single" w:sz="4" w:space="0" w:color="auto"/>
              <w:right w:val="single" w:sz="4" w:space="0" w:color="auto"/>
            </w:tcBorders>
          </w:tcPr>
          <w:p w:rsidR="00F7642A" w:rsidRDefault="00F7642A">
            <w:pPr>
              <w:jc w:val="center"/>
              <w:rPr>
                <w:sz w:val="24"/>
                <w:szCs w:val="24"/>
                <w:lang w:eastAsia="en-US"/>
              </w:rPr>
            </w:pPr>
          </w:p>
        </w:tc>
        <w:tc>
          <w:tcPr>
            <w:tcW w:w="2243" w:type="dxa"/>
            <w:tcBorders>
              <w:top w:val="single" w:sz="4" w:space="0" w:color="auto"/>
              <w:left w:val="single" w:sz="4" w:space="0" w:color="auto"/>
              <w:bottom w:val="single" w:sz="4" w:space="0" w:color="auto"/>
              <w:right w:val="single" w:sz="4" w:space="0" w:color="auto"/>
            </w:tcBorders>
          </w:tcPr>
          <w:p w:rsidR="00F7642A" w:rsidRDefault="00F7642A">
            <w:pPr>
              <w:jc w:val="center"/>
              <w:rPr>
                <w:sz w:val="24"/>
                <w:szCs w:val="24"/>
                <w:lang w:eastAsia="en-US"/>
              </w:rPr>
            </w:pPr>
          </w:p>
        </w:tc>
      </w:tr>
      <w:tr w:rsidR="00F7642A" w:rsidTr="00F7642A">
        <w:tc>
          <w:tcPr>
            <w:tcW w:w="1101" w:type="dxa"/>
            <w:tcBorders>
              <w:top w:val="single" w:sz="4" w:space="0" w:color="auto"/>
              <w:left w:val="single" w:sz="4" w:space="0" w:color="auto"/>
              <w:bottom w:val="single" w:sz="4" w:space="0" w:color="auto"/>
              <w:right w:val="single" w:sz="4" w:space="0" w:color="auto"/>
            </w:tcBorders>
          </w:tcPr>
          <w:p w:rsidR="00F7642A" w:rsidRDefault="00F7642A">
            <w:pPr>
              <w:jc w:val="center"/>
              <w:rPr>
                <w:sz w:val="24"/>
                <w:szCs w:val="24"/>
              </w:rPr>
            </w:pPr>
          </w:p>
          <w:p w:rsidR="00F7642A" w:rsidRDefault="00F7642A">
            <w:pPr>
              <w:jc w:val="center"/>
              <w:rPr>
                <w:sz w:val="24"/>
                <w:szCs w:val="24"/>
                <w:lang w:eastAsia="en-US"/>
              </w:rPr>
            </w:pPr>
          </w:p>
        </w:tc>
        <w:tc>
          <w:tcPr>
            <w:tcW w:w="3495" w:type="dxa"/>
            <w:tcBorders>
              <w:top w:val="single" w:sz="4" w:space="0" w:color="auto"/>
              <w:left w:val="single" w:sz="4" w:space="0" w:color="auto"/>
              <w:bottom w:val="single" w:sz="4" w:space="0" w:color="auto"/>
              <w:right w:val="single" w:sz="4" w:space="0" w:color="auto"/>
            </w:tcBorders>
          </w:tcPr>
          <w:p w:rsidR="00F7642A" w:rsidRDefault="00F7642A">
            <w:pPr>
              <w:jc w:val="center"/>
              <w:rPr>
                <w:sz w:val="24"/>
                <w:szCs w:val="24"/>
                <w:lang w:eastAsia="en-US"/>
              </w:rPr>
            </w:pPr>
          </w:p>
        </w:tc>
        <w:tc>
          <w:tcPr>
            <w:tcW w:w="2732" w:type="dxa"/>
            <w:tcBorders>
              <w:top w:val="single" w:sz="4" w:space="0" w:color="auto"/>
              <w:left w:val="single" w:sz="4" w:space="0" w:color="auto"/>
              <w:bottom w:val="single" w:sz="4" w:space="0" w:color="auto"/>
              <w:right w:val="single" w:sz="4" w:space="0" w:color="auto"/>
            </w:tcBorders>
          </w:tcPr>
          <w:p w:rsidR="00F7642A" w:rsidRDefault="00F7642A">
            <w:pPr>
              <w:jc w:val="center"/>
              <w:rPr>
                <w:sz w:val="24"/>
                <w:szCs w:val="24"/>
                <w:lang w:eastAsia="en-US"/>
              </w:rPr>
            </w:pPr>
          </w:p>
        </w:tc>
        <w:tc>
          <w:tcPr>
            <w:tcW w:w="2243" w:type="dxa"/>
            <w:tcBorders>
              <w:top w:val="single" w:sz="4" w:space="0" w:color="auto"/>
              <w:left w:val="single" w:sz="4" w:space="0" w:color="auto"/>
              <w:bottom w:val="single" w:sz="4" w:space="0" w:color="auto"/>
              <w:right w:val="single" w:sz="4" w:space="0" w:color="auto"/>
            </w:tcBorders>
          </w:tcPr>
          <w:p w:rsidR="00F7642A" w:rsidRDefault="00F7642A">
            <w:pPr>
              <w:jc w:val="center"/>
              <w:rPr>
                <w:sz w:val="24"/>
                <w:szCs w:val="24"/>
                <w:lang w:eastAsia="en-US"/>
              </w:rPr>
            </w:pPr>
          </w:p>
        </w:tc>
      </w:tr>
      <w:tr w:rsidR="00F7642A" w:rsidTr="00F7642A">
        <w:tc>
          <w:tcPr>
            <w:tcW w:w="1101" w:type="dxa"/>
            <w:tcBorders>
              <w:top w:val="single" w:sz="4" w:space="0" w:color="auto"/>
              <w:left w:val="single" w:sz="4" w:space="0" w:color="auto"/>
              <w:bottom w:val="single" w:sz="4" w:space="0" w:color="auto"/>
              <w:right w:val="single" w:sz="4" w:space="0" w:color="auto"/>
            </w:tcBorders>
          </w:tcPr>
          <w:p w:rsidR="00F7642A" w:rsidRDefault="00F7642A">
            <w:pPr>
              <w:jc w:val="center"/>
              <w:rPr>
                <w:sz w:val="24"/>
                <w:szCs w:val="24"/>
              </w:rPr>
            </w:pPr>
          </w:p>
          <w:p w:rsidR="00F7642A" w:rsidRDefault="00F7642A">
            <w:pPr>
              <w:jc w:val="center"/>
              <w:rPr>
                <w:sz w:val="24"/>
                <w:szCs w:val="24"/>
                <w:lang w:eastAsia="en-US"/>
              </w:rPr>
            </w:pPr>
          </w:p>
        </w:tc>
        <w:tc>
          <w:tcPr>
            <w:tcW w:w="3495" w:type="dxa"/>
            <w:tcBorders>
              <w:top w:val="single" w:sz="4" w:space="0" w:color="auto"/>
              <w:left w:val="single" w:sz="4" w:space="0" w:color="auto"/>
              <w:bottom w:val="single" w:sz="4" w:space="0" w:color="auto"/>
              <w:right w:val="single" w:sz="4" w:space="0" w:color="auto"/>
            </w:tcBorders>
          </w:tcPr>
          <w:p w:rsidR="00F7642A" w:rsidRDefault="00F7642A">
            <w:pPr>
              <w:jc w:val="center"/>
              <w:rPr>
                <w:sz w:val="24"/>
                <w:szCs w:val="24"/>
                <w:lang w:eastAsia="en-US"/>
              </w:rPr>
            </w:pPr>
          </w:p>
        </w:tc>
        <w:tc>
          <w:tcPr>
            <w:tcW w:w="2732" w:type="dxa"/>
            <w:tcBorders>
              <w:top w:val="single" w:sz="4" w:space="0" w:color="auto"/>
              <w:left w:val="single" w:sz="4" w:space="0" w:color="auto"/>
              <w:bottom w:val="single" w:sz="4" w:space="0" w:color="auto"/>
              <w:right w:val="single" w:sz="4" w:space="0" w:color="auto"/>
            </w:tcBorders>
          </w:tcPr>
          <w:p w:rsidR="00F7642A" w:rsidRDefault="00F7642A">
            <w:pPr>
              <w:jc w:val="center"/>
              <w:rPr>
                <w:sz w:val="24"/>
                <w:szCs w:val="24"/>
                <w:lang w:eastAsia="en-US"/>
              </w:rPr>
            </w:pPr>
          </w:p>
        </w:tc>
        <w:tc>
          <w:tcPr>
            <w:tcW w:w="2243" w:type="dxa"/>
            <w:tcBorders>
              <w:top w:val="single" w:sz="4" w:space="0" w:color="auto"/>
              <w:left w:val="single" w:sz="4" w:space="0" w:color="auto"/>
              <w:bottom w:val="single" w:sz="4" w:space="0" w:color="auto"/>
              <w:right w:val="single" w:sz="4" w:space="0" w:color="auto"/>
            </w:tcBorders>
          </w:tcPr>
          <w:p w:rsidR="00F7642A" w:rsidRDefault="00F7642A">
            <w:pPr>
              <w:jc w:val="center"/>
              <w:rPr>
                <w:sz w:val="24"/>
                <w:szCs w:val="24"/>
                <w:lang w:eastAsia="en-US"/>
              </w:rPr>
            </w:pPr>
          </w:p>
        </w:tc>
      </w:tr>
      <w:tr w:rsidR="00F7642A" w:rsidTr="00F7642A">
        <w:tc>
          <w:tcPr>
            <w:tcW w:w="1101" w:type="dxa"/>
            <w:tcBorders>
              <w:top w:val="single" w:sz="4" w:space="0" w:color="auto"/>
              <w:left w:val="single" w:sz="4" w:space="0" w:color="auto"/>
              <w:bottom w:val="single" w:sz="4" w:space="0" w:color="auto"/>
              <w:right w:val="single" w:sz="4" w:space="0" w:color="auto"/>
            </w:tcBorders>
          </w:tcPr>
          <w:p w:rsidR="00F7642A" w:rsidRDefault="00F7642A">
            <w:pPr>
              <w:jc w:val="center"/>
              <w:rPr>
                <w:sz w:val="24"/>
                <w:szCs w:val="24"/>
              </w:rPr>
            </w:pPr>
          </w:p>
          <w:p w:rsidR="00F7642A" w:rsidRDefault="00F7642A">
            <w:pPr>
              <w:jc w:val="center"/>
              <w:rPr>
                <w:sz w:val="24"/>
                <w:szCs w:val="24"/>
                <w:lang w:eastAsia="en-US"/>
              </w:rPr>
            </w:pPr>
          </w:p>
        </w:tc>
        <w:tc>
          <w:tcPr>
            <w:tcW w:w="3495" w:type="dxa"/>
            <w:tcBorders>
              <w:top w:val="single" w:sz="4" w:space="0" w:color="auto"/>
              <w:left w:val="single" w:sz="4" w:space="0" w:color="auto"/>
              <w:bottom w:val="single" w:sz="4" w:space="0" w:color="auto"/>
              <w:right w:val="single" w:sz="4" w:space="0" w:color="auto"/>
            </w:tcBorders>
          </w:tcPr>
          <w:p w:rsidR="00F7642A" w:rsidRDefault="00F7642A">
            <w:pPr>
              <w:jc w:val="center"/>
              <w:rPr>
                <w:sz w:val="24"/>
                <w:szCs w:val="24"/>
                <w:lang w:eastAsia="en-US"/>
              </w:rPr>
            </w:pPr>
          </w:p>
        </w:tc>
        <w:tc>
          <w:tcPr>
            <w:tcW w:w="2732" w:type="dxa"/>
            <w:tcBorders>
              <w:top w:val="single" w:sz="4" w:space="0" w:color="auto"/>
              <w:left w:val="single" w:sz="4" w:space="0" w:color="auto"/>
              <w:bottom w:val="single" w:sz="4" w:space="0" w:color="auto"/>
              <w:right w:val="single" w:sz="4" w:space="0" w:color="auto"/>
            </w:tcBorders>
          </w:tcPr>
          <w:p w:rsidR="00F7642A" w:rsidRDefault="00F7642A">
            <w:pPr>
              <w:jc w:val="center"/>
              <w:rPr>
                <w:sz w:val="24"/>
                <w:szCs w:val="24"/>
                <w:lang w:eastAsia="en-US"/>
              </w:rPr>
            </w:pPr>
          </w:p>
        </w:tc>
        <w:tc>
          <w:tcPr>
            <w:tcW w:w="2243" w:type="dxa"/>
            <w:tcBorders>
              <w:top w:val="single" w:sz="4" w:space="0" w:color="auto"/>
              <w:left w:val="single" w:sz="4" w:space="0" w:color="auto"/>
              <w:bottom w:val="single" w:sz="4" w:space="0" w:color="auto"/>
              <w:right w:val="single" w:sz="4" w:space="0" w:color="auto"/>
            </w:tcBorders>
          </w:tcPr>
          <w:p w:rsidR="00F7642A" w:rsidRDefault="00F7642A">
            <w:pPr>
              <w:jc w:val="center"/>
              <w:rPr>
                <w:sz w:val="24"/>
                <w:szCs w:val="24"/>
                <w:lang w:eastAsia="en-US"/>
              </w:rPr>
            </w:pPr>
          </w:p>
        </w:tc>
      </w:tr>
      <w:tr w:rsidR="00F7642A" w:rsidTr="00F7642A">
        <w:tc>
          <w:tcPr>
            <w:tcW w:w="1101" w:type="dxa"/>
            <w:tcBorders>
              <w:top w:val="single" w:sz="4" w:space="0" w:color="auto"/>
              <w:left w:val="single" w:sz="4" w:space="0" w:color="auto"/>
              <w:bottom w:val="single" w:sz="4" w:space="0" w:color="auto"/>
              <w:right w:val="single" w:sz="4" w:space="0" w:color="auto"/>
            </w:tcBorders>
          </w:tcPr>
          <w:p w:rsidR="00F7642A" w:rsidRDefault="00F7642A">
            <w:pPr>
              <w:jc w:val="center"/>
              <w:rPr>
                <w:sz w:val="24"/>
                <w:szCs w:val="24"/>
              </w:rPr>
            </w:pPr>
          </w:p>
          <w:p w:rsidR="00F7642A" w:rsidRDefault="00F7642A">
            <w:pPr>
              <w:jc w:val="center"/>
              <w:rPr>
                <w:sz w:val="24"/>
                <w:szCs w:val="24"/>
                <w:lang w:eastAsia="en-US"/>
              </w:rPr>
            </w:pPr>
          </w:p>
        </w:tc>
        <w:tc>
          <w:tcPr>
            <w:tcW w:w="3495" w:type="dxa"/>
            <w:tcBorders>
              <w:top w:val="single" w:sz="4" w:space="0" w:color="auto"/>
              <w:left w:val="single" w:sz="4" w:space="0" w:color="auto"/>
              <w:bottom w:val="single" w:sz="4" w:space="0" w:color="auto"/>
              <w:right w:val="single" w:sz="4" w:space="0" w:color="auto"/>
            </w:tcBorders>
          </w:tcPr>
          <w:p w:rsidR="00F7642A" w:rsidRDefault="00F7642A">
            <w:pPr>
              <w:jc w:val="center"/>
              <w:rPr>
                <w:sz w:val="24"/>
                <w:szCs w:val="24"/>
                <w:lang w:eastAsia="en-US"/>
              </w:rPr>
            </w:pPr>
          </w:p>
        </w:tc>
        <w:tc>
          <w:tcPr>
            <w:tcW w:w="2732" w:type="dxa"/>
            <w:tcBorders>
              <w:top w:val="single" w:sz="4" w:space="0" w:color="auto"/>
              <w:left w:val="single" w:sz="4" w:space="0" w:color="auto"/>
              <w:bottom w:val="single" w:sz="4" w:space="0" w:color="auto"/>
              <w:right w:val="single" w:sz="4" w:space="0" w:color="auto"/>
            </w:tcBorders>
          </w:tcPr>
          <w:p w:rsidR="00F7642A" w:rsidRDefault="00F7642A">
            <w:pPr>
              <w:jc w:val="center"/>
              <w:rPr>
                <w:sz w:val="24"/>
                <w:szCs w:val="24"/>
                <w:lang w:eastAsia="en-US"/>
              </w:rPr>
            </w:pPr>
          </w:p>
        </w:tc>
        <w:tc>
          <w:tcPr>
            <w:tcW w:w="2243" w:type="dxa"/>
            <w:tcBorders>
              <w:top w:val="single" w:sz="4" w:space="0" w:color="auto"/>
              <w:left w:val="single" w:sz="4" w:space="0" w:color="auto"/>
              <w:bottom w:val="single" w:sz="4" w:space="0" w:color="auto"/>
              <w:right w:val="single" w:sz="4" w:space="0" w:color="auto"/>
            </w:tcBorders>
          </w:tcPr>
          <w:p w:rsidR="00F7642A" w:rsidRDefault="00F7642A">
            <w:pPr>
              <w:jc w:val="center"/>
              <w:rPr>
                <w:sz w:val="24"/>
                <w:szCs w:val="24"/>
                <w:lang w:eastAsia="en-US"/>
              </w:rPr>
            </w:pPr>
          </w:p>
        </w:tc>
      </w:tr>
      <w:tr w:rsidR="00F7642A" w:rsidTr="00F7642A">
        <w:tc>
          <w:tcPr>
            <w:tcW w:w="1101" w:type="dxa"/>
            <w:tcBorders>
              <w:top w:val="single" w:sz="4" w:space="0" w:color="auto"/>
              <w:left w:val="single" w:sz="4" w:space="0" w:color="auto"/>
              <w:bottom w:val="single" w:sz="4" w:space="0" w:color="auto"/>
              <w:right w:val="single" w:sz="4" w:space="0" w:color="auto"/>
            </w:tcBorders>
          </w:tcPr>
          <w:p w:rsidR="00F7642A" w:rsidRDefault="00F7642A">
            <w:pPr>
              <w:jc w:val="center"/>
              <w:rPr>
                <w:sz w:val="24"/>
                <w:szCs w:val="24"/>
              </w:rPr>
            </w:pPr>
          </w:p>
          <w:p w:rsidR="00F7642A" w:rsidRDefault="00F7642A">
            <w:pPr>
              <w:jc w:val="center"/>
              <w:rPr>
                <w:sz w:val="24"/>
                <w:szCs w:val="24"/>
                <w:lang w:eastAsia="en-US"/>
              </w:rPr>
            </w:pPr>
          </w:p>
        </w:tc>
        <w:tc>
          <w:tcPr>
            <w:tcW w:w="3495" w:type="dxa"/>
            <w:tcBorders>
              <w:top w:val="single" w:sz="4" w:space="0" w:color="auto"/>
              <w:left w:val="single" w:sz="4" w:space="0" w:color="auto"/>
              <w:bottom w:val="single" w:sz="4" w:space="0" w:color="auto"/>
              <w:right w:val="single" w:sz="4" w:space="0" w:color="auto"/>
            </w:tcBorders>
          </w:tcPr>
          <w:p w:rsidR="00F7642A" w:rsidRDefault="00F7642A">
            <w:pPr>
              <w:jc w:val="center"/>
              <w:rPr>
                <w:sz w:val="24"/>
                <w:szCs w:val="24"/>
                <w:lang w:eastAsia="en-US"/>
              </w:rPr>
            </w:pPr>
          </w:p>
        </w:tc>
        <w:tc>
          <w:tcPr>
            <w:tcW w:w="2732" w:type="dxa"/>
            <w:tcBorders>
              <w:top w:val="single" w:sz="4" w:space="0" w:color="auto"/>
              <w:left w:val="single" w:sz="4" w:space="0" w:color="auto"/>
              <w:bottom w:val="single" w:sz="4" w:space="0" w:color="auto"/>
              <w:right w:val="single" w:sz="4" w:space="0" w:color="auto"/>
            </w:tcBorders>
          </w:tcPr>
          <w:p w:rsidR="00F7642A" w:rsidRDefault="00F7642A">
            <w:pPr>
              <w:jc w:val="center"/>
              <w:rPr>
                <w:sz w:val="24"/>
                <w:szCs w:val="24"/>
                <w:lang w:eastAsia="en-US"/>
              </w:rPr>
            </w:pPr>
          </w:p>
        </w:tc>
        <w:tc>
          <w:tcPr>
            <w:tcW w:w="2243" w:type="dxa"/>
            <w:tcBorders>
              <w:top w:val="single" w:sz="4" w:space="0" w:color="auto"/>
              <w:left w:val="single" w:sz="4" w:space="0" w:color="auto"/>
              <w:bottom w:val="single" w:sz="4" w:space="0" w:color="auto"/>
              <w:right w:val="single" w:sz="4" w:space="0" w:color="auto"/>
            </w:tcBorders>
          </w:tcPr>
          <w:p w:rsidR="00F7642A" w:rsidRDefault="00F7642A">
            <w:pPr>
              <w:jc w:val="center"/>
              <w:rPr>
                <w:sz w:val="24"/>
                <w:szCs w:val="24"/>
                <w:lang w:eastAsia="en-US"/>
              </w:rPr>
            </w:pPr>
          </w:p>
        </w:tc>
      </w:tr>
      <w:tr w:rsidR="00F7642A" w:rsidTr="00F7642A">
        <w:tc>
          <w:tcPr>
            <w:tcW w:w="1101" w:type="dxa"/>
            <w:tcBorders>
              <w:top w:val="single" w:sz="4" w:space="0" w:color="auto"/>
              <w:left w:val="single" w:sz="4" w:space="0" w:color="auto"/>
              <w:bottom w:val="single" w:sz="4" w:space="0" w:color="auto"/>
              <w:right w:val="single" w:sz="4" w:space="0" w:color="auto"/>
            </w:tcBorders>
          </w:tcPr>
          <w:p w:rsidR="00F7642A" w:rsidRDefault="00F7642A">
            <w:pPr>
              <w:jc w:val="center"/>
              <w:rPr>
                <w:sz w:val="24"/>
                <w:szCs w:val="24"/>
              </w:rPr>
            </w:pPr>
          </w:p>
          <w:p w:rsidR="00F7642A" w:rsidRDefault="00F7642A">
            <w:pPr>
              <w:jc w:val="center"/>
              <w:rPr>
                <w:sz w:val="24"/>
                <w:szCs w:val="24"/>
                <w:lang w:eastAsia="en-US"/>
              </w:rPr>
            </w:pPr>
          </w:p>
        </w:tc>
        <w:tc>
          <w:tcPr>
            <w:tcW w:w="3495" w:type="dxa"/>
            <w:tcBorders>
              <w:top w:val="single" w:sz="4" w:space="0" w:color="auto"/>
              <w:left w:val="single" w:sz="4" w:space="0" w:color="auto"/>
              <w:bottom w:val="single" w:sz="4" w:space="0" w:color="auto"/>
              <w:right w:val="single" w:sz="4" w:space="0" w:color="auto"/>
            </w:tcBorders>
          </w:tcPr>
          <w:p w:rsidR="00F7642A" w:rsidRDefault="00F7642A">
            <w:pPr>
              <w:jc w:val="center"/>
              <w:rPr>
                <w:sz w:val="24"/>
                <w:szCs w:val="24"/>
                <w:lang w:eastAsia="en-US"/>
              </w:rPr>
            </w:pPr>
          </w:p>
        </w:tc>
        <w:tc>
          <w:tcPr>
            <w:tcW w:w="2732" w:type="dxa"/>
            <w:tcBorders>
              <w:top w:val="single" w:sz="4" w:space="0" w:color="auto"/>
              <w:left w:val="single" w:sz="4" w:space="0" w:color="auto"/>
              <w:bottom w:val="single" w:sz="4" w:space="0" w:color="auto"/>
              <w:right w:val="single" w:sz="4" w:space="0" w:color="auto"/>
            </w:tcBorders>
          </w:tcPr>
          <w:p w:rsidR="00F7642A" w:rsidRDefault="00F7642A">
            <w:pPr>
              <w:jc w:val="center"/>
              <w:rPr>
                <w:sz w:val="24"/>
                <w:szCs w:val="24"/>
                <w:lang w:eastAsia="en-US"/>
              </w:rPr>
            </w:pPr>
          </w:p>
        </w:tc>
        <w:tc>
          <w:tcPr>
            <w:tcW w:w="2243" w:type="dxa"/>
            <w:tcBorders>
              <w:top w:val="single" w:sz="4" w:space="0" w:color="auto"/>
              <w:left w:val="single" w:sz="4" w:space="0" w:color="auto"/>
              <w:bottom w:val="single" w:sz="4" w:space="0" w:color="auto"/>
              <w:right w:val="single" w:sz="4" w:space="0" w:color="auto"/>
            </w:tcBorders>
          </w:tcPr>
          <w:p w:rsidR="00F7642A" w:rsidRDefault="00F7642A">
            <w:pPr>
              <w:jc w:val="center"/>
              <w:rPr>
                <w:sz w:val="24"/>
                <w:szCs w:val="24"/>
                <w:lang w:eastAsia="en-US"/>
              </w:rPr>
            </w:pPr>
          </w:p>
        </w:tc>
      </w:tr>
      <w:tr w:rsidR="00F7642A" w:rsidTr="00F7642A">
        <w:tc>
          <w:tcPr>
            <w:tcW w:w="1101" w:type="dxa"/>
            <w:tcBorders>
              <w:top w:val="single" w:sz="4" w:space="0" w:color="auto"/>
              <w:left w:val="single" w:sz="4" w:space="0" w:color="auto"/>
              <w:bottom w:val="single" w:sz="4" w:space="0" w:color="auto"/>
              <w:right w:val="single" w:sz="4" w:space="0" w:color="auto"/>
            </w:tcBorders>
          </w:tcPr>
          <w:p w:rsidR="00F7642A" w:rsidRDefault="00F7642A">
            <w:pPr>
              <w:jc w:val="center"/>
              <w:rPr>
                <w:sz w:val="24"/>
                <w:szCs w:val="24"/>
              </w:rPr>
            </w:pPr>
          </w:p>
          <w:p w:rsidR="00F7642A" w:rsidRDefault="00F7642A">
            <w:pPr>
              <w:jc w:val="center"/>
              <w:rPr>
                <w:sz w:val="24"/>
                <w:szCs w:val="24"/>
                <w:lang w:eastAsia="en-US"/>
              </w:rPr>
            </w:pPr>
          </w:p>
        </w:tc>
        <w:tc>
          <w:tcPr>
            <w:tcW w:w="3495" w:type="dxa"/>
            <w:tcBorders>
              <w:top w:val="single" w:sz="4" w:space="0" w:color="auto"/>
              <w:left w:val="single" w:sz="4" w:space="0" w:color="auto"/>
              <w:bottom w:val="single" w:sz="4" w:space="0" w:color="auto"/>
              <w:right w:val="single" w:sz="4" w:space="0" w:color="auto"/>
            </w:tcBorders>
          </w:tcPr>
          <w:p w:rsidR="00F7642A" w:rsidRDefault="00F7642A">
            <w:pPr>
              <w:jc w:val="center"/>
              <w:rPr>
                <w:sz w:val="24"/>
                <w:szCs w:val="24"/>
                <w:lang w:eastAsia="en-US"/>
              </w:rPr>
            </w:pPr>
          </w:p>
        </w:tc>
        <w:tc>
          <w:tcPr>
            <w:tcW w:w="2732" w:type="dxa"/>
            <w:tcBorders>
              <w:top w:val="single" w:sz="4" w:space="0" w:color="auto"/>
              <w:left w:val="single" w:sz="4" w:space="0" w:color="auto"/>
              <w:bottom w:val="single" w:sz="4" w:space="0" w:color="auto"/>
              <w:right w:val="single" w:sz="4" w:space="0" w:color="auto"/>
            </w:tcBorders>
          </w:tcPr>
          <w:p w:rsidR="00F7642A" w:rsidRDefault="00F7642A">
            <w:pPr>
              <w:jc w:val="center"/>
              <w:rPr>
                <w:sz w:val="24"/>
                <w:szCs w:val="24"/>
                <w:lang w:eastAsia="en-US"/>
              </w:rPr>
            </w:pPr>
          </w:p>
        </w:tc>
        <w:tc>
          <w:tcPr>
            <w:tcW w:w="2243" w:type="dxa"/>
            <w:tcBorders>
              <w:top w:val="single" w:sz="4" w:space="0" w:color="auto"/>
              <w:left w:val="single" w:sz="4" w:space="0" w:color="auto"/>
              <w:bottom w:val="single" w:sz="4" w:space="0" w:color="auto"/>
              <w:right w:val="single" w:sz="4" w:space="0" w:color="auto"/>
            </w:tcBorders>
          </w:tcPr>
          <w:p w:rsidR="00F7642A" w:rsidRDefault="00F7642A">
            <w:pPr>
              <w:jc w:val="center"/>
              <w:rPr>
                <w:sz w:val="24"/>
                <w:szCs w:val="24"/>
                <w:lang w:eastAsia="en-US"/>
              </w:rPr>
            </w:pPr>
          </w:p>
        </w:tc>
      </w:tr>
      <w:tr w:rsidR="00F7642A" w:rsidTr="00F7642A">
        <w:tc>
          <w:tcPr>
            <w:tcW w:w="1101" w:type="dxa"/>
            <w:tcBorders>
              <w:top w:val="single" w:sz="4" w:space="0" w:color="auto"/>
              <w:left w:val="single" w:sz="4" w:space="0" w:color="auto"/>
              <w:bottom w:val="single" w:sz="4" w:space="0" w:color="auto"/>
              <w:right w:val="single" w:sz="4" w:space="0" w:color="auto"/>
            </w:tcBorders>
          </w:tcPr>
          <w:p w:rsidR="00F7642A" w:rsidRDefault="00F7642A">
            <w:pPr>
              <w:jc w:val="center"/>
              <w:rPr>
                <w:sz w:val="24"/>
                <w:szCs w:val="24"/>
              </w:rPr>
            </w:pPr>
          </w:p>
          <w:p w:rsidR="00F7642A" w:rsidRDefault="00F7642A">
            <w:pPr>
              <w:jc w:val="center"/>
              <w:rPr>
                <w:sz w:val="24"/>
                <w:szCs w:val="24"/>
                <w:lang w:eastAsia="en-US"/>
              </w:rPr>
            </w:pPr>
          </w:p>
        </w:tc>
        <w:tc>
          <w:tcPr>
            <w:tcW w:w="3495" w:type="dxa"/>
            <w:tcBorders>
              <w:top w:val="single" w:sz="4" w:space="0" w:color="auto"/>
              <w:left w:val="single" w:sz="4" w:space="0" w:color="auto"/>
              <w:bottom w:val="single" w:sz="4" w:space="0" w:color="auto"/>
              <w:right w:val="single" w:sz="4" w:space="0" w:color="auto"/>
            </w:tcBorders>
          </w:tcPr>
          <w:p w:rsidR="00F7642A" w:rsidRDefault="00F7642A">
            <w:pPr>
              <w:jc w:val="center"/>
              <w:rPr>
                <w:sz w:val="24"/>
                <w:szCs w:val="24"/>
                <w:lang w:eastAsia="en-US"/>
              </w:rPr>
            </w:pPr>
          </w:p>
        </w:tc>
        <w:tc>
          <w:tcPr>
            <w:tcW w:w="2732" w:type="dxa"/>
            <w:tcBorders>
              <w:top w:val="single" w:sz="4" w:space="0" w:color="auto"/>
              <w:left w:val="single" w:sz="4" w:space="0" w:color="auto"/>
              <w:bottom w:val="single" w:sz="4" w:space="0" w:color="auto"/>
              <w:right w:val="single" w:sz="4" w:space="0" w:color="auto"/>
            </w:tcBorders>
          </w:tcPr>
          <w:p w:rsidR="00F7642A" w:rsidRDefault="00F7642A">
            <w:pPr>
              <w:jc w:val="center"/>
              <w:rPr>
                <w:sz w:val="24"/>
                <w:szCs w:val="24"/>
                <w:lang w:eastAsia="en-US"/>
              </w:rPr>
            </w:pPr>
          </w:p>
        </w:tc>
        <w:tc>
          <w:tcPr>
            <w:tcW w:w="2243" w:type="dxa"/>
            <w:tcBorders>
              <w:top w:val="single" w:sz="4" w:space="0" w:color="auto"/>
              <w:left w:val="single" w:sz="4" w:space="0" w:color="auto"/>
              <w:bottom w:val="single" w:sz="4" w:space="0" w:color="auto"/>
              <w:right w:val="single" w:sz="4" w:space="0" w:color="auto"/>
            </w:tcBorders>
          </w:tcPr>
          <w:p w:rsidR="00F7642A" w:rsidRDefault="00F7642A">
            <w:pPr>
              <w:jc w:val="center"/>
              <w:rPr>
                <w:sz w:val="24"/>
                <w:szCs w:val="24"/>
                <w:lang w:eastAsia="en-US"/>
              </w:rPr>
            </w:pPr>
          </w:p>
        </w:tc>
      </w:tr>
    </w:tbl>
    <w:p w:rsidR="00F7642A" w:rsidRDefault="00F7642A" w:rsidP="00F7642A">
      <w:pPr>
        <w:jc w:val="center"/>
        <w:rPr>
          <w:sz w:val="24"/>
          <w:szCs w:val="24"/>
          <w:lang w:eastAsia="en-US"/>
        </w:rPr>
      </w:pPr>
    </w:p>
    <w:p w:rsidR="00891EA9" w:rsidRPr="00696D12" w:rsidRDefault="00891EA9" w:rsidP="004113E5">
      <w:pPr>
        <w:widowControl/>
        <w:shd w:val="clear" w:color="auto" w:fill="FFFFFF"/>
        <w:autoSpaceDE/>
        <w:autoSpaceDN/>
        <w:adjustRightInd/>
        <w:ind w:firstLine="709"/>
        <w:jc w:val="both"/>
        <w:rPr>
          <w:sz w:val="24"/>
          <w:szCs w:val="24"/>
        </w:rPr>
      </w:pPr>
    </w:p>
    <w:p w:rsidR="00891EA9" w:rsidRPr="00696D12" w:rsidRDefault="00891EA9" w:rsidP="004113E5">
      <w:pPr>
        <w:widowControl/>
        <w:shd w:val="clear" w:color="auto" w:fill="FFFFFF"/>
        <w:autoSpaceDE/>
        <w:autoSpaceDN/>
        <w:adjustRightInd/>
        <w:ind w:firstLine="709"/>
        <w:jc w:val="both"/>
        <w:rPr>
          <w:sz w:val="24"/>
          <w:szCs w:val="24"/>
        </w:rPr>
      </w:pPr>
    </w:p>
    <w:p w:rsidR="00891EA9" w:rsidRPr="00696D12" w:rsidRDefault="00891EA9" w:rsidP="004113E5">
      <w:pPr>
        <w:widowControl/>
        <w:shd w:val="clear" w:color="auto" w:fill="FFFFFF"/>
        <w:autoSpaceDE/>
        <w:autoSpaceDN/>
        <w:adjustRightInd/>
        <w:ind w:firstLine="709"/>
        <w:jc w:val="both"/>
        <w:rPr>
          <w:sz w:val="24"/>
          <w:szCs w:val="24"/>
        </w:rPr>
      </w:pPr>
    </w:p>
    <w:p w:rsidR="00891EA9" w:rsidRPr="00696D12" w:rsidRDefault="00891EA9" w:rsidP="004113E5">
      <w:pPr>
        <w:widowControl/>
        <w:shd w:val="clear" w:color="auto" w:fill="FFFFFF"/>
        <w:autoSpaceDE/>
        <w:autoSpaceDN/>
        <w:adjustRightInd/>
        <w:ind w:firstLine="709"/>
        <w:jc w:val="both"/>
        <w:rPr>
          <w:sz w:val="24"/>
          <w:szCs w:val="24"/>
        </w:rPr>
      </w:pPr>
    </w:p>
    <w:p w:rsidR="00886B74" w:rsidRPr="00696D12" w:rsidRDefault="00886B74" w:rsidP="004113E5">
      <w:pPr>
        <w:widowControl/>
        <w:shd w:val="clear" w:color="auto" w:fill="FFFFFF"/>
        <w:autoSpaceDE/>
        <w:autoSpaceDN/>
        <w:adjustRightInd/>
        <w:ind w:firstLine="709"/>
        <w:jc w:val="both"/>
        <w:rPr>
          <w:sz w:val="24"/>
          <w:szCs w:val="24"/>
        </w:rPr>
      </w:pPr>
    </w:p>
    <w:p w:rsidR="00F7100A" w:rsidRPr="00696D12" w:rsidRDefault="00F52E47" w:rsidP="00F7100A">
      <w:pPr>
        <w:pStyle w:val="a3"/>
        <w:suppressAutoHyphens/>
        <w:ind w:left="360"/>
        <w:jc w:val="both"/>
        <w:rPr>
          <w:color w:val="C00000"/>
          <w:sz w:val="24"/>
          <w:szCs w:val="24"/>
        </w:rPr>
      </w:pPr>
      <w:r w:rsidRPr="00696D12">
        <w:rPr>
          <w:color w:val="C00000"/>
          <w:sz w:val="24"/>
          <w:szCs w:val="24"/>
        </w:rPr>
        <w:t xml:space="preserve"> </w:t>
      </w:r>
    </w:p>
    <w:p w:rsidR="000B12B3" w:rsidRPr="00696D12" w:rsidRDefault="000B12B3" w:rsidP="00510675">
      <w:pPr>
        <w:pStyle w:val="a3"/>
        <w:suppressAutoHyphens/>
        <w:jc w:val="both"/>
        <w:rPr>
          <w:color w:val="C00000"/>
          <w:sz w:val="24"/>
          <w:szCs w:val="24"/>
        </w:rPr>
      </w:pPr>
    </w:p>
    <w:sectPr w:rsidR="000B12B3" w:rsidRPr="00696D12" w:rsidSect="00061984">
      <w:pgSz w:w="11909" w:h="16834"/>
      <w:pgMar w:top="1134" w:right="567" w:bottom="1134" w:left="1134"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31A1" w:rsidRDefault="000A31A1" w:rsidP="00704179">
      <w:r>
        <w:separator/>
      </w:r>
    </w:p>
  </w:endnote>
  <w:endnote w:type="continuationSeparator" w:id="0">
    <w:p w:rsidR="000A31A1" w:rsidRDefault="000A31A1" w:rsidP="007041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chool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NewRoman">
    <w:altName w:val="MS Mincho"/>
    <w:panose1 w:val="00000000000000000000"/>
    <w:charset w:val="CC"/>
    <w:family w:val="auto"/>
    <w:notTrueType/>
    <w:pitch w:val="default"/>
    <w:sig w:usb0="00000203" w:usb1="00000000" w:usb2="00000000" w:usb3="00000000" w:csb0="00000005" w:csb1="00000000"/>
  </w:font>
  <w:font w:name="YS Tex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2464785"/>
      <w:docPartObj>
        <w:docPartGallery w:val="Page Numbers (Bottom of Page)"/>
        <w:docPartUnique/>
      </w:docPartObj>
    </w:sdtPr>
    <w:sdtContent>
      <w:p w:rsidR="00AD4E4A" w:rsidRDefault="00AD4E4A">
        <w:pPr>
          <w:pStyle w:val="af4"/>
          <w:jc w:val="right"/>
        </w:pPr>
        <w:fldSimple w:instr="PAGE   \* MERGEFORMAT">
          <w:r w:rsidR="006E6251">
            <w:rPr>
              <w:noProof/>
            </w:rPr>
            <w:t>8</w:t>
          </w:r>
        </w:fldSimple>
      </w:p>
    </w:sdtContent>
  </w:sdt>
  <w:p w:rsidR="00AD4E4A" w:rsidRDefault="00AD4E4A">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31A1" w:rsidRDefault="000A31A1" w:rsidP="00704179">
      <w:r>
        <w:separator/>
      </w:r>
    </w:p>
  </w:footnote>
  <w:footnote w:type="continuationSeparator" w:id="0">
    <w:p w:rsidR="000A31A1" w:rsidRDefault="000A31A1" w:rsidP="007041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657CE"/>
    <w:multiLevelType w:val="hybridMultilevel"/>
    <w:tmpl w:val="7DF2555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3B90B55"/>
    <w:multiLevelType w:val="hybridMultilevel"/>
    <w:tmpl w:val="5C988AF2"/>
    <w:lvl w:ilvl="0" w:tplc="E14EEFC8">
      <w:start w:val="1"/>
      <w:numFmt w:val="decimal"/>
      <w:lvlText w:val="%1."/>
      <w:lvlJc w:val="left"/>
      <w:pPr>
        <w:ind w:left="974" w:hanging="286"/>
      </w:pPr>
      <w:rPr>
        <w:rFonts w:ascii="Times New Roman" w:eastAsia="Times New Roman" w:hAnsi="Times New Roman" w:cs="Times New Roman" w:hint="default"/>
        <w:i w:val="0"/>
        <w:spacing w:val="0"/>
        <w:w w:val="100"/>
        <w:sz w:val="24"/>
        <w:szCs w:val="24"/>
        <w:lang w:val="ru-RU" w:eastAsia="ru-RU" w:bidi="ru-RU"/>
      </w:rPr>
    </w:lvl>
    <w:lvl w:ilvl="1" w:tplc="9B1E3F3C">
      <w:numFmt w:val="bullet"/>
      <w:lvlText w:val="•"/>
      <w:lvlJc w:val="left"/>
      <w:pPr>
        <w:ind w:left="1862" w:hanging="286"/>
      </w:pPr>
      <w:rPr>
        <w:rFonts w:hint="default"/>
        <w:lang w:val="ru-RU" w:eastAsia="ru-RU" w:bidi="ru-RU"/>
      </w:rPr>
    </w:lvl>
    <w:lvl w:ilvl="2" w:tplc="70724676">
      <w:numFmt w:val="bullet"/>
      <w:lvlText w:val="•"/>
      <w:lvlJc w:val="left"/>
      <w:pPr>
        <w:ind w:left="2745" w:hanging="286"/>
      </w:pPr>
      <w:rPr>
        <w:rFonts w:hint="default"/>
        <w:lang w:val="ru-RU" w:eastAsia="ru-RU" w:bidi="ru-RU"/>
      </w:rPr>
    </w:lvl>
    <w:lvl w:ilvl="3" w:tplc="7E96B2B4">
      <w:numFmt w:val="bullet"/>
      <w:lvlText w:val="•"/>
      <w:lvlJc w:val="left"/>
      <w:pPr>
        <w:ind w:left="3627" w:hanging="286"/>
      </w:pPr>
      <w:rPr>
        <w:rFonts w:hint="default"/>
        <w:lang w:val="ru-RU" w:eastAsia="ru-RU" w:bidi="ru-RU"/>
      </w:rPr>
    </w:lvl>
    <w:lvl w:ilvl="4" w:tplc="153C1506">
      <w:numFmt w:val="bullet"/>
      <w:lvlText w:val="•"/>
      <w:lvlJc w:val="left"/>
      <w:pPr>
        <w:ind w:left="4510" w:hanging="286"/>
      </w:pPr>
      <w:rPr>
        <w:rFonts w:hint="default"/>
        <w:lang w:val="ru-RU" w:eastAsia="ru-RU" w:bidi="ru-RU"/>
      </w:rPr>
    </w:lvl>
    <w:lvl w:ilvl="5" w:tplc="08C81C1E">
      <w:numFmt w:val="bullet"/>
      <w:lvlText w:val="•"/>
      <w:lvlJc w:val="left"/>
      <w:pPr>
        <w:ind w:left="5393" w:hanging="286"/>
      </w:pPr>
      <w:rPr>
        <w:rFonts w:hint="default"/>
        <w:lang w:val="ru-RU" w:eastAsia="ru-RU" w:bidi="ru-RU"/>
      </w:rPr>
    </w:lvl>
    <w:lvl w:ilvl="6" w:tplc="18827928">
      <w:numFmt w:val="bullet"/>
      <w:lvlText w:val="•"/>
      <w:lvlJc w:val="left"/>
      <w:pPr>
        <w:ind w:left="6275" w:hanging="286"/>
      </w:pPr>
      <w:rPr>
        <w:rFonts w:hint="default"/>
        <w:lang w:val="ru-RU" w:eastAsia="ru-RU" w:bidi="ru-RU"/>
      </w:rPr>
    </w:lvl>
    <w:lvl w:ilvl="7" w:tplc="7AF44252">
      <w:numFmt w:val="bullet"/>
      <w:lvlText w:val="•"/>
      <w:lvlJc w:val="left"/>
      <w:pPr>
        <w:ind w:left="7158" w:hanging="286"/>
      </w:pPr>
      <w:rPr>
        <w:rFonts w:hint="default"/>
        <w:lang w:val="ru-RU" w:eastAsia="ru-RU" w:bidi="ru-RU"/>
      </w:rPr>
    </w:lvl>
    <w:lvl w:ilvl="8" w:tplc="A37C6644">
      <w:numFmt w:val="bullet"/>
      <w:lvlText w:val="•"/>
      <w:lvlJc w:val="left"/>
      <w:pPr>
        <w:ind w:left="8041" w:hanging="286"/>
      </w:pPr>
      <w:rPr>
        <w:rFonts w:hint="default"/>
        <w:lang w:val="ru-RU" w:eastAsia="ru-RU" w:bidi="ru-RU"/>
      </w:rPr>
    </w:lvl>
  </w:abstractNum>
  <w:abstractNum w:abstractNumId="2">
    <w:nsid w:val="08B4027D"/>
    <w:multiLevelType w:val="hybridMultilevel"/>
    <w:tmpl w:val="3C1EC6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9900597"/>
    <w:multiLevelType w:val="hybridMultilevel"/>
    <w:tmpl w:val="5A7CC1B4"/>
    <w:lvl w:ilvl="0" w:tplc="345E6F50">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DEF4098"/>
    <w:multiLevelType w:val="hybridMultilevel"/>
    <w:tmpl w:val="B34E23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1982166"/>
    <w:multiLevelType w:val="hybridMultilevel"/>
    <w:tmpl w:val="F56492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29669C"/>
    <w:multiLevelType w:val="hybridMultilevel"/>
    <w:tmpl w:val="837C9AD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13B64F89"/>
    <w:multiLevelType w:val="multilevel"/>
    <w:tmpl w:val="A68A92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194107F0"/>
    <w:multiLevelType w:val="hybridMultilevel"/>
    <w:tmpl w:val="678E4328"/>
    <w:lvl w:ilvl="0" w:tplc="345E6F5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137543"/>
    <w:multiLevelType w:val="hybridMultilevel"/>
    <w:tmpl w:val="ADB47154"/>
    <w:lvl w:ilvl="0" w:tplc="FC56383C">
      <w:start w:val="1"/>
      <w:numFmt w:val="decimal"/>
      <w:lvlText w:val="%1."/>
      <w:lvlJc w:val="left"/>
      <w:pPr>
        <w:ind w:left="2952" w:hanging="360"/>
      </w:pPr>
      <w:rPr>
        <w:rFonts w:ascii="Times New Roman" w:eastAsia="Calibri" w:hAnsi="Times New Roman" w:cs="Times New Roman"/>
        <w:w w:val="100"/>
        <w:sz w:val="28"/>
        <w:szCs w:val="28"/>
        <w:lang w:val="ru-RU" w:eastAsia="en-US" w:bidi="ar-SA"/>
      </w:rPr>
    </w:lvl>
    <w:lvl w:ilvl="1" w:tplc="04190019" w:tentative="1">
      <w:start w:val="1"/>
      <w:numFmt w:val="lowerLetter"/>
      <w:lvlText w:val="%2."/>
      <w:lvlJc w:val="left"/>
      <w:pPr>
        <w:ind w:left="3672" w:hanging="360"/>
      </w:pPr>
    </w:lvl>
    <w:lvl w:ilvl="2" w:tplc="0419001B" w:tentative="1">
      <w:start w:val="1"/>
      <w:numFmt w:val="lowerRoman"/>
      <w:lvlText w:val="%3."/>
      <w:lvlJc w:val="right"/>
      <w:pPr>
        <w:ind w:left="4392" w:hanging="180"/>
      </w:pPr>
    </w:lvl>
    <w:lvl w:ilvl="3" w:tplc="0419000F" w:tentative="1">
      <w:start w:val="1"/>
      <w:numFmt w:val="decimal"/>
      <w:lvlText w:val="%4."/>
      <w:lvlJc w:val="left"/>
      <w:pPr>
        <w:ind w:left="5112" w:hanging="360"/>
      </w:pPr>
    </w:lvl>
    <w:lvl w:ilvl="4" w:tplc="04190019" w:tentative="1">
      <w:start w:val="1"/>
      <w:numFmt w:val="lowerLetter"/>
      <w:lvlText w:val="%5."/>
      <w:lvlJc w:val="left"/>
      <w:pPr>
        <w:ind w:left="5832" w:hanging="360"/>
      </w:pPr>
    </w:lvl>
    <w:lvl w:ilvl="5" w:tplc="0419001B" w:tentative="1">
      <w:start w:val="1"/>
      <w:numFmt w:val="lowerRoman"/>
      <w:lvlText w:val="%6."/>
      <w:lvlJc w:val="right"/>
      <w:pPr>
        <w:ind w:left="6552" w:hanging="180"/>
      </w:pPr>
    </w:lvl>
    <w:lvl w:ilvl="6" w:tplc="0419000F" w:tentative="1">
      <w:start w:val="1"/>
      <w:numFmt w:val="decimal"/>
      <w:lvlText w:val="%7."/>
      <w:lvlJc w:val="left"/>
      <w:pPr>
        <w:ind w:left="7272" w:hanging="360"/>
      </w:pPr>
    </w:lvl>
    <w:lvl w:ilvl="7" w:tplc="04190019" w:tentative="1">
      <w:start w:val="1"/>
      <w:numFmt w:val="lowerLetter"/>
      <w:lvlText w:val="%8."/>
      <w:lvlJc w:val="left"/>
      <w:pPr>
        <w:ind w:left="7992" w:hanging="360"/>
      </w:pPr>
    </w:lvl>
    <w:lvl w:ilvl="8" w:tplc="0419001B" w:tentative="1">
      <w:start w:val="1"/>
      <w:numFmt w:val="lowerRoman"/>
      <w:lvlText w:val="%9."/>
      <w:lvlJc w:val="right"/>
      <w:pPr>
        <w:ind w:left="8712" w:hanging="180"/>
      </w:pPr>
    </w:lvl>
  </w:abstractNum>
  <w:abstractNum w:abstractNumId="10">
    <w:nsid w:val="222D5584"/>
    <w:multiLevelType w:val="hybridMultilevel"/>
    <w:tmpl w:val="838C1992"/>
    <w:lvl w:ilvl="0" w:tplc="6FA0D76E">
      <w:start w:val="1"/>
      <w:numFmt w:val="decimal"/>
      <w:lvlText w:val="%1."/>
      <w:lvlJc w:val="left"/>
      <w:pPr>
        <w:ind w:left="212" w:hanging="489"/>
      </w:pPr>
      <w:rPr>
        <w:rFonts w:ascii="Times New Roman" w:eastAsia="Calibri" w:hAnsi="Times New Roman" w:cs="Times New Roman"/>
        <w:w w:val="100"/>
        <w:sz w:val="24"/>
        <w:szCs w:val="24"/>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59424E"/>
    <w:multiLevelType w:val="hybridMultilevel"/>
    <w:tmpl w:val="BC1C340A"/>
    <w:lvl w:ilvl="0" w:tplc="F0DEF36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7A81AA7"/>
    <w:multiLevelType w:val="hybridMultilevel"/>
    <w:tmpl w:val="4C607DCE"/>
    <w:lvl w:ilvl="0" w:tplc="345E6F50">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9305B6C"/>
    <w:multiLevelType w:val="hybridMultilevel"/>
    <w:tmpl w:val="102A86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E594B51"/>
    <w:multiLevelType w:val="hybridMultilevel"/>
    <w:tmpl w:val="FD3466CE"/>
    <w:lvl w:ilvl="0" w:tplc="886656C2">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1C047D2"/>
    <w:multiLevelType w:val="multilevel"/>
    <w:tmpl w:val="252203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31C35538"/>
    <w:multiLevelType w:val="hybridMultilevel"/>
    <w:tmpl w:val="03FC43E4"/>
    <w:lvl w:ilvl="0" w:tplc="345E6F50">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69C41BB"/>
    <w:multiLevelType w:val="hybridMultilevel"/>
    <w:tmpl w:val="BF4A2B1A"/>
    <w:lvl w:ilvl="0" w:tplc="6D40A5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B5E3546"/>
    <w:multiLevelType w:val="hybridMultilevel"/>
    <w:tmpl w:val="CC0EE95C"/>
    <w:lvl w:ilvl="0" w:tplc="291A1288">
      <w:start w:val="1"/>
      <w:numFmt w:val="bullet"/>
      <w:lvlText w:val=""/>
      <w:lvlJc w:val="left"/>
      <w:pPr>
        <w:ind w:left="1440" w:hanging="360"/>
      </w:pPr>
      <w:rPr>
        <w:rFonts w:ascii="Symbol" w:hAnsi="Symbol" w:hint="default"/>
      </w:rPr>
    </w:lvl>
    <w:lvl w:ilvl="1" w:tplc="1C42907C">
      <w:numFmt w:val="bullet"/>
      <w:lvlText w:val="•"/>
      <w:lvlJc w:val="left"/>
      <w:pPr>
        <w:ind w:left="2160" w:hanging="360"/>
      </w:pPr>
      <w:rPr>
        <w:rFonts w:ascii="Times New Roman" w:eastAsia="Times New Roman" w:hAnsi="Times New Roman" w:cs="Times New Roman"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3E97672D"/>
    <w:multiLevelType w:val="multilevel"/>
    <w:tmpl w:val="C91A5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2DA6432"/>
    <w:multiLevelType w:val="hybridMultilevel"/>
    <w:tmpl w:val="94562BEE"/>
    <w:lvl w:ilvl="0" w:tplc="92AEBE64">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3F314FC"/>
    <w:multiLevelType w:val="hybridMultilevel"/>
    <w:tmpl w:val="92DA1D88"/>
    <w:lvl w:ilvl="0" w:tplc="F0DEF3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B7924CD"/>
    <w:multiLevelType w:val="hybridMultilevel"/>
    <w:tmpl w:val="2462332A"/>
    <w:lvl w:ilvl="0" w:tplc="92AEBE64">
      <w:start w:val="1"/>
      <w:numFmt w:val="decimal"/>
      <w:lvlText w:val="%1."/>
      <w:lvlJc w:val="left"/>
      <w:pPr>
        <w:ind w:left="1429"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0F6C19"/>
    <w:multiLevelType w:val="hybridMultilevel"/>
    <w:tmpl w:val="B57A90EC"/>
    <w:lvl w:ilvl="0" w:tplc="0419000F">
      <w:start w:val="1"/>
      <w:numFmt w:val="decimal"/>
      <w:lvlText w:val="%1."/>
      <w:lvlJc w:val="left"/>
      <w:pPr>
        <w:ind w:left="720" w:hanging="360"/>
      </w:pPr>
      <w:rPr>
        <w:rFonts w:hint="default"/>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C0D27A1"/>
    <w:multiLevelType w:val="hybridMultilevel"/>
    <w:tmpl w:val="EE5A9E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C877CB3"/>
    <w:multiLevelType w:val="hybridMultilevel"/>
    <w:tmpl w:val="8190151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5DC1031D"/>
    <w:multiLevelType w:val="hybridMultilevel"/>
    <w:tmpl w:val="366EA32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11B258D"/>
    <w:multiLevelType w:val="hybridMultilevel"/>
    <w:tmpl w:val="7730DE64"/>
    <w:lvl w:ilvl="0" w:tplc="FC56383C">
      <w:start w:val="1"/>
      <w:numFmt w:val="decimal"/>
      <w:lvlText w:val="%1."/>
      <w:lvlJc w:val="left"/>
      <w:pPr>
        <w:ind w:left="1080" w:hanging="360"/>
      </w:pPr>
      <w:rPr>
        <w:rFonts w:ascii="Times New Roman" w:eastAsia="Calibri" w:hAnsi="Times New Roman" w:cs="Times New Roman"/>
        <w:w w:val="100"/>
        <w:sz w:val="28"/>
        <w:szCs w:val="28"/>
        <w:lang w:val="ru-RU" w:eastAsia="en-US" w:bidi="ar-SA"/>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4F54ED8"/>
    <w:multiLevelType w:val="hybridMultilevel"/>
    <w:tmpl w:val="E864ED16"/>
    <w:lvl w:ilvl="0" w:tplc="0060A7DA">
      <w:start w:val="1"/>
      <w:numFmt w:val="decimal"/>
      <w:lvlText w:val="%1."/>
      <w:lvlJc w:val="left"/>
      <w:pPr>
        <w:ind w:left="16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67E343EE"/>
    <w:multiLevelType w:val="hybridMultilevel"/>
    <w:tmpl w:val="70E8F1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716C10B9"/>
    <w:multiLevelType w:val="multilevel"/>
    <w:tmpl w:val="86CE26D2"/>
    <w:lvl w:ilvl="0">
      <w:start w:val="1"/>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1">
    <w:nsid w:val="72EB7AEF"/>
    <w:multiLevelType w:val="hybridMultilevel"/>
    <w:tmpl w:val="087261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738F10A1"/>
    <w:multiLevelType w:val="hybridMultilevel"/>
    <w:tmpl w:val="4CACF3D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8582785"/>
    <w:multiLevelType w:val="hybridMultilevel"/>
    <w:tmpl w:val="9EB63FCA"/>
    <w:lvl w:ilvl="0" w:tplc="FC56383C">
      <w:start w:val="1"/>
      <w:numFmt w:val="decimal"/>
      <w:lvlText w:val="%1."/>
      <w:lvlJc w:val="left"/>
      <w:pPr>
        <w:ind w:left="921" w:hanging="489"/>
      </w:pPr>
      <w:rPr>
        <w:rFonts w:ascii="Times New Roman" w:eastAsia="Calibri" w:hAnsi="Times New Roman" w:cs="Times New Roman"/>
        <w:w w:val="100"/>
        <w:sz w:val="28"/>
        <w:szCs w:val="28"/>
        <w:lang w:val="ru-RU" w:eastAsia="en-US" w:bidi="ar-SA"/>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7ABD64C3"/>
    <w:multiLevelType w:val="hybridMultilevel"/>
    <w:tmpl w:val="B538B2E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7D975826"/>
    <w:multiLevelType w:val="hybridMultilevel"/>
    <w:tmpl w:val="FE64FF2C"/>
    <w:lvl w:ilvl="0" w:tplc="FC56383C">
      <w:start w:val="1"/>
      <w:numFmt w:val="decimal"/>
      <w:lvlText w:val="%1."/>
      <w:lvlJc w:val="left"/>
      <w:pPr>
        <w:ind w:left="1429" w:hanging="360"/>
      </w:pPr>
      <w:rPr>
        <w:rFonts w:ascii="Times New Roman" w:eastAsia="Calibri" w:hAnsi="Times New Roman" w:cs="Times New Roman"/>
        <w:w w:val="100"/>
        <w:sz w:val="28"/>
        <w:szCs w:val="28"/>
        <w:lang w:val="ru-RU" w:eastAsia="en-US" w:bidi="ar-SA"/>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7EAC5BCE"/>
    <w:multiLevelType w:val="hybridMultilevel"/>
    <w:tmpl w:val="444EB860"/>
    <w:lvl w:ilvl="0" w:tplc="D708C8A0">
      <w:start w:val="1"/>
      <w:numFmt w:val="decimal"/>
      <w:lvlText w:val="%1."/>
      <w:lvlJc w:val="left"/>
      <w:pPr>
        <w:ind w:left="1744" w:hanging="1035"/>
      </w:pPr>
      <w:rPr>
        <w:rFonts w:ascii="Times New Roman" w:hAnsi="Times New Roman" w:cs="Times New Roman" w:hint="default"/>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4"/>
  </w:num>
  <w:num w:numId="2">
    <w:abstractNumId w:val="18"/>
  </w:num>
  <w:num w:numId="3">
    <w:abstractNumId w:val="25"/>
  </w:num>
  <w:num w:numId="4">
    <w:abstractNumId w:val="21"/>
  </w:num>
  <w:num w:numId="5">
    <w:abstractNumId w:val="11"/>
  </w:num>
  <w:num w:numId="6">
    <w:abstractNumId w:val="28"/>
  </w:num>
  <w:num w:numId="7">
    <w:abstractNumId w:val="6"/>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7"/>
  </w:num>
  <w:num w:numId="11">
    <w:abstractNumId w:val="4"/>
  </w:num>
  <w:num w:numId="12">
    <w:abstractNumId w:val="2"/>
  </w:num>
  <w:num w:numId="13">
    <w:abstractNumId w:val="29"/>
  </w:num>
  <w:num w:numId="14">
    <w:abstractNumId w:val="30"/>
  </w:num>
  <w:num w:numId="15">
    <w:abstractNumId w:val="19"/>
  </w:num>
  <w:num w:numId="16">
    <w:abstractNumId w:val="12"/>
  </w:num>
  <w:num w:numId="17">
    <w:abstractNumId w:val="3"/>
  </w:num>
  <w:num w:numId="18">
    <w:abstractNumId w:val="16"/>
  </w:num>
  <w:num w:numId="19">
    <w:abstractNumId w:val="13"/>
  </w:num>
  <w:num w:numId="20">
    <w:abstractNumId w:val="1"/>
  </w:num>
  <w:num w:numId="21">
    <w:abstractNumId w:val="15"/>
  </w:num>
  <w:num w:numId="22">
    <w:abstractNumId w:val="24"/>
  </w:num>
  <w:num w:numId="23">
    <w:abstractNumId w:val="7"/>
  </w:num>
  <w:num w:numId="24">
    <w:abstractNumId w:val="23"/>
  </w:num>
  <w:num w:numId="25">
    <w:abstractNumId w:val="8"/>
  </w:num>
  <w:num w:numId="26">
    <w:abstractNumId w:val="14"/>
  </w:num>
  <w:num w:numId="27">
    <w:abstractNumId w:val="36"/>
  </w:num>
  <w:num w:numId="28">
    <w:abstractNumId w:val="31"/>
  </w:num>
  <w:num w:numId="29">
    <w:abstractNumId w:val="0"/>
  </w:num>
  <w:num w:numId="30">
    <w:abstractNumId w:val="26"/>
  </w:num>
  <w:num w:numId="31">
    <w:abstractNumId w:val="20"/>
  </w:num>
  <w:num w:numId="32">
    <w:abstractNumId w:val="22"/>
  </w:num>
  <w:num w:numId="33">
    <w:abstractNumId w:val="33"/>
  </w:num>
  <w:num w:numId="34">
    <w:abstractNumId w:val="10"/>
  </w:num>
  <w:num w:numId="35">
    <w:abstractNumId w:val="9"/>
  </w:num>
  <w:num w:numId="36">
    <w:abstractNumId w:val="35"/>
  </w:num>
  <w:num w:numId="37">
    <w:abstractNumId w:val="27"/>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autoHyphenation/>
  <w:characterSpacingControl w:val="doNotCompress"/>
  <w:hdrShapeDefaults>
    <o:shapedefaults v:ext="edit" spidmax="60418"/>
  </w:hdrShapeDefaults>
  <w:footnotePr>
    <w:footnote w:id="-1"/>
    <w:footnote w:id="0"/>
  </w:footnotePr>
  <w:endnotePr>
    <w:endnote w:id="-1"/>
    <w:endnote w:id="0"/>
  </w:endnotePr>
  <w:compat/>
  <w:rsids>
    <w:rsidRoot w:val="00961B08"/>
    <w:rsid w:val="0000377E"/>
    <w:rsid w:val="0000532E"/>
    <w:rsid w:val="0001032E"/>
    <w:rsid w:val="0001403B"/>
    <w:rsid w:val="00015C4B"/>
    <w:rsid w:val="00015DE4"/>
    <w:rsid w:val="0001777A"/>
    <w:rsid w:val="00020976"/>
    <w:rsid w:val="000234E3"/>
    <w:rsid w:val="00027061"/>
    <w:rsid w:val="00035AC2"/>
    <w:rsid w:val="000426AC"/>
    <w:rsid w:val="000457E3"/>
    <w:rsid w:val="00051A86"/>
    <w:rsid w:val="0005697D"/>
    <w:rsid w:val="00061984"/>
    <w:rsid w:val="000653BD"/>
    <w:rsid w:val="0008574E"/>
    <w:rsid w:val="0008736F"/>
    <w:rsid w:val="000A0BF9"/>
    <w:rsid w:val="000A31A1"/>
    <w:rsid w:val="000A7356"/>
    <w:rsid w:val="000B12B3"/>
    <w:rsid w:val="000B13FD"/>
    <w:rsid w:val="000B25FD"/>
    <w:rsid w:val="000B7BBF"/>
    <w:rsid w:val="000B7E79"/>
    <w:rsid w:val="000B7EE7"/>
    <w:rsid w:val="000C7248"/>
    <w:rsid w:val="000C7660"/>
    <w:rsid w:val="000D3748"/>
    <w:rsid w:val="000E1328"/>
    <w:rsid w:val="000E2FD6"/>
    <w:rsid w:val="000E5EFF"/>
    <w:rsid w:val="000F4E3B"/>
    <w:rsid w:val="00102553"/>
    <w:rsid w:val="00117F5A"/>
    <w:rsid w:val="00135FC2"/>
    <w:rsid w:val="0013712C"/>
    <w:rsid w:val="00150706"/>
    <w:rsid w:val="001552BD"/>
    <w:rsid w:val="00155B7B"/>
    <w:rsid w:val="00173D47"/>
    <w:rsid w:val="00182039"/>
    <w:rsid w:val="001852BC"/>
    <w:rsid w:val="00193D55"/>
    <w:rsid w:val="00196378"/>
    <w:rsid w:val="00197537"/>
    <w:rsid w:val="001A600B"/>
    <w:rsid w:val="001B0224"/>
    <w:rsid w:val="001B6F7C"/>
    <w:rsid w:val="001B7858"/>
    <w:rsid w:val="001C210B"/>
    <w:rsid w:val="001C3E33"/>
    <w:rsid w:val="001C5FE0"/>
    <w:rsid w:val="001C68EA"/>
    <w:rsid w:val="001D76FE"/>
    <w:rsid w:val="001D7DEC"/>
    <w:rsid w:val="001E1216"/>
    <w:rsid w:val="001F1B88"/>
    <w:rsid w:val="001F3739"/>
    <w:rsid w:val="001F47B2"/>
    <w:rsid w:val="0021499E"/>
    <w:rsid w:val="00214E71"/>
    <w:rsid w:val="002153B1"/>
    <w:rsid w:val="00222CF0"/>
    <w:rsid w:val="0022785D"/>
    <w:rsid w:val="00227F99"/>
    <w:rsid w:val="002300DE"/>
    <w:rsid w:val="00234936"/>
    <w:rsid w:val="002439A0"/>
    <w:rsid w:val="002439F7"/>
    <w:rsid w:val="00247052"/>
    <w:rsid w:val="00250EFE"/>
    <w:rsid w:val="00253134"/>
    <w:rsid w:val="002535CA"/>
    <w:rsid w:val="00254BFC"/>
    <w:rsid w:val="002646AC"/>
    <w:rsid w:val="00266CE3"/>
    <w:rsid w:val="00273061"/>
    <w:rsid w:val="0027379C"/>
    <w:rsid w:val="0029277C"/>
    <w:rsid w:val="00294C9E"/>
    <w:rsid w:val="0029562F"/>
    <w:rsid w:val="00297F5D"/>
    <w:rsid w:val="002A0372"/>
    <w:rsid w:val="002B070D"/>
    <w:rsid w:val="002B3380"/>
    <w:rsid w:val="002B38C4"/>
    <w:rsid w:val="002C0967"/>
    <w:rsid w:val="002C0C44"/>
    <w:rsid w:val="002C1282"/>
    <w:rsid w:val="002C5FF5"/>
    <w:rsid w:val="002C6E1A"/>
    <w:rsid w:val="002D223D"/>
    <w:rsid w:val="002E584B"/>
    <w:rsid w:val="002F0CD9"/>
    <w:rsid w:val="002F115C"/>
    <w:rsid w:val="002F211D"/>
    <w:rsid w:val="002F3228"/>
    <w:rsid w:val="002F3B70"/>
    <w:rsid w:val="002F7908"/>
    <w:rsid w:val="0030463C"/>
    <w:rsid w:val="00304650"/>
    <w:rsid w:val="003057B8"/>
    <w:rsid w:val="0032477E"/>
    <w:rsid w:val="00333831"/>
    <w:rsid w:val="003360F9"/>
    <w:rsid w:val="003514D7"/>
    <w:rsid w:val="00351CF5"/>
    <w:rsid w:val="00353429"/>
    <w:rsid w:val="00356471"/>
    <w:rsid w:val="00356CEB"/>
    <w:rsid w:val="00381EA8"/>
    <w:rsid w:val="003846DB"/>
    <w:rsid w:val="003924E9"/>
    <w:rsid w:val="00394956"/>
    <w:rsid w:val="003A6988"/>
    <w:rsid w:val="003B259D"/>
    <w:rsid w:val="003B65FC"/>
    <w:rsid w:val="003C62FA"/>
    <w:rsid w:val="003D485E"/>
    <w:rsid w:val="003E0E22"/>
    <w:rsid w:val="003E2C77"/>
    <w:rsid w:val="003F0C7D"/>
    <w:rsid w:val="003F1742"/>
    <w:rsid w:val="003F4AD7"/>
    <w:rsid w:val="003F50D0"/>
    <w:rsid w:val="00401401"/>
    <w:rsid w:val="00401790"/>
    <w:rsid w:val="00402666"/>
    <w:rsid w:val="0040554F"/>
    <w:rsid w:val="00405C20"/>
    <w:rsid w:val="004113E5"/>
    <w:rsid w:val="00411720"/>
    <w:rsid w:val="0041244A"/>
    <w:rsid w:val="004231F4"/>
    <w:rsid w:val="004302E5"/>
    <w:rsid w:val="0043245A"/>
    <w:rsid w:val="00432787"/>
    <w:rsid w:val="00433CF1"/>
    <w:rsid w:val="00435C62"/>
    <w:rsid w:val="00437994"/>
    <w:rsid w:val="00446EC8"/>
    <w:rsid w:val="00481E1E"/>
    <w:rsid w:val="00486E8A"/>
    <w:rsid w:val="00487358"/>
    <w:rsid w:val="00487A4E"/>
    <w:rsid w:val="004932D2"/>
    <w:rsid w:val="00493A6A"/>
    <w:rsid w:val="00493D48"/>
    <w:rsid w:val="004A2E7C"/>
    <w:rsid w:val="004A5309"/>
    <w:rsid w:val="004B14B7"/>
    <w:rsid w:val="004D1D32"/>
    <w:rsid w:val="004D4344"/>
    <w:rsid w:val="004E0077"/>
    <w:rsid w:val="004E22CC"/>
    <w:rsid w:val="004F0AC9"/>
    <w:rsid w:val="004F1CEF"/>
    <w:rsid w:val="005006FF"/>
    <w:rsid w:val="00500FAC"/>
    <w:rsid w:val="00502E10"/>
    <w:rsid w:val="005076F8"/>
    <w:rsid w:val="00510675"/>
    <w:rsid w:val="00511672"/>
    <w:rsid w:val="005163AE"/>
    <w:rsid w:val="005231C2"/>
    <w:rsid w:val="005375B1"/>
    <w:rsid w:val="005400D6"/>
    <w:rsid w:val="0054200B"/>
    <w:rsid w:val="0054212C"/>
    <w:rsid w:val="00546150"/>
    <w:rsid w:val="00560D6A"/>
    <w:rsid w:val="00565998"/>
    <w:rsid w:val="00574F4F"/>
    <w:rsid w:val="0057777D"/>
    <w:rsid w:val="00580FA9"/>
    <w:rsid w:val="00582A24"/>
    <w:rsid w:val="00585FEE"/>
    <w:rsid w:val="005940CA"/>
    <w:rsid w:val="005A0510"/>
    <w:rsid w:val="005A6765"/>
    <w:rsid w:val="005B0F79"/>
    <w:rsid w:val="005B26FA"/>
    <w:rsid w:val="005B7843"/>
    <w:rsid w:val="005C1B69"/>
    <w:rsid w:val="005C363C"/>
    <w:rsid w:val="005C6450"/>
    <w:rsid w:val="005C777A"/>
    <w:rsid w:val="005D6161"/>
    <w:rsid w:val="005D6DB5"/>
    <w:rsid w:val="005D6F2A"/>
    <w:rsid w:val="005F1CB6"/>
    <w:rsid w:val="005F23BC"/>
    <w:rsid w:val="005F31C6"/>
    <w:rsid w:val="005F68AD"/>
    <w:rsid w:val="00611AF2"/>
    <w:rsid w:val="00617BDC"/>
    <w:rsid w:val="006258E8"/>
    <w:rsid w:val="006276CC"/>
    <w:rsid w:val="0063248F"/>
    <w:rsid w:val="006340C0"/>
    <w:rsid w:val="006341B8"/>
    <w:rsid w:val="00636593"/>
    <w:rsid w:val="006440C2"/>
    <w:rsid w:val="00644162"/>
    <w:rsid w:val="00650030"/>
    <w:rsid w:val="006515DC"/>
    <w:rsid w:val="00657703"/>
    <w:rsid w:val="00657FFC"/>
    <w:rsid w:val="00661596"/>
    <w:rsid w:val="006661B1"/>
    <w:rsid w:val="00670FBD"/>
    <w:rsid w:val="00671407"/>
    <w:rsid w:val="00672F07"/>
    <w:rsid w:val="00680E8A"/>
    <w:rsid w:val="0068109E"/>
    <w:rsid w:val="006832BF"/>
    <w:rsid w:val="00696D12"/>
    <w:rsid w:val="006A53FF"/>
    <w:rsid w:val="006B395F"/>
    <w:rsid w:val="006B55CF"/>
    <w:rsid w:val="006C3261"/>
    <w:rsid w:val="006C666B"/>
    <w:rsid w:val="006C7B1F"/>
    <w:rsid w:val="006C7E16"/>
    <w:rsid w:val="006D564D"/>
    <w:rsid w:val="006D6607"/>
    <w:rsid w:val="006E1044"/>
    <w:rsid w:val="006E152E"/>
    <w:rsid w:val="006E1FEE"/>
    <w:rsid w:val="006E6251"/>
    <w:rsid w:val="006F3A88"/>
    <w:rsid w:val="006F759E"/>
    <w:rsid w:val="00702DDE"/>
    <w:rsid w:val="00704179"/>
    <w:rsid w:val="007064AC"/>
    <w:rsid w:val="0070671C"/>
    <w:rsid w:val="00707AFB"/>
    <w:rsid w:val="007160BF"/>
    <w:rsid w:val="007175C7"/>
    <w:rsid w:val="00720E37"/>
    <w:rsid w:val="007218E5"/>
    <w:rsid w:val="00723744"/>
    <w:rsid w:val="00726FEB"/>
    <w:rsid w:val="00730CAF"/>
    <w:rsid w:val="00731F51"/>
    <w:rsid w:val="00733149"/>
    <w:rsid w:val="00736931"/>
    <w:rsid w:val="00740E08"/>
    <w:rsid w:val="00741C0A"/>
    <w:rsid w:val="00741FCC"/>
    <w:rsid w:val="0075201C"/>
    <w:rsid w:val="00761FBE"/>
    <w:rsid w:val="00762A6E"/>
    <w:rsid w:val="00775A1E"/>
    <w:rsid w:val="00777A0A"/>
    <w:rsid w:val="00784ED0"/>
    <w:rsid w:val="00794DC3"/>
    <w:rsid w:val="007A2814"/>
    <w:rsid w:val="007A7945"/>
    <w:rsid w:val="007D71AE"/>
    <w:rsid w:val="007E603E"/>
    <w:rsid w:val="007F5EA8"/>
    <w:rsid w:val="008018D9"/>
    <w:rsid w:val="0080772E"/>
    <w:rsid w:val="00811866"/>
    <w:rsid w:val="00812B81"/>
    <w:rsid w:val="0082185B"/>
    <w:rsid w:val="00822C45"/>
    <w:rsid w:val="00822FDD"/>
    <w:rsid w:val="008239A8"/>
    <w:rsid w:val="00825959"/>
    <w:rsid w:val="008311F1"/>
    <w:rsid w:val="00832965"/>
    <w:rsid w:val="008343C7"/>
    <w:rsid w:val="00835D00"/>
    <w:rsid w:val="0084016F"/>
    <w:rsid w:val="00840FA6"/>
    <w:rsid w:val="008412CD"/>
    <w:rsid w:val="00841384"/>
    <w:rsid w:val="00842D4E"/>
    <w:rsid w:val="00845902"/>
    <w:rsid w:val="008466D7"/>
    <w:rsid w:val="00852983"/>
    <w:rsid w:val="0085693D"/>
    <w:rsid w:val="008620A8"/>
    <w:rsid w:val="00866EE0"/>
    <w:rsid w:val="008670CB"/>
    <w:rsid w:val="00867988"/>
    <w:rsid w:val="00867B4D"/>
    <w:rsid w:val="00872B8D"/>
    <w:rsid w:val="00881BB1"/>
    <w:rsid w:val="0088278A"/>
    <w:rsid w:val="0088457F"/>
    <w:rsid w:val="0088678D"/>
    <w:rsid w:val="00886B74"/>
    <w:rsid w:val="0089113E"/>
    <w:rsid w:val="00891EA9"/>
    <w:rsid w:val="00894782"/>
    <w:rsid w:val="008A226B"/>
    <w:rsid w:val="008A4E07"/>
    <w:rsid w:val="008A6174"/>
    <w:rsid w:val="008A6B04"/>
    <w:rsid w:val="008B2C38"/>
    <w:rsid w:val="008B4F6F"/>
    <w:rsid w:val="008C4C3F"/>
    <w:rsid w:val="008C7AED"/>
    <w:rsid w:val="008C7B75"/>
    <w:rsid w:val="008D067A"/>
    <w:rsid w:val="008D1820"/>
    <w:rsid w:val="008E0455"/>
    <w:rsid w:val="008E1819"/>
    <w:rsid w:val="008E3562"/>
    <w:rsid w:val="008E7FBD"/>
    <w:rsid w:val="008F0C59"/>
    <w:rsid w:val="008F728F"/>
    <w:rsid w:val="00903A7A"/>
    <w:rsid w:val="009059C3"/>
    <w:rsid w:val="00907634"/>
    <w:rsid w:val="0091352F"/>
    <w:rsid w:val="009167F6"/>
    <w:rsid w:val="00926AFE"/>
    <w:rsid w:val="00934DDF"/>
    <w:rsid w:val="00942CC0"/>
    <w:rsid w:val="009454AA"/>
    <w:rsid w:val="00961B08"/>
    <w:rsid w:val="009623F2"/>
    <w:rsid w:val="009649C3"/>
    <w:rsid w:val="00976C9C"/>
    <w:rsid w:val="00980B89"/>
    <w:rsid w:val="00982855"/>
    <w:rsid w:val="00985A22"/>
    <w:rsid w:val="009A37BC"/>
    <w:rsid w:val="009A6231"/>
    <w:rsid w:val="009C1D68"/>
    <w:rsid w:val="009C2E4C"/>
    <w:rsid w:val="009C76F0"/>
    <w:rsid w:val="009E5324"/>
    <w:rsid w:val="009E59D4"/>
    <w:rsid w:val="009F006C"/>
    <w:rsid w:val="009F63E2"/>
    <w:rsid w:val="00A04C3F"/>
    <w:rsid w:val="00A129C6"/>
    <w:rsid w:val="00A13E36"/>
    <w:rsid w:val="00A15723"/>
    <w:rsid w:val="00A3168C"/>
    <w:rsid w:val="00A330CC"/>
    <w:rsid w:val="00A34F2B"/>
    <w:rsid w:val="00A51CE7"/>
    <w:rsid w:val="00A5576E"/>
    <w:rsid w:val="00A615BD"/>
    <w:rsid w:val="00A63112"/>
    <w:rsid w:val="00A70CB2"/>
    <w:rsid w:val="00A75C3A"/>
    <w:rsid w:val="00A77695"/>
    <w:rsid w:val="00A81CBA"/>
    <w:rsid w:val="00A86A44"/>
    <w:rsid w:val="00A93593"/>
    <w:rsid w:val="00A9374B"/>
    <w:rsid w:val="00A9573A"/>
    <w:rsid w:val="00AA2414"/>
    <w:rsid w:val="00AB0516"/>
    <w:rsid w:val="00AB199C"/>
    <w:rsid w:val="00AB2C0A"/>
    <w:rsid w:val="00AB31BB"/>
    <w:rsid w:val="00AB36D7"/>
    <w:rsid w:val="00AD1BE3"/>
    <w:rsid w:val="00AD4E4A"/>
    <w:rsid w:val="00AD55F9"/>
    <w:rsid w:val="00AD6B3D"/>
    <w:rsid w:val="00AE672A"/>
    <w:rsid w:val="00AF74EB"/>
    <w:rsid w:val="00B01BA2"/>
    <w:rsid w:val="00B054B5"/>
    <w:rsid w:val="00B05A26"/>
    <w:rsid w:val="00B06681"/>
    <w:rsid w:val="00B13363"/>
    <w:rsid w:val="00B1471F"/>
    <w:rsid w:val="00B1737C"/>
    <w:rsid w:val="00B17DCB"/>
    <w:rsid w:val="00B274B5"/>
    <w:rsid w:val="00B30DF8"/>
    <w:rsid w:val="00B341A0"/>
    <w:rsid w:val="00B35C38"/>
    <w:rsid w:val="00B36E53"/>
    <w:rsid w:val="00B5026D"/>
    <w:rsid w:val="00B577EE"/>
    <w:rsid w:val="00B62147"/>
    <w:rsid w:val="00B650F5"/>
    <w:rsid w:val="00B66E87"/>
    <w:rsid w:val="00B72378"/>
    <w:rsid w:val="00B7310A"/>
    <w:rsid w:val="00B909BD"/>
    <w:rsid w:val="00B95048"/>
    <w:rsid w:val="00B96EA9"/>
    <w:rsid w:val="00BA245E"/>
    <w:rsid w:val="00BB12C6"/>
    <w:rsid w:val="00BB46A0"/>
    <w:rsid w:val="00BB4C27"/>
    <w:rsid w:val="00BB666B"/>
    <w:rsid w:val="00BC781D"/>
    <w:rsid w:val="00BD1FE0"/>
    <w:rsid w:val="00BD35A0"/>
    <w:rsid w:val="00BD59CA"/>
    <w:rsid w:val="00BE0423"/>
    <w:rsid w:val="00BF0D6B"/>
    <w:rsid w:val="00BF1B4D"/>
    <w:rsid w:val="00BF4A55"/>
    <w:rsid w:val="00C12A51"/>
    <w:rsid w:val="00C36F5E"/>
    <w:rsid w:val="00C41FB5"/>
    <w:rsid w:val="00C52256"/>
    <w:rsid w:val="00C56B6B"/>
    <w:rsid w:val="00C627DF"/>
    <w:rsid w:val="00C70512"/>
    <w:rsid w:val="00C7302E"/>
    <w:rsid w:val="00C87A4D"/>
    <w:rsid w:val="00C92755"/>
    <w:rsid w:val="00C93A06"/>
    <w:rsid w:val="00C94F58"/>
    <w:rsid w:val="00C960EF"/>
    <w:rsid w:val="00CA2592"/>
    <w:rsid w:val="00CA301B"/>
    <w:rsid w:val="00CA3516"/>
    <w:rsid w:val="00CA4BDA"/>
    <w:rsid w:val="00CA5604"/>
    <w:rsid w:val="00CA65A6"/>
    <w:rsid w:val="00CB07CB"/>
    <w:rsid w:val="00CB43F2"/>
    <w:rsid w:val="00CB4F70"/>
    <w:rsid w:val="00CB53CB"/>
    <w:rsid w:val="00CB7342"/>
    <w:rsid w:val="00CC109D"/>
    <w:rsid w:val="00CC66E4"/>
    <w:rsid w:val="00CD2739"/>
    <w:rsid w:val="00CD4F39"/>
    <w:rsid w:val="00CD771F"/>
    <w:rsid w:val="00CE705A"/>
    <w:rsid w:val="00CF3BE8"/>
    <w:rsid w:val="00CF4DEA"/>
    <w:rsid w:val="00CF516A"/>
    <w:rsid w:val="00CF536F"/>
    <w:rsid w:val="00D05A65"/>
    <w:rsid w:val="00D07DE1"/>
    <w:rsid w:val="00D1600F"/>
    <w:rsid w:val="00D16A15"/>
    <w:rsid w:val="00D20149"/>
    <w:rsid w:val="00D60338"/>
    <w:rsid w:val="00D606AD"/>
    <w:rsid w:val="00D629B1"/>
    <w:rsid w:val="00D65105"/>
    <w:rsid w:val="00D65EF0"/>
    <w:rsid w:val="00D713CC"/>
    <w:rsid w:val="00D76660"/>
    <w:rsid w:val="00D810AA"/>
    <w:rsid w:val="00D85025"/>
    <w:rsid w:val="00D863B1"/>
    <w:rsid w:val="00D97060"/>
    <w:rsid w:val="00DB7755"/>
    <w:rsid w:val="00DC185A"/>
    <w:rsid w:val="00DC24FB"/>
    <w:rsid w:val="00DD1D11"/>
    <w:rsid w:val="00DD51E0"/>
    <w:rsid w:val="00DD5260"/>
    <w:rsid w:val="00DE0627"/>
    <w:rsid w:val="00DE110F"/>
    <w:rsid w:val="00DE2095"/>
    <w:rsid w:val="00DE7872"/>
    <w:rsid w:val="00DF0061"/>
    <w:rsid w:val="00DF44F6"/>
    <w:rsid w:val="00DF5DF6"/>
    <w:rsid w:val="00E04C1D"/>
    <w:rsid w:val="00E0666F"/>
    <w:rsid w:val="00E126D7"/>
    <w:rsid w:val="00E13436"/>
    <w:rsid w:val="00E134A4"/>
    <w:rsid w:val="00E15633"/>
    <w:rsid w:val="00E26A92"/>
    <w:rsid w:val="00E43F4B"/>
    <w:rsid w:val="00E440A6"/>
    <w:rsid w:val="00E50353"/>
    <w:rsid w:val="00E51CAA"/>
    <w:rsid w:val="00E55DDE"/>
    <w:rsid w:val="00E578E8"/>
    <w:rsid w:val="00E8012B"/>
    <w:rsid w:val="00EA1C0C"/>
    <w:rsid w:val="00EB02B6"/>
    <w:rsid w:val="00EB1463"/>
    <w:rsid w:val="00EC1E2E"/>
    <w:rsid w:val="00EC497C"/>
    <w:rsid w:val="00ED2D3A"/>
    <w:rsid w:val="00ED52BA"/>
    <w:rsid w:val="00ED65AE"/>
    <w:rsid w:val="00ED6E65"/>
    <w:rsid w:val="00ED736C"/>
    <w:rsid w:val="00EE2C7B"/>
    <w:rsid w:val="00EE56C9"/>
    <w:rsid w:val="00EF62B7"/>
    <w:rsid w:val="00EF638F"/>
    <w:rsid w:val="00EF6E45"/>
    <w:rsid w:val="00F009C1"/>
    <w:rsid w:val="00F01CB4"/>
    <w:rsid w:val="00F01F27"/>
    <w:rsid w:val="00F11E8C"/>
    <w:rsid w:val="00F13FA0"/>
    <w:rsid w:val="00F16152"/>
    <w:rsid w:val="00F24A98"/>
    <w:rsid w:val="00F25875"/>
    <w:rsid w:val="00F268CE"/>
    <w:rsid w:val="00F31645"/>
    <w:rsid w:val="00F3674B"/>
    <w:rsid w:val="00F36B9D"/>
    <w:rsid w:val="00F37E42"/>
    <w:rsid w:val="00F42374"/>
    <w:rsid w:val="00F52E47"/>
    <w:rsid w:val="00F7100A"/>
    <w:rsid w:val="00F71DEF"/>
    <w:rsid w:val="00F7642A"/>
    <w:rsid w:val="00F80D91"/>
    <w:rsid w:val="00F841DC"/>
    <w:rsid w:val="00F878E9"/>
    <w:rsid w:val="00F87AD5"/>
    <w:rsid w:val="00F9781B"/>
    <w:rsid w:val="00FA0E8F"/>
    <w:rsid w:val="00FA4DE3"/>
    <w:rsid w:val="00FA5C8B"/>
    <w:rsid w:val="00FB716D"/>
    <w:rsid w:val="00FC5B7F"/>
    <w:rsid w:val="00FD19EE"/>
    <w:rsid w:val="00FD7EE4"/>
    <w:rsid w:val="00FE35E7"/>
    <w:rsid w:val="00FE583D"/>
    <w:rsid w:val="00FE78B5"/>
    <w:rsid w:val="00FF1466"/>
    <w:rsid w:val="00FF295D"/>
    <w:rsid w:val="00FF4CD4"/>
    <w:rsid w:val="00FF7E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17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8A6174"/>
    <w:pPr>
      <w:keepNext/>
      <w:keepLines/>
      <w:autoSpaceDE/>
      <w:autoSpaceDN/>
      <w:adjustRightInd/>
      <w:spacing w:before="480"/>
      <w:ind w:firstLine="400"/>
      <w:jc w:val="both"/>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8A6174"/>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C93A06"/>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A6174"/>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6174"/>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semiHidden/>
    <w:rsid w:val="008A6174"/>
    <w:rPr>
      <w:rFonts w:ascii="Cambria" w:eastAsia="Times New Roman" w:hAnsi="Cambria" w:cs="Times New Roman"/>
      <w:b/>
      <w:bCs/>
      <w:i/>
      <w:iCs/>
      <w:sz w:val="28"/>
      <w:szCs w:val="28"/>
      <w:lang w:eastAsia="ru-RU"/>
    </w:rPr>
  </w:style>
  <w:style w:type="character" w:customStyle="1" w:styleId="40">
    <w:name w:val="Заголовок 4 Знак"/>
    <w:basedOn w:val="a0"/>
    <w:link w:val="4"/>
    <w:uiPriority w:val="9"/>
    <w:semiHidden/>
    <w:rsid w:val="008A6174"/>
    <w:rPr>
      <w:rFonts w:ascii="Calibri" w:eastAsia="Times New Roman" w:hAnsi="Calibri" w:cs="Times New Roman"/>
      <w:b/>
      <w:bCs/>
      <w:sz w:val="28"/>
      <w:szCs w:val="28"/>
      <w:lang w:eastAsia="ru-RU"/>
    </w:rPr>
  </w:style>
  <w:style w:type="paragraph" w:styleId="a3">
    <w:name w:val="No Spacing"/>
    <w:link w:val="a4"/>
    <w:uiPriority w:val="1"/>
    <w:qFormat/>
    <w:rsid w:val="008A617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5">
    <w:name w:val="Normal (Web)"/>
    <w:basedOn w:val="a"/>
    <w:uiPriority w:val="99"/>
    <w:unhideWhenUsed/>
    <w:rsid w:val="008A6174"/>
    <w:pPr>
      <w:widowControl/>
      <w:autoSpaceDE/>
      <w:autoSpaceDN/>
      <w:adjustRightInd/>
      <w:spacing w:after="200" w:line="276" w:lineRule="auto"/>
    </w:pPr>
    <w:rPr>
      <w:rFonts w:eastAsia="Calibri"/>
      <w:sz w:val="24"/>
      <w:szCs w:val="24"/>
      <w:lang w:eastAsia="en-US"/>
    </w:rPr>
  </w:style>
  <w:style w:type="paragraph" w:styleId="a6">
    <w:name w:val="List Paragraph"/>
    <w:basedOn w:val="a"/>
    <w:link w:val="a7"/>
    <w:uiPriority w:val="34"/>
    <w:qFormat/>
    <w:rsid w:val="008A6174"/>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a7">
    <w:name w:val="Абзац списка Знак"/>
    <w:link w:val="a6"/>
    <w:uiPriority w:val="34"/>
    <w:locked/>
    <w:rsid w:val="008A6174"/>
    <w:rPr>
      <w:rFonts w:ascii="Calibri" w:eastAsia="Calibri" w:hAnsi="Calibri" w:cs="Times New Roman"/>
    </w:rPr>
  </w:style>
  <w:style w:type="character" w:customStyle="1" w:styleId="21">
    <w:name w:val="Основной текст (2)_"/>
    <w:link w:val="210"/>
    <w:locked/>
    <w:rsid w:val="008A6174"/>
    <w:rPr>
      <w:rFonts w:ascii="Times New Roman" w:hAnsi="Times New Roman"/>
      <w:sz w:val="21"/>
      <w:szCs w:val="21"/>
      <w:shd w:val="clear" w:color="auto" w:fill="FFFFFF"/>
    </w:rPr>
  </w:style>
  <w:style w:type="character" w:customStyle="1" w:styleId="30pt">
    <w:name w:val="Основной текст (3) + Интервал 0 pt"/>
    <w:uiPriority w:val="99"/>
    <w:rsid w:val="008A6174"/>
    <w:rPr>
      <w:rFonts w:ascii="Times New Roman" w:hAnsi="Times New Roman" w:cs="Times New Roman"/>
      <w:b/>
      <w:bCs/>
      <w:spacing w:val="-10"/>
      <w:sz w:val="21"/>
      <w:szCs w:val="21"/>
      <w:u w:val="none"/>
    </w:rPr>
  </w:style>
  <w:style w:type="paragraph" w:customStyle="1" w:styleId="210">
    <w:name w:val="Основной текст (2)1"/>
    <w:basedOn w:val="a"/>
    <w:link w:val="21"/>
    <w:uiPriority w:val="99"/>
    <w:rsid w:val="008A6174"/>
    <w:pPr>
      <w:widowControl/>
      <w:shd w:val="clear" w:color="auto" w:fill="FFFFFF"/>
      <w:autoSpaceDE/>
      <w:autoSpaceDN/>
      <w:adjustRightInd/>
      <w:spacing w:after="200" w:line="252" w:lineRule="exact"/>
      <w:ind w:hanging="340"/>
      <w:jc w:val="both"/>
    </w:pPr>
    <w:rPr>
      <w:rFonts w:eastAsiaTheme="minorHAnsi" w:cstheme="minorBidi"/>
      <w:sz w:val="21"/>
      <w:szCs w:val="21"/>
      <w:lang w:eastAsia="en-US"/>
    </w:rPr>
  </w:style>
  <w:style w:type="character" w:customStyle="1" w:styleId="style41">
    <w:name w:val="style41"/>
    <w:rsid w:val="008A6174"/>
    <w:rPr>
      <w:rFonts w:ascii="Times New Roman" w:hAnsi="Times New Roman" w:cs="Times New Roman"/>
      <w:i/>
      <w:iCs/>
      <w:sz w:val="24"/>
      <w:szCs w:val="24"/>
    </w:rPr>
  </w:style>
  <w:style w:type="paragraph" w:customStyle="1" w:styleId="Default">
    <w:name w:val="Default"/>
    <w:qFormat/>
    <w:rsid w:val="008A617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HTML">
    <w:name w:val="HTML Preformatted"/>
    <w:basedOn w:val="a"/>
    <w:link w:val="HTML0"/>
    <w:rsid w:val="008A61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SimSun" w:hAnsi="Courier New" w:cs="Courier New"/>
      <w:lang w:eastAsia="zh-CN"/>
    </w:rPr>
  </w:style>
  <w:style w:type="character" w:customStyle="1" w:styleId="HTML0">
    <w:name w:val="Стандартный HTML Знак"/>
    <w:basedOn w:val="a0"/>
    <w:link w:val="HTML"/>
    <w:rsid w:val="008A6174"/>
    <w:rPr>
      <w:rFonts w:ascii="Courier New" w:eastAsia="SimSun" w:hAnsi="Courier New" w:cs="Courier New"/>
      <w:sz w:val="20"/>
      <w:szCs w:val="20"/>
      <w:lang w:eastAsia="zh-CN"/>
    </w:rPr>
  </w:style>
  <w:style w:type="table" w:styleId="a8">
    <w:name w:val="Table Grid"/>
    <w:basedOn w:val="a1"/>
    <w:uiPriority w:val="59"/>
    <w:rsid w:val="008A61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7">
    <w:name w:val="c7"/>
    <w:basedOn w:val="a"/>
    <w:rsid w:val="008A6174"/>
    <w:pPr>
      <w:widowControl/>
      <w:autoSpaceDE/>
      <w:autoSpaceDN/>
      <w:adjustRightInd/>
      <w:spacing w:before="100" w:beforeAutospacing="1" w:after="100" w:afterAutospacing="1"/>
    </w:pPr>
    <w:rPr>
      <w:sz w:val="24"/>
      <w:szCs w:val="24"/>
    </w:rPr>
  </w:style>
  <w:style w:type="character" w:customStyle="1" w:styleId="c2">
    <w:name w:val="c2"/>
    <w:basedOn w:val="a0"/>
    <w:rsid w:val="008A6174"/>
  </w:style>
  <w:style w:type="paragraph" w:styleId="a9">
    <w:name w:val="Body Text"/>
    <w:basedOn w:val="a"/>
    <w:link w:val="aa"/>
    <w:rsid w:val="008A6174"/>
    <w:pPr>
      <w:widowControl/>
      <w:autoSpaceDE/>
      <w:autoSpaceDN/>
      <w:adjustRightInd/>
      <w:spacing w:line="360" w:lineRule="auto"/>
    </w:pPr>
    <w:rPr>
      <w:sz w:val="28"/>
    </w:rPr>
  </w:style>
  <w:style w:type="character" w:customStyle="1" w:styleId="aa">
    <w:name w:val="Основной текст Знак"/>
    <w:basedOn w:val="a0"/>
    <w:link w:val="a9"/>
    <w:rsid w:val="008A6174"/>
    <w:rPr>
      <w:rFonts w:ascii="Times New Roman" w:eastAsia="Times New Roman" w:hAnsi="Times New Roman" w:cs="Times New Roman"/>
      <w:sz w:val="28"/>
      <w:szCs w:val="20"/>
      <w:lang w:eastAsia="ru-RU"/>
    </w:rPr>
  </w:style>
  <w:style w:type="paragraph" w:styleId="ab">
    <w:name w:val="Body Text First Indent"/>
    <w:basedOn w:val="a9"/>
    <w:link w:val="ac"/>
    <w:rsid w:val="008A6174"/>
    <w:pPr>
      <w:spacing w:after="120" w:line="240" w:lineRule="auto"/>
      <w:ind w:firstLine="210"/>
    </w:pPr>
    <w:rPr>
      <w:sz w:val="24"/>
      <w:szCs w:val="24"/>
    </w:rPr>
  </w:style>
  <w:style w:type="character" w:customStyle="1" w:styleId="ac">
    <w:name w:val="Красная строка Знак"/>
    <w:basedOn w:val="aa"/>
    <w:link w:val="ab"/>
    <w:rsid w:val="008A6174"/>
    <w:rPr>
      <w:rFonts w:ascii="Times New Roman" w:eastAsia="Times New Roman" w:hAnsi="Times New Roman" w:cs="Times New Roman"/>
      <w:sz w:val="24"/>
      <w:szCs w:val="24"/>
      <w:lang w:eastAsia="ru-RU"/>
    </w:rPr>
  </w:style>
  <w:style w:type="paragraph" w:styleId="22">
    <w:name w:val="Body Text Indent 2"/>
    <w:basedOn w:val="a"/>
    <w:link w:val="23"/>
    <w:uiPriority w:val="99"/>
    <w:semiHidden/>
    <w:unhideWhenUsed/>
    <w:rsid w:val="008A6174"/>
    <w:pPr>
      <w:spacing w:after="120" w:line="480" w:lineRule="auto"/>
      <w:ind w:left="283"/>
    </w:pPr>
  </w:style>
  <w:style w:type="character" w:customStyle="1" w:styleId="23">
    <w:name w:val="Основной текст с отступом 2 Знак"/>
    <w:basedOn w:val="a0"/>
    <w:link w:val="22"/>
    <w:uiPriority w:val="99"/>
    <w:semiHidden/>
    <w:rsid w:val="008A6174"/>
    <w:rPr>
      <w:rFonts w:ascii="Times New Roman" w:eastAsia="Times New Roman" w:hAnsi="Times New Roman" w:cs="Times New Roman"/>
      <w:sz w:val="20"/>
      <w:szCs w:val="20"/>
      <w:lang w:eastAsia="ru-RU"/>
    </w:rPr>
  </w:style>
  <w:style w:type="paragraph" w:styleId="ad">
    <w:name w:val="Body Text Indent"/>
    <w:basedOn w:val="a"/>
    <w:link w:val="ae"/>
    <w:uiPriority w:val="99"/>
    <w:semiHidden/>
    <w:unhideWhenUsed/>
    <w:rsid w:val="008A6174"/>
    <w:pPr>
      <w:spacing w:after="120"/>
      <w:ind w:left="283"/>
    </w:pPr>
  </w:style>
  <w:style w:type="character" w:customStyle="1" w:styleId="ae">
    <w:name w:val="Основной текст с отступом Знак"/>
    <w:basedOn w:val="a0"/>
    <w:link w:val="ad"/>
    <w:uiPriority w:val="99"/>
    <w:semiHidden/>
    <w:rsid w:val="008A6174"/>
    <w:rPr>
      <w:rFonts w:ascii="Times New Roman" w:eastAsia="Times New Roman" w:hAnsi="Times New Roman" w:cs="Times New Roman"/>
      <w:sz w:val="20"/>
      <w:szCs w:val="20"/>
      <w:lang w:eastAsia="ru-RU"/>
    </w:rPr>
  </w:style>
  <w:style w:type="paragraph" w:customStyle="1" w:styleId="af">
    <w:name w:val="Основной_нормальный"/>
    <w:basedOn w:val="a"/>
    <w:rsid w:val="008A6174"/>
    <w:pPr>
      <w:widowControl/>
      <w:autoSpaceDE/>
      <w:autoSpaceDN/>
      <w:adjustRightInd/>
      <w:spacing w:after="60" w:line="240" w:lineRule="exact"/>
      <w:ind w:left="284" w:hanging="284"/>
      <w:jc w:val="both"/>
    </w:pPr>
    <w:rPr>
      <w:rFonts w:ascii="SchoolDL" w:hAnsi="SchoolDL"/>
      <w:kern w:val="16"/>
    </w:rPr>
  </w:style>
  <w:style w:type="paragraph" w:styleId="af0">
    <w:name w:val="Title"/>
    <w:basedOn w:val="a"/>
    <w:link w:val="af1"/>
    <w:qFormat/>
    <w:rsid w:val="008A6174"/>
    <w:pPr>
      <w:widowControl/>
      <w:autoSpaceDE/>
      <w:autoSpaceDN/>
      <w:adjustRightInd/>
      <w:ind w:left="-540" w:right="-365" w:firstLine="540"/>
      <w:jc w:val="center"/>
    </w:pPr>
    <w:rPr>
      <w:b/>
      <w:bCs/>
      <w:sz w:val="24"/>
      <w:szCs w:val="28"/>
    </w:rPr>
  </w:style>
  <w:style w:type="character" w:customStyle="1" w:styleId="af1">
    <w:name w:val="Название Знак"/>
    <w:basedOn w:val="a0"/>
    <w:link w:val="af0"/>
    <w:rsid w:val="008A6174"/>
    <w:rPr>
      <w:rFonts w:ascii="Times New Roman" w:eastAsia="Times New Roman" w:hAnsi="Times New Roman" w:cs="Times New Roman"/>
      <w:b/>
      <w:bCs/>
      <w:sz w:val="24"/>
      <w:szCs w:val="28"/>
      <w:lang w:eastAsia="ru-RU"/>
    </w:rPr>
  </w:style>
  <w:style w:type="paragraph" w:styleId="af2">
    <w:name w:val="header"/>
    <w:basedOn w:val="a"/>
    <w:link w:val="af3"/>
    <w:uiPriority w:val="99"/>
    <w:unhideWhenUsed/>
    <w:rsid w:val="008A6174"/>
    <w:pPr>
      <w:tabs>
        <w:tab w:val="center" w:pos="4677"/>
        <w:tab w:val="right" w:pos="9355"/>
      </w:tabs>
    </w:pPr>
  </w:style>
  <w:style w:type="character" w:customStyle="1" w:styleId="af3">
    <w:name w:val="Верхний колонтитул Знак"/>
    <w:basedOn w:val="a0"/>
    <w:link w:val="af2"/>
    <w:uiPriority w:val="99"/>
    <w:rsid w:val="008A6174"/>
    <w:rPr>
      <w:rFonts w:ascii="Times New Roman" w:eastAsia="Times New Roman" w:hAnsi="Times New Roman" w:cs="Times New Roman"/>
      <w:sz w:val="20"/>
      <w:szCs w:val="20"/>
      <w:lang w:eastAsia="ru-RU"/>
    </w:rPr>
  </w:style>
  <w:style w:type="paragraph" w:styleId="af4">
    <w:name w:val="footer"/>
    <w:basedOn w:val="a"/>
    <w:link w:val="af5"/>
    <w:uiPriority w:val="99"/>
    <w:unhideWhenUsed/>
    <w:rsid w:val="008A6174"/>
    <w:pPr>
      <w:tabs>
        <w:tab w:val="center" w:pos="4677"/>
        <w:tab w:val="right" w:pos="9355"/>
      </w:tabs>
    </w:pPr>
  </w:style>
  <w:style w:type="character" w:customStyle="1" w:styleId="af5">
    <w:name w:val="Нижний колонтитул Знак"/>
    <w:basedOn w:val="a0"/>
    <w:link w:val="af4"/>
    <w:uiPriority w:val="99"/>
    <w:rsid w:val="008A6174"/>
    <w:rPr>
      <w:rFonts w:ascii="Times New Roman" w:eastAsia="Times New Roman" w:hAnsi="Times New Roman" w:cs="Times New Roman"/>
      <w:sz w:val="20"/>
      <w:szCs w:val="20"/>
      <w:lang w:eastAsia="ru-RU"/>
    </w:rPr>
  </w:style>
  <w:style w:type="character" w:customStyle="1" w:styleId="styleref1">
    <w:name w:val="styleref1"/>
    <w:rsid w:val="008A6174"/>
    <w:rPr>
      <w:rFonts w:ascii="Times New Roman" w:hAnsi="Times New Roman" w:cs="Times New Roman"/>
      <w:sz w:val="27"/>
      <w:szCs w:val="27"/>
    </w:rPr>
  </w:style>
  <w:style w:type="character" w:customStyle="1" w:styleId="200">
    <w:name w:val="Основной текст (20)_"/>
    <w:link w:val="201"/>
    <w:uiPriority w:val="99"/>
    <w:locked/>
    <w:rsid w:val="008A6174"/>
    <w:rPr>
      <w:rFonts w:ascii="Times New Roman" w:hAnsi="Times New Roman"/>
      <w:sz w:val="21"/>
      <w:szCs w:val="21"/>
      <w:shd w:val="clear" w:color="auto" w:fill="FFFFFF"/>
    </w:rPr>
  </w:style>
  <w:style w:type="paragraph" w:customStyle="1" w:styleId="201">
    <w:name w:val="Основной текст (20)"/>
    <w:basedOn w:val="a"/>
    <w:link w:val="200"/>
    <w:uiPriority w:val="99"/>
    <w:rsid w:val="008A6174"/>
    <w:pPr>
      <w:widowControl/>
      <w:shd w:val="clear" w:color="auto" w:fill="FFFFFF"/>
      <w:autoSpaceDE/>
      <w:autoSpaceDN/>
      <w:adjustRightInd/>
      <w:spacing w:after="300" w:line="379" w:lineRule="exact"/>
      <w:ind w:hanging="460"/>
    </w:pPr>
    <w:rPr>
      <w:rFonts w:eastAsiaTheme="minorHAnsi" w:cstheme="minorBidi"/>
      <w:sz w:val="21"/>
      <w:szCs w:val="21"/>
      <w:lang w:eastAsia="en-US"/>
    </w:rPr>
  </w:style>
  <w:style w:type="paragraph" w:customStyle="1" w:styleId="ConsPlusNormal">
    <w:name w:val="ConsPlusNormal"/>
    <w:rsid w:val="002F115C"/>
    <w:pPr>
      <w:autoSpaceDE w:val="0"/>
      <w:autoSpaceDN w:val="0"/>
      <w:adjustRightInd w:val="0"/>
      <w:spacing w:after="0" w:line="240" w:lineRule="auto"/>
    </w:pPr>
    <w:rPr>
      <w:rFonts w:ascii="Times New Roman" w:eastAsia="Calibri" w:hAnsi="Times New Roman" w:cs="Times New Roman"/>
      <w:sz w:val="28"/>
      <w:szCs w:val="28"/>
    </w:rPr>
  </w:style>
  <w:style w:type="paragraph" w:styleId="af6">
    <w:name w:val="Balloon Text"/>
    <w:basedOn w:val="a"/>
    <w:link w:val="af7"/>
    <w:uiPriority w:val="99"/>
    <w:semiHidden/>
    <w:unhideWhenUsed/>
    <w:rsid w:val="003057B8"/>
    <w:rPr>
      <w:rFonts w:ascii="Tahoma" w:hAnsi="Tahoma" w:cs="Tahoma"/>
      <w:sz w:val="16"/>
      <w:szCs w:val="16"/>
    </w:rPr>
  </w:style>
  <w:style w:type="character" w:customStyle="1" w:styleId="af7">
    <w:name w:val="Текст выноски Знак"/>
    <w:basedOn w:val="a0"/>
    <w:link w:val="af6"/>
    <w:uiPriority w:val="99"/>
    <w:semiHidden/>
    <w:rsid w:val="003057B8"/>
    <w:rPr>
      <w:rFonts w:ascii="Tahoma" w:eastAsia="Times New Roman" w:hAnsi="Tahoma" w:cs="Tahoma"/>
      <w:sz w:val="16"/>
      <w:szCs w:val="16"/>
      <w:lang w:eastAsia="ru-RU"/>
    </w:rPr>
  </w:style>
  <w:style w:type="character" w:customStyle="1" w:styleId="FontStyle22">
    <w:name w:val="Font Style22"/>
    <w:basedOn w:val="a0"/>
    <w:uiPriority w:val="99"/>
    <w:rsid w:val="0088678D"/>
    <w:rPr>
      <w:rFonts w:ascii="Times New Roman" w:hAnsi="Times New Roman" w:cs="Times New Roman"/>
      <w:color w:val="000000"/>
      <w:sz w:val="26"/>
      <w:szCs w:val="26"/>
    </w:rPr>
  </w:style>
  <w:style w:type="paragraph" w:customStyle="1" w:styleId="Style8">
    <w:name w:val="Style8"/>
    <w:basedOn w:val="a"/>
    <w:uiPriority w:val="99"/>
    <w:rsid w:val="0088678D"/>
    <w:pPr>
      <w:spacing w:line="432" w:lineRule="exact"/>
      <w:ind w:firstLine="696"/>
      <w:jc w:val="both"/>
    </w:pPr>
    <w:rPr>
      <w:rFonts w:eastAsiaTheme="minorEastAsia"/>
      <w:sz w:val="24"/>
      <w:szCs w:val="24"/>
    </w:rPr>
  </w:style>
  <w:style w:type="paragraph" w:customStyle="1" w:styleId="Style9">
    <w:name w:val="Style9"/>
    <w:basedOn w:val="a"/>
    <w:uiPriority w:val="99"/>
    <w:rsid w:val="0088678D"/>
    <w:pPr>
      <w:spacing w:line="437" w:lineRule="exact"/>
    </w:pPr>
    <w:rPr>
      <w:rFonts w:eastAsiaTheme="minorEastAsia"/>
      <w:sz w:val="24"/>
      <w:szCs w:val="24"/>
    </w:rPr>
  </w:style>
  <w:style w:type="paragraph" w:customStyle="1" w:styleId="Style4">
    <w:name w:val="Style4"/>
    <w:basedOn w:val="a"/>
    <w:uiPriority w:val="99"/>
    <w:rsid w:val="005B26FA"/>
    <w:pPr>
      <w:spacing w:line="365" w:lineRule="exact"/>
      <w:ind w:firstLine="480"/>
    </w:pPr>
    <w:rPr>
      <w:rFonts w:eastAsiaTheme="minorEastAsia"/>
      <w:sz w:val="24"/>
      <w:szCs w:val="24"/>
    </w:rPr>
  </w:style>
  <w:style w:type="character" w:customStyle="1" w:styleId="FontStyle44">
    <w:name w:val="Font Style44"/>
    <w:basedOn w:val="a0"/>
    <w:uiPriority w:val="99"/>
    <w:rsid w:val="00FD19EE"/>
    <w:rPr>
      <w:rFonts w:ascii="Times New Roman" w:hAnsi="Times New Roman" w:cs="Times New Roman"/>
      <w:color w:val="000000"/>
      <w:sz w:val="24"/>
      <w:szCs w:val="24"/>
    </w:rPr>
  </w:style>
  <w:style w:type="character" w:styleId="af8">
    <w:name w:val="Hyperlink"/>
    <w:basedOn w:val="a0"/>
    <w:uiPriority w:val="99"/>
    <w:unhideWhenUsed/>
    <w:rsid w:val="005006FF"/>
    <w:rPr>
      <w:color w:val="0000FF" w:themeColor="hyperlink"/>
      <w:u w:val="single"/>
    </w:rPr>
  </w:style>
  <w:style w:type="table" w:customStyle="1" w:styleId="11">
    <w:name w:val="Сетка таблицы1"/>
    <w:basedOn w:val="a1"/>
    <w:next w:val="a8"/>
    <w:uiPriority w:val="59"/>
    <w:rsid w:val="00510675"/>
    <w:pPr>
      <w:spacing w:after="0" w:line="240" w:lineRule="auto"/>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link w:val="32"/>
    <w:uiPriority w:val="99"/>
    <w:unhideWhenUsed/>
    <w:rsid w:val="00582A24"/>
    <w:pPr>
      <w:spacing w:after="120"/>
      <w:ind w:left="283"/>
    </w:pPr>
    <w:rPr>
      <w:sz w:val="16"/>
      <w:szCs w:val="16"/>
    </w:rPr>
  </w:style>
  <w:style w:type="character" w:customStyle="1" w:styleId="32">
    <w:name w:val="Основной текст с отступом 3 Знак"/>
    <w:basedOn w:val="a0"/>
    <w:link w:val="31"/>
    <w:uiPriority w:val="99"/>
    <w:rsid w:val="00582A24"/>
    <w:rPr>
      <w:rFonts w:ascii="Times New Roman" w:eastAsia="Times New Roman" w:hAnsi="Times New Roman" w:cs="Times New Roman"/>
      <w:sz w:val="16"/>
      <w:szCs w:val="16"/>
      <w:lang w:eastAsia="ru-RU"/>
    </w:rPr>
  </w:style>
  <w:style w:type="paragraph" w:customStyle="1" w:styleId="24">
    <w:name w:val="Основной текст (2)"/>
    <w:basedOn w:val="a"/>
    <w:qFormat/>
    <w:rsid w:val="00582A24"/>
    <w:pPr>
      <w:shd w:val="clear" w:color="auto" w:fill="FFFFFF"/>
      <w:autoSpaceDE/>
      <w:autoSpaceDN/>
      <w:adjustRightInd/>
      <w:spacing w:after="420" w:line="485" w:lineRule="exact"/>
      <w:jc w:val="center"/>
    </w:pPr>
    <w:rPr>
      <w:sz w:val="28"/>
      <w:szCs w:val="28"/>
      <w:lang w:eastAsia="en-US"/>
    </w:rPr>
  </w:style>
  <w:style w:type="paragraph" w:customStyle="1" w:styleId="c38">
    <w:name w:val="c38"/>
    <w:basedOn w:val="a"/>
    <w:rsid w:val="00356471"/>
    <w:pPr>
      <w:widowControl/>
      <w:autoSpaceDE/>
      <w:autoSpaceDN/>
      <w:adjustRightInd/>
      <w:spacing w:before="100" w:beforeAutospacing="1" w:after="100" w:afterAutospacing="1"/>
    </w:pPr>
    <w:rPr>
      <w:sz w:val="24"/>
      <w:szCs w:val="24"/>
    </w:rPr>
  </w:style>
  <w:style w:type="character" w:customStyle="1" w:styleId="c3">
    <w:name w:val="c3"/>
    <w:basedOn w:val="a0"/>
    <w:rsid w:val="00356471"/>
  </w:style>
  <w:style w:type="character" w:customStyle="1" w:styleId="30">
    <w:name w:val="Заголовок 3 Знак"/>
    <w:basedOn w:val="a0"/>
    <w:link w:val="3"/>
    <w:uiPriority w:val="9"/>
    <w:rsid w:val="00C93A06"/>
    <w:rPr>
      <w:rFonts w:asciiTheme="majorHAnsi" w:eastAsiaTheme="majorEastAsia" w:hAnsiTheme="majorHAnsi" w:cstheme="majorBidi"/>
      <w:b/>
      <w:bCs/>
      <w:color w:val="4F81BD" w:themeColor="accent1"/>
      <w:sz w:val="20"/>
      <w:szCs w:val="20"/>
      <w:lang w:eastAsia="ru-RU"/>
    </w:rPr>
  </w:style>
  <w:style w:type="character" w:customStyle="1" w:styleId="a4">
    <w:name w:val="Без интервала Знак"/>
    <w:link w:val="a3"/>
    <w:uiPriority w:val="1"/>
    <w:locked/>
    <w:rsid w:val="00784ED0"/>
    <w:rPr>
      <w:rFonts w:ascii="Times New Roman" w:eastAsia="Times New Roman" w:hAnsi="Times New Roman" w:cs="Times New Roman"/>
      <w:sz w:val="20"/>
      <w:szCs w:val="20"/>
      <w:lang w:eastAsia="ru-RU"/>
    </w:rPr>
  </w:style>
  <w:style w:type="paragraph" w:customStyle="1" w:styleId="33">
    <w:name w:val="Абзац списка3"/>
    <w:basedOn w:val="a"/>
    <w:rsid w:val="00CF4DEA"/>
    <w:pPr>
      <w:widowControl/>
      <w:autoSpaceDE/>
      <w:autoSpaceDN/>
      <w:adjustRightInd/>
      <w:spacing w:after="200" w:line="276" w:lineRule="auto"/>
      <w:ind w:left="720"/>
      <w:contextualSpacing/>
    </w:pPr>
    <w:rPr>
      <w:rFonts w:ascii="Calibri" w:hAnsi="Calibri"/>
      <w:sz w:val="22"/>
      <w:szCs w:val="22"/>
    </w:rPr>
  </w:style>
  <w:style w:type="character" w:customStyle="1" w:styleId="af9">
    <w:name w:val="Оглавление_"/>
    <w:basedOn w:val="a0"/>
    <w:link w:val="afa"/>
    <w:uiPriority w:val="99"/>
    <w:locked/>
    <w:rsid w:val="008B2C38"/>
    <w:rPr>
      <w:sz w:val="28"/>
      <w:szCs w:val="28"/>
      <w:shd w:val="clear" w:color="auto" w:fill="FFFFFF"/>
    </w:rPr>
  </w:style>
  <w:style w:type="paragraph" w:customStyle="1" w:styleId="afa">
    <w:name w:val="Оглавление"/>
    <w:basedOn w:val="a"/>
    <w:link w:val="af9"/>
    <w:uiPriority w:val="99"/>
    <w:rsid w:val="008B2C38"/>
    <w:pPr>
      <w:shd w:val="clear" w:color="auto" w:fill="FFFFFF"/>
      <w:autoSpaceDE/>
      <w:autoSpaceDN/>
      <w:adjustRightInd/>
      <w:spacing w:line="322" w:lineRule="exact"/>
      <w:jc w:val="both"/>
    </w:pPr>
    <w:rPr>
      <w:rFonts w:asciiTheme="minorHAnsi" w:eastAsiaTheme="minorHAnsi" w:hAnsiTheme="minorHAnsi" w:cstheme="minorBidi"/>
      <w:sz w:val="28"/>
      <w:szCs w:val="28"/>
      <w:shd w:val="clear" w:color="auto" w:fill="FFFFFF"/>
      <w:lang w:eastAsia="en-US"/>
    </w:rPr>
  </w:style>
  <w:style w:type="paragraph" w:customStyle="1" w:styleId="TableParagraph">
    <w:name w:val="Table Paragraph"/>
    <w:basedOn w:val="a"/>
    <w:uiPriority w:val="1"/>
    <w:qFormat/>
    <w:rsid w:val="00E578E8"/>
    <w:pPr>
      <w:adjustRightInd/>
      <w:ind w:left="110"/>
    </w:pPr>
    <w:rPr>
      <w:sz w:val="22"/>
      <w:szCs w:val="22"/>
      <w:lang w:eastAsia="en-US"/>
    </w:rPr>
  </w:style>
  <w:style w:type="table" w:customStyle="1" w:styleId="TableNormal">
    <w:name w:val="Table Normal"/>
    <w:uiPriority w:val="2"/>
    <w:semiHidden/>
    <w:unhideWhenUsed/>
    <w:qFormat/>
    <w:rsid w:val="008C4C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5">
    <w:name w:val="Основной текст5"/>
    <w:basedOn w:val="a"/>
    <w:rsid w:val="00AB31BB"/>
    <w:pPr>
      <w:shd w:val="clear" w:color="auto" w:fill="FFFFFF"/>
      <w:autoSpaceDE/>
      <w:autoSpaceDN/>
      <w:adjustRightInd/>
      <w:spacing w:line="322" w:lineRule="exact"/>
      <w:ind w:hanging="460"/>
      <w:jc w:val="center"/>
    </w:pPr>
    <w:rPr>
      <w:sz w:val="27"/>
      <w:szCs w:val="27"/>
      <w:lang w:val="en-US" w:eastAsia="ar-SA" w:bidi="en-US"/>
    </w:rPr>
  </w:style>
  <w:style w:type="character" w:styleId="afb">
    <w:name w:val="Strong"/>
    <w:basedOn w:val="a0"/>
    <w:uiPriority w:val="22"/>
    <w:qFormat/>
    <w:rsid w:val="006C7B1F"/>
    <w:rPr>
      <w:b/>
      <w:bCs/>
    </w:rPr>
  </w:style>
  <w:style w:type="paragraph" w:customStyle="1" w:styleId="headertext">
    <w:name w:val="headertext"/>
    <w:basedOn w:val="a"/>
    <w:rsid w:val="006C7B1F"/>
    <w:pPr>
      <w:widowControl/>
      <w:autoSpaceDE/>
      <w:autoSpaceDN/>
      <w:adjustRightInd/>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17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8A6174"/>
    <w:pPr>
      <w:keepNext/>
      <w:keepLines/>
      <w:autoSpaceDE/>
      <w:autoSpaceDN/>
      <w:adjustRightInd/>
      <w:spacing w:before="480"/>
      <w:ind w:firstLine="400"/>
      <w:jc w:val="both"/>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8A6174"/>
    <w:pPr>
      <w:keepNext/>
      <w:spacing w:before="240" w:after="60"/>
      <w:outlineLvl w:val="1"/>
    </w:pPr>
    <w:rPr>
      <w:rFonts w:ascii="Cambria" w:hAnsi="Cambria"/>
      <w:b/>
      <w:bCs/>
      <w:i/>
      <w:iCs/>
      <w:sz w:val="28"/>
      <w:szCs w:val="28"/>
    </w:rPr>
  </w:style>
  <w:style w:type="paragraph" w:styleId="4">
    <w:name w:val="heading 4"/>
    <w:basedOn w:val="a"/>
    <w:next w:val="a"/>
    <w:link w:val="40"/>
    <w:uiPriority w:val="9"/>
    <w:semiHidden/>
    <w:unhideWhenUsed/>
    <w:qFormat/>
    <w:rsid w:val="008A6174"/>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6174"/>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semiHidden/>
    <w:rsid w:val="008A6174"/>
    <w:rPr>
      <w:rFonts w:ascii="Cambria" w:eastAsia="Times New Roman" w:hAnsi="Cambria" w:cs="Times New Roman"/>
      <w:b/>
      <w:bCs/>
      <w:i/>
      <w:iCs/>
      <w:sz w:val="28"/>
      <w:szCs w:val="28"/>
      <w:lang w:eastAsia="ru-RU"/>
    </w:rPr>
  </w:style>
  <w:style w:type="character" w:customStyle="1" w:styleId="40">
    <w:name w:val="Заголовок 4 Знак"/>
    <w:basedOn w:val="a0"/>
    <w:link w:val="4"/>
    <w:uiPriority w:val="9"/>
    <w:semiHidden/>
    <w:rsid w:val="008A6174"/>
    <w:rPr>
      <w:rFonts w:ascii="Calibri" w:eastAsia="Times New Roman" w:hAnsi="Calibri" w:cs="Times New Roman"/>
      <w:b/>
      <w:bCs/>
      <w:sz w:val="28"/>
      <w:szCs w:val="28"/>
      <w:lang w:eastAsia="ru-RU"/>
    </w:rPr>
  </w:style>
  <w:style w:type="paragraph" w:styleId="a3">
    <w:name w:val="No Spacing"/>
    <w:uiPriority w:val="1"/>
    <w:qFormat/>
    <w:rsid w:val="008A617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4">
    <w:name w:val="Normal (Web)"/>
    <w:basedOn w:val="a"/>
    <w:uiPriority w:val="99"/>
    <w:unhideWhenUsed/>
    <w:rsid w:val="008A6174"/>
    <w:pPr>
      <w:widowControl/>
      <w:autoSpaceDE/>
      <w:autoSpaceDN/>
      <w:adjustRightInd/>
      <w:spacing w:after="200" w:line="276" w:lineRule="auto"/>
    </w:pPr>
    <w:rPr>
      <w:rFonts w:eastAsia="Calibri"/>
      <w:sz w:val="24"/>
      <w:szCs w:val="24"/>
      <w:lang w:eastAsia="en-US"/>
    </w:rPr>
  </w:style>
  <w:style w:type="paragraph" w:styleId="a5">
    <w:name w:val="List Paragraph"/>
    <w:basedOn w:val="a"/>
    <w:link w:val="a6"/>
    <w:uiPriority w:val="34"/>
    <w:qFormat/>
    <w:rsid w:val="008A6174"/>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a6">
    <w:name w:val="Абзац списка Знак"/>
    <w:link w:val="a5"/>
    <w:uiPriority w:val="34"/>
    <w:locked/>
    <w:rsid w:val="008A6174"/>
    <w:rPr>
      <w:rFonts w:ascii="Calibri" w:eastAsia="Calibri" w:hAnsi="Calibri" w:cs="Times New Roman"/>
    </w:rPr>
  </w:style>
  <w:style w:type="character" w:customStyle="1" w:styleId="21">
    <w:name w:val="Основной текст (2)_"/>
    <w:link w:val="210"/>
    <w:locked/>
    <w:rsid w:val="008A6174"/>
    <w:rPr>
      <w:rFonts w:ascii="Times New Roman" w:hAnsi="Times New Roman"/>
      <w:sz w:val="21"/>
      <w:szCs w:val="21"/>
      <w:shd w:val="clear" w:color="auto" w:fill="FFFFFF"/>
    </w:rPr>
  </w:style>
  <w:style w:type="character" w:customStyle="1" w:styleId="30pt">
    <w:name w:val="Основной текст (3) + Интервал 0 pt"/>
    <w:uiPriority w:val="99"/>
    <w:rsid w:val="008A6174"/>
    <w:rPr>
      <w:rFonts w:ascii="Times New Roman" w:hAnsi="Times New Roman" w:cs="Times New Roman"/>
      <w:b/>
      <w:bCs/>
      <w:spacing w:val="-10"/>
      <w:sz w:val="21"/>
      <w:szCs w:val="21"/>
      <w:u w:val="none"/>
    </w:rPr>
  </w:style>
  <w:style w:type="paragraph" w:customStyle="1" w:styleId="210">
    <w:name w:val="Основной текст (2)1"/>
    <w:basedOn w:val="a"/>
    <w:link w:val="21"/>
    <w:uiPriority w:val="99"/>
    <w:rsid w:val="008A6174"/>
    <w:pPr>
      <w:widowControl/>
      <w:shd w:val="clear" w:color="auto" w:fill="FFFFFF"/>
      <w:autoSpaceDE/>
      <w:autoSpaceDN/>
      <w:adjustRightInd/>
      <w:spacing w:after="200" w:line="252" w:lineRule="exact"/>
      <w:ind w:hanging="340"/>
      <w:jc w:val="both"/>
    </w:pPr>
    <w:rPr>
      <w:rFonts w:eastAsiaTheme="minorHAnsi" w:cstheme="minorBidi"/>
      <w:sz w:val="21"/>
      <w:szCs w:val="21"/>
      <w:lang w:eastAsia="en-US"/>
    </w:rPr>
  </w:style>
  <w:style w:type="character" w:customStyle="1" w:styleId="style41">
    <w:name w:val="style41"/>
    <w:rsid w:val="008A6174"/>
    <w:rPr>
      <w:rFonts w:ascii="Times New Roman" w:hAnsi="Times New Roman" w:cs="Times New Roman"/>
      <w:i/>
      <w:iCs/>
      <w:sz w:val="24"/>
      <w:szCs w:val="24"/>
    </w:rPr>
  </w:style>
  <w:style w:type="paragraph" w:customStyle="1" w:styleId="Default">
    <w:name w:val="Default"/>
    <w:rsid w:val="008A617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HTML">
    <w:name w:val="HTML Preformatted"/>
    <w:basedOn w:val="a"/>
    <w:link w:val="HTML0"/>
    <w:rsid w:val="008A61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SimSun" w:hAnsi="Courier New" w:cs="Courier New"/>
      <w:lang w:eastAsia="zh-CN"/>
    </w:rPr>
  </w:style>
  <w:style w:type="character" w:customStyle="1" w:styleId="HTML0">
    <w:name w:val="Стандартный HTML Знак"/>
    <w:basedOn w:val="a0"/>
    <w:link w:val="HTML"/>
    <w:rsid w:val="008A6174"/>
    <w:rPr>
      <w:rFonts w:ascii="Courier New" w:eastAsia="SimSun" w:hAnsi="Courier New" w:cs="Courier New"/>
      <w:sz w:val="20"/>
      <w:szCs w:val="20"/>
      <w:lang w:eastAsia="zh-CN"/>
    </w:rPr>
  </w:style>
  <w:style w:type="table" w:styleId="a7">
    <w:name w:val="Table Grid"/>
    <w:basedOn w:val="a1"/>
    <w:uiPriority w:val="59"/>
    <w:rsid w:val="008A61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
    <w:name w:val="c7"/>
    <w:basedOn w:val="a"/>
    <w:rsid w:val="008A6174"/>
    <w:pPr>
      <w:widowControl/>
      <w:autoSpaceDE/>
      <w:autoSpaceDN/>
      <w:adjustRightInd/>
      <w:spacing w:before="100" w:beforeAutospacing="1" w:after="100" w:afterAutospacing="1"/>
    </w:pPr>
    <w:rPr>
      <w:sz w:val="24"/>
      <w:szCs w:val="24"/>
    </w:rPr>
  </w:style>
  <w:style w:type="character" w:customStyle="1" w:styleId="c2">
    <w:name w:val="c2"/>
    <w:basedOn w:val="a0"/>
    <w:rsid w:val="008A6174"/>
  </w:style>
  <w:style w:type="paragraph" w:styleId="a8">
    <w:name w:val="Body Text"/>
    <w:basedOn w:val="a"/>
    <w:link w:val="a9"/>
    <w:rsid w:val="008A6174"/>
    <w:pPr>
      <w:widowControl/>
      <w:autoSpaceDE/>
      <w:autoSpaceDN/>
      <w:adjustRightInd/>
      <w:spacing w:line="360" w:lineRule="auto"/>
    </w:pPr>
    <w:rPr>
      <w:sz w:val="28"/>
    </w:rPr>
  </w:style>
  <w:style w:type="character" w:customStyle="1" w:styleId="a9">
    <w:name w:val="Основной текст Знак"/>
    <w:basedOn w:val="a0"/>
    <w:link w:val="a8"/>
    <w:rsid w:val="008A6174"/>
    <w:rPr>
      <w:rFonts w:ascii="Times New Roman" w:eastAsia="Times New Roman" w:hAnsi="Times New Roman" w:cs="Times New Roman"/>
      <w:sz w:val="28"/>
      <w:szCs w:val="20"/>
      <w:lang w:eastAsia="ru-RU"/>
    </w:rPr>
  </w:style>
  <w:style w:type="paragraph" w:styleId="aa">
    <w:name w:val="Body Text First Indent"/>
    <w:basedOn w:val="a8"/>
    <w:link w:val="ab"/>
    <w:rsid w:val="008A6174"/>
    <w:pPr>
      <w:spacing w:after="120" w:line="240" w:lineRule="auto"/>
      <w:ind w:firstLine="210"/>
    </w:pPr>
    <w:rPr>
      <w:sz w:val="24"/>
      <w:szCs w:val="24"/>
    </w:rPr>
  </w:style>
  <w:style w:type="character" w:customStyle="1" w:styleId="ab">
    <w:name w:val="Красная строка Знак"/>
    <w:basedOn w:val="a9"/>
    <w:link w:val="aa"/>
    <w:rsid w:val="008A6174"/>
    <w:rPr>
      <w:rFonts w:ascii="Times New Roman" w:eastAsia="Times New Roman" w:hAnsi="Times New Roman" w:cs="Times New Roman"/>
      <w:sz w:val="24"/>
      <w:szCs w:val="24"/>
      <w:lang w:eastAsia="ru-RU"/>
    </w:rPr>
  </w:style>
  <w:style w:type="paragraph" w:styleId="22">
    <w:name w:val="Body Text Indent 2"/>
    <w:basedOn w:val="a"/>
    <w:link w:val="23"/>
    <w:uiPriority w:val="99"/>
    <w:semiHidden/>
    <w:unhideWhenUsed/>
    <w:rsid w:val="008A6174"/>
    <w:pPr>
      <w:spacing w:after="120" w:line="480" w:lineRule="auto"/>
      <w:ind w:left="283"/>
    </w:pPr>
  </w:style>
  <w:style w:type="character" w:customStyle="1" w:styleId="23">
    <w:name w:val="Основной текст с отступом 2 Знак"/>
    <w:basedOn w:val="a0"/>
    <w:link w:val="22"/>
    <w:uiPriority w:val="99"/>
    <w:semiHidden/>
    <w:rsid w:val="008A6174"/>
    <w:rPr>
      <w:rFonts w:ascii="Times New Roman" w:eastAsia="Times New Roman" w:hAnsi="Times New Roman" w:cs="Times New Roman"/>
      <w:sz w:val="20"/>
      <w:szCs w:val="20"/>
      <w:lang w:eastAsia="ru-RU"/>
    </w:rPr>
  </w:style>
  <w:style w:type="paragraph" w:styleId="ac">
    <w:name w:val="Body Text Indent"/>
    <w:basedOn w:val="a"/>
    <w:link w:val="ad"/>
    <w:uiPriority w:val="99"/>
    <w:semiHidden/>
    <w:unhideWhenUsed/>
    <w:rsid w:val="008A6174"/>
    <w:pPr>
      <w:spacing w:after="120"/>
      <w:ind w:left="283"/>
    </w:pPr>
  </w:style>
  <w:style w:type="character" w:customStyle="1" w:styleId="ad">
    <w:name w:val="Основной текст с отступом Знак"/>
    <w:basedOn w:val="a0"/>
    <w:link w:val="ac"/>
    <w:uiPriority w:val="99"/>
    <w:semiHidden/>
    <w:rsid w:val="008A6174"/>
    <w:rPr>
      <w:rFonts w:ascii="Times New Roman" w:eastAsia="Times New Roman" w:hAnsi="Times New Roman" w:cs="Times New Roman"/>
      <w:sz w:val="20"/>
      <w:szCs w:val="20"/>
      <w:lang w:eastAsia="ru-RU"/>
    </w:rPr>
  </w:style>
  <w:style w:type="paragraph" w:customStyle="1" w:styleId="ae">
    <w:name w:val="Основной_нормальный"/>
    <w:basedOn w:val="a"/>
    <w:rsid w:val="008A6174"/>
    <w:pPr>
      <w:widowControl/>
      <w:autoSpaceDE/>
      <w:autoSpaceDN/>
      <w:adjustRightInd/>
      <w:spacing w:after="60" w:line="240" w:lineRule="exact"/>
      <w:ind w:left="284" w:hanging="284"/>
      <w:jc w:val="both"/>
    </w:pPr>
    <w:rPr>
      <w:rFonts w:ascii="SchoolDL" w:hAnsi="SchoolDL"/>
      <w:kern w:val="16"/>
    </w:rPr>
  </w:style>
  <w:style w:type="paragraph" w:styleId="af">
    <w:name w:val="Title"/>
    <w:basedOn w:val="a"/>
    <w:link w:val="af0"/>
    <w:qFormat/>
    <w:rsid w:val="008A6174"/>
    <w:pPr>
      <w:widowControl/>
      <w:autoSpaceDE/>
      <w:autoSpaceDN/>
      <w:adjustRightInd/>
      <w:ind w:left="-540" w:right="-365" w:firstLine="540"/>
      <w:jc w:val="center"/>
    </w:pPr>
    <w:rPr>
      <w:b/>
      <w:bCs/>
      <w:sz w:val="24"/>
      <w:szCs w:val="28"/>
    </w:rPr>
  </w:style>
  <w:style w:type="character" w:customStyle="1" w:styleId="af0">
    <w:name w:val="Название Знак"/>
    <w:basedOn w:val="a0"/>
    <w:link w:val="af"/>
    <w:rsid w:val="008A6174"/>
    <w:rPr>
      <w:rFonts w:ascii="Times New Roman" w:eastAsia="Times New Roman" w:hAnsi="Times New Roman" w:cs="Times New Roman"/>
      <w:b/>
      <w:bCs/>
      <w:sz w:val="24"/>
      <w:szCs w:val="28"/>
      <w:lang w:eastAsia="ru-RU"/>
    </w:rPr>
  </w:style>
  <w:style w:type="paragraph" w:styleId="af1">
    <w:name w:val="header"/>
    <w:basedOn w:val="a"/>
    <w:link w:val="af2"/>
    <w:uiPriority w:val="99"/>
    <w:unhideWhenUsed/>
    <w:rsid w:val="008A6174"/>
    <w:pPr>
      <w:tabs>
        <w:tab w:val="center" w:pos="4677"/>
        <w:tab w:val="right" w:pos="9355"/>
      </w:tabs>
    </w:pPr>
  </w:style>
  <w:style w:type="character" w:customStyle="1" w:styleId="af2">
    <w:name w:val="Верхний колонтитул Знак"/>
    <w:basedOn w:val="a0"/>
    <w:link w:val="af1"/>
    <w:uiPriority w:val="99"/>
    <w:rsid w:val="008A6174"/>
    <w:rPr>
      <w:rFonts w:ascii="Times New Roman" w:eastAsia="Times New Roman" w:hAnsi="Times New Roman" w:cs="Times New Roman"/>
      <w:sz w:val="20"/>
      <w:szCs w:val="20"/>
      <w:lang w:eastAsia="ru-RU"/>
    </w:rPr>
  </w:style>
  <w:style w:type="paragraph" w:styleId="af3">
    <w:name w:val="footer"/>
    <w:basedOn w:val="a"/>
    <w:link w:val="af4"/>
    <w:uiPriority w:val="99"/>
    <w:unhideWhenUsed/>
    <w:rsid w:val="008A6174"/>
    <w:pPr>
      <w:tabs>
        <w:tab w:val="center" w:pos="4677"/>
        <w:tab w:val="right" w:pos="9355"/>
      </w:tabs>
    </w:pPr>
  </w:style>
  <w:style w:type="character" w:customStyle="1" w:styleId="af4">
    <w:name w:val="Нижний колонтитул Знак"/>
    <w:basedOn w:val="a0"/>
    <w:link w:val="af3"/>
    <w:uiPriority w:val="99"/>
    <w:rsid w:val="008A6174"/>
    <w:rPr>
      <w:rFonts w:ascii="Times New Roman" w:eastAsia="Times New Roman" w:hAnsi="Times New Roman" w:cs="Times New Roman"/>
      <w:sz w:val="20"/>
      <w:szCs w:val="20"/>
      <w:lang w:eastAsia="ru-RU"/>
    </w:rPr>
  </w:style>
  <w:style w:type="character" w:customStyle="1" w:styleId="styleref1">
    <w:name w:val="styleref1"/>
    <w:rsid w:val="008A6174"/>
    <w:rPr>
      <w:rFonts w:ascii="Times New Roman" w:hAnsi="Times New Roman" w:cs="Times New Roman"/>
      <w:sz w:val="27"/>
      <w:szCs w:val="27"/>
    </w:rPr>
  </w:style>
  <w:style w:type="character" w:customStyle="1" w:styleId="200">
    <w:name w:val="Основной текст (20)_"/>
    <w:link w:val="201"/>
    <w:uiPriority w:val="99"/>
    <w:locked/>
    <w:rsid w:val="008A6174"/>
    <w:rPr>
      <w:rFonts w:ascii="Times New Roman" w:hAnsi="Times New Roman"/>
      <w:sz w:val="21"/>
      <w:szCs w:val="21"/>
      <w:shd w:val="clear" w:color="auto" w:fill="FFFFFF"/>
    </w:rPr>
  </w:style>
  <w:style w:type="paragraph" w:customStyle="1" w:styleId="201">
    <w:name w:val="Основной текст (20)"/>
    <w:basedOn w:val="a"/>
    <w:link w:val="200"/>
    <w:uiPriority w:val="99"/>
    <w:rsid w:val="008A6174"/>
    <w:pPr>
      <w:widowControl/>
      <w:shd w:val="clear" w:color="auto" w:fill="FFFFFF"/>
      <w:autoSpaceDE/>
      <w:autoSpaceDN/>
      <w:adjustRightInd/>
      <w:spacing w:after="300" w:line="379" w:lineRule="exact"/>
      <w:ind w:hanging="460"/>
    </w:pPr>
    <w:rPr>
      <w:rFonts w:eastAsiaTheme="minorHAnsi" w:cstheme="minorBidi"/>
      <w:sz w:val="21"/>
      <w:szCs w:val="21"/>
      <w:lang w:eastAsia="en-US"/>
    </w:rPr>
  </w:style>
  <w:style w:type="paragraph" w:customStyle="1" w:styleId="ConsPlusNormal">
    <w:name w:val="ConsPlusNormal"/>
    <w:rsid w:val="002F115C"/>
    <w:pPr>
      <w:autoSpaceDE w:val="0"/>
      <w:autoSpaceDN w:val="0"/>
      <w:adjustRightInd w:val="0"/>
      <w:spacing w:after="0" w:line="240" w:lineRule="auto"/>
    </w:pPr>
    <w:rPr>
      <w:rFonts w:ascii="Times New Roman" w:eastAsia="Calibri" w:hAnsi="Times New Roman" w:cs="Times New Roman"/>
      <w:sz w:val="28"/>
      <w:szCs w:val="28"/>
    </w:rPr>
  </w:style>
  <w:style w:type="paragraph" w:styleId="af5">
    <w:name w:val="Balloon Text"/>
    <w:basedOn w:val="a"/>
    <w:link w:val="af6"/>
    <w:uiPriority w:val="99"/>
    <w:semiHidden/>
    <w:unhideWhenUsed/>
    <w:rsid w:val="003057B8"/>
    <w:rPr>
      <w:rFonts w:ascii="Tahoma" w:hAnsi="Tahoma" w:cs="Tahoma"/>
      <w:sz w:val="16"/>
      <w:szCs w:val="16"/>
    </w:rPr>
  </w:style>
  <w:style w:type="character" w:customStyle="1" w:styleId="af6">
    <w:name w:val="Текст выноски Знак"/>
    <w:basedOn w:val="a0"/>
    <w:link w:val="af5"/>
    <w:uiPriority w:val="99"/>
    <w:semiHidden/>
    <w:rsid w:val="003057B8"/>
    <w:rPr>
      <w:rFonts w:ascii="Tahoma" w:eastAsia="Times New Roman" w:hAnsi="Tahoma" w:cs="Tahoma"/>
      <w:sz w:val="16"/>
      <w:szCs w:val="16"/>
      <w:lang w:eastAsia="ru-RU"/>
    </w:rPr>
  </w:style>
  <w:style w:type="character" w:customStyle="1" w:styleId="FontStyle22">
    <w:name w:val="Font Style22"/>
    <w:basedOn w:val="a0"/>
    <w:uiPriority w:val="99"/>
    <w:rsid w:val="0088678D"/>
    <w:rPr>
      <w:rFonts w:ascii="Times New Roman" w:hAnsi="Times New Roman" w:cs="Times New Roman"/>
      <w:color w:val="000000"/>
      <w:sz w:val="26"/>
      <w:szCs w:val="26"/>
    </w:rPr>
  </w:style>
  <w:style w:type="paragraph" w:customStyle="1" w:styleId="Style8">
    <w:name w:val="Style8"/>
    <w:basedOn w:val="a"/>
    <w:uiPriority w:val="99"/>
    <w:rsid w:val="0088678D"/>
    <w:pPr>
      <w:spacing w:line="432" w:lineRule="exact"/>
      <w:ind w:firstLine="696"/>
      <w:jc w:val="both"/>
    </w:pPr>
    <w:rPr>
      <w:rFonts w:eastAsiaTheme="minorEastAsia"/>
      <w:sz w:val="24"/>
      <w:szCs w:val="24"/>
    </w:rPr>
  </w:style>
  <w:style w:type="paragraph" w:customStyle="1" w:styleId="Style9">
    <w:name w:val="Style9"/>
    <w:basedOn w:val="a"/>
    <w:uiPriority w:val="99"/>
    <w:rsid w:val="0088678D"/>
    <w:pPr>
      <w:spacing w:line="437" w:lineRule="exact"/>
    </w:pPr>
    <w:rPr>
      <w:rFonts w:eastAsiaTheme="minorEastAsia"/>
      <w:sz w:val="24"/>
      <w:szCs w:val="24"/>
    </w:rPr>
  </w:style>
  <w:style w:type="paragraph" w:customStyle="1" w:styleId="Style4">
    <w:name w:val="Style4"/>
    <w:basedOn w:val="a"/>
    <w:uiPriority w:val="99"/>
    <w:rsid w:val="005B26FA"/>
    <w:pPr>
      <w:spacing w:line="365" w:lineRule="exact"/>
      <w:ind w:firstLine="480"/>
    </w:pPr>
    <w:rPr>
      <w:rFonts w:eastAsiaTheme="minorEastAsia"/>
      <w:sz w:val="24"/>
      <w:szCs w:val="24"/>
    </w:rPr>
  </w:style>
  <w:style w:type="character" w:customStyle="1" w:styleId="FontStyle44">
    <w:name w:val="Font Style44"/>
    <w:basedOn w:val="a0"/>
    <w:uiPriority w:val="99"/>
    <w:rsid w:val="00FD19EE"/>
    <w:rPr>
      <w:rFonts w:ascii="Times New Roman" w:hAnsi="Times New Roman" w:cs="Times New Roman"/>
      <w:color w:val="000000"/>
      <w:sz w:val="24"/>
      <w:szCs w:val="24"/>
    </w:rPr>
  </w:style>
  <w:style w:type="character" w:styleId="af7">
    <w:name w:val="Hyperlink"/>
    <w:basedOn w:val="a0"/>
    <w:uiPriority w:val="99"/>
    <w:unhideWhenUsed/>
    <w:rsid w:val="005006FF"/>
    <w:rPr>
      <w:color w:val="0000FF" w:themeColor="hyperlink"/>
      <w:u w:val="single"/>
    </w:rPr>
  </w:style>
  <w:style w:type="table" w:customStyle="1" w:styleId="11">
    <w:name w:val="Сетка таблицы1"/>
    <w:basedOn w:val="a1"/>
    <w:next w:val="a7"/>
    <w:uiPriority w:val="59"/>
    <w:rsid w:val="00510675"/>
    <w:pPr>
      <w:spacing w:after="0" w:line="24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semiHidden/>
    <w:unhideWhenUsed/>
    <w:rsid w:val="00582A24"/>
    <w:pPr>
      <w:spacing w:after="120"/>
      <w:ind w:left="283"/>
    </w:pPr>
    <w:rPr>
      <w:sz w:val="16"/>
      <w:szCs w:val="16"/>
    </w:rPr>
  </w:style>
  <w:style w:type="character" w:customStyle="1" w:styleId="30">
    <w:name w:val="Основной текст с отступом 3 Знак"/>
    <w:basedOn w:val="a0"/>
    <w:link w:val="3"/>
    <w:uiPriority w:val="99"/>
    <w:semiHidden/>
    <w:rsid w:val="00582A24"/>
    <w:rPr>
      <w:rFonts w:ascii="Times New Roman" w:eastAsia="Times New Roman" w:hAnsi="Times New Roman" w:cs="Times New Roman"/>
      <w:sz w:val="16"/>
      <w:szCs w:val="16"/>
      <w:lang w:eastAsia="ru-RU"/>
    </w:rPr>
  </w:style>
  <w:style w:type="paragraph" w:customStyle="1" w:styleId="24">
    <w:name w:val="Основной текст (2)"/>
    <w:basedOn w:val="a"/>
    <w:rsid w:val="00582A24"/>
    <w:pPr>
      <w:shd w:val="clear" w:color="auto" w:fill="FFFFFF"/>
      <w:autoSpaceDE/>
      <w:autoSpaceDN/>
      <w:adjustRightInd/>
      <w:spacing w:after="420" w:line="485" w:lineRule="exact"/>
      <w:jc w:val="center"/>
    </w:pPr>
    <w:rPr>
      <w:sz w:val="28"/>
      <w:szCs w:val="28"/>
      <w:lang w:eastAsia="en-US"/>
    </w:rPr>
  </w:style>
</w:styles>
</file>

<file path=word/webSettings.xml><?xml version="1.0" encoding="utf-8"?>
<w:webSettings xmlns:r="http://schemas.openxmlformats.org/officeDocument/2006/relationships" xmlns:w="http://schemas.openxmlformats.org/wordprocessingml/2006/main">
  <w:divs>
    <w:div w:id="5334154">
      <w:bodyDiv w:val="1"/>
      <w:marLeft w:val="0"/>
      <w:marRight w:val="0"/>
      <w:marTop w:val="0"/>
      <w:marBottom w:val="0"/>
      <w:divBdr>
        <w:top w:val="none" w:sz="0" w:space="0" w:color="auto"/>
        <w:left w:val="none" w:sz="0" w:space="0" w:color="auto"/>
        <w:bottom w:val="none" w:sz="0" w:space="0" w:color="auto"/>
        <w:right w:val="none" w:sz="0" w:space="0" w:color="auto"/>
      </w:divBdr>
    </w:div>
    <w:div w:id="47537807">
      <w:bodyDiv w:val="1"/>
      <w:marLeft w:val="0"/>
      <w:marRight w:val="0"/>
      <w:marTop w:val="0"/>
      <w:marBottom w:val="0"/>
      <w:divBdr>
        <w:top w:val="none" w:sz="0" w:space="0" w:color="auto"/>
        <w:left w:val="none" w:sz="0" w:space="0" w:color="auto"/>
        <w:bottom w:val="none" w:sz="0" w:space="0" w:color="auto"/>
        <w:right w:val="none" w:sz="0" w:space="0" w:color="auto"/>
      </w:divBdr>
    </w:div>
    <w:div w:id="127864172">
      <w:bodyDiv w:val="1"/>
      <w:marLeft w:val="0"/>
      <w:marRight w:val="0"/>
      <w:marTop w:val="0"/>
      <w:marBottom w:val="0"/>
      <w:divBdr>
        <w:top w:val="none" w:sz="0" w:space="0" w:color="auto"/>
        <w:left w:val="none" w:sz="0" w:space="0" w:color="auto"/>
        <w:bottom w:val="none" w:sz="0" w:space="0" w:color="auto"/>
        <w:right w:val="none" w:sz="0" w:space="0" w:color="auto"/>
      </w:divBdr>
    </w:div>
    <w:div w:id="444276223">
      <w:bodyDiv w:val="1"/>
      <w:marLeft w:val="0"/>
      <w:marRight w:val="0"/>
      <w:marTop w:val="0"/>
      <w:marBottom w:val="0"/>
      <w:divBdr>
        <w:top w:val="none" w:sz="0" w:space="0" w:color="auto"/>
        <w:left w:val="none" w:sz="0" w:space="0" w:color="auto"/>
        <w:bottom w:val="none" w:sz="0" w:space="0" w:color="auto"/>
        <w:right w:val="none" w:sz="0" w:space="0" w:color="auto"/>
      </w:divBdr>
    </w:div>
    <w:div w:id="451750603">
      <w:bodyDiv w:val="1"/>
      <w:marLeft w:val="0"/>
      <w:marRight w:val="0"/>
      <w:marTop w:val="0"/>
      <w:marBottom w:val="0"/>
      <w:divBdr>
        <w:top w:val="none" w:sz="0" w:space="0" w:color="auto"/>
        <w:left w:val="none" w:sz="0" w:space="0" w:color="auto"/>
        <w:bottom w:val="none" w:sz="0" w:space="0" w:color="auto"/>
        <w:right w:val="none" w:sz="0" w:space="0" w:color="auto"/>
      </w:divBdr>
    </w:div>
    <w:div w:id="566720453">
      <w:bodyDiv w:val="1"/>
      <w:marLeft w:val="0"/>
      <w:marRight w:val="0"/>
      <w:marTop w:val="0"/>
      <w:marBottom w:val="0"/>
      <w:divBdr>
        <w:top w:val="none" w:sz="0" w:space="0" w:color="auto"/>
        <w:left w:val="none" w:sz="0" w:space="0" w:color="auto"/>
        <w:bottom w:val="none" w:sz="0" w:space="0" w:color="auto"/>
        <w:right w:val="none" w:sz="0" w:space="0" w:color="auto"/>
      </w:divBdr>
      <w:divsChild>
        <w:div w:id="382405832">
          <w:marLeft w:val="0"/>
          <w:marRight w:val="0"/>
          <w:marTop w:val="0"/>
          <w:marBottom w:val="231"/>
          <w:divBdr>
            <w:top w:val="none" w:sz="0" w:space="0" w:color="auto"/>
            <w:left w:val="none" w:sz="0" w:space="0" w:color="auto"/>
            <w:bottom w:val="none" w:sz="0" w:space="0" w:color="auto"/>
            <w:right w:val="none" w:sz="0" w:space="0" w:color="auto"/>
          </w:divBdr>
          <w:divsChild>
            <w:div w:id="1641808386">
              <w:marLeft w:val="0"/>
              <w:marRight w:val="0"/>
              <w:marTop w:val="0"/>
              <w:marBottom w:val="0"/>
              <w:divBdr>
                <w:top w:val="none" w:sz="0" w:space="0" w:color="auto"/>
                <w:left w:val="none" w:sz="0" w:space="0" w:color="auto"/>
                <w:bottom w:val="none" w:sz="0" w:space="0" w:color="auto"/>
                <w:right w:val="none" w:sz="0" w:space="0" w:color="auto"/>
              </w:divBdr>
            </w:div>
          </w:divsChild>
        </w:div>
        <w:div w:id="1893544120">
          <w:marLeft w:val="0"/>
          <w:marRight w:val="0"/>
          <w:marTop w:val="0"/>
          <w:marBottom w:val="231"/>
          <w:divBdr>
            <w:top w:val="none" w:sz="0" w:space="0" w:color="auto"/>
            <w:left w:val="none" w:sz="0" w:space="0" w:color="auto"/>
            <w:bottom w:val="none" w:sz="0" w:space="0" w:color="auto"/>
            <w:right w:val="none" w:sz="0" w:space="0" w:color="auto"/>
          </w:divBdr>
          <w:divsChild>
            <w:div w:id="139304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07492">
      <w:bodyDiv w:val="1"/>
      <w:marLeft w:val="0"/>
      <w:marRight w:val="0"/>
      <w:marTop w:val="0"/>
      <w:marBottom w:val="0"/>
      <w:divBdr>
        <w:top w:val="none" w:sz="0" w:space="0" w:color="auto"/>
        <w:left w:val="none" w:sz="0" w:space="0" w:color="auto"/>
        <w:bottom w:val="none" w:sz="0" w:space="0" w:color="auto"/>
        <w:right w:val="none" w:sz="0" w:space="0" w:color="auto"/>
      </w:divBdr>
      <w:divsChild>
        <w:div w:id="2043825478">
          <w:marLeft w:val="0"/>
          <w:marRight w:val="0"/>
          <w:marTop w:val="0"/>
          <w:marBottom w:val="231"/>
          <w:divBdr>
            <w:top w:val="none" w:sz="0" w:space="0" w:color="auto"/>
            <w:left w:val="none" w:sz="0" w:space="0" w:color="auto"/>
            <w:bottom w:val="none" w:sz="0" w:space="0" w:color="auto"/>
            <w:right w:val="none" w:sz="0" w:space="0" w:color="auto"/>
          </w:divBdr>
          <w:divsChild>
            <w:div w:id="1897475812">
              <w:marLeft w:val="0"/>
              <w:marRight w:val="0"/>
              <w:marTop w:val="0"/>
              <w:marBottom w:val="0"/>
              <w:divBdr>
                <w:top w:val="none" w:sz="0" w:space="0" w:color="auto"/>
                <w:left w:val="none" w:sz="0" w:space="0" w:color="auto"/>
                <w:bottom w:val="none" w:sz="0" w:space="0" w:color="auto"/>
                <w:right w:val="none" w:sz="0" w:space="0" w:color="auto"/>
              </w:divBdr>
            </w:div>
          </w:divsChild>
        </w:div>
        <w:div w:id="851070408">
          <w:marLeft w:val="0"/>
          <w:marRight w:val="0"/>
          <w:marTop w:val="0"/>
          <w:marBottom w:val="231"/>
          <w:divBdr>
            <w:top w:val="none" w:sz="0" w:space="0" w:color="auto"/>
            <w:left w:val="none" w:sz="0" w:space="0" w:color="auto"/>
            <w:bottom w:val="none" w:sz="0" w:space="0" w:color="auto"/>
            <w:right w:val="none" w:sz="0" w:space="0" w:color="auto"/>
          </w:divBdr>
          <w:divsChild>
            <w:div w:id="4295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667420">
      <w:bodyDiv w:val="1"/>
      <w:marLeft w:val="0"/>
      <w:marRight w:val="0"/>
      <w:marTop w:val="0"/>
      <w:marBottom w:val="0"/>
      <w:divBdr>
        <w:top w:val="none" w:sz="0" w:space="0" w:color="auto"/>
        <w:left w:val="none" w:sz="0" w:space="0" w:color="auto"/>
        <w:bottom w:val="none" w:sz="0" w:space="0" w:color="auto"/>
        <w:right w:val="none" w:sz="0" w:space="0" w:color="auto"/>
      </w:divBdr>
      <w:divsChild>
        <w:div w:id="597639765">
          <w:marLeft w:val="0"/>
          <w:marRight w:val="0"/>
          <w:marTop w:val="0"/>
          <w:marBottom w:val="231"/>
          <w:divBdr>
            <w:top w:val="none" w:sz="0" w:space="0" w:color="auto"/>
            <w:left w:val="none" w:sz="0" w:space="0" w:color="auto"/>
            <w:bottom w:val="none" w:sz="0" w:space="0" w:color="auto"/>
            <w:right w:val="none" w:sz="0" w:space="0" w:color="auto"/>
          </w:divBdr>
          <w:divsChild>
            <w:div w:id="73474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363583">
      <w:bodyDiv w:val="1"/>
      <w:marLeft w:val="0"/>
      <w:marRight w:val="0"/>
      <w:marTop w:val="0"/>
      <w:marBottom w:val="0"/>
      <w:divBdr>
        <w:top w:val="none" w:sz="0" w:space="0" w:color="auto"/>
        <w:left w:val="none" w:sz="0" w:space="0" w:color="auto"/>
        <w:bottom w:val="none" w:sz="0" w:space="0" w:color="auto"/>
        <w:right w:val="none" w:sz="0" w:space="0" w:color="auto"/>
      </w:divBdr>
    </w:div>
    <w:div w:id="1542790032">
      <w:bodyDiv w:val="1"/>
      <w:marLeft w:val="0"/>
      <w:marRight w:val="0"/>
      <w:marTop w:val="0"/>
      <w:marBottom w:val="0"/>
      <w:divBdr>
        <w:top w:val="none" w:sz="0" w:space="0" w:color="auto"/>
        <w:left w:val="none" w:sz="0" w:space="0" w:color="auto"/>
        <w:bottom w:val="none" w:sz="0" w:space="0" w:color="auto"/>
        <w:right w:val="none" w:sz="0" w:space="0" w:color="auto"/>
      </w:divBdr>
      <w:divsChild>
        <w:div w:id="1356661905">
          <w:marLeft w:val="0"/>
          <w:marRight w:val="0"/>
          <w:marTop w:val="0"/>
          <w:marBottom w:val="231"/>
          <w:divBdr>
            <w:top w:val="none" w:sz="0" w:space="0" w:color="auto"/>
            <w:left w:val="none" w:sz="0" w:space="0" w:color="auto"/>
            <w:bottom w:val="none" w:sz="0" w:space="0" w:color="auto"/>
            <w:right w:val="none" w:sz="0" w:space="0" w:color="auto"/>
          </w:divBdr>
          <w:divsChild>
            <w:div w:id="213621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62237">
      <w:bodyDiv w:val="1"/>
      <w:marLeft w:val="0"/>
      <w:marRight w:val="0"/>
      <w:marTop w:val="0"/>
      <w:marBottom w:val="0"/>
      <w:divBdr>
        <w:top w:val="none" w:sz="0" w:space="0" w:color="auto"/>
        <w:left w:val="none" w:sz="0" w:space="0" w:color="auto"/>
        <w:bottom w:val="none" w:sz="0" w:space="0" w:color="auto"/>
        <w:right w:val="none" w:sz="0" w:space="0" w:color="auto"/>
      </w:divBdr>
    </w:div>
    <w:div w:id="1723627792">
      <w:bodyDiv w:val="1"/>
      <w:marLeft w:val="0"/>
      <w:marRight w:val="0"/>
      <w:marTop w:val="0"/>
      <w:marBottom w:val="0"/>
      <w:divBdr>
        <w:top w:val="none" w:sz="0" w:space="0" w:color="auto"/>
        <w:left w:val="none" w:sz="0" w:space="0" w:color="auto"/>
        <w:bottom w:val="none" w:sz="0" w:space="0" w:color="auto"/>
        <w:right w:val="none" w:sz="0" w:space="0" w:color="auto"/>
      </w:divBdr>
      <w:divsChild>
        <w:div w:id="1865483506">
          <w:marLeft w:val="0"/>
          <w:marRight w:val="0"/>
          <w:marTop w:val="0"/>
          <w:marBottom w:val="231"/>
          <w:divBdr>
            <w:top w:val="none" w:sz="0" w:space="0" w:color="auto"/>
            <w:left w:val="none" w:sz="0" w:space="0" w:color="auto"/>
            <w:bottom w:val="none" w:sz="0" w:space="0" w:color="auto"/>
            <w:right w:val="none" w:sz="0" w:space="0" w:color="auto"/>
          </w:divBdr>
          <w:divsChild>
            <w:div w:id="213853253">
              <w:marLeft w:val="0"/>
              <w:marRight w:val="0"/>
              <w:marTop w:val="0"/>
              <w:marBottom w:val="0"/>
              <w:divBdr>
                <w:top w:val="none" w:sz="0" w:space="0" w:color="auto"/>
                <w:left w:val="none" w:sz="0" w:space="0" w:color="auto"/>
                <w:bottom w:val="none" w:sz="0" w:space="0" w:color="auto"/>
                <w:right w:val="none" w:sz="0" w:space="0" w:color="auto"/>
              </w:divBdr>
            </w:div>
          </w:divsChild>
        </w:div>
        <w:div w:id="417412719">
          <w:marLeft w:val="0"/>
          <w:marRight w:val="0"/>
          <w:marTop w:val="0"/>
          <w:marBottom w:val="231"/>
          <w:divBdr>
            <w:top w:val="none" w:sz="0" w:space="0" w:color="auto"/>
            <w:left w:val="none" w:sz="0" w:space="0" w:color="auto"/>
            <w:bottom w:val="none" w:sz="0" w:space="0" w:color="auto"/>
            <w:right w:val="none" w:sz="0" w:space="0" w:color="auto"/>
          </w:divBdr>
          <w:divsChild>
            <w:div w:id="140201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22010">
      <w:bodyDiv w:val="1"/>
      <w:marLeft w:val="0"/>
      <w:marRight w:val="0"/>
      <w:marTop w:val="0"/>
      <w:marBottom w:val="0"/>
      <w:divBdr>
        <w:top w:val="none" w:sz="0" w:space="0" w:color="auto"/>
        <w:left w:val="none" w:sz="0" w:space="0" w:color="auto"/>
        <w:bottom w:val="none" w:sz="0" w:space="0" w:color="auto"/>
        <w:right w:val="none" w:sz="0" w:space="0" w:color="auto"/>
      </w:divBdr>
      <w:divsChild>
        <w:div w:id="1637685473">
          <w:marLeft w:val="0"/>
          <w:marRight w:val="0"/>
          <w:marTop w:val="0"/>
          <w:marBottom w:val="231"/>
          <w:divBdr>
            <w:top w:val="none" w:sz="0" w:space="0" w:color="auto"/>
            <w:left w:val="none" w:sz="0" w:space="0" w:color="auto"/>
            <w:bottom w:val="none" w:sz="0" w:space="0" w:color="auto"/>
            <w:right w:val="none" w:sz="0" w:space="0" w:color="auto"/>
          </w:divBdr>
          <w:divsChild>
            <w:div w:id="259530753">
              <w:marLeft w:val="0"/>
              <w:marRight w:val="0"/>
              <w:marTop w:val="0"/>
              <w:marBottom w:val="0"/>
              <w:divBdr>
                <w:top w:val="none" w:sz="0" w:space="0" w:color="auto"/>
                <w:left w:val="none" w:sz="0" w:space="0" w:color="auto"/>
                <w:bottom w:val="none" w:sz="0" w:space="0" w:color="auto"/>
                <w:right w:val="none" w:sz="0" w:space="0" w:color="auto"/>
              </w:divBdr>
            </w:div>
          </w:divsChild>
        </w:div>
        <w:div w:id="224026427">
          <w:marLeft w:val="0"/>
          <w:marRight w:val="0"/>
          <w:marTop w:val="0"/>
          <w:marBottom w:val="231"/>
          <w:divBdr>
            <w:top w:val="none" w:sz="0" w:space="0" w:color="auto"/>
            <w:left w:val="none" w:sz="0" w:space="0" w:color="auto"/>
            <w:bottom w:val="none" w:sz="0" w:space="0" w:color="auto"/>
            <w:right w:val="none" w:sz="0" w:space="0" w:color="auto"/>
          </w:divBdr>
          <w:divsChild>
            <w:div w:id="25305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25815">
      <w:bodyDiv w:val="1"/>
      <w:marLeft w:val="0"/>
      <w:marRight w:val="0"/>
      <w:marTop w:val="0"/>
      <w:marBottom w:val="0"/>
      <w:divBdr>
        <w:top w:val="none" w:sz="0" w:space="0" w:color="auto"/>
        <w:left w:val="none" w:sz="0" w:space="0" w:color="auto"/>
        <w:bottom w:val="none" w:sz="0" w:space="0" w:color="auto"/>
        <w:right w:val="none" w:sz="0" w:space="0" w:color="auto"/>
      </w:divBdr>
    </w:div>
    <w:div w:id="1906451590">
      <w:bodyDiv w:val="1"/>
      <w:marLeft w:val="0"/>
      <w:marRight w:val="0"/>
      <w:marTop w:val="0"/>
      <w:marBottom w:val="0"/>
      <w:divBdr>
        <w:top w:val="none" w:sz="0" w:space="0" w:color="auto"/>
        <w:left w:val="none" w:sz="0" w:space="0" w:color="auto"/>
        <w:bottom w:val="none" w:sz="0" w:space="0" w:color="auto"/>
        <w:right w:val="none" w:sz="0" w:space="0" w:color="auto"/>
      </w:divBdr>
      <w:divsChild>
        <w:div w:id="773592091">
          <w:marLeft w:val="0"/>
          <w:marRight w:val="0"/>
          <w:marTop w:val="0"/>
          <w:marBottom w:val="231"/>
          <w:divBdr>
            <w:top w:val="none" w:sz="0" w:space="0" w:color="auto"/>
            <w:left w:val="none" w:sz="0" w:space="0" w:color="auto"/>
            <w:bottom w:val="none" w:sz="0" w:space="0" w:color="auto"/>
            <w:right w:val="none" w:sz="0" w:space="0" w:color="auto"/>
          </w:divBdr>
          <w:divsChild>
            <w:div w:id="179662964">
              <w:marLeft w:val="0"/>
              <w:marRight w:val="0"/>
              <w:marTop w:val="0"/>
              <w:marBottom w:val="0"/>
              <w:divBdr>
                <w:top w:val="none" w:sz="0" w:space="0" w:color="auto"/>
                <w:left w:val="none" w:sz="0" w:space="0" w:color="auto"/>
                <w:bottom w:val="none" w:sz="0" w:space="0" w:color="auto"/>
                <w:right w:val="none" w:sz="0" w:space="0" w:color="auto"/>
              </w:divBdr>
            </w:div>
          </w:divsChild>
        </w:div>
        <w:div w:id="519129853">
          <w:marLeft w:val="0"/>
          <w:marRight w:val="0"/>
          <w:marTop w:val="0"/>
          <w:marBottom w:val="231"/>
          <w:divBdr>
            <w:top w:val="none" w:sz="0" w:space="0" w:color="auto"/>
            <w:left w:val="none" w:sz="0" w:space="0" w:color="auto"/>
            <w:bottom w:val="none" w:sz="0" w:space="0" w:color="auto"/>
            <w:right w:val="none" w:sz="0" w:space="0" w:color="auto"/>
          </w:divBdr>
          <w:divsChild>
            <w:div w:id="178934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60153">
      <w:bodyDiv w:val="1"/>
      <w:marLeft w:val="0"/>
      <w:marRight w:val="0"/>
      <w:marTop w:val="0"/>
      <w:marBottom w:val="0"/>
      <w:divBdr>
        <w:top w:val="none" w:sz="0" w:space="0" w:color="auto"/>
        <w:left w:val="none" w:sz="0" w:space="0" w:color="auto"/>
        <w:bottom w:val="none" w:sz="0" w:space="0" w:color="auto"/>
        <w:right w:val="none" w:sz="0" w:space="0" w:color="auto"/>
      </w:divBdr>
      <w:divsChild>
        <w:div w:id="1441877759">
          <w:marLeft w:val="0"/>
          <w:marRight w:val="0"/>
          <w:marTop w:val="0"/>
          <w:marBottom w:val="231"/>
          <w:divBdr>
            <w:top w:val="none" w:sz="0" w:space="0" w:color="auto"/>
            <w:left w:val="none" w:sz="0" w:space="0" w:color="auto"/>
            <w:bottom w:val="none" w:sz="0" w:space="0" w:color="auto"/>
            <w:right w:val="none" w:sz="0" w:space="0" w:color="auto"/>
          </w:divBdr>
          <w:divsChild>
            <w:div w:id="833111931">
              <w:marLeft w:val="0"/>
              <w:marRight w:val="0"/>
              <w:marTop w:val="0"/>
              <w:marBottom w:val="0"/>
              <w:divBdr>
                <w:top w:val="none" w:sz="0" w:space="0" w:color="auto"/>
                <w:left w:val="none" w:sz="0" w:space="0" w:color="auto"/>
                <w:bottom w:val="none" w:sz="0" w:space="0" w:color="auto"/>
                <w:right w:val="none" w:sz="0" w:space="0" w:color="auto"/>
              </w:divBdr>
            </w:div>
          </w:divsChild>
        </w:div>
        <w:div w:id="749472091">
          <w:marLeft w:val="0"/>
          <w:marRight w:val="0"/>
          <w:marTop w:val="0"/>
          <w:marBottom w:val="231"/>
          <w:divBdr>
            <w:top w:val="none" w:sz="0" w:space="0" w:color="auto"/>
            <w:left w:val="none" w:sz="0" w:space="0" w:color="auto"/>
            <w:bottom w:val="none" w:sz="0" w:space="0" w:color="auto"/>
            <w:right w:val="none" w:sz="0" w:space="0" w:color="auto"/>
          </w:divBdr>
          <w:divsChild>
            <w:div w:id="42646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42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rait.ru/bcode/497371" TargetMode="External"/><Relationship Id="rId117" Type="http://schemas.openxmlformats.org/officeDocument/2006/relationships/hyperlink" Target="http://www.mgppu.ru" TargetMode="External"/><Relationship Id="rId21" Type="http://schemas.openxmlformats.org/officeDocument/2006/relationships/hyperlink" Target="https://urait.ru/bcode/450852" TargetMode="External"/><Relationship Id="rId42" Type="http://schemas.openxmlformats.org/officeDocument/2006/relationships/hyperlink" Target="https://urait.ru/bcode/495967" TargetMode="External"/><Relationship Id="rId47" Type="http://schemas.openxmlformats.org/officeDocument/2006/relationships/hyperlink" Target="https://urait.ru/bcode/495027" TargetMode="External"/><Relationship Id="rId63" Type="http://schemas.openxmlformats.org/officeDocument/2006/relationships/hyperlink" Target="https://urait.ru/bcode/476488" TargetMode="External"/><Relationship Id="rId68" Type="http://schemas.openxmlformats.org/officeDocument/2006/relationships/hyperlink" Target="https://urait.ru/bcode/491350" TargetMode="External"/><Relationship Id="rId84" Type="http://schemas.openxmlformats.org/officeDocument/2006/relationships/hyperlink" Target="https://urait.ru/bcode/496766" TargetMode="External"/><Relationship Id="rId89" Type="http://schemas.openxmlformats.org/officeDocument/2006/relationships/hyperlink" Target="https://urait.ru/bcode/493142" TargetMode="External"/><Relationship Id="rId112" Type="http://schemas.openxmlformats.org/officeDocument/2006/relationships/hyperlink" Target="http://www.perspektiva-inva.ru" TargetMode="External"/><Relationship Id="rId133" Type="http://schemas.openxmlformats.org/officeDocument/2006/relationships/hyperlink" Target="http://www.rusedu.ru/" TargetMode="External"/><Relationship Id="rId138" Type="http://schemas.openxmlformats.org/officeDocument/2006/relationships/fontTable" Target="fontTable.xml"/><Relationship Id="rId16" Type="http://schemas.openxmlformats.org/officeDocument/2006/relationships/hyperlink" Target="https://urait.ru/bcode/456514" TargetMode="External"/><Relationship Id="rId107" Type="http://schemas.openxmlformats.org/officeDocument/2006/relationships/hyperlink" Target="https://urait.ru/bcode/495654" TargetMode="External"/><Relationship Id="rId11" Type="http://schemas.openxmlformats.org/officeDocument/2006/relationships/hyperlink" Target="https://urait.ru/bcode/432110" TargetMode="External"/><Relationship Id="rId32" Type="http://schemas.openxmlformats.org/officeDocument/2006/relationships/hyperlink" Target="https://urait.ru/bcode/498851" TargetMode="External"/><Relationship Id="rId37" Type="http://schemas.openxmlformats.org/officeDocument/2006/relationships/hyperlink" Target="https://urait.ru/bcode/497116" TargetMode="External"/><Relationship Id="rId53" Type="http://schemas.openxmlformats.org/officeDocument/2006/relationships/hyperlink" Target="https://urait.ru/bcode/494065" TargetMode="External"/><Relationship Id="rId58" Type="http://schemas.openxmlformats.org/officeDocument/2006/relationships/hyperlink" Target="https://urait.ru/bcode/497116" TargetMode="External"/><Relationship Id="rId74" Type="http://schemas.openxmlformats.org/officeDocument/2006/relationships/hyperlink" Target="https://urait.ru/bcode/492166" TargetMode="External"/><Relationship Id="rId79" Type="http://schemas.openxmlformats.org/officeDocument/2006/relationships/hyperlink" Target="https://urait.ru/bcode/493151" TargetMode="External"/><Relationship Id="rId102" Type="http://schemas.openxmlformats.org/officeDocument/2006/relationships/hyperlink" Target="https://urait.ru/bcode/495967" TargetMode="External"/><Relationship Id="rId123" Type="http://schemas.openxmlformats.org/officeDocument/2006/relationships/hyperlink" Target="http://mon.gov.ru/" TargetMode="External"/><Relationship Id="rId128" Type="http://schemas.openxmlformats.org/officeDocument/2006/relationships/hyperlink" Target="http://obmadzor.gov.ru" TargetMode="External"/><Relationship Id="rId5" Type="http://schemas.openxmlformats.org/officeDocument/2006/relationships/webSettings" Target="webSettings.xml"/><Relationship Id="rId90" Type="http://schemas.openxmlformats.org/officeDocument/2006/relationships/hyperlink" Target="https://urait.ru/bcode/495806" TargetMode="External"/><Relationship Id="rId95" Type="http://schemas.openxmlformats.org/officeDocument/2006/relationships/hyperlink" Target="https://urait.ru/bcode/498973" TargetMode="External"/><Relationship Id="rId22" Type="http://schemas.openxmlformats.org/officeDocument/2006/relationships/hyperlink" Target="https://urait.ru/bcode/450517" TargetMode="External"/><Relationship Id="rId27" Type="http://schemas.openxmlformats.org/officeDocument/2006/relationships/hyperlink" Target="https://urait.ru/bcode/491350" TargetMode="External"/><Relationship Id="rId43" Type="http://schemas.openxmlformats.org/officeDocument/2006/relationships/hyperlink" Target="https://urait.ru/bcode/492917" TargetMode="External"/><Relationship Id="rId48" Type="http://schemas.openxmlformats.org/officeDocument/2006/relationships/hyperlink" Target="https://urait.ru/bcode/491423" TargetMode="External"/><Relationship Id="rId64" Type="http://schemas.openxmlformats.org/officeDocument/2006/relationships/hyperlink" Target="https://urait.ru/bcode/498973" TargetMode="External"/><Relationship Id="rId69" Type="http://schemas.openxmlformats.org/officeDocument/2006/relationships/hyperlink" Target="https://urait.ru/bcode/488955" TargetMode="External"/><Relationship Id="rId113" Type="http://schemas.openxmlformats.org/officeDocument/2006/relationships/hyperlink" Target="http://www.downsideup.org" TargetMode="External"/><Relationship Id="rId118" Type="http://schemas.openxmlformats.org/officeDocument/2006/relationships/hyperlink" Target="http://www.edu-open.ru" TargetMode="External"/><Relationship Id="rId134" Type="http://schemas.openxmlformats.org/officeDocument/2006/relationships/hyperlink" Target="http://pedsovet.org/" TargetMode="External"/><Relationship Id="rId139"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hyperlink" Target="https://urait.ru/bcode/493736" TargetMode="External"/><Relationship Id="rId72" Type="http://schemas.openxmlformats.org/officeDocument/2006/relationships/hyperlink" Target="https://urait.ru/bcode/494753" TargetMode="External"/><Relationship Id="rId80" Type="http://schemas.openxmlformats.org/officeDocument/2006/relationships/hyperlink" Target="https://urait.ru/bcode/497037" TargetMode="External"/><Relationship Id="rId85" Type="http://schemas.openxmlformats.org/officeDocument/2006/relationships/hyperlink" Target="https://urait.ru/bcode/499008" TargetMode="External"/><Relationship Id="rId93" Type="http://schemas.openxmlformats.org/officeDocument/2006/relationships/hyperlink" Target="https://urait.ru/bcode/495967" TargetMode="External"/><Relationship Id="rId98" Type="http://schemas.openxmlformats.org/officeDocument/2006/relationships/hyperlink" Target="https://urait.ru/bcode/491196" TargetMode="External"/><Relationship Id="rId121" Type="http://schemas.openxmlformats.org/officeDocument/2006/relationships/hyperlink" Target="http://www.ikprao.ru/" TargetMode="External"/><Relationship Id="rId3" Type="http://schemas.openxmlformats.org/officeDocument/2006/relationships/styles" Target="styles.xml"/><Relationship Id="rId12" Type="http://schemas.openxmlformats.org/officeDocument/2006/relationships/hyperlink" Target="https://urait.ru/bcode/452322" TargetMode="External"/><Relationship Id="rId17" Type="http://schemas.openxmlformats.org/officeDocument/2006/relationships/hyperlink" Target="https://urait.ru/bcode/425218" TargetMode="External"/><Relationship Id="rId25" Type="http://schemas.openxmlformats.org/officeDocument/2006/relationships/hyperlink" Target="https://urait.ru/bcode/497406" TargetMode="External"/><Relationship Id="rId33" Type="http://schemas.openxmlformats.org/officeDocument/2006/relationships/hyperlink" Target="https://urait.ru/bcode/454534" TargetMode="External"/><Relationship Id="rId38" Type="http://schemas.openxmlformats.org/officeDocument/2006/relationships/hyperlink" Target="https://urait.ru/bcode/496691" TargetMode="External"/><Relationship Id="rId46" Type="http://schemas.openxmlformats.org/officeDocument/2006/relationships/hyperlink" Target="https://urait.ru/bcode/498973" TargetMode="External"/><Relationship Id="rId59" Type="http://schemas.openxmlformats.org/officeDocument/2006/relationships/hyperlink" Target="https://urait.ru/bcode/496691" TargetMode="External"/><Relationship Id="rId67" Type="http://schemas.openxmlformats.org/officeDocument/2006/relationships/hyperlink" Target="https://urait.ru/bcode/493736" TargetMode="External"/><Relationship Id="rId103" Type="http://schemas.openxmlformats.org/officeDocument/2006/relationships/hyperlink" Target="https://urait.ru/bcode/491196" TargetMode="External"/><Relationship Id="rId108" Type="http://schemas.openxmlformats.org/officeDocument/2006/relationships/hyperlink" Target="https://urait.ru/bcode/493336" TargetMode="External"/><Relationship Id="rId116" Type="http://schemas.openxmlformats.org/officeDocument/2006/relationships/hyperlink" Target="http://www.solnechnymir.ru" TargetMode="External"/><Relationship Id="rId124" Type="http://schemas.openxmlformats.org/officeDocument/2006/relationships/hyperlink" Target="http://www.edu.ru" TargetMode="External"/><Relationship Id="rId129" Type="http://schemas.openxmlformats.org/officeDocument/2006/relationships/hyperlink" Target="http://festival.1september.ru/" TargetMode="External"/><Relationship Id="rId137" Type="http://schemas.openxmlformats.org/officeDocument/2006/relationships/hyperlink" Target="http://edu-open.ru" TargetMode="External"/><Relationship Id="rId20" Type="http://schemas.openxmlformats.org/officeDocument/2006/relationships/hyperlink" Target="https://urait.ru/bcode/453423" TargetMode="External"/><Relationship Id="rId41" Type="http://schemas.openxmlformats.org/officeDocument/2006/relationships/hyperlink" Target="https://urait.ru/bcode/489650" TargetMode="External"/><Relationship Id="rId54" Type="http://schemas.openxmlformats.org/officeDocument/2006/relationships/hyperlink" Target="https://urait.ru/bcode/494244" TargetMode="External"/><Relationship Id="rId62" Type="http://schemas.openxmlformats.org/officeDocument/2006/relationships/hyperlink" Target="https://urait.ru/bcode/487474" TargetMode="External"/><Relationship Id="rId70" Type="http://schemas.openxmlformats.org/officeDocument/2006/relationships/hyperlink" Target="https://urait.ru/bcode/492158" TargetMode="External"/><Relationship Id="rId75" Type="http://schemas.openxmlformats.org/officeDocument/2006/relationships/hyperlink" Target="https://urait.ru/bcode/497405" TargetMode="External"/><Relationship Id="rId83" Type="http://schemas.openxmlformats.org/officeDocument/2006/relationships/hyperlink" Target="https://urait.ru/bcode/496766" TargetMode="External"/><Relationship Id="rId88" Type="http://schemas.openxmlformats.org/officeDocument/2006/relationships/hyperlink" Target="https://urait.ru/bcode/495601" TargetMode="External"/><Relationship Id="rId91" Type="http://schemas.openxmlformats.org/officeDocument/2006/relationships/hyperlink" Target="https://urait.ru/bcode/496766" TargetMode="External"/><Relationship Id="rId96" Type="http://schemas.openxmlformats.org/officeDocument/2006/relationships/hyperlink" Target="https://urait.ru/bcode/495654" TargetMode="External"/><Relationship Id="rId111" Type="http://schemas.openxmlformats.org/officeDocument/2006/relationships/hyperlink" Target="http://www.unisef.ru" TargetMode="External"/><Relationship Id="rId132" Type="http://schemas.openxmlformats.org/officeDocument/2006/relationships/hyperlink" Target="http://www.school.edu.ru" TargetMode="External"/><Relationship Id="rId14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urait.ru/bcode/426167" TargetMode="External"/><Relationship Id="rId23" Type="http://schemas.openxmlformats.org/officeDocument/2006/relationships/hyperlink" Target="https://biblio-online.ru/bcode/438883" TargetMode="External"/><Relationship Id="rId28" Type="http://schemas.openxmlformats.org/officeDocument/2006/relationships/hyperlink" Target="https://urait.ru/bcode/494641" TargetMode="External"/><Relationship Id="rId36" Type="http://schemas.openxmlformats.org/officeDocument/2006/relationships/hyperlink" Target="https://urait.ru/bcode/509289" TargetMode="External"/><Relationship Id="rId49" Type="http://schemas.openxmlformats.org/officeDocument/2006/relationships/hyperlink" Target="https://urait.ru/bcode/492158" TargetMode="External"/><Relationship Id="rId57" Type="http://schemas.openxmlformats.org/officeDocument/2006/relationships/hyperlink" Target="https://urait.ru/bcode/509289" TargetMode="External"/><Relationship Id="rId106" Type="http://schemas.openxmlformats.org/officeDocument/2006/relationships/hyperlink" Target="https://urait.ru/bcode/498973" TargetMode="External"/><Relationship Id="rId114" Type="http://schemas.openxmlformats.org/officeDocument/2006/relationships/hyperlink" Target="http://www.roo-kroog.ru" TargetMode="External"/><Relationship Id="rId119" Type="http://schemas.openxmlformats.org/officeDocument/2006/relationships/hyperlink" Target="http://www.uznay-prezidenta.ru/" TargetMode="External"/><Relationship Id="rId127" Type="http://schemas.openxmlformats.org/officeDocument/2006/relationships/hyperlink" Target="http://www.ed" TargetMode="External"/><Relationship Id="rId10" Type="http://schemas.openxmlformats.org/officeDocument/2006/relationships/hyperlink" Target="https://urait.ru/bcode/452046" TargetMode="External"/><Relationship Id="rId31" Type="http://schemas.openxmlformats.org/officeDocument/2006/relationships/hyperlink" Target="https://urait.ru/bcode/492982" TargetMode="External"/><Relationship Id="rId44" Type="http://schemas.openxmlformats.org/officeDocument/2006/relationships/hyperlink" Target="https://urait.ru/bcode/481962" TargetMode="External"/><Relationship Id="rId52" Type="http://schemas.openxmlformats.org/officeDocument/2006/relationships/hyperlink" Target="https://urait.ru/bcode/493354" TargetMode="External"/><Relationship Id="rId60" Type="http://schemas.openxmlformats.org/officeDocument/2006/relationships/hyperlink" Target="https://urait.ru/bcode/496044" TargetMode="External"/><Relationship Id="rId65" Type="http://schemas.openxmlformats.org/officeDocument/2006/relationships/hyperlink" Target="https://urait.ru/bcode/488766" TargetMode="External"/><Relationship Id="rId73" Type="http://schemas.openxmlformats.org/officeDocument/2006/relationships/hyperlink" Target="https://urait.ru/bcode/497406" TargetMode="External"/><Relationship Id="rId78" Type="http://schemas.openxmlformats.org/officeDocument/2006/relationships/hyperlink" Target="https://urait.ru/bcode/488766" TargetMode="External"/><Relationship Id="rId81" Type="http://schemas.openxmlformats.org/officeDocument/2006/relationships/hyperlink" Target="https://urait.ru/bcode/494641" TargetMode="External"/><Relationship Id="rId86" Type="http://schemas.openxmlformats.org/officeDocument/2006/relationships/hyperlink" Target="https://urait.ru/bcode/495967" TargetMode="External"/><Relationship Id="rId94" Type="http://schemas.openxmlformats.org/officeDocument/2006/relationships/hyperlink" Target="https://urait.ru/bcode/491196" TargetMode="External"/><Relationship Id="rId99" Type="http://schemas.openxmlformats.org/officeDocument/2006/relationships/hyperlink" Target="https://urait.ru/bcode/493336" TargetMode="External"/><Relationship Id="rId101" Type="http://schemas.openxmlformats.org/officeDocument/2006/relationships/hyperlink" Target="https://urait.ru/bcode/499008" TargetMode="External"/><Relationship Id="rId122" Type="http://schemas.openxmlformats.org/officeDocument/2006/relationships/hyperlink" Target="http://www.autisminfo.ru" TargetMode="External"/><Relationship Id="rId130" Type="http://schemas.openxmlformats.org/officeDocument/2006/relationships/hyperlink" Target="http://www.prosv.ru/info" TargetMode="External"/><Relationship Id="rId135" Type="http://schemas.openxmlformats.org/officeDocument/2006/relationships/hyperlink" Target="http://metodist.lbz.ru/" TargetMode="External"/><Relationship Id="rId4" Type="http://schemas.openxmlformats.org/officeDocument/2006/relationships/settings" Target="settings.xml"/><Relationship Id="rId9" Type="http://schemas.openxmlformats.org/officeDocument/2006/relationships/hyperlink" Target="https://urait.ru/bcode/453548" TargetMode="External"/><Relationship Id="rId13" Type="http://schemas.openxmlformats.org/officeDocument/2006/relationships/hyperlink" Target="https://urait.ru/bcode/450489" TargetMode="External"/><Relationship Id="rId18" Type="http://schemas.openxmlformats.org/officeDocument/2006/relationships/hyperlink" Target="https://urait.ru/bcode/454299" TargetMode="External"/><Relationship Id="rId39" Type="http://schemas.openxmlformats.org/officeDocument/2006/relationships/hyperlink" Target="https://urait.ru/bcode/491627" TargetMode="External"/><Relationship Id="rId109" Type="http://schemas.openxmlformats.org/officeDocument/2006/relationships/hyperlink" Target="http://www.biblio-online.ru/" TargetMode="External"/><Relationship Id="rId34" Type="http://schemas.openxmlformats.org/officeDocument/2006/relationships/hyperlink" Target="https://urait.ru/bcode/493354" TargetMode="External"/><Relationship Id="rId50" Type="http://schemas.openxmlformats.org/officeDocument/2006/relationships/hyperlink" Target="https://urait.ru/bcode/497403" TargetMode="External"/><Relationship Id="rId55" Type="http://schemas.openxmlformats.org/officeDocument/2006/relationships/hyperlink" Target="https://urait.ru/bcode/491384" TargetMode="External"/><Relationship Id="rId76" Type="http://schemas.openxmlformats.org/officeDocument/2006/relationships/hyperlink" Target="https://urait.ru/bcode/497403" TargetMode="External"/><Relationship Id="rId97" Type="http://schemas.openxmlformats.org/officeDocument/2006/relationships/hyperlink" Target="https://urait.ru/bcode/491196" TargetMode="External"/><Relationship Id="rId104" Type="http://schemas.openxmlformats.org/officeDocument/2006/relationships/hyperlink" Target="https://urait.ru/bcode/495601" TargetMode="External"/><Relationship Id="rId120" Type="http://schemas.openxmlformats.org/officeDocument/2006/relationships/hyperlink" Target="http://www.thetutor.ru/" TargetMode="External"/><Relationship Id="rId125" Type="http://schemas.openxmlformats.org/officeDocument/2006/relationships/hyperlink" Target="http://fipi.ru/" TargetMode="External"/><Relationship Id="rId7" Type="http://schemas.openxmlformats.org/officeDocument/2006/relationships/endnotes" Target="endnotes.xml"/><Relationship Id="rId71" Type="http://schemas.openxmlformats.org/officeDocument/2006/relationships/hyperlink" Target="https://urait.ru/bcode/497404" TargetMode="External"/><Relationship Id="rId92" Type="http://schemas.openxmlformats.org/officeDocument/2006/relationships/hyperlink" Target="https://urait.ru/bcode/499008" TargetMode="External"/><Relationship Id="rId2" Type="http://schemas.openxmlformats.org/officeDocument/2006/relationships/numbering" Target="numbering.xml"/><Relationship Id="rId29" Type="http://schemas.openxmlformats.org/officeDocument/2006/relationships/hyperlink" Target="https://urait.ru/bcode/491311" TargetMode="External"/><Relationship Id="rId24" Type="http://schemas.openxmlformats.org/officeDocument/2006/relationships/hyperlink" Target="https://biblio-online.ru/bcode/427570" TargetMode="External"/><Relationship Id="rId40" Type="http://schemas.openxmlformats.org/officeDocument/2006/relationships/hyperlink" Target="https://urait.ru/bcode/496044" TargetMode="External"/><Relationship Id="rId45" Type="http://schemas.openxmlformats.org/officeDocument/2006/relationships/hyperlink" Target="https://urait.ru/bcode/487474" TargetMode="External"/><Relationship Id="rId66" Type="http://schemas.openxmlformats.org/officeDocument/2006/relationships/hyperlink" Target="https://urait.ru/bcode/497403" TargetMode="External"/><Relationship Id="rId87" Type="http://schemas.openxmlformats.org/officeDocument/2006/relationships/hyperlink" Target="https://urait.ru/bcode/494641" TargetMode="External"/><Relationship Id="rId110" Type="http://schemas.openxmlformats.org/officeDocument/2006/relationships/hyperlink" Target="https://new.znanium.com" TargetMode="External"/><Relationship Id="rId115" Type="http://schemas.openxmlformats.org/officeDocument/2006/relationships/hyperlink" Target="http://www.osoboedetstvo.ru" TargetMode="External"/><Relationship Id="rId131" Type="http://schemas.openxmlformats.org/officeDocument/2006/relationships/hyperlink" Target="http://www.proshkolu.ru/" TargetMode="External"/><Relationship Id="rId136" Type="http://schemas.openxmlformats.org/officeDocument/2006/relationships/hyperlink" Target="http://www.it-n.ru/" TargetMode="External"/><Relationship Id="rId61" Type="http://schemas.openxmlformats.org/officeDocument/2006/relationships/hyperlink" Target="https://urait.ru/bcode/489650" TargetMode="External"/><Relationship Id="rId82" Type="http://schemas.openxmlformats.org/officeDocument/2006/relationships/hyperlink" Target="https://urait.ru/bcode/495806" TargetMode="External"/><Relationship Id="rId19" Type="http://schemas.openxmlformats.org/officeDocument/2006/relationships/hyperlink" Target="https://urait.ru/bcode/451535" TargetMode="External"/><Relationship Id="rId14" Type="http://schemas.openxmlformats.org/officeDocument/2006/relationships/hyperlink" Target="https://urait.ru/bcode/453126" TargetMode="External"/><Relationship Id="rId30" Type="http://schemas.openxmlformats.org/officeDocument/2006/relationships/hyperlink" Target="https://urait.ru/bcode/492639" TargetMode="External"/><Relationship Id="rId35" Type="http://schemas.openxmlformats.org/officeDocument/2006/relationships/hyperlink" Target="https://urait.ru/bcode/494244" TargetMode="External"/><Relationship Id="rId56" Type="http://schemas.openxmlformats.org/officeDocument/2006/relationships/hyperlink" Target="https://urait.ru/bcode/497368" TargetMode="External"/><Relationship Id="rId77" Type="http://schemas.openxmlformats.org/officeDocument/2006/relationships/hyperlink" Target="https://urait.ru/bcode/491201" TargetMode="External"/><Relationship Id="rId100" Type="http://schemas.openxmlformats.org/officeDocument/2006/relationships/hyperlink" Target="https://urait.ru/bcode/496766" TargetMode="External"/><Relationship Id="rId105" Type="http://schemas.openxmlformats.org/officeDocument/2006/relationships/hyperlink" Target="https://urait.ru/bcode/493142" TargetMode="External"/><Relationship Id="rId126" Type="http://schemas.openxmlformats.org/officeDocument/2006/relationships/hyperlink" Target="http://www.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B2E42-4B51-4609-984D-F7E1C4576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68</Pages>
  <Words>33914</Words>
  <Characters>193315</Characters>
  <Application>Microsoft Office Word</Application>
  <DocSecurity>0</DocSecurity>
  <Lines>1610</Lines>
  <Paragraphs>453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226776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Вязовова Наталия Владимировна</dc:creator>
  <cp:lastModifiedBy>Home</cp:lastModifiedBy>
  <cp:revision>28</cp:revision>
  <cp:lastPrinted>2019-12-05T10:33:00Z</cp:lastPrinted>
  <dcterms:created xsi:type="dcterms:W3CDTF">2022-09-15T06:53:00Z</dcterms:created>
  <dcterms:modified xsi:type="dcterms:W3CDTF">2022-09-15T06:55:00Z</dcterms:modified>
</cp:coreProperties>
</file>