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6A64" w:rsidP="000D0FA3">
      <w:pPr>
        <w:pStyle w:val="Default"/>
        <w:jc w:val="center"/>
      </w:pPr>
      <w:r>
        <w:t xml:space="preserve">КАФЕДРА </w:t>
      </w:r>
      <w:r w:rsidR="007C02D5" w:rsidRPr="007C02D5">
        <w:rPr>
          <w:u w:val="single"/>
        </w:rPr>
        <w:t>педагогики и психологии</w:t>
      </w:r>
      <w:r w:rsidR="000D0FA3" w:rsidRPr="000D0FA3">
        <w:t>_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</w:t>
      </w:r>
      <w:r w:rsidR="00EC1DFD">
        <w:t xml:space="preserve">методической </w:t>
      </w:r>
      <w:r w:rsidRPr="000D0FA3">
        <w:t>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_________________ Е.С. </w:t>
      </w:r>
      <w:proofErr w:type="spellStart"/>
      <w:r w:rsidRPr="000D0FA3">
        <w:t>Сахарчук</w:t>
      </w:r>
      <w:proofErr w:type="spellEnd"/>
    </w:p>
    <w:p w:rsidR="000D0FA3" w:rsidRPr="000D0FA3" w:rsidRDefault="000D0FA3" w:rsidP="000D0FA3">
      <w:pPr>
        <w:pStyle w:val="Default"/>
        <w:jc w:val="right"/>
      </w:pPr>
      <w:r w:rsidRPr="000D0FA3">
        <w:t>«____»___________ 20</w:t>
      </w:r>
      <w:r w:rsidR="002E2663">
        <w:t>22</w:t>
      </w:r>
      <w:r w:rsidRPr="000D0FA3">
        <w:t xml:space="preserve">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5D2E0E" w:rsidRPr="000D0FA3" w:rsidRDefault="005D2E0E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83CEF" w:rsidRDefault="008859D3" w:rsidP="0078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9D3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8859D3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8859D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37AE1">
        <w:rPr>
          <w:rFonts w:ascii="Times New Roman" w:hAnsi="Times New Roman" w:cs="Times New Roman"/>
          <w:sz w:val="28"/>
          <w:szCs w:val="28"/>
          <w:u w:val="single"/>
        </w:rPr>
        <w:t>В.03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AE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деятельности ПМПК и </w:t>
      </w:r>
      <w:proofErr w:type="spellStart"/>
      <w:r w:rsidR="00437AE1">
        <w:rPr>
          <w:rFonts w:ascii="Times New Roman" w:hAnsi="Times New Roman" w:cs="Times New Roman"/>
          <w:b/>
          <w:sz w:val="28"/>
          <w:szCs w:val="28"/>
          <w:u w:val="single"/>
        </w:rPr>
        <w:t>ППк</w:t>
      </w:r>
      <w:proofErr w:type="spellEnd"/>
      <w:r w:rsidR="00437A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условиях инклюзивной практики</w:t>
      </w:r>
    </w:p>
    <w:p w:rsidR="007C02D5" w:rsidRPr="000D0FA3" w:rsidRDefault="007C02D5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E0E" w:rsidRDefault="00783CEF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5D2E0E" w:rsidRPr="00783CEF" w:rsidRDefault="002E2663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="002B6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D2E0E"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C0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5D2E0E"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5D2E0E"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5D2E0E" w:rsidRPr="00783CEF" w:rsidRDefault="002E2663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Дефектологическое сопровождение субъектов образования и социальной сферы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0D0FA3" w:rsidRDefault="00783CEF" w:rsidP="00783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Квал</w:t>
      </w:r>
      <w:r w:rsidR="000D6A64">
        <w:rPr>
          <w:rFonts w:ascii="Times New Roman" w:hAnsi="Times New Roman" w:cs="Times New Roman"/>
          <w:sz w:val="24"/>
          <w:szCs w:val="24"/>
        </w:rPr>
        <w:t xml:space="preserve">ификация (степень) выпускника: </w:t>
      </w:r>
      <w:r w:rsidR="007C02D5">
        <w:rPr>
          <w:rFonts w:ascii="Times New Roman" w:hAnsi="Times New Roman" w:cs="Times New Roman"/>
          <w:sz w:val="28"/>
          <w:szCs w:val="28"/>
          <w:u w:val="single"/>
        </w:rPr>
        <w:t>магистр</w:t>
      </w:r>
      <w:r w:rsidR="005D2E0E" w:rsidRPr="00783CEF">
        <w:rPr>
          <w:rFonts w:ascii="Times New Roman" w:hAnsi="Times New Roman" w:cs="Times New Roman"/>
          <w:sz w:val="28"/>
          <w:szCs w:val="28"/>
        </w:rPr>
        <w:t xml:space="preserve"> </w:t>
      </w:r>
      <w:r w:rsidRPr="000D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0D6A64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5D2E0E" w:rsidRPr="005D2E0E">
        <w:rPr>
          <w:rFonts w:ascii="Times New Roman" w:hAnsi="Times New Roman" w:cs="Times New Roman"/>
          <w:sz w:val="24"/>
          <w:szCs w:val="24"/>
          <w:u w:val="single"/>
        </w:rPr>
        <w:t xml:space="preserve">очная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0D6A64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7C02D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семестр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5A5F45">
        <w:rPr>
          <w:rFonts w:ascii="Times New Roman" w:hAnsi="Times New Roman" w:cs="Times New Roman"/>
          <w:bCs/>
          <w:sz w:val="24"/>
          <w:szCs w:val="24"/>
        </w:rPr>
        <w:t>,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0972B5">
        <w:rPr>
          <w:rFonts w:ascii="Times New Roman" w:hAnsi="Times New Roman" w:cs="Times New Roman"/>
          <w:bCs/>
          <w:sz w:val="24"/>
          <w:szCs w:val="24"/>
        </w:rPr>
        <w:t>22</w:t>
      </w:r>
    </w:p>
    <w:p w:rsidR="004A30F0" w:rsidRPr="000D0FA3" w:rsidRDefault="004A30F0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2D5" w:rsidRPr="00037988" w:rsidRDefault="007C02D5" w:rsidP="007C02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высшего образования направления (специальности) 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.04.0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Специальное (дефектологическое) образование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утвержденного приказом Министерства образования и науки Российской Федерации № 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128 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E2663" w:rsidRDefault="002E2663" w:rsidP="002E2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Минюсте России  </w:t>
      </w:r>
      <w:r w:rsidR="001318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182E">
        <w:rPr>
          <w:rFonts w:ascii="Times New Roman" w:eastAsia="Times New Roman" w:hAnsi="Times New Roman" w:cs="Times New Roman"/>
          <w:sz w:val="24"/>
          <w:szCs w:val="24"/>
        </w:rPr>
        <w:t>15»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марта </w:t>
      </w:r>
      <w:r w:rsidR="001318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50358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CEF" w:rsidRPr="00783CEF" w:rsidRDefault="00783CEF" w:rsidP="0078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2B5" w:rsidRDefault="002F45CE" w:rsidP="000972B5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83CEF"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рабочей программы:</w:t>
      </w:r>
      <w:r w:rsidR="00783CEF" w:rsidRPr="00783C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0972B5" w:rsidRPr="0059716F" w:rsidRDefault="00D31369" w:rsidP="000972B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МГГЭУ, доцент кафедры педагогики и психологии</w:t>
      </w:r>
    </w:p>
    <w:p w:rsidR="000972B5" w:rsidRPr="00783CEF" w:rsidRDefault="000972B5" w:rsidP="0009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0972B5" w:rsidRPr="00783CEF" w:rsidRDefault="0013182E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_____________   </w:t>
      </w:r>
      <w:proofErr w:type="spellStart"/>
      <w:r w:rsidR="005A5F4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Чиркова</w:t>
      </w:r>
      <w:proofErr w:type="spellEnd"/>
      <w:r w:rsidR="005A5F4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И.А.</w:t>
      </w:r>
      <w:r w:rsidR="000972B5"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______________________ 20</w:t>
      </w:r>
      <w:r w:rsidR="000972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2B6A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0972B5"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</w:t>
      </w:r>
      <w:r w:rsidR="000972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0972B5" w:rsidRPr="00783CEF" w:rsidRDefault="000972B5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0972B5" w:rsidRPr="00783CEF" w:rsidRDefault="000972B5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783CEF" w:rsidRDefault="00783CEF" w:rsidP="0009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783CEF" w:rsidRDefault="00783CEF" w:rsidP="00783CE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988" w:rsidRDefault="00783CEF" w:rsidP="00037988">
      <w:pPr>
        <w:jc w:val="both"/>
        <w:rPr>
          <w:rFonts w:ascii="Times New Roman" w:eastAsia="Times New Roman" w:hAnsi="Times New Roman" w:cs="Times New Roman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0972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психологии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988">
        <w:rPr>
          <w:rFonts w:ascii="Times New Roman" w:eastAsia="Times New Roman" w:hAnsi="Times New Roman" w:cs="Times New Roman"/>
        </w:rPr>
        <w:t>(протокол № _</w:t>
      </w:r>
      <w:r w:rsidR="00037988">
        <w:rPr>
          <w:rFonts w:ascii="Times New Roman" w:eastAsia="Times New Roman" w:hAnsi="Times New Roman" w:cs="Times New Roman"/>
          <w:u w:val="single"/>
        </w:rPr>
        <w:t>9</w:t>
      </w:r>
      <w:r w:rsidR="00037988">
        <w:rPr>
          <w:rFonts w:ascii="Times New Roman" w:eastAsia="Times New Roman" w:hAnsi="Times New Roman" w:cs="Times New Roman"/>
        </w:rPr>
        <w:t>__ от «_</w:t>
      </w:r>
      <w:r w:rsidR="00037988">
        <w:rPr>
          <w:rFonts w:ascii="Times New Roman" w:eastAsia="Times New Roman" w:hAnsi="Times New Roman" w:cs="Times New Roman"/>
          <w:u w:val="single"/>
        </w:rPr>
        <w:t>14</w:t>
      </w:r>
      <w:r w:rsidR="00037988">
        <w:rPr>
          <w:rFonts w:ascii="Times New Roman" w:eastAsia="Times New Roman" w:hAnsi="Times New Roman" w:cs="Times New Roman"/>
        </w:rPr>
        <w:t>_» __</w:t>
      </w:r>
      <w:r w:rsidR="00037988">
        <w:rPr>
          <w:rFonts w:ascii="Times New Roman" w:eastAsia="Times New Roman" w:hAnsi="Times New Roman" w:cs="Times New Roman"/>
          <w:u w:val="single"/>
        </w:rPr>
        <w:t>апреля</w:t>
      </w:r>
      <w:r w:rsidR="00037988">
        <w:rPr>
          <w:rFonts w:ascii="Times New Roman" w:eastAsia="Times New Roman" w:hAnsi="Times New Roman" w:cs="Times New Roman"/>
        </w:rPr>
        <w:t>__ 2022 г.)</w:t>
      </w:r>
    </w:p>
    <w:p w:rsidR="00037988" w:rsidRDefault="00037988" w:rsidP="000379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заседании Учебно-методического совета МГГЭУ</w:t>
      </w:r>
    </w:p>
    <w:p w:rsidR="00210BBE" w:rsidRDefault="00037988" w:rsidP="0003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(протокол № _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</w:rPr>
        <w:t>___ от «_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>__» _</w:t>
      </w:r>
      <w:r>
        <w:rPr>
          <w:rFonts w:ascii="Times New Roman" w:eastAsia="Times New Roman" w:hAnsi="Times New Roman" w:cs="Times New Roman"/>
          <w:u w:val="single"/>
        </w:rPr>
        <w:t>апреля</w:t>
      </w:r>
      <w:r>
        <w:rPr>
          <w:rFonts w:ascii="Times New Roman" w:eastAsia="Times New Roman" w:hAnsi="Times New Roman" w:cs="Times New Roman"/>
        </w:rPr>
        <w:t>__2022 г.)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Гапеенок</w:t>
      </w:r>
      <w:proofErr w:type="spellEnd"/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Ахтырская</w:t>
      </w:r>
      <w:proofErr w:type="spellEnd"/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Руденко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8632F7" w:rsidRDefault="008632F7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3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8B738C" w:rsidRPr="00124710" w:rsidRDefault="008B738C" w:rsidP="008B738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710">
        <w:rPr>
          <w:rFonts w:ascii="Times New Roman" w:hAnsi="Times New Roman" w:cs="Times New Roman"/>
          <w:b/>
          <w:sz w:val="24"/>
          <w:szCs w:val="24"/>
        </w:rPr>
        <w:t>ОСОБЕННОСТИ ОБУЧЕНИЯ ИНВАЛИДОВ И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Pr="005039C8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795B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95BA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D4009" w:rsidRDefault="00DD4009" w:rsidP="00D64150">
      <w:pPr>
        <w:pStyle w:val="a3"/>
      </w:pPr>
    </w:p>
    <w:p w:rsidR="009822EE" w:rsidRPr="009822EE" w:rsidRDefault="00DD4009" w:rsidP="009822EE">
      <w:pPr>
        <w:shd w:val="clear" w:color="auto" w:fill="FFFFFF"/>
        <w:spacing w:after="0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6169C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019F" w:rsidRPr="009822EE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профессиональных компетенций в области образования и всестороннего развития лиц с ограниченными возможностями здоровья; </w:t>
      </w:r>
      <w:r w:rsidR="009822EE" w:rsidRPr="00982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представления о теоретических, прикладных и организационных аспектах деятельности консилиума </w:t>
      </w:r>
      <w:r w:rsidR="009822EE">
        <w:rPr>
          <w:rFonts w:ascii="Times New Roman" w:hAnsi="Times New Roman"/>
          <w:color w:val="000000"/>
          <w:sz w:val="24"/>
          <w:szCs w:val="24"/>
          <w:lang w:eastAsia="ru-RU"/>
        </w:rPr>
        <w:t>в условиях инклюзивной практики</w:t>
      </w:r>
      <w:r w:rsidR="009822EE" w:rsidRPr="009822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4009" w:rsidRPr="009822EE" w:rsidRDefault="00DD4009" w:rsidP="009822E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4009" w:rsidRDefault="00DD4009" w:rsidP="00343141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6C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9822EE" w:rsidRPr="009822EE" w:rsidRDefault="009822EE" w:rsidP="00795B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9822E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об основных задачах, целях, функциях консилиума образовательного учреждения и требованиях, предъявляемых к его организации в рамках образовательного учреждения;</w:t>
      </w:r>
    </w:p>
    <w:p w:rsidR="009822EE" w:rsidRPr="00D11AED" w:rsidRDefault="009822EE" w:rsidP="00795B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>изучение нормативно-правовой базы, основной документации, отчётности, особенностей проведения заседаний психолого-педагогического консилиума;</w:t>
      </w:r>
    </w:p>
    <w:p w:rsidR="009822EE" w:rsidRPr="00D11AED" w:rsidRDefault="009822EE" w:rsidP="00795B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умений и навыков психодиагностической и </w:t>
      </w:r>
      <w:proofErr w:type="spellStart"/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с учётом научно-этических норм оказания психологической помощи и поддержки детям в условиях образовательного учреждения;</w:t>
      </w:r>
    </w:p>
    <w:p w:rsidR="009822EE" w:rsidRPr="00D11AED" w:rsidRDefault="009822EE" w:rsidP="00795B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>обучение составлению психолого-педагогического заключения и рекомендации для родителей, воспитателей и учителей на основе данных комплексного обследования на ППК;</w:t>
      </w:r>
    </w:p>
    <w:p w:rsidR="009822EE" w:rsidRPr="00D11AED" w:rsidRDefault="009822EE" w:rsidP="00795B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методами и приёмами организации междисциплинарных и межведомственных взаимодействий специалистов в решении задач по эффективному взаимодействию детей и их общения в образовательных учреждениях и семье;</w:t>
      </w:r>
    </w:p>
    <w:p w:rsidR="009822EE" w:rsidRPr="00D913A4" w:rsidRDefault="009822EE" w:rsidP="00795BA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D11AE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профессиональных компетенций в области организации адекватных условий развития, обучения и воспитания учащихся в соответствии с их специальными образовательными потребностями, возрастными особенностями, индивидуальными возможностями, состоянием соматического и нервно-психического здоровья.</w:t>
      </w:r>
    </w:p>
    <w:p w:rsidR="00DD4009" w:rsidRDefault="00DD4009" w:rsidP="00D64150">
      <w:pPr>
        <w:pStyle w:val="a3"/>
      </w:pPr>
    </w:p>
    <w:p w:rsidR="0063223A" w:rsidRPr="001E7F52" w:rsidRDefault="0063223A" w:rsidP="00795BAE">
      <w:pPr>
        <w:pStyle w:val="a3"/>
        <w:numPr>
          <w:ilvl w:val="1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1E7F52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01437E" w:rsidRPr="0001437E" w:rsidRDefault="007C02D5" w:rsidP="0001437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0050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A70C8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0C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0C8E">
        <w:rPr>
          <w:rFonts w:ascii="Times New Roman" w:hAnsi="Times New Roman" w:cs="Times New Roman"/>
          <w:sz w:val="24"/>
          <w:szCs w:val="24"/>
        </w:rPr>
        <w:t xml:space="preserve">.В.03 </w:t>
      </w:r>
      <w:r w:rsidRPr="00A90050">
        <w:rPr>
          <w:rFonts w:ascii="Times New Roman" w:hAnsi="Times New Roman" w:cs="Times New Roman"/>
          <w:sz w:val="24"/>
          <w:szCs w:val="24"/>
        </w:rPr>
        <w:t>«</w:t>
      </w:r>
      <w:r w:rsidR="00A90050" w:rsidRPr="00A90050">
        <w:rPr>
          <w:rFonts w:ascii="Times New Roman" w:hAnsi="Times New Roman" w:cs="Times New Roman"/>
          <w:sz w:val="24"/>
          <w:szCs w:val="24"/>
        </w:rPr>
        <w:t xml:space="preserve">Организация деятельности ПМПК и </w:t>
      </w:r>
      <w:proofErr w:type="spellStart"/>
      <w:r w:rsidR="00A90050" w:rsidRPr="00A9005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90050" w:rsidRPr="00A90050">
        <w:rPr>
          <w:rFonts w:ascii="Times New Roman" w:hAnsi="Times New Roman" w:cs="Times New Roman"/>
          <w:sz w:val="24"/>
          <w:szCs w:val="24"/>
        </w:rPr>
        <w:t xml:space="preserve"> в условиях инклюзивной практики</w:t>
      </w:r>
      <w:r w:rsidRPr="00A90050">
        <w:rPr>
          <w:rFonts w:ascii="Times New Roman" w:hAnsi="Times New Roman" w:cs="Times New Roman"/>
          <w:sz w:val="24"/>
          <w:szCs w:val="24"/>
        </w:rPr>
        <w:t xml:space="preserve">» относится к блоку </w:t>
      </w:r>
      <w:r w:rsidR="00037988" w:rsidRPr="00A90050">
        <w:rPr>
          <w:rFonts w:ascii="Times New Roman" w:hAnsi="Times New Roman" w:cs="Times New Roman"/>
          <w:sz w:val="24"/>
          <w:szCs w:val="24"/>
        </w:rPr>
        <w:t>дисциплин, формируемых участниками образовательных отношений</w:t>
      </w:r>
      <w:r w:rsidRPr="00A90050">
        <w:rPr>
          <w:rFonts w:ascii="Times New Roman" w:hAnsi="Times New Roman" w:cs="Times New Roman"/>
          <w:sz w:val="24"/>
          <w:szCs w:val="24"/>
        </w:rPr>
        <w:t>. Изучение учебной дисциплины «</w:t>
      </w:r>
      <w:r w:rsidR="0001437E" w:rsidRPr="00A90050">
        <w:rPr>
          <w:rFonts w:ascii="Times New Roman" w:hAnsi="Times New Roman" w:cs="Times New Roman"/>
          <w:sz w:val="24"/>
          <w:szCs w:val="24"/>
        </w:rPr>
        <w:t xml:space="preserve">Организация деятельности ПМПК и </w:t>
      </w:r>
      <w:proofErr w:type="spellStart"/>
      <w:r w:rsidR="0001437E" w:rsidRPr="00A9005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01437E" w:rsidRPr="00A90050">
        <w:rPr>
          <w:rFonts w:ascii="Times New Roman" w:hAnsi="Times New Roman" w:cs="Times New Roman"/>
          <w:sz w:val="24"/>
          <w:szCs w:val="24"/>
        </w:rPr>
        <w:t xml:space="preserve"> в условиях инклюзивной практики</w:t>
      </w:r>
      <w:r w:rsidRPr="00A90050">
        <w:rPr>
          <w:rFonts w:ascii="Times New Roman" w:hAnsi="Times New Roman" w:cs="Times New Roman"/>
          <w:sz w:val="24"/>
          <w:szCs w:val="24"/>
        </w:rPr>
        <w:t xml:space="preserve">» базируется на знаниях, умениях и навыках, полученных </w:t>
      </w:r>
      <w:proofErr w:type="gramStart"/>
      <w:r w:rsidRPr="00A900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0050">
        <w:rPr>
          <w:rFonts w:ascii="Times New Roman" w:hAnsi="Times New Roman" w:cs="Times New Roman"/>
          <w:sz w:val="24"/>
          <w:szCs w:val="24"/>
        </w:rPr>
        <w:t xml:space="preserve"> при изучении </w:t>
      </w:r>
      <w:r w:rsidRPr="00036BB9">
        <w:rPr>
          <w:rFonts w:ascii="Times New Roman" w:hAnsi="Times New Roman" w:cs="Times New Roman"/>
          <w:sz w:val="24"/>
          <w:szCs w:val="24"/>
        </w:rPr>
        <w:t>предшествующих курсов:</w:t>
      </w:r>
      <w:r w:rsidR="000143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1437E" w:rsidRPr="0001437E">
        <w:rPr>
          <w:rFonts w:ascii="Times New Roman" w:hAnsi="Times New Roman" w:cs="Times New Roman"/>
          <w:sz w:val="24"/>
          <w:szCs w:val="24"/>
        </w:rPr>
        <w:t>Современные технологии оказания дефектологической помощи в разных сферах жизнедеятельности</w:t>
      </w:r>
      <w:r w:rsidR="0001437E">
        <w:rPr>
          <w:rFonts w:ascii="Times New Roman" w:hAnsi="Times New Roman" w:cs="Times New Roman"/>
          <w:sz w:val="24"/>
          <w:szCs w:val="24"/>
        </w:rPr>
        <w:t>», «</w:t>
      </w:r>
      <w:r w:rsidR="0001437E" w:rsidRPr="0001437E">
        <w:rPr>
          <w:rFonts w:ascii="Times New Roman" w:hAnsi="Times New Roman" w:cs="Times New Roman"/>
          <w:sz w:val="24"/>
          <w:szCs w:val="24"/>
        </w:rPr>
        <w:t>Методология и организация научно-исследовательской работы</w:t>
      </w:r>
      <w:r w:rsidR="0001437E">
        <w:rPr>
          <w:rFonts w:ascii="Times New Roman" w:hAnsi="Times New Roman" w:cs="Times New Roman"/>
          <w:sz w:val="24"/>
          <w:szCs w:val="24"/>
        </w:rPr>
        <w:t>», «</w:t>
      </w:r>
      <w:r w:rsidR="0001437E" w:rsidRPr="0001437E">
        <w:rPr>
          <w:rFonts w:ascii="Times New Roman" w:hAnsi="Times New Roman" w:cs="Times New Roman"/>
          <w:sz w:val="24"/>
          <w:szCs w:val="24"/>
        </w:rPr>
        <w:t>Дефектологическая работа по коррекции системных нарушений</w:t>
      </w:r>
      <w:r w:rsidR="0001437E">
        <w:rPr>
          <w:rFonts w:ascii="Times New Roman" w:hAnsi="Times New Roman" w:cs="Times New Roman"/>
          <w:sz w:val="24"/>
          <w:szCs w:val="24"/>
        </w:rPr>
        <w:t>», «</w:t>
      </w:r>
      <w:r w:rsidR="0001437E" w:rsidRPr="0001437E">
        <w:rPr>
          <w:rFonts w:ascii="Times New Roman" w:hAnsi="Times New Roman" w:cs="Times New Roman"/>
          <w:sz w:val="24"/>
          <w:szCs w:val="24"/>
        </w:rPr>
        <w:t>Теория и практика инклюзивного образования</w:t>
      </w:r>
      <w:r w:rsidR="0001437E">
        <w:rPr>
          <w:rFonts w:ascii="Times New Roman" w:hAnsi="Times New Roman" w:cs="Times New Roman"/>
          <w:sz w:val="24"/>
          <w:szCs w:val="24"/>
        </w:rPr>
        <w:t>».</w:t>
      </w:r>
    </w:p>
    <w:p w:rsidR="00037988" w:rsidRDefault="006B676A" w:rsidP="00227318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437E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A70C8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0C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0C8E">
        <w:rPr>
          <w:rFonts w:ascii="Times New Roman" w:hAnsi="Times New Roman" w:cs="Times New Roman"/>
          <w:sz w:val="24"/>
          <w:szCs w:val="24"/>
        </w:rPr>
        <w:t xml:space="preserve">.В.03 </w:t>
      </w:r>
      <w:r w:rsidR="0001437E">
        <w:rPr>
          <w:rFonts w:ascii="Times New Roman" w:hAnsi="Times New Roman" w:cs="Times New Roman"/>
          <w:sz w:val="24"/>
          <w:szCs w:val="24"/>
        </w:rPr>
        <w:t xml:space="preserve">«Организация деятельности </w:t>
      </w:r>
      <w:proofErr w:type="spellStart"/>
      <w:r w:rsidR="0001437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14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37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01437E">
        <w:rPr>
          <w:rFonts w:ascii="Times New Roman" w:hAnsi="Times New Roman" w:cs="Times New Roman"/>
          <w:sz w:val="24"/>
          <w:szCs w:val="24"/>
        </w:rPr>
        <w:t xml:space="preserve"> в условиях инклюзивной практики</w:t>
      </w:r>
      <w:r w:rsidR="00037988" w:rsidRPr="0001437E">
        <w:rPr>
          <w:rFonts w:ascii="Times New Roman" w:hAnsi="Times New Roman" w:cs="Times New Roman"/>
          <w:sz w:val="24"/>
          <w:szCs w:val="24"/>
        </w:rPr>
        <w:t>»</w:t>
      </w:r>
      <w:r w:rsidRPr="0001437E">
        <w:rPr>
          <w:rFonts w:ascii="Times New Roman" w:hAnsi="Times New Roman" w:cs="Times New Roman"/>
          <w:sz w:val="24"/>
          <w:szCs w:val="24"/>
        </w:rPr>
        <w:t xml:space="preserve"> необ</w:t>
      </w:r>
      <w:r w:rsidRPr="00973C01">
        <w:rPr>
          <w:rFonts w:ascii="Times New Roman" w:hAnsi="Times New Roman" w:cs="Times New Roman"/>
          <w:sz w:val="24"/>
          <w:szCs w:val="24"/>
        </w:rPr>
        <w:t xml:space="preserve">ходимо для освоения таких дисциплин, как: </w:t>
      </w:r>
      <w:r w:rsidR="00973C01">
        <w:rPr>
          <w:rFonts w:ascii="Times New Roman" w:hAnsi="Times New Roman" w:cs="Times New Roman"/>
          <w:sz w:val="24"/>
          <w:szCs w:val="24"/>
        </w:rPr>
        <w:t>«</w:t>
      </w:r>
      <w:r w:rsidR="00BF70BF" w:rsidRP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Дефектологическая помощь в реабилитационно-педагогическом процессе</w:t>
      </w:r>
      <w:r w:rsid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F70BF" w:rsidRP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BF70BF" w:rsidRP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геронтологической помощи в системе образования и социальных служб</w:t>
      </w:r>
      <w:r w:rsid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F70BF" w:rsidRP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70BF" w:rsidRPr="0097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специального и инклюзивного </w:t>
      </w:r>
      <w:r w:rsidR="00BF70BF" w:rsidRPr="0097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973C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70BF" w:rsidRPr="00973C01">
        <w:rPr>
          <w:rFonts w:ascii="Times New Roman" w:hAnsi="Times New Roman" w:cs="Times New Roman"/>
          <w:sz w:val="24"/>
          <w:szCs w:val="24"/>
        </w:rPr>
        <w:t xml:space="preserve"> и др</w:t>
      </w:r>
      <w:r w:rsidR="0022731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27318" w:rsidRPr="00227318" w:rsidRDefault="00227318" w:rsidP="00227318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38D" w:rsidRPr="005039C8" w:rsidRDefault="0070438D" w:rsidP="00795BAE">
      <w:pPr>
        <w:pStyle w:val="a3"/>
        <w:numPr>
          <w:ilvl w:val="1"/>
          <w:numId w:val="2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2830"/>
        <w:gridCol w:w="5068"/>
      </w:tblGrid>
      <w:tr w:rsidR="00E05A01" w:rsidRPr="005039C8" w:rsidTr="004520FD">
        <w:tc>
          <w:tcPr>
            <w:tcW w:w="1565" w:type="dxa"/>
          </w:tcPr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830" w:type="dxa"/>
          </w:tcPr>
          <w:p w:rsidR="00E05A01" w:rsidRPr="005039C8" w:rsidRDefault="00E05A01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05A01" w:rsidRPr="005039C8" w:rsidRDefault="00E05A01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7B6776" w:rsidRPr="005039C8" w:rsidRDefault="007B6776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5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6B676A" w:rsidRPr="005039C8" w:rsidTr="004520FD">
        <w:tc>
          <w:tcPr>
            <w:tcW w:w="1565" w:type="dxa"/>
          </w:tcPr>
          <w:p w:rsidR="006B676A" w:rsidRDefault="006B676A" w:rsidP="009D6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04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6B676A" w:rsidRPr="006B676A" w:rsidRDefault="00047AD5" w:rsidP="006B67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E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C5BE7">
              <w:rPr>
                <w:rFonts w:ascii="Times New Roman" w:hAnsi="Times New Roman" w:cs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068" w:type="dxa"/>
          </w:tcPr>
          <w:p w:rsidR="00047AD5" w:rsidRPr="00047AD5" w:rsidRDefault="00047AD5" w:rsidP="00047AD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УК 3.1. Знает стратегии сотрудничества для достижения поставленной цели, определяет роль каждого участника в команде</w:t>
            </w:r>
          </w:p>
          <w:p w:rsidR="00047AD5" w:rsidRPr="00047AD5" w:rsidRDefault="00047AD5" w:rsidP="00047AD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УК 3.2. Умеет учитывать в совместной деятельности особенности поведения и общения разных людей; 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6B676A" w:rsidRPr="009E0025" w:rsidRDefault="00047AD5" w:rsidP="00047AD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ar-SA"/>
              </w:rPr>
            </w:pPr>
            <w:r w:rsidRPr="00047A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3.3. Владеет навыками взаимодействия с членами команды, в </w:t>
            </w:r>
            <w:proofErr w:type="spellStart"/>
            <w:r w:rsidRPr="00047A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47A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участия в обмене информацией, знаниями и опытом, и презентации результатов работы команды, соблюдении этических норм взаимодействия</w:t>
            </w:r>
          </w:p>
        </w:tc>
      </w:tr>
      <w:tr w:rsidR="007C02D5" w:rsidRPr="005039C8" w:rsidTr="004520FD">
        <w:tc>
          <w:tcPr>
            <w:tcW w:w="1565" w:type="dxa"/>
          </w:tcPr>
          <w:p w:rsidR="007C02D5" w:rsidRPr="005039C8" w:rsidRDefault="007C02D5" w:rsidP="009D6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047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7C02D5" w:rsidRPr="009E0025" w:rsidRDefault="008D3532" w:rsidP="008D3532">
            <w:pPr>
              <w:widowControl w:val="0"/>
              <w:rPr>
                <w:rFonts w:ascii="Times New Roman" w:eastAsia="Courier New" w:hAnsi="Times New Roman" w:cs="Times New Roman"/>
                <w:lang w:eastAsia="ar-SA"/>
              </w:rPr>
            </w:pPr>
            <w:proofErr w:type="gramStart"/>
            <w:r w:rsidRPr="002C5BE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C5BE7">
              <w:rPr>
                <w:rFonts w:ascii="Times New Roman" w:hAnsi="Times New Roman" w:cs="Times New Roman"/>
              </w:rPr>
              <w:t xml:space="preserve"> к проектированию и реализации образовательных программ и СИПР</w:t>
            </w:r>
          </w:p>
        </w:tc>
        <w:tc>
          <w:tcPr>
            <w:tcW w:w="5068" w:type="dxa"/>
          </w:tcPr>
          <w:p w:rsidR="008D3532" w:rsidRPr="008D3532" w:rsidRDefault="008D3532" w:rsidP="008D35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2.1. Знает структуру и содержание АООП общего образования и СИПР обучающихся с особыми образовательными потребностями, структурные компоненты программ психологического сопровождения лиц с ОВЗ; знает содержание, формы методы, приемы и средства организации образовательного, коррекционно-развивающего и реабилитационного процессов; знает современные специальные методики и технологии обучения и воспитания, реабилитации, психологического сопровождения лиц с ОВЗ </w:t>
            </w:r>
          </w:p>
          <w:p w:rsidR="008D3532" w:rsidRPr="008D3532" w:rsidRDefault="008D3532" w:rsidP="008D35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2.2. Умеет разрабатывать программу психолого-педагогического обследования; применять разные методы проведения обследования; отбирать методы диагностики с учетом особенностей развития лиц с ОВЗ; интерпретировать результаты, делать выводы, формулировать рекомендации; разрабатывать и реализовывать образовательные программы и СИПР;</w:t>
            </w:r>
          </w:p>
          <w:p w:rsidR="007C02D5" w:rsidRPr="009E0025" w:rsidRDefault="008D3532" w:rsidP="008D3532">
            <w:pPr>
              <w:widowControl w:val="0"/>
              <w:rPr>
                <w:rFonts w:ascii="Times New Roman" w:eastAsia="Courier New" w:hAnsi="Times New Roman" w:cs="Times New Roman"/>
                <w:i/>
                <w:lang w:eastAsia="ar-SA"/>
              </w:rPr>
            </w:pPr>
            <w:r w:rsidRPr="008D3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2.3. </w:t>
            </w:r>
            <w:proofErr w:type="gramStart"/>
            <w:r w:rsidRPr="008D3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Владеет содержанием, методами, технологией проведения психолого-</w:t>
            </w:r>
            <w:r w:rsidRPr="008D3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педагогического обследования лиц с ОВЗ; умением адаптировать диагностический материал с учетом степени и характера проблем в развитии лиц с ОВЗ; умением оформить характеристику лиц с ОВЗ на основе результатов обследования; умением сформулировать рекомендации к разработке программы коррекционной работы с лицами с ОВЗ; навыками проектирования и реализации образовательных программ и СИПР</w:t>
            </w:r>
            <w:proofErr w:type="gramEnd"/>
          </w:p>
        </w:tc>
      </w:tr>
    </w:tbl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516213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037988">
        <w:rPr>
          <w:rFonts w:ascii="Times New Roman" w:hAnsi="Times New Roman" w:cs="Times New Roman"/>
          <w:sz w:val="24"/>
          <w:szCs w:val="24"/>
        </w:rPr>
        <w:t>«</w:t>
      </w:r>
      <w:r w:rsidR="006D65B3" w:rsidRPr="006D65B3">
        <w:rPr>
          <w:rFonts w:ascii="Times New Roman" w:hAnsi="Times New Roman" w:cs="Times New Roman"/>
          <w:sz w:val="24"/>
          <w:szCs w:val="24"/>
        </w:rPr>
        <w:t xml:space="preserve">Организация деятельности ПМПК и </w:t>
      </w:r>
      <w:proofErr w:type="spellStart"/>
      <w:r w:rsidR="006D65B3" w:rsidRPr="006D65B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D65B3" w:rsidRPr="006D65B3">
        <w:rPr>
          <w:rFonts w:ascii="Times New Roman" w:hAnsi="Times New Roman" w:cs="Times New Roman"/>
          <w:sz w:val="24"/>
          <w:szCs w:val="24"/>
        </w:rPr>
        <w:t xml:space="preserve"> в условиях инклюзивной практики</w:t>
      </w:r>
      <w:r w:rsidR="00037988">
        <w:rPr>
          <w:rFonts w:ascii="Times New Roman" w:hAnsi="Times New Roman" w:cs="Times New Roman"/>
          <w:sz w:val="24"/>
          <w:szCs w:val="24"/>
        </w:rPr>
        <w:t xml:space="preserve">» </w:t>
      </w:r>
      <w:r w:rsidR="004520FD">
        <w:rPr>
          <w:rFonts w:ascii="Times New Roman" w:hAnsi="Times New Roman" w:cs="Times New Roman"/>
          <w:sz w:val="24"/>
          <w:szCs w:val="24"/>
        </w:rPr>
        <w:t>с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D65B3">
        <w:rPr>
          <w:rFonts w:ascii="Times New Roman" w:hAnsi="Times New Roman" w:cs="Times New Roman"/>
          <w:sz w:val="24"/>
          <w:szCs w:val="24"/>
        </w:rPr>
        <w:t>4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6B676A">
        <w:rPr>
          <w:rFonts w:ascii="Times New Roman" w:hAnsi="Times New Roman" w:cs="Times New Roman"/>
          <w:sz w:val="24"/>
          <w:szCs w:val="24"/>
        </w:rPr>
        <w:t>ые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B676A">
        <w:rPr>
          <w:rFonts w:ascii="Times New Roman" w:hAnsi="Times New Roman" w:cs="Times New Roman"/>
          <w:sz w:val="24"/>
          <w:szCs w:val="24"/>
        </w:rPr>
        <w:t>ы</w:t>
      </w:r>
      <w:r w:rsidR="00F55241" w:rsidRPr="005039C8">
        <w:rPr>
          <w:rFonts w:ascii="Times New Roman" w:hAnsi="Times New Roman" w:cs="Times New Roman"/>
          <w:sz w:val="24"/>
          <w:szCs w:val="24"/>
        </w:rPr>
        <w:t>/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6D65B3">
        <w:rPr>
          <w:rFonts w:ascii="Times New Roman" w:hAnsi="Times New Roman" w:cs="Times New Roman"/>
          <w:sz w:val="24"/>
          <w:szCs w:val="24"/>
        </w:rPr>
        <w:t>144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F55241" w:rsidRPr="005039C8">
        <w:rPr>
          <w:rFonts w:ascii="Times New Roman" w:hAnsi="Times New Roman" w:cs="Times New Roman"/>
          <w:sz w:val="24"/>
          <w:szCs w:val="24"/>
        </w:rPr>
        <w:t>час</w:t>
      </w:r>
      <w:r w:rsidR="006D65B3">
        <w:rPr>
          <w:rFonts w:ascii="Times New Roman" w:hAnsi="Times New Roman" w:cs="Times New Roman"/>
          <w:sz w:val="24"/>
          <w:szCs w:val="24"/>
        </w:rPr>
        <w:t>а</w:t>
      </w:r>
      <w:r w:rsidR="00F55241" w:rsidRPr="005039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978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927"/>
        <w:gridCol w:w="1201"/>
        <w:gridCol w:w="1274"/>
        <w:gridCol w:w="992"/>
        <w:gridCol w:w="850"/>
        <w:gridCol w:w="1134"/>
      </w:tblGrid>
      <w:tr w:rsidR="00330050" w:rsidRPr="00EE39E8" w:rsidTr="003C75E4">
        <w:trPr>
          <w:trHeight w:val="675"/>
          <w:jc w:val="center"/>
        </w:trPr>
        <w:tc>
          <w:tcPr>
            <w:tcW w:w="3403" w:type="dxa"/>
            <w:vMerge w:val="restart"/>
          </w:tcPr>
          <w:p w:rsidR="00330050" w:rsidRPr="00341364" w:rsidRDefault="00330050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8" w:type="dxa"/>
            <w:gridSpan w:val="2"/>
          </w:tcPr>
          <w:p w:rsidR="00330050" w:rsidRPr="00341364" w:rsidRDefault="00330050" w:rsidP="00452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30050" w:rsidRPr="00341364" w:rsidRDefault="00330050" w:rsidP="003300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</w:tcPr>
          <w:p w:rsidR="00330050" w:rsidRPr="00341364" w:rsidRDefault="00330050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984" w:type="dxa"/>
            <w:gridSpan w:val="2"/>
          </w:tcPr>
          <w:p w:rsidR="00330050" w:rsidRPr="00341364" w:rsidRDefault="00950AFB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Очно-заочная </w:t>
            </w:r>
          </w:p>
          <w:p w:rsidR="00330050" w:rsidRPr="00341364" w:rsidRDefault="00330050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3C75E4" w:rsidRPr="00EE39E8" w:rsidTr="003C75E4">
        <w:trPr>
          <w:jc w:val="center"/>
        </w:trPr>
        <w:tc>
          <w:tcPr>
            <w:tcW w:w="3403" w:type="dxa"/>
            <w:vMerge/>
          </w:tcPr>
          <w:p w:rsidR="003C75E4" w:rsidRPr="00341364" w:rsidRDefault="003C75E4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C75E4" w:rsidRPr="00341364" w:rsidRDefault="003C75E4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201" w:type="dxa"/>
          </w:tcPr>
          <w:p w:rsidR="003C75E4" w:rsidRPr="00341364" w:rsidRDefault="00950AFB" w:rsidP="00950A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</w:t>
            </w:r>
            <w:r w:rsidR="003C75E4"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аочная форма</w:t>
            </w:r>
          </w:p>
        </w:tc>
        <w:tc>
          <w:tcPr>
            <w:tcW w:w="1274" w:type="dxa"/>
          </w:tcPr>
          <w:p w:rsidR="003C75E4" w:rsidRPr="009A51A2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3C75E4" w:rsidRPr="009A51A2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3C75E4" w:rsidRPr="00341364" w:rsidRDefault="00B5521C" w:rsidP="003C75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3C75E4" w:rsidRPr="00341364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27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01" w:type="dxa"/>
          </w:tcPr>
          <w:p w:rsidR="009E0025" w:rsidRPr="001B5FFA" w:rsidRDefault="009E0025" w:rsidP="00B552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025" w:rsidRPr="001B5FFA" w:rsidRDefault="006D65B3" w:rsidP="00C52B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B5521C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27" w:type="dxa"/>
          </w:tcPr>
          <w:p w:rsidR="009E0025" w:rsidRPr="001B5FFA" w:rsidRDefault="006D65B3" w:rsidP="00452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025" w:rsidRPr="001B5FFA" w:rsidRDefault="00467727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3C75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</w:p>
        </w:tc>
        <w:tc>
          <w:tcPr>
            <w:tcW w:w="927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025" w:rsidRPr="001B5FFA" w:rsidRDefault="009E0025" w:rsidP="00467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727" w:rsidRPr="001B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9E0025" w:rsidRPr="001B5FFA" w:rsidRDefault="006D65B3" w:rsidP="00B55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6D65B3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025" w:rsidRPr="001B5FFA" w:rsidRDefault="006D65B3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81074B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27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9E0025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346698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27" w:type="dxa"/>
          </w:tcPr>
          <w:p w:rsidR="009E0025" w:rsidRPr="001B5FFA" w:rsidRDefault="00346698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346698" w:rsidP="00C52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27" w:type="dxa"/>
          </w:tcPr>
          <w:p w:rsidR="009E0025" w:rsidRPr="001B5FFA" w:rsidRDefault="00E85DDA" w:rsidP="00FF22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\4 </w:t>
            </w:r>
            <w:proofErr w:type="spellStart"/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1B5FFA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1B5FFA" w:rsidRDefault="00E85DDA" w:rsidP="00C52B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F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\4 </w:t>
            </w:r>
            <w:proofErr w:type="spellStart"/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="00C721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E0025" w:rsidRPr="00F26D6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8948AF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107F2" w:rsidRDefault="00E107F2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95297" w:rsidRDefault="0070438D" w:rsidP="00795BA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00"/>
        <w:gridCol w:w="2803"/>
        <w:gridCol w:w="4903"/>
        <w:gridCol w:w="2326"/>
      </w:tblGrid>
      <w:tr w:rsidR="00B6083B" w:rsidRPr="006B676A" w:rsidTr="00981C4F">
        <w:tc>
          <w:tcPr>
            <w:tcW w:w="600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3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903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326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6B676A" w:rsidRPr="006B676A" w:rsidTr="00B6083B">
        <w:tc>
          <w:tcPr>
            <w:tcW w:w="8306" w:type="dxa"/>
            <w:gridSpan w:val="3"/>
          </w:tcPr>
          <w:p w:rsidR="006B676A" w:rsidRPr="006B676A" w:rsidRDefault="006B676A" w:rsidP="00CB6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1631" w:rsidRPr="0017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Организационно-содержательные аспекты деятельности </w:t>
            </w:r>
            <w:proofErr w:type="spellStart"/>
            <w:r w:rsidR="00171631" w:rsidRPr="00171631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326" w:type="dxa"/>
          </w:tcPr>
          <w:p w:rsidR="006B676A" w:rsidRPr="006B676A" w:rsidRDefault="00166451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B6083B" w:rsidRPr="006B676A" w:rsidTr="00BB60C1">
        <w:trPr>
          <w:trHeight w:val="2262"/>
        </w:trPr>
        <w:tc>
          <w:tcPr>
            <w:tcW w:w="600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6B676A" w:rsidRPr="00981C4F" w:rsidRDefault="00DF57F2" w:rsidP="00C52B86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Содержание деятельности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условиях инклюзивного образования</w:t>
            </w:r>
          </w:p>
        </w:tc>
        <w:tc>
          <w:tcPr>
            <w:tcW w:w="4903" w:type="dxa"/>
          </w:tcPr>
          <w:p w:rsidR="008F7F18" w:rsidRPr="00BB60C1" w:rsidRDefault="0064371E" w:rsidP="004136C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4371E">
              <w:rPr>
                <w:rFonts w:ascii="Times New Roman" w:hAnsi="Times New Roman"/>
              </w:rPr>
              <w:t xml:space="preserve">Цель и задачи психолого-медико-педагогического консилиума.  </w:t>
            </w:r>
            <w:r w:rsidR="005308C4">
              <w:rPr>
                <w:rFonts w:ascii="Times New Roman" w:hAnsi="Times New Roman"/>
              </w:rPr>
              <w:t xml:space="preserve">Основные направления деятельности </w:t>
            </w:r>
            <w:proofErr w:type="spellStart"/>
            <w:r w:rsidR="005308C4">
              <w:rPr>
                <w:rFonts w:ascii="Times New Roman" w:hAnsi="Times New Roman"/>
              </w:rPr>
              <w:t>ПМПк</w:t>
            </w:r>
            <w:proofErr w:type="spellEnd"/>
            <w:r w:rsidR="005308C4">
              <w:rPr>
                <w:rFonts w:ascii="Times New Roman" w:hAnsi="Times New Roman"/>
              </w:rPr>
              <w:t xml:space="preserve">. </w:t>
            </w:r>
            <w:r w:rsidRPr="0064371E">
              <w:rPr>
                <w:rFonts w:ascii="Times New Roman" w:hAnsi="Times New Roman"/>
              </w:rPr>
              <w:t>Организационные формы деятельности психолого-медико-педагогического консилиума.</w:t>
            </w:r>
            <w:r w:rsidR="005308C4">
              <w:rPr>
                <w:rFonts w:ascii="Times New Roman" w:hAnsi="Times New Roman"/>
              </w:rPr>
              <w:t xml:space="preserve"> Виды </w:t>
            </w:r>
            <w:proofErr w:type="spellStart"/>
            <w:r w:rsidR="005308C4">
              <w:rPr>
                <w:rFonts w:ascii="Times New Roman" w:hAnsi="Times New Roman"/>
              </w:rPr>
              <w:t>ПМПк</w:t>
            </w:r>
            <w:proofErr w:type="spellEnd"/>
            <w:r w:rsidR="005308C4">
              <w:rPr>
                <w:rFonts w:ascii="Times New Roman" w:hAnsi="Times New Roman"/>
              </w:rPr>
              <w:t>.</w:t>
            </w:r>
            <w:r w:rsidR="008F7F18">
              <w:rPr>
                <w:rFonts w:ascii="Times New Roman" w:hAnsi="Times New Roman"/>
              </w:rPr>
              <w:t xml:space="preserve"> Принципы</w:t>
            </w:r>
            <w:r w:rsidR="008F7F18" w:rsidRPr="0064371E">
              <w:rPr>
                <w:rFonts w:ascii="Times New Roman" w:hAnsi="Times New Roman"/>
              </w:rPr>
              <w:t xml:space="preserve"> психолого-медико-педагогического консилиума</w:t>
            </w:r>
            <w:r w:rsidR="008F7F18">
              <w:rPr>
                <w:rFonts w:ascii="Times New Roman" w:hAnsi="Times New Roman"/>
              </w:rPr>
              <w:t>. Комплексность и целостность изучения.</w:t>
            </w:r>
            <w:r w:rsidR="00E061AE">
              <w:rPr>
                <w:rFonts w:ascii="Times New Roman" w:hAnsi="Times New Roman"/>
              </w:rPr>
              <w:t xml:space="preserve"> Подготовительное обследование. Методика проведения консилиума. </w:t>
            </w:r>
            <w:r w:rsidR="00601BED">
              <w:rPr>
                <w:rFonts w:ascii="Times New Roman" w:hAnsi="Times New Roman"/>
              </w:rPr>
              <w:t xml:space="preserve">Этапы проведения </w:t>
            </w:r>
            <w:proofErr w:type="spellStart"/>
            <w:r w:rsidR="00601BED">
              <w:rPr>
                <w:rFonts w:ascii="Times New Roman" w:hAnsi="Times New Roman"/>
              </w:rPr>
              <w:t>ПМПк</w:t>
            </w:r>
            <w:proofErr w:type="spellEnd"/>
            <w:r w:rsidR="00601BED">
              <w:rPr>
                <w:rFonts w:ascii="Times New Roman" w:hAnsi="Times New Roman"/>
              </w:rPr>
              <w:t xml:space="preserve">. Разновидности </w:t>
            </w:r>
            <w:proofErr w:type="spellStart"/>
            <w:r w:rsidR="00601BED">
              <w:rPr>
                <w:rFonts w:ascii="Times New Roman" w:hAnsi="Times New Roman"/>
              </w:rPr>
              <w:t>ПМПк</w:t>
            </w:r>
            <w:proofErr w:type="spellEnd"/>
            <w:r w:rsidR="00601BED">
              <w:rPr>
                <w:rFonts w:ascii="Times New Roman" w:hAnsi="Times New Roman"/>
              </w:rPr>
              <w:t>.</w:t>
            </w:r>
            <w:r w:rsidR="00BB60C1">
              <w:rPr>
                <w:rFonts w:ascii="Times New Roman" w:hAnsi="Times New Roman"/>
              </w:rPr>
              <w:t xml:space="preserve"> </w:t>
            </w:r>
            <w:r w:rsidR="00CC2671">
              <w:rPr>
                <w:rFonts w:ascii="Times New Roman" w:hAnsi="Times New Roman"/>
              </w:rPr>
              <w:t xml:space="preserve">Состав специалистов </w:t>
            </w:r>
            <w:proofErr w:type="spellStart"/>
            <w:r w:rsidR="00CC2671">
              <w:rPr>
                <w:rFonts w:ascii="Times New Roman" w:hAnsi="Times New Roman"/>
              </w:rPr>
              <w:t>ПМПк</w:t>
            </w:r>
            <w:proofErr w:type="spellEnd"/>
            <w:r w:rsidR="00CC2671">
              <w:rPr>
                <w:rFonts w:ascii="Times New Roman" w:hAnsi="Times New Roman"/>
              </w:rPr>
              <w:t>.</w:t>
            </w:r>
          </w:p>
        </w:tc>
        <w:tc>
          <w:tcPr>
            <w:tcW w:w="2326" w:type="dxa"/>
          </w:tcPr>
          <w:p w:rsidR="006B676A" w:rsidRPr="009E0025" w:rsidRDefault="00166451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8156DE" w:rsidRPr="006B676A" w:rsidTr="00981C4F">
        <w:trPr>
          <w:trHeight w:val="286"/>
        </w:trPr>
        <w:tc>
          <w:tcPr>
            <w:tcW w:w="600" w:type="dxa"/>
          </w:tcPr>
          <w:p w:rsidR="008156DE" w:rsidRPr="006B676A" w:rsidRDefault="008156DE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8156DE" w:rsidRPr="00981C4F" w:rsidRDefault="00DF57F2" w:rsidP="00C52B86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Нормативно-правовая база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</w:p>
        </w:tc>
        <w:tc>
          <w:tcPr>
            <w:tcW w:w="4903" w:type="dxa"/>
          </w:tcPr>
          <w:p w:rsidR="008156DE" w:rsidRPr="00E061AE" w:rsidRDefault="008F7F18" w:rsidP="00BB60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E061AE">
              <w:rPr>
                <w:rFonts w:ascii="Times New Roman" w:eastAsia="Times New Roman" w:hAnsi="Times New Roman" w:cs="Times New Roman"/>
                <w:lang w:val="ru" w:eastAsia="ru-RU"/>
              </w:rPr>
              <w:t xml:space="preserve">Значение и необходимость данной службы. Основные документы: Конституция РФ, Закон РФ «Об образовании», Закон РФ «Об образовании лиц с ограниченными возможностями здоровья (специальном образовании)». </w:t>
            </w:r>
            <w:r w:rsidR="005308C4">
              <w:rPr>
                <w:rFonts w:ascii="Times New Roman" w:eastAsia="Times New Roman" w:hAnsi="Times New Roman" w:cs="Times New Roman"/>
                <w:lang w:val="ru" w:eastAsia="ru-RU"/>
              </w:rPr>
              <w:t xml:space="preserve">Права родителей. </w:t>
            </w:r>
            <w:r w:rsidRPr="00E061AE">
              <w:rPr>
                <w:rFonts w:ascii="Times New Roman" w:eastAsia="Times New Roman" w:hAnsi="Times New Roman" w:cs="Times New Roman"/>
                <w:lang w:val="ru" w:eastAsia="ru-RU"/>
              </w:rPr>
              <w:t>Международные документы: «Всеобщая декларация прав человека», «</w:t>
            </w:r>
            <w:r w:rsidR="00E061AE" w:rsidRPr="00E061AE">
              <w:rPr>
                <w:rFonts w:ascii="Times New Roman" w:eastAsia="Times New Roman" w:hAnsi="Times New Roman" w:cs="Times New Roman"/>
                <w:lang w:val="ru" w:eastAsia="ru-RU"/>
              </w:rPr>
              <w:t>Декларация о правах инвалидов</w:t>
            </w:r>
            <w:r w:rsidRPr="00E061AE">
              <w:rPr>
                <w:rFonts w:ascii="Times New Roman" w:eastAsia="Times New Roman" w:hAnsi="Times New Roman" w:cs="Times New Roman"/>
                <w:lang w:val="ru" w:eastAsia="ru-RU"/>
              </w:rPr>
              <w:t>», «</w:t>
            </w:r>
            <w:r w:rsidR="00E061AE" w:rsidRPr="00E061AE">
              <w:rPr>
                <w:rFonts w:ascii="Times New Roman" w:eastAsia="Times New Roman" w:hAnsi="Times New Roman" w:cs="Times New Roman"/>
                <w:lang w:val="ru" w:eastAsia="ru-RU"/>
              </w:rPr>
              <w:t>Конвенция о правах ребёнка</w:t>
            </w:r>
            <w:r w:rsidRPr="00E061AE">
              <w:rPr>
                <w:rFonts w:ascii="Times New Roman" w:eastAsia="Times New Roman" w:hAnsi="Times New Roman" w:cs="Times New Roman"/>
                <w:lang w:val="ru" w:eastAsia="ru-RU"/>
              </w:rPr>
              <w:t>»</w:t>
            </w:r>
            <w:r w:rsidR="00E061AE" w:rsidRPr="00E061AE">
              <w:rPr>
                <w:rFonts w:ascii="Times New Roman" w:eastAsia="Times New Roman" w:hAnsi="Times New Roman" w:cs="Times New Roman"/>
                <w:lang w:val="ru" w:eastAsia="ru-RU"/>
              </w:rPr>
              <w:t>.</w:t>
            </w:r>
          </w:p>
        </w:tc>
        <w:tc>
          <w:tcPr>
            <w:tcW w:w="2326" w:type="dxa"/>
          </w:tcPr>
          <w:p w:rsidR="008156DE" w:rsidRDefault="0049704E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8156DE" w:rsidRPr="006B676A" w:rsidTr="00981C4F">
        <w:trPr>
          <w:trHeight w:val="286"/>
        </w:trPr>
        <w:tc>
          <w:tcPr>
            <w:tcW w:w="600" w:type="dxa"/>
          </w:tcPr>
          <w:p w:rsidR="008156DE" w:rsidRPr="006B676A" w:rsidRDefault="008156DE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8156DE" w:rsidRPr="00981C4F" w:rsidRDefault="0049704E" w:rsidP="00C52B86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="00DF57F2"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реализации инклюзивного образования</w:t>
            </w:r>
          </w:p>
        </w:tc>
        <w:tc>
          <w:tcPr>
            <w:tcW w:w="4903" w:type="dxa"/>
          </w:tcPr>
          <w:p w:rsidR="008156DE" w:rsidRPr="00A7768B" w:rsidRDefault="006C1B5D" w:rsidP="006C1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реализации инклюзивного образования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. </w:t>
            </w:r>
            <w:proofErr w:type="spellStart"/>
            <w:r w:rsidR="00A7768B" w:rsidRPr="00A7768B">
              <w:rPr>
                <w:rFonts w:ascii="Times New Roman" w:eastAsia="Times New Roman" w:hAnsi="Times New Roman" w:cs="Times New Roman"/>
                <w:lang w:val="ru" w:eastAsia="ru-RU"/>
              </w:rPr>
              <w:t>ПМПк</w:t>
            </w:r>
            <w:proofErr w:type="spellEnd"/>
            <w:r w:rsidR="00A7768B" w:rsidRPr="00A7768B">
              <w:rPr>
                <w:rFonts w:ascii="Times New Roman" w:eastAsia="Times New Roman" w:hAnsi="Times New Roman" w:cs="Times New Roman"/>
                <w:lang w:val="ru" w:eastAsia="ru-RU"/>
              </w:rPr>
              <w:t xml:space="preserve"> в школе.</w:t>
            </w:r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 xml:space="preserve"> Особенности работы </w:t>
            </w:r>
            <w:proofErr w:type="spellStart"/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>ПМПк</w:t>
            </w:r>
            <w:proofErr w:type="spellEnd"/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 xml:space="preserve"> в условиях инклюзивного образования. </w:t>
            </w:r>
            <w:r w:rsidR="00A7768B" w:rsidRPr="00A7768B">
              <w:rPr>
                <w:rFonts w:ascii="Times New Roman" w:eastAsia="Times New Roman" w:hAnsi="Times New Roman" w:cs="Times New Roman"/>
                <w:lang w:val="ru" w:eastAsia="ru-RU"/>
              </w:rPr>
              <w:t>Взаимодействие специалистов образовательного учреждения</w:t>
            </w:r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 xml:space="preserve">. Результаты проведения </w:t>
            </w:r>
            <w:proofErr w:type="spellStart"/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>ПМПк</w:t>
            </w:r>
            <w:proofErr w:type="spellEnd"/>
            <w:r w:rsidR="00A7768B">
              <w:rPr>
                <w:rFonts w:ascii="Times New Roman" w:eastAsia="Times New Roman" w:hAnsi="Times New Roman" w:cs="Times New Roman"/>
                <w:lang w:val="ru" w:eastAsia="ru-RU"/>
              </w:rPr>
              <w:t xml:space="preserve">. </w:t>
            </w:r>
          </w:p>
        </w:tc>
        <w:tc>
          <w:tcPr>
            <w:tcW w:w="2326" w:type="dxa"/>
          </w:tcPr>
          <w:p w:rsidR="008156DE" w:rsidRDefault="008156DE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9E0025" w:rsidRPr="006B676A" w:rsidTr="00B6083B">
        <w:tc>
          <w:tcPr>
            <w:tcW w:w="8306" w:type="dxa"/>
            <w:gridSpan w:val="3"/>
          </w:tcPr>
          <w:p w:rsidR="009E0025" w:rsidRPr="006B676A" w:rsidRDefault="009E0025" w:rsidP="00CB603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44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327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="00171631" w:rsidRPr="0017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инклюзивного пространства</w:t>
            </w:r>
          </w:p>
        </w:tc>
        <w:tc>
          <w:tcPr>
            <w:tcW w:w="2326" w:type="dxa"/>
          </w:tcPr>
          <w:p w:rsidR="009E0025" w:rsidRDefault="00166451"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B6083B" w:rsidRPr="006B676A" w:rsidTr="00981C4F">
        <w:tc>
          <w:tcPr>
            <w:tcW w:w="600" w:type="dxa"/>
          </w:tcPr>
          <w:p w:rsidR="009E0025" w:rsidRPr="006B676A" w:rsidRDefault="00F26D64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</w:tcPr>
          <w:p w:rsidR="009E0025" w:rsidRPr="00981C4F" w:rsidRDefault="0049704E" w:rsidP="0049704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деятельности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  <w:r w:rsidR="00DF57F2" w:rsidRPr="00981C4F">
              <w:rPr>
                <w:rFonts w:ascii="Times New Roman" w:hAnsi="Times New Roman" w:cs="Times New Roman"/>
                <w:b/>
              </w:rPr>
              <w:t xml:space="preserve"> </w:t>
            </w:r>
            <w:r w:rsidR="00DF57F2" w:rsidRPr="00981C4F">
              <w:rPr>
                <w:rFonts w:ascii="Times New Roman" w:hAnsi="Times New Roman" w:cs="Times New Roman"/>
              </w:rPr>
              <w:t>в условиях инклюзивного пространства</w:t>
            </w:r>
          </w:p>
        </w:tc>
        <w:tc>
          <w:tcPr>
            <w:tcW w:w="4903" w:type="dxa"/>
          </w:tcPr>
          <w:p w:rsidR="009E0025" w:rsidRPr="00037BD3" w:rsidRDefault="000E08A1" w:rsidP="00037BD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Общее положение. </w:t>
            </w:r>
            <w:r w:rsidR="00CC2671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Цель, задачи</w:t>
            </w:r>
            <w:r w:rsid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условия </w:t>
            </w:r>
            <w:r w:rsidR="00CC2671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психолого-педагогической комиссии. </w:t>
            </w:r>
            <w:r w:rsidR="00967C47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Принципы  </w:t>
            </w:r>
            <w:proofErr w:type="spellStart"/>
            <w:r w:rsidR="00967C47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967C47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</w:t>
            </w:r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Виды </w:t>
            </w:r>
            <w:proofErr w:type="spellStart"/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Порядок создания. </w:t>
            </w:r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Режим деятельности </w:t>
            </w:r>
            <w:proofErr w:type="spellStart"/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</w:t>
            </w:r>
            <w:r w:rsidR="00CC2671" w:rsidRPr="00CC267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Основные направления деятельности. </w:t>
            </w:r>
            <w:r w:rsidR="00CC2671" w:rsidRPr="00CC26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>Психолого-педагогический консилиум как обязательный компонент психолого-педагогического сопровождения детей</w:t>
            </w:r>
            <w:r w:rsidR="00CC26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 xml:space="preserve"> с ОВЗ в инклюзивном образовании.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 xml:space="preserve"> Права и обязанности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>.</w:t>
            </w:r>
            <w:r w:rsidR="00037B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 xml:space="preserve"> </w:t>
            </w:r>
            <w:r w:rsidR="00BB60C1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Взаимодействие </w:t>
            </w:r>
            <w:proofErr w:type="spellStart"/>
            <w:r w:rsidR="00BB60C1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ПМПк</w:t>
            </w:r>
            <w:proofErr w:type="spellEnd"/>
            <w:r w:rsidR="00BB60C1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BB60C1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BB60C1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в условиях инклюзивной практики</w:t>
            </w:r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Приемственность</w:t>
            </w:r>
            <w:proofErr w:type="spellEnd"/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ПМПк</w:t>
            </w:r>
            <w:proofErr w:type="spellEnd"/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5308C4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967C47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Различия </w:t>
            </w:r>
            <w:proofErr w:type="spellStart"/>
            <w:r w:rsidR="00967C47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ПМПк</w:t>
            </w:r>
            <w:proofErr w:type="spellEnd"/>
            <w:r w:rsidR="00967C47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67C47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ППк</w:t>
            </w:r>
            <w:proofErr w:type="spellEnd"/>
            <w:r w:rsidR="00967C47" w:rsidRPr="00037B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CC2671" w:rsidRPr="00037BD3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CC2671" w:rsidRPr="00037BD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Деятельность педагога-психолога в рамках психолого-педагогического консилиума</w:t>
            </w:r>
          </w:p>
        </w:tc>
        <w:tc>
          <w:tcPr>
            <w:tcW w:w="2326" w:type="dxa"/>
          </w:tcPr>
          <w:p w:rsidR="009E0025" w:rsidRDefault="00166451"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B6083B" w:rsidRPr="006B676A" w:rsidTr="00981C4F">
        <w:tc>
          <w:tcPr>
            <w:tcW w:w="600" w:type="dxa"/>
          </w:tcPr>
          <w:p w:rsidR="009E0025" w:rsidRPr="006B676A" w:rsidRDefault="00F26D64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</w:tcPr>
          <w:p w:rsidR="009E0025" w:rsidRPr="00981C4F" w:rsidRDefault="007463BC" w:rsidP="006B676A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>Документальное обеспечение организации деятельности</w:t>
            </w: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</w:p>
        </w:tc>
        <w:tc>
          <w:tcPr>
            <w:tcW w:w="4903" w:type="dxa"/>
          </w:tcPr>
          <w:p w:rsidR="009E0025" w:rsidRPr="00180CE1" w:rsidRDefault="000E08A1" w:rsidP="00180CE1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180CE1">
              <w:rPr>
                <w:rStyle w:val="fontstyle01"/>
                <w:sz w:val="22"/>
                <w:szCs w:val="22"/>
              </w:rPr>
              <w:t>Психолого-педагогический консилиум</w:t>
            </w:r>
            <w:r w:rsidR="00180CE1">
              <w:rPr>
                <w:rStyle w:val="fontstyle01"/>
                <w:sz w:val="22"/>
                <w:szCs w:val="22"/>
              </w:rPr>
              <w:t xml:space="preserve"> протокол обследования.</w:t>
            </w:r>
            <w:r w:rsidR="00180CE1">
              <w:rPr>
                <w:color w:val="000000"/>
              </w:rPr>
              <w:t xml:space="preserve"> </w:t>
            </w:r>
            <w:r w:rsidRPr="00180CE1">
              <w:rPr>
                <w:rFonts w:ascii="Times New Roman" w:hAnsi="Times New Roman" w:cs="Times New Roman"/>
                <w:bCs/>
                <w:color w:val="000000"/>
              </w:rPr>
              <w:t xml:space="preserve">Карта развития обучающегося. </w:t>
            </w:r>
            <w:r w:rsidRPr="00180CE1">
              <w:rPr>
                <w:rFonts w:ascii="Times New Roman" w:hAnsi="Times New Roman" w:cs="Times New Roman"/>
                <w:bCs/>
                <w:iCs/>
                <w:color w:val="000000"/>
              </w:rPr>
              <w:t>Журнал регистрации</w:t>
            </w:r>
            <w:r w:rsidRPr="00180CE1">
              <w:rPr>
                <w:bCs/>
                <w:iCs/>
                <w:color w:val="000000"/>
              </w:rPr>
              <w:br/>
            </w:r>
            <w:r w:rsidRPr="00180C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заключений и рекомендаций специалистов и коллегиального заключения и рекомендаций </w:t>
            </w:r>
            <w:proofErr w:type="spellStart"/>
            <w:r w:rsidRPr="00180CE1">
              <w:rPr>
                <w:rFonts w:ascii="Times New Roman" w:hAnsi="Times New Roman" w:cs="Times New Roman"/>
                <w:bCs/>
                <w:iCs/>
                <w:color w:val="000000"/>
              </w:rPr>
              <w:t>ППк</w:t>
            </w:r>
            <w:proofErr w:type="spellEnd"/>
            <w:r w:rsidR="00180CE1" w:rsidRPr="00180C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</w:t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>Протокол заседания психолого-</w:t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педагогического консилиума. Журнал записи на </w:t>
            </w:r>
            <w:proofErr w:type="spellStart"/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>ППк</w:t>
            </w:r>
            <w:proofErr w:type="spellEnd"/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>. Примерный план работы</w:t>
            </w:r>
            <w:r w:rsidR="00180CE1" w:rsidRPr="00180CE1">
              <w:rPr>
                <w:bCs/>
                <w:color w:val="000000"/>
              </w:rPr>
              <w:br/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>психолого-педагогического консилиума образовательной организации. Заявление</w:t>
            </w:r>
            <w:r w:rsidR="00180CE1" w:rsidRPr="00180CE1">
              <w:rPr>
                <w:bCs/>
                <w:color w:val="000000"/>
              </w:rPr>
              <w:br/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 xml:space="preserve">о согласии на проведение психолого-педагогического обследования. </w:t>
            </w:r>
            <w:r w:rsidR="00180CE1">
              <w:rPr>
                <w:rFonts w:ascii="Times New Roman" w:hAnsi="Times New Roman" w:cs="Times New Roman"/>
                <w:bCs/>
                <w:color w:val="000000"/>
              </w:rPr>
              <w:t xml:space="preserve">Договор </w:t>
            </w:r>
            <w:r w:rsidR="00180CE1" w:rsidRPr="00180CE1">
              <w:rPr>
                <w:bCs/>
                <w:color w:val="000000"/>
              </w:rPr>
              <w:br/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 xml:space="preserve">об оказании психолого-педагогической помощи </w:t>
            </w:r>
            <w:proofErr w:type="gramStart"/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>обучающемуся</w:t>
            </w:r>
            <w:proofErr w:type="gramEnd"/>
            <w:r w:rsidR="00180CE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180CE1" w:rsidRPr="00180C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326" w:type="dxa"/>
          </w:tcPr>
          <w:p w:rsidR="009E0025" w:rsidRDefault="0016645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УК-3; ПК-2</w:t>
            </w:r>
          </w:p>
        </w:tc>
      </w:tr>
      <w:tr w:rsidR="00B6083B" w:rsidRPr="006B676A" w:rsidTr="00981C4F">
        <w:tc>
          <w:tcPr>
            <w:tcW w:w="600" w:type="dxa"/>
          </w:tcPr>
          <w:p w:rsidR="009E0025" w:rsidRPr="006B676A" w:rsidRDefault="00F26D64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03" w:type="dxa"/>
          </w:tcPr>
          <w:p w:rsidR="009E0025" w:rsidRPr="00981C4F" w:rsidRDefault="007463BC" w:rsidP="006B676A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 xml:space="preserve">Проблемы практики инклюзивного образования, требующие решения на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lang w:val="ru"/>
              </w:rPr>
              <w:t>ППк</w:t>
            </w:r>
            <w:proofErr w:type="spellEnd"/>
          </w:p>
        </w:tc>
        <w:tc>
          <w:tcPr>
            <w:tcW w:w="4903" w:type="dxa"/>
          </w:tcPr>
          <w:p w:rsidR="009E0025" w:rsidRPr="00037BD3" w:rsidRDefault="00037BD3" w:rsidP="00037BD3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D3">
              <w:rPr>
                <w:rFonts w:ascii="Times New Roman" w:hAnsi="Times New Roman" w:cs="Times New Roman"/>
              </w:rPr>
              <w:t xml:space="preserve">Функции </w:t>
            </w:r>
            <w:proofErr w:type="spellStart"/>
            <w:r w:rsidRPr="00037BD3">
              <w:rPr>
                <w:rFonts w:ascii="Times New Roman" w:hAnsi="Times New Roman" w:cs="Times New Roman"/>
              </w:rPr>
              <w:t>ППк</w:t>
            </w:r>
            <w:proofErr w:type="spellEnd"/>
            <w:r w:rsidRPr="00037BD3">
              <w:rPr>
                <w:rFonts w:ascii="Times New Roman" w:hAnsi="Times New Roman" w:cs="Times New Roman"/>
              </w:rPr>
              <w:t xml:space="preserve"> в отношении семей, имеющих детей с ОВЗ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37BD3">
              <w:rPr>
                <w:rFonts w:ascii="Times New Roman" w:hAnsi="Times New Roman" w:cs="Times New Roman"/>
              </w:rPr>
              <w:t xml:space="preserve">Основные проблемы при взаимодействии </w:t>
            </w:r>
            <w:proofErr w:type="spellStart"/>
            <w:r w:rsidRPr="00037BD3">
              <w:rPr>
                <w:rFonts w:ascii="Times New Roman" w:hAnsi="Times New Roman" w:cs="Times New Roman"/>
              </w:rPr>
              <w:t>ППк</w:t>
            </w:r>
            <w:proofErr w:type="spellEnd"/>
            <w:r w:rsidRPr="00037BD3">
              <w:rPr>
                <w:rFonts w:ascii="Times New Roman" w:hAnsi="Times New Roman" w:cs="Times New Roman"/>
              </w:rPr>
              <w:t xml:space="preserve"> и семей обучающихся с ОВЗ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037BD3">
              <w:rPr>
                <w:rFonts w:ascii="Times New Roman" w:hAnsi="Times New Roman" w:cs="Times New Roman"/>
              </w:rPr>
              <w:t xml:space="preserve">Рекомендуемые стратегии работы специалистов </w:t>
            </w:r>
            <w:proofErr w:type="spellStart"/>
            <w:r w:rsidRPr="00037BD3"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</w:tcPr>
          <w:p w:rsidR="009E0025" w:rsidRDefault="00166451"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6B676A" w:rsidRPr="006B676A" w:rsidTr="00B6083B">
        <w:trPr>
          <w:trHeight w:val="211"/>
        </w:trPr>
        <w:tc>
          <w:tcPr>
            <w:tcW w:w="8306" w:type="dxa"/>
            <w:gridSpan w:val="3"/>
          </w:tcPr>
          <w:p w:rsidR="006B676A" w:rsidRPr="006B676A" w:rsidRDefault="006B676A" w:rsidP="00A51CE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B6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Раздел </w:t>
            </w:r>
            <w:r w:rsidR="009C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3</w:t>
            </w:r>
            <w:r w:rsidRPr="006B6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. </w:t>
            </w:r>
            <w:r w:rsidR="007463BC" w:rsidRPr="00A5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рекомендации по обследованию ребенка на </w:t>
            </w:r>
            <w:proofErr w:type="spellStart"/>
            <w:r w:rsidR="00A51CEA" w:rsidRPr="00A5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ПМПк</w:t>
            </w:r>
            <w:proofErr w:type="spellEnd"/>
            <w:r w:rsidR="00A51CEA" w:rsidRPr="00A5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 и </w:t>
            </w:r>
            <w:proofErr w:type="spellStart"/>
            <w:r w:rsidR="00A51CEA" w:rsidRPr="00A5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ППк</w:t>
            </w:r>
            <w:proofErr w:type="spellEnd"/>
            <w:r w:rsidR="00A51CEA" w:rsidRPr="00A5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 в условиях инклюзивной практики</w:t>
            </w:r>
            <w:r w:rsidR="00A51CEA" w:rsidRPr="00A51CEA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 </w:t>
            </w:r>
          </w:p>
        </w:tc>
        <w:tc>
          <w:tcPr>
            <w:tcW w:w="2326" w:type="dxa"/>
          </w:tcPr>
          <w:p w:rsidR="006B676A" w:rsidRPr="006B676A" w:rsidRDefault="00166451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B6083B" w:rsidRPr="006B676A" w:rsidTr="00981C4F">
        <w:tc>
          <w:tcPr>
            <w:tcW w:w="600" w:type="dxa"/>
          </w:tcPr>
          <w:p w:rsidR="00B6083B" w:rsidRPr="006B676A" w:rsidRDefault="00F26D64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</w:tcPr>
          <w:p w:rsidR="00B6083B" w:rsidRPr="00981C4F" w:rsidRDefault="007463BC" w:rsidP="007463B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981C4F">
              <w:rPr>
                <w:rFonts w:ascii="Times New Roman" w:hAnsi="Times New Roman"/>
              </w:rPr>
              <w:t xml:space="preserve">Концепция </w:t>
            </w:r>
            <w:r w:rsidRPr="00981C4F">
              <w:rPr>
                <w:rFonts w:ascii="Times New Roman" w:hAnsi="Times New Roman" w:cs="Times New Roman"/>
                <w:bCs/>
                <w:color w:val="000000"/>
              </w:rPr>
              <w:t xml:space="preserve">обследования ребенка на </w:t>
            </w:r>
            <w:proofErr w:type="spellStart"/>
            <w:r w:rsidRPr="00981C4F">
              <w:rPr>
                <w:rFonts w:ascii="Times New Roman" w:hAnsi="Times New Roman" w:cs="Times New Roman"/>
                <w:bCs/>
                <w:color w:val="000000"/>
              </w:rPr>
              <w:t>ПМПк</w:t>
            </w:r>
            <w:proofErr w:type="spellEnd"/>
            <w:r w:rsidR="00A51CEA" w:rsidRPr="00981C4F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="00A51CEA" w:rsidRPr="00981C4F">
              <w:rPr>
                <w:rFonts w:ascii="Times New Roman" w:hAnsi="Times New Roman" w:cs="Times New Roman"/>
                <w:bCs/>
                <w:color w:val="000000"/>
              </w:rPr>
              <w:t>ППк</w:t>
            </w:r>
            <w:proofErr w:type="spellEnd"/>
          </w:p>
        </w:tc>
        <w:tc>
          <w:tcPr>
            <w:tcW w:w="4903" w:type="dxa"/>
          </w:tcPr>
          <w:p w:rsidR="00B84E61" w:rsidRPr="00B84E61" w:rsidRDefault="00B84E61" w:rsidP="00B84E61">
            <w:pPr>
              <w:jc w:val="both"/>
              <w:rPr>
                <w:rFonts w:ascii="Times New Roman" w:hAnsi="Times New Roman"/>
              </w:rPr>
            </w:pPr>
            <w:r w:rsidRPr="00B84E61">
              <w:rPr>
                <w:rFonts w:ascii="Times New Roman" w:eastAsia="Times New Roman" w:hAnsi="Times New Roman" w:cs="Times New Roman"/>
              </w:rPr>
              <w:t>Выявление, учет и диагностика детей с отклонениями в развитии</w:t>
            </w:r>
            <w:r w:rsidRPr="00B84E61">
              <w:rPr>
                <w:rFonts w:ascii="Times New Roman" w:hAnsi="Times New Roman"/>
              </w:rPr>
              <w:t xml:space="preserve"> План психолого-медико-педагогической характеристики ребенка.</w:t>
            </w:r>
          </w:p>
          <w:p w:rsidR="00B6083B" w:rsidRPr="006B676A" w:rsidRDefault="00B84E61" w:rsidP="00B84E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B84E61">
              <w:rPr>
                <w:rFonts w:ascii="Times New Roman" w:hAnsi="Times New Roman"/>
              </w:rPr>
              <w:t>Содержание и методика психолого-педагогического обследования детей и подростков с отклонениями в развитии. Принципы психолого-педагогической диагностики нарушенного развития. Содержание и методика психолого-педагогического обследования детей с ОВЗ. Методические требования к организации и содержанию психолого-педагогического обследования детей с отклонениями в развитии. Педагогическое изучение особенностей детей с ограниченными возможностями здоровья.</w:t>
            </w:r>
          </w:p>
        </w:tc>
        <w:tc>
          <w:tcPr>
            <w:tcW w:w="2326" w:type="dxa"/>
          </w:tcPr>
          <w:p w:rsidR="00B6083B" w:rsidRPr="00BB4C71" w:rsidRDefault="0016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  <w:tr w:rsidR="00B6083B" w:rsidRPr="006B676A" w:rsidTr="00981C4F">
        <w:tc>
          <w:tcPr>
            <w:tcW w:w="600" w:type="dxa"/>
          </w:tcPr>
          <w:p w:rsidR="009E0025" w:rsidRPr="006B676A" w:rsidRDefault="00F26D64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</w:tcPr>
          <w:p w:rsidR="009E0025" w:rsidRPr="00981C4F" w:rsidRDefault="00A51CEA" w:rsidP="00B6083B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981C4F">
              <w:rPr>
                <w:rFonts w:ascii="Times New Roman" w:hAnsi="Times New Roman"/>
                <w:color w:val="000000"/>
                <w:shd w:val="clear" w:color="auto" w:fill="FFFFFF"/>
              </w:rPr>
              <w:t>Психолого-медико-педагогическое консультирование</w:t>
            </w:r>
          </w:p>
        </w:tc>
        <w:tc>
          <w:tcPr>
            <w:tcW w:w="4903" w:type="dxa"/>
          </w:tcPr>
          <w:p w:rsidR="009E0025" w:rsidRPr="0064371E" w:rsidRDefault="0064371E" w:rsidP="0064371E">
            <w:pPr>
              <w:suppressAutoHyphens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64371E">
              <w:rPr>
                <w:rFonts w:ascii="Times New Roman" w:hAnsi="Times New Roman"/>
              </w:rPr>
              <w:t>Понятие психологического консультирования. Методы психологического консультирования. Процедура психологического консультирования.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71E">
              <w:rPr>
                <w:rFonts w:ascii="Times New Roman" w:hAnsi="Times New Roman"/>
              </w:rPr>
              <w:t>Основные принципы и стратегия консультирования. Типичные трудности в процессе консультирования. Задачи психологического консультирования семей, имеющих детей с отклонениями в развитии. Психологическое консультирование детей с отклонениями в развитии.</w:t>
            </w:r>
          </w:p>
        </w:tc>
        <w:tc>
          <w:tcPr>
            <w:tcW w:w="2326" w:type="dxa"/>
          </w:tcPr>
          <w:p w:rsidR="009E0025" w:rsidRDefault="00166451">
            <w:r>
              <w:rPr>
                <w:rFonts w:ascii="Times New Roman" w:hAnsi="Times New Roman" w:cs="Times New Roman"/>
                <w:sz w:val="24"/>
                <w:szCs w:val="24"/>
              </w:rPr>
              <w:t>УК-3; ПК-2</w:t>
            </w:r>
          </w:p>
        </w:tc>
      </w:tr>
    </w:tbl>
    <w:p w:rsidR="00036BB9" w:rsidRDefault="00036BB9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A70C8E" w:rsidRDefault="00A70C8E" w:rsidP="00516213">
      <w:pPr>
        <w:rPr>
          <w:rFonts w:ascii="Times New Roman" w:hAnsi="Times New Roman" w:cs="Times New Roman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E107F2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25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993"/>
        <w:gridCol w:w="997"/>
        <w:gridCol w:w="993"/>
        <w:gridCol w:w="1272"/>
      </w:tblGrid>
      <w:tr w:rsidR="00A15440" w:rsidRPr="00100315" w:rsidTr="004070A5">
        <w:trPr>
          <w:trHeight w:val="415"/>
        </w:trPr>
        <w:tc>
          <w:tcPr>
            <w:tcW w:w="352" w:type="pct"/>
            <w:vMerge w:val="restart"/>
          </w:tcPr>
          <w:p w:rsidR="00E107F2" w:rsidRPr="00B35C2F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5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  <w:gridSpan w:val="2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32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A15440" w:rsidRPr="00100315" w:rsidTr="004070A5">
        <w:trPr>
          <w:trHeight w:val="414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95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32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15440" w:rsidRPr="005039C8" w:rsidTr="004070A5">
        <w:trPr>
          <w:trHeight w:val="313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495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493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632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A15440" w:rsidRPr="005039C8" w:rsidTr="004070A5">
        <w:trPr>
          <w:trHeight w:val="312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2" w:rsidRPr="005039C8" w:rsidTr="00A15440">
        <w:trPr>
          <w:trHeight w:val="104"/>
        </w:trPr>
        <w:tc>
          <w:tcPr>
            <w:tcW w:w="5000" w:type="pct"/>
            <w:gridSpan w:val="6"/>
          </w:tcPr>
          <w:p w:rsidR="00E107F2" w:rsidRPr="00036BB9" w:rsidRDefault="00687D8A" w:rsidP="007C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07F2" w:rsidRPr="00036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981C4F" w:rsidRPr="005039C8" w:rsidTr="00A364E0">
        <w:trPr>
          <w:trHeight w:val="104"/>
        </w:trPr>
        <w:tc>
          <w:tcPr>
            <w:tcW w:w="352" w:type="pct"/>
            <w:vMerge w:val="restart"/>
          </w:tcPr>
          <w:p w:rsidR="00981C4F" w:rsidRPr="008918CD" w:rsidRDefault="00981C4F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981C4F" w:rsidRPr="00981C4F" w:rsidRDefault="00981C4F" w:rsidP="00F26D64">
            <w:pPr>
              <w:rPr>
                <w:rFonts w:ascii="Times New Roman" w:hAnsi="Times New Roman" w:cs="Times New Roman"/>
                <w:b/>
                <w:lang w:val="ru"/>
              </w:rPr>
            </w:pPr>
            <w:r w:rsidRPr="00981C4F">
              <w:rPr>
                <w:rFonts w:ascii="Times New Roman" w:hAnsi="Times New Roman" w:cs="Times New Roman"/>
                <w:b/>
              </w:rPr>
              <w:t xml:space="preserve">Раздел 1. Организационно-содержательные аспекты деятельности </w:t>
            </w:r>
            <w:proofErr w:type="spellStart"/>
            <w:r w:rsidRPr="00981C4F">
              <w:rPr>
                <w:rFonts w:ascii="Times New Roman" w:hAnsi="Times New Roman" w:cs="Times New Roman"/>
                <w:b/>
              </w:rPr>
              <w:t>ПМПк</w:t>
            </w:r>
            <w:proofErr w:type="spellEnd"/>
          </w:p>
        </w:tc>
        <w:tc>
          <w:tcPr>
            <w:tcW w:w="493" w:type="pct"/>
          </w:tcPr>
          <w:p w:rsidR="00981C4F" w:rsidRPr="00305C73" w:rsidRDefault="00981C4F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981C4F" w:rsidRPr="00305C73" w:rsidRDefault="00981C4F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981C4F" w:rsidRPr="00305C73" w:rsidRDefault="00981C4F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981C4F" w:rsidRPr="00305C73" w:rsidRDefault="00981C4F" w:rsidP="0002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4F" w:rsidRPr="005039C8" w:rsidTr="00A364E0">
        <w:trPr>
          <w:trHeight w:val="104"/>
        </w:trPr>
        <w:tc>
          <w:tcPr>
            <w:tcW w:w="352" w:type="pct"/>
            <w:vMerge/>
          </w:tcPr>
          <w:p w:rsidR="00981C4F" w:rsidRPr="008918CD" w:rsidRDefault="00981C4F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981C4F" w:rsidRPr="00981C4F" w:rsidRDefault="00981C4F" w:rsidP="002E2663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Содержание деятельности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условиях инклюзивного образования</w:t>
            </w:r>
          </w:p>
        </w:tc>
        <w:tc>
          <w:tcPr>
            <w:tcW w:w="493" w:type="pct"/>
          </w:tcPr>
          <w:p w:rsidR="00981C4F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981C4F" w:rsidRPr="001A6A6E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</w:tcPr>
          <w:p w:rsidR="00981C4F" w:rsidRDefault="007401FA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981C4F" w:rsidRPr="002A45B3" w:rsidRDefault="00981C4F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F" w:rsidRPr="005039C8" w:rsidTr="00A364E0">
        <w:trPr>
          <w:trHeight w:val="104"/>
        </w:trPr>
        <w:tc>
          <w:tcPr>
            <w:tcW w:w="352" w:type="pct"/>
            <w:vMerge/>
          </w:tcPr>
          <w:p w:rsidR="00981C4F" w:rsidRPr="008918CD" w:rsidRDefault="00981C4F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981C4F" w:rsidRPr="00981C4F" w:rsidRDefault="00981C4F" w:rsidP="002E2663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Нормативно-правовая база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</w:p>
        </w:tc>
        <w:tc>
          <w:tcPr>
            <w:tcW w:w="493" w:type="pct"/>
          </w:tcPr>
          <w:p w:rsidR="00981C4F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981C4F" w:rsidRPr="001A6A6E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981C4F" w:rsidRDefault="007401FA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981C4F" w:rsidRPr="002A45B3" w:rsidRDefault="00981C4F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F" w:rsidRPr="005039C8" w:rsidTr="00A364E0">
        <w:trPr>
          <w:trHeight w:val="104"/>
        </w:trPr>
        <w:tc>
          <w:tcPr>
            <w:tcW w:w="352" w:type="pct"/>
            <w:vMerge/>
          </w:tcPr>
          <w:p w:rsidR="00981C4F" w:rsidRPr="008918CD" w:rsidRDefault="00981C4F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981C4F" w:rsidRPr="00981C4F" w:rsidRDefault="00981C4F" w:rsidP="002E2663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реализации инклюзивного образования</w:t>
            </w:r>
          </w:p>
        </w:tc>
        <w:tc>
          <w:tcPr>
            <w:tcW w:w="493" w:type="pct"/>
          </w:tcPr>
          <w:p w:rsidR="00981C4F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981C4F" w:rsidRPr="001A6A6E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981C4F" w:rsidRDefault="007401FA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981C4F" w:rsidRPr="002A45B3" w:rsidRDefault="00981C4F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30" w:rsidRPr="005039C8" w:rsidTr="00A364E0">
        <w:trPr>
          <w:trHeight w:val="103"/>
        </w:trPr>
        <w:tc>
          <w:tcPr>
            <w:tcW w:w="352" w:type="pct"/>
            <w:vMerge w:val="restart"/>
          </w:tcPr>
          <w:p w:rsidR="00485F30" w:rsidRPr="008918CD" w:rsidRDefault="00485F30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pct"/>
          </w:tcPr>
          <w:p w:rsidR="00485F30" w:rsidRPr="00981C4F" w:rsidRDefault="00A44F17" w:rsidP="00F26D64">
            <w:pPr>
              <w:pStyle w:val="af1"/>
              <w:suppressAutoHyphens/>
              <w:rPr>
                <w:rFonts w:ascii="Times New Roman" w:hAnsi="Times New Roman"/>
                <w:b/>
              </w:rPr>
            </w:pPr>
            <w:r w:rsidRPr="00981C4F">
              <w:rPr>
                <w:rFonts w:ascii="Times New Roman" w:hAnsi="Times New Roman"/>
                <w:b/>
              </w:rPr>
              <w:t xml:space="preserve">Раздел 2. </w:t>
            </w:r>
            <w:r w:rsidR="00981C4F" w:rsidRPr="00981C4F">
              <w:rPr>
                <w:rFonts w:ascii="Times New Roman" w:hAnsi="Times New Roman"/>
              </w:rPr>
              <w:t xml:space="preserve"> </w:t>
            </w:r>
            <w:proofErr w:type="spellStart"/>
            <w:r w:rsidR="00981C4F" w:rsidRPr="00981C4F">
              <w:rPr>
                <w:rFonts w:ascii="Times New Roman" w:hAnsi="Times New Roman"/>
                <w:b/>
              </w:rPr>
              <w:t>ППк</w:t>
            </w:r>
            <w:proofErr w:type="spellEnd"/>
            <w:r w:rsidR="00981C4F" w:rsidRPr="00981C4F">
              <w:rPr>
                <w:rFonts w:ascii="Times New Roman" w:hAnsi="Times New Roman"/>
                <w:b/>
              </w:rPr>
              <w:t xml:space="preserve"> в условиях инклюзивного пространства</w:t>
            </w:r>
          </w:p>
        </w:tc>
        <w:tc>
          <w:tcPr>
            <w:tcW w:w="493" w:type="pct"/>
          </w:tcPr>
          <w:p w:rsidR="00485F30" w:rsidRPr="00305C73" w:rsidRDefault="00485F30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485F30" w:rsidRPr="00305C73" w:rsidRDefault="00485F30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485F30" w:rsidRPr="00305C73" w:rsidRDefault="00485F30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485F30" w:rsidRPr="00305C73" w:rsidRDefault="00485F30" w:rsidP="004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981C4F" w:rsidRDefault="00981C4F" w:rsidP="00C52B86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деятельности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  <w:r w:rsidRPr="00981C4F">
              <w:rPr>
                <w:rFonts w:ascii="Times New Roman" w:hAnsi="Times New Roman" w:cs="Times New Roman"/>
                <w:b/>
              </w:rPr>
              <w:t xml:space="preserve"> </w:t>
            </w:r>
            <w:r w:rsidRPr="00981C4F">
              <w:rPr>
                <w:rFonts w:ascii="Times New Roman" w:hAnsi="Times New Roman" w:cs="Times New Roman"/>
              </w:rPr>
              <w:t>в условиях инклюзивного пространства</w:t>
            </w:r>
          </w:p>
        </w:tc>
        <w:tc>
          <w:tcPr>
            <w:tcW w:w="493" w:type="pct"/>
          </w:tcPr>
          <w:p w:rsidR="00A44F17" w:rsidRPr="00A92693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44F17" w:rsidRPr="001A6A6E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A44F17" w:rsidRPr="00A92693" w:rsidRDefault="007401FA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A44F17" w:rsidRPr="002A45B3" w:rsidRDefault="00A44F17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981C4F" w:rsidRDefault="00981C4F" w:rsidP="00C52B86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>Документальное обеспечение организации деятельности</w:t>
            </w: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</w:p>
        </w:tc>
        <w:tc>
          <w:tcPr>
            <w:tcW w:w="493" w:type="pct"/>
          </w:tcPr>
          <w:p w:rsidR="00A44F17" w:rsidRPr="00A92693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44F17" w:rsidRPr="001A6A6E" w:rsidRDefault="007401FA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A44F17" w:rsidRPr="00A92693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Pr="002A45B3" w:rsidRDefault="00A44F17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981C4F" w:rsidRDefault="00981C4F" w:rsidP="00C52B86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 xml:space="preserve">Проблемы практики инклюзивного образования, требующие решения на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lang w:val="ru"/>
              </w:rPr>
              <w:t>ППк</w:t>
            </w:r>
            <w:proofErr w:type="spellEnd"/>
          </w:p>
        </w:tc>
        <w:tc>
          <w:tcPr>
            <w:tcW w:w="493" w:type="pct"/>
          </w:tcPr>
          <w:p w:rsidR="00A44F17" w:rsidRPr="00A92693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44F17" w:rsidRPr="001A6A6E" w:rsidRDefault="007401FA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A44F17" w:rsidRPr="00A92693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A44F17" w:rsidRPr="002A45B3" w:rsidRDefault="00A44F17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 w:val="restart"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pct"/>
          </w:tcPr>
          <w:p w:rsidR="00A44F17" w:rsidRPr="00981C4F" w:rsidRDefault="00A44F17" w:rsidP="008B738C">
            <w:pPr>
              <w:suppressAutoHyphens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Раздел 3. </w:t>
            </w:r>
            <w:r w:rsidR="00981C4F" w:rsidRPr="00981C4F">
              <w:rPr>
                <w:rFonts w:ascii="Times New Roman" w:hAnsi="Times New Roman" w:cs="Times New Roman"/>
                <w:b/>
                <w:bCs/>
              </w:rPr>
              <w:t xml:space="preserve">Методические рекомендации по обследованию ребенка на </w:t>
            </w:r>
            <w:proofErr w:type="spellStart"/>
            <w:r w:rsidR="00981C4F" w:rsidRPr="00981C4F">
              <w:rPr>
                <w:rFonts w:ascii="Times New Roman" w:eastAsia="Times New Roman" w:hAnsi="Times New Roman" w:cs="Times New Roman"/>
                <w:b/>
                <w:lang w:val="ru"/>
              </w:rPr>
              <w:t>ПМПк</w:t>
            </w:r>
            <w:proofErr w:type="spellEnd"/>
            <w:r w:rsidR="00981C4F" w:rsidRPr="00981C4F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 и </w:t>
            </w:r>
            <w:proofErr w:type="spellStart"/>
            <w:r w:rsidR="00981C4F" w:rsidRPr="00981C4F">
              <w:rPr>
                <w:rFonts w:ascii="Times New Roman" w:eastAsia="Times New Roman" w:hAnsi="Times New Roman" w:cs="Times New Roman"/>
                <w:b/>
                <w:lang w:val="ru"/>
              </w:rPr>
              <w:t>ППк</w:t>
            </w:r>
            <w:proofErr w:type="spellEnd"/>
            <w:r w:rsidR="00981C4F" w:rsidRPr="00981C4F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 в условиях инклюзивной практики</w:t>
            </w:r>
            <w:r w:rsidR="00981C4F" w:rsidRPr="00981C4F">
              <w:rPr>
                <w:rFonts w:ascii="Times New Roman" w:hAnsi="Times New Roman" w:cs="Times New Roman"/>
                <w:lang w:val="ru"/>
              </w:rPr>
              <w:t xml:space="preserve">  </w:t>
            </w:r>
          </w:p>
        </w:tc>
        <w:tc>
          <w:tcPr>
            <w:tcW w:w="493" w:type="pct"/>
          </w:tcPr>
          <w:p w:rsidR="00A44F17" w:rsidRPr="00305C73" w:rsidRDefault="00A44F17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A44F17" w:rsidRPr="00305C73" w:rsidRDefault="00A44F17" w:rsidP="0048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A44F17" w:rsidRPr="00305C73" w:rsidRDefault="00A44F17" w:rsidP="0030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A44F17" w:rsidRPr="00305C73" w:rsidRDefault="00A44F17" w:rsidP="004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981C4F" w:rsidRDefault="00981C4F" w:rsidP="00C52B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981C4F">
              <w:rPr>
                <w:rFonts w:ascii="Times New Roman" w:hAnsi="Times New Roman"/>
              </w:rPr>
              <w:t xml:space="preserve">Концепция </w:t>
            </w:r>
            <w:r w:rsidRPr="00981C4F">
              <w:rPr>
                <w:rFonts w:ascii="Times New Roman" w:hAnsi="Times New Roman" w:cs="Times New Roman"/>
                <w:bCs/>
                <w:color w:val="000000"/>
              </w:rPr>
              <w:t xml:space="preserve">обследования ребенка на </w:t>
            </w:r>
            <w:proofErr w:type="spellStart"/>
            <w:r w:rsidRPr="00981C4F">
              <w:rPr>
                <w:rFonts w:ascii="Times New Roman" w:hAnsi="Times New Roman" w:cs="Times New Roman"/>
                <w:bCs/>
                <w:color w:val="000000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981C4F">
              <w:rPr>
                <w:rFonts w:ascii="Times New Roman" w:hAnsi="Times New Roman" w:cs="Times New Roman"/>
                <w:bCs/>
                <w:color w:val="000000"/>
              </w:rPr>
              <w:t>ППк</w:t>
            </w:r>
            <w:proofErr w:type="spellEnd"/>
          </w:p>
        </w:tc>
        <w:tc>
          <w:tcPr>
            <w:tcW w:w="493" w:type="pct"/>
          </w:tcPr>
          <w:p w:rsidR="00A44F17" w:rsidRPr="00A92693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Default="007401FA" w:rsidP="0074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A44F17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A44F17" w:rsidRDefault="00A44F17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981C4F" w:rsidRDefault="00981C4F" w:rsidP="00C52B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981C4F">
              <w:rPr>
                <w:rFonts w:ascii="Times New Roman" w:hAnsi="Times New Roman"/>
                <w:color w:val="000000"/>
                <w:shd w:val="clear" w:color="auto" w:fill="FFFFFF"/>
              </w:rPr>
              <w:t>Психолого-медико-педагогическое консультирование</w:t>
            </w:r>
          </w:p>
        </w:tc>
        <w:tc>
          <w:tcPr>
            <w:tcW w:w="493" w:type="pct"/>
          </w:tcPr>
          <w:p w:rsidR="00A44F17" w:rsidRPr="00A92693" w:rsidRDefault="001B5F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Default="007401FA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A44F17" w:rsidRDefault="007401FA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pct"/>
          </w:tcPr>
          <w:p w:rsidR="00A44F17" w:rsidRDefault="00A44F17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FA" w:rsidRPr="002A45B3" w:rsidTr="00A364E0">
        <w:tc>
          <w:tcPr>
            <w:tcW w:w="352" w:type="pct"/>
            <w:vMerge w:val="restart"/>
          </w:tcPr>
          <w:p w:rsidR="007401FA" w:rsidRPr="002A45B3" w:rsidRDefault="007401FA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7401FA" w:rsidRDefault="007401FA" w:rsidP="00022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493" w:type="pct"/>
          </w:tcPr>
          <w:p w:rsidR="007401FA" w:rsidRPr="007401FA" w:rsidRDefault="007401FA" w:rsidP="00C55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5" w:type="pct"/>
          </w:tcPr>
          <w:p w:rsidR="007401FA" w:rsidRPr="007401FA" w:rsidRDefault="007401FA" w:rsidP="00C55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F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" w:type="pct"/>
          </w:tcPr>
          <w:p w:rsidR="007401FA" w:rsidRPr="007E5665" w:rsidRDefault="007401FA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2" w:type="pct"/>
          </w:tcPr>
          <w:p w:rsidR="007401FA" w:rsidRPr="002A45B3" w:rsidRDefault="007401FA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F" w:rsidRPr="002A45B3" w:rsidTr="00A364E0">
        <w:tc>
          <w:tcPr>
            <w:tcW w:w="352" w:type="pct"/>
            <w:vMerge/>
          </w:tcPr>
          <w:p w:rsidR="00981C4F" w:rsidRPr="002A45B3" w:rsidRDefault="00981C4F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981C4F" w:rsidRDefault="00981C4F" w:rsidP="00022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3" w:type="pct"/>
          </w:tcPr>
          <w:p w:rsidR="00981C4F" w:rsidRPr="007401FA" w:rsidRDefault="00981C4F" w:rsidP="0002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981C4F" w:rsidRPr="007401FA" w:rsidRDefault="00981C4F" w:rsidP="0002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981C4F" w:rsidRPr="002A45B3" w:rsidRDefault="00981C4F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981C4F" w:rsidRPr="002A45B3" w:rsidRDefault="00981C4F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F2" w:rsidRDefault="00E107F2" w:rsidP="00516213">
      <w:pPr>
        <w:rPr>
          <w:rFonts w:ascii="Times New Roman" w:hAnsi="Times New Roman" w:cs="Times New Roman"/>
          <w:sz w:val="24"/>
          <w:szCs w:val="24"/>
        </w:rPr>
      </w:pPr>
    </w:p>
    <w:p w:rsidR="00227318" w:rsidRDefault="00227318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110453" w:rsidRDefault="00110453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7D094E" w:rsidRDefault="007D094E" w:rsidP="007D094E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5B4520" w:rsidRPr="007D094E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7D094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B4520" w:rsidRPr="007D094E">
        <w:rPr>
          <w:rFonts w:ascii="Times New Roman" w:hAnsi="Times New Roman" w:cs="Times New Roman"/>
          <w:sz w:val="24"/>
          <w:szCs w:val="24"/>
        </w:rPr>
        <w:t>ы</w:t>
      </w:r>
      <w:r w:rsidR="00CD59EC" w:rsidRPr="007D0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7D094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7D094E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C52BAE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178"/>
        <w:gridCol w:w="2977"/>
        <w:gridCol w:w="1449"/>
        <w:gridCol w:w="2095"/>
        <w:gridCol w:w="1241"/>
      </w:tblGrid>
      <w:tr w:rsidR="00485F30" w:rsidRPr="00485F30" w:rsidTr="002E2663">
        <w:tc>
          <w:tcPr>
            <w:tcW w:w="516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77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449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-емкость</w:t>
            </w:r>
            <w:proofErr w:type="gramEnd"/>
          </w:p>
        </w:tc>
        <w:tc>
          <w:tcPr>
            <w:tcW w:w="2095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41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85F30" w:rsidRPr="00485F30" w:rsidTr="002E2663">
        <w:tc>
          <w:tcPr>
            <w:tcW w:w="10456" w:type="dxa"/>
            <w:gridSpan w:val="6"/>
          </w:tcPr>
          <w:p w:rsidR="00485F30" w:rsidRPr="00485F30" w:rsidRDefault="00485F30" w:rsidP="00A87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3D0" w:rsidRPr="00981C4F">
              <w:rPr>
                <w:rFonts w:ascii="Times New Roman" w:hAnsi="Times New Roman" w:cs="Times New Roman"/>
                <w:b/>
              </w:rPr>
              <w:t xml:space="preserve">. Организационно-содержательные аспекты деятельности </w:t>
            </w:r>
            <w:proofErr w:type="spellStart"/>
            <w:r w:rsidR="00A873D0" w:rsidRPr="00981C4F">
              <w:rPr>
                <w:rFonts w:ascii="Times New Roman" w:hAnsi="Times New Roman" w:cs="Times New Roman"/>
                <w:b/>
              </w:rPr>
              <w:t>ПМПк</w:t>
            </w:r>
            <w:proofErr w:type="spellEnd"/>
            <w:r w:rsidR="00A873D0"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595" w:rsidRPr="00485F30" w:rsidTr="002E2663">
        <w:tc>
          <w:tcPr>
            <w:tcW w:w="516" w:type="dxa"/>
          </w:tcPr>
          <w:p w:rsidR="00714595" w:rsidRPr="00485F30" w:rsidRDefault="0071459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714595" w:rsidRPr="00485F30" w:rsidRDefault="00C721EF" w:rsidP="00485F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Содержание деятельности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условиях инклюзивного образования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14595" w:rsidRPr="00485F30" w:rsidRDefault="00714595" w:rsidP="00485F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D5290"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714595" w:rsidRDefault="00B1542D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714595" w:rsidRPr="0088229C" w:rsidRDefault="00A873D0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714595" w:rsidRPr="00485F30" w:rsidRDefault="00110453" w:rsidP="001104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714595"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2D" w:rsidRPr="00485F30" w:rsidTr="002E2663">
        <w:tc>
          <w:tcPr>
            <w:tcW w:w="516" w:type="dxa"/>
          </w:tcPr>
          <w:p w:rsidR="00B1542D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8" w:type="dxa"/>
          </w:tcPr>
          <w:p w:rsidR="00B1542D" w:rsidRPr="00981C4F" w:rsidRDefault="00B1542D" w:rsidP="00C55FE8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Нормативно-правовая база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</w:p>
        </w:tc>
        <w:tc>
          <w:tcPr>
            <w:tcW w:w="2977" w:type="dxa"/>
          </w:tcPr>
          <w:p w:rsidR="00B1542D" w:rsidRPr="00485F30" w:rsidRDefault="0032226D" w:rsidP="00485F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B1542D" w:rsidRDefault="00725FD7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1542D" w:rsidRDefault="00725FD7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B1542D" w:rsidRPr="00485F30" w:rsidRDefault="00110453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1542D" w:rsidRPr="00485F30" w:rsidTr="002E2663">
        <w:tc>
          <w:tcPr>
            <w:tcW w:w="516" w:type="dxa"/>
          </w:tcPr>
          <w:p w:rsidR="00B1542D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8" w:type="dxa"/>
          </w:tcPr>
          <w:p w:rsidR="00B1542D" w:rsidRPr="00981C4F" w:rsidRDefault="00B1542D" w:rsidP="00C55FE8">
            <w:pPr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 реализации инклюзивного образования</w:t>
            </w:r>
          </w:p>
        </w:tc>
        <w:tc>
          <w:tcPr>
            <w:tcW w:w="2977" w:type="dxa"/>
          </w:tcPr>
          <w:p w:rsidR="00B1542D" w:rsidRPr="00485F30" w:rsidRDefault="0032226D" w:rsidP="00485F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B1542D" w:rsidRDefault="00725FD7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1542D" w:rsidRDefault="00725FD7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B1542D" w:rsidRPr="00485F30" w:rsidRDefault="00110453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05C73" w:rsidRPr="00485F30" w:rsidTr="00C52B86">
        <w:tc>
          <w:tcPr>
            <w:tcW w:w="10456" w:type="dxa"/>
            <w:gridSpan w:val="6"/>
          </w:tcPr>
          <w:p w:rsidR="00305C73" w:rsidRPr="0088229C" w:rsidRDefault="00305C73" w:rsidP="00A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proofErr w:type="spellStart"/>
            <w:r w:rsidR="00A873D0" w:rsidRPr="00981C4F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="00A873D0" w:rsidRPr="00981C4F">
              <w:rPr>
                <w:rFonts w:ascii="Times New Roman" w:hAnsi="Times New Roman" w:cs="Times New Roman"/>
                <w:b/>
              </w:rPr>
              <w:t xml:space="preserve"> в условиях инклюзивного пространства</w:t>
            </w:r>
          </w:p>
        </w:tc>
      </w:tr>
      <w:tr w:rsidR="00F15875" w:rsidRPr="00485F30" w:rsidTr="002E2663">
        <w:tc>
          <w:tcPr>
            <w:tcW w:w="516" w:type="dxa"/>
          </w:tcPr>
          <w:p w:rsidR="00F15875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8" w:type="dxa"/>
          </w:tcPr>
          <w:p w:rsidR="00F15875" w:rsidRPr="00981C4F" w:rsidRDefault="00F15875" w:rsidP="00C55FE8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деятельности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  <w:r w:rsidRPr="00981C4F">
              <w:rPr>
                <w:rFonts w:ascii="Times New Roman" w:hAnsi="Times New Roman" w:cs="Times New Roman"/>
                <w:b/>
              </w:rPr>
              <w:t xml:space="preserve"> </w:t>
            </w:r>
            <w:r w:rsidRPr="00981C4F">
              <w:rPr>
                <w:rFonts w:ascii="Times New Roman" w:hAnsi="Times New Roman" w:cs="Times New Roman"/>
              </w:rPr>
              <w:t>в условиях инклюзивного пространства</w:t>
            </w:r>
          </w:p>
        </w:tc>
        <w:tc>
          <w:tcPr>
            <w:tcW w:w="2977" w:type="dxa"/>
          </w:tcPr>
          <w:p w:rsidR="00F15875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F15875" w:rsidRDefault="005B67E6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F15875" w:rsidRPr="0088229C" w:rsidRDefault="00F1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F15875" w:rsidRPr="00485F30" w:rsidRDefault="00110453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5875" w:rsidRPr="00485F30" w:rsidTr="002E2663">
        <w:tc>
          <w:tcPr>
            <w:tcW w:w="516" w:type="dxa"/>
          </w:tcPr>
          <w:p w:rsidR="00F15875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8" w:type="dxa"/>
          </w:tcPr>
          <w:p w:rsidR="00F15875" w:rsidRPr="00981C4F" w:rsidRDefault="00F15875" w:rsidP="00C55FE8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>Документальное обеспечение организации деятельности</w:t>
            </w:r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</w:p>
        </w:tc>
        <w:tc>
          <w:tcPr>
            <w:tcW w:w="2977" w:type="dxa"/>
          </w:tcPr>
          <w:p w:rsidR="00F15875" w:rsidRPr="00485F30" w:rsidRDefault="00F1587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F15875" w:rsidRDefault="005B67E6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F15875" w:rsidRPr="0088229C" w:rsidRDefault="00F1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F15875" w:rsidRPr="00485F30" w:rsidRDefault="00110453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67E6" w:rsidRPr="00485F30" w:rsidTr="002E2663">
        <w:tc>
          <w:tcPr>
            <w:tcW w:w="516" w:type="dxa"/>
          </w:tcPr>
          <w:p w:rsidR="005B67E6" w:rsidRDefault="005B67E6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8" w:type="dxa"/>
          </w:tcPr>
          <w:p w:rsidR="005B67E6" w:rsidRPr="00981C4F" w:rsidRDefault="005B67E6" w:rsidP="00C55FE8">
            <w:pPr>
              <w:suppressAutoHyphens/>
              <w:rPr>
                <w:rFonts w:ascii="Times New Roman" w:eastAsia="Times New Roman" w:hAnsi="Times New Roman" w:cs="Times New Roman"/>
                <w:lang w:val="ru"/>
              </w:rPr>
            </w:pPr>
            <w:r w:rsidRPr="00981C4F">
              <w:rPr>
                <w:rFonts w:ascii="Times New Roman" w:eastAsia="Times New Roman" w:hAnsi="Times New Roman" w:cs="Times New Roman"/>
                <w:lang w:val="ru"/>
              </w:rPr>
              <w:t xml:space="preserve">Проблемы практики инклюзивного образования, требующие решения на </w:t>
            </w:r>
            <w:proofErr w:type="spellStart"/>
            <w:r w:rsidRPr="00981C4F">
              <w:rPr>
                <w:rFonts w:ascii="Times New Roman" w:eastAsia="Times New Roman" w:hAnsi="Times New Roman" w:cs="Times New Roman"/>
                <w:lang w:val="ru"/>
              </w:rPr>
              <w:t>ППк</w:t>
            </w:r>
            <w:proofErr w:type="spellEnd"/>
          </w:p>
        </w:tc>
        <w:tc>
          <w:tcPr>
            <w:tcW w:w="2977" w:type="dxa"/>
          </w:tcPr>
          <w:p w:rsidR="005B67E6" w:rsidRPr="00485F30" w:rsidRDefault="0032226D" w:rsidP="00485F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5B67E6" w:rsidRDefault="005B67E6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5B67E6" w:rsidRPr="0088229C" w:rsidRDefault="005B67E6" w:rsidP="00C5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5B67E6" w:rsidRPr="00485F30" w:rsidRDefault="00110453" w:rsidP="00C5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85F30" w:rsidRPr="00485F30" w:rsidTr="002E2663">
        <w:tc>
          <w:tcPr>
            <w:tcW w:w="10456" w:type="dxa"/>
            <w:gridSpan w:val="6"/>
          </w:tcPr>
          <w:p w:rsidR="00485F30" w:rsidRPr="0088229C" w:rsidRDefault="00305C73" w:rsidP="00A87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Раздел 3. </w:t>
            </w:r>
            <w:r w:rsidR="00A873D0" w:rsidRPr="00A8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рекомендации по обследованию ребенка на </w:t>
            </w:r>
            <w:proofErr w:type="spellStart"/>
            <w:r w:rsidR="00A873D0" w:rsidRPr="00A8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ПМПк</w:t>
            </w:r>
            <w:proofErr w:type="spellEnd"/>
            <w:r w:rsidR="00A873D0" w:rsidRPr="00A8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 и </w:t>
            </w:r>
            <w:proofErr w:type="spellStart"/>
            <w:r w:rsidR="00A873D0" w:rsidRPr="00A8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ППк</w:t>
            </w:r>
            <w:proofErr w:type="spellEnd"/>
            <w:r w:rsidR="00A873D0" w:rsidRPr="00A8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 в условиях инклюзивной практики</w:t>
            </w:r>
            <w:r w:rsidR="00A873D0" w:rsidRPr="00981C4F">
              <w:rPr>
                <w:rFonts w:ascii="Times New Roman" w:hAnsi="Times New Roman" w:cs="Times New Roman"/>
                <w:lang w:val="ru"/>
              </w:rPr>
              <w:t xml:space="preserve">  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7D529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8" w:type="dxa"/>
          </w:tcPr>
          <w:p w:rsidR="0088229C" w:rsidRDefault="007D5290" w:rsidP="00C52B8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4F">
              <w:rPr>
                <w:rFonts w:ascii="Times New Roman" w:hAnsi="Times New Roman"/>
              </w:rPr>
              <w:t xml:space="preserve">Концепция </w:t>
            </w:r>
            <w:r w:rsidRPr="00981C4F">
              <w:rPr>
                <w:rFonts w:ascii="Times New Roman" w:hAnsi="Times New Roman" w:cs="Times New Roman"/>
                <w:bCs/>
                <w:color w:val="000000"/>
              </w:rPr>
              <w:t xml:space="preserve">обследования ребенка на </w:t>
            </w:r>
            <w:proofErr w:type="spellStart"/>
            <w:r w:rsidRPr="00981C4F">
              <w:rPr>
                <w:rFonts w:ascii="Times New Roman" w:hAnsi="Times New Roman" w:cs="Times New Roman"/>
                <w:bCs/>
                <w:color w:val="000000"/>
              </w:rPr>
              <w:t>ПМПк</w:t>
            </w:r>
            <w:proofErr w:type="spellEnd"/>
            <w:r w:rsidRPr="00981C4F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981C4F">
              <w:rPr>
                <w:rFonts w:ascii="Times New Roman" w:hAnsi="Times New Roman" w:cs="Times New Roman"/>
                <w:bCs/>
                <w:color w:val="000000"/>
              </w:rPr>
              <w:t>ППк</w:t>
            </w:r>
            <w:proofErr w:type="spellEnd"/>
          </w:p>
        </w:tc>
        <w:tc>
          <w:tcPr>
            <w:tcW w:w="2977" w:type="dxa"/>
          </w:tcPr>
          <w:p w:rsidR="0088229C" w:rsidRPr="0088229C" w:rsidRDefault="0088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 заня</w:t>
            </w:r>
            <w:r w:rsidR="007D5290">
              <w:rPr>
                <w:rFonts w:ascii="Times New Roman" w:hAnsi="Times New Roman" w:cs="Times New Roman"/>
                <w:sz w:val="20"/>
                <w:szCs w:val="20"/>
              </w:rPr>
              <w:t>тию; проработка вопросов к экзамен</w:t>
            </w: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у, формирование логической схемы ответа на вопросы по данной теме.</w:t>
            </w:r>
          </w:p>
        </w:tc>
        <w:tc>
          <w:tcPr>
            <w:tcW w:w="1449" w:type="dxa"/>
          </w:tcPr>
          <w:p w:rsidR="0088229C" w:rsidRPr="00A92693" w:rsidRDefault="0032226D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88229C" w:rsidRPr="0088229C" w:rsidRDefault="00A8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88229C" w:rsidRPr="00485F30" w:rsidRDefault="00110453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7D529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8" w:type="dxa"/>
          </w:tcPr>
          <w:p w:rsidR="0088229C" w:rsidRPr="006B676A" w:rsidRDefault="007D5290" w:rsidP="00C52B8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4F">
              <w:rPr>
                <w:rFonts w:ascii="Times New Roman" w:hAnsi="Times New Roman"/>
                <w:color w:val="000000"/>
                <w:shd w:val="clear" w:color="auto" w:fill="FFFFFF"/>
              </w:rPr>
              <w:t>Психолого-медико-педагогическое консультирование</w:t>
            </w:r>
          </w:p>
        </w:tc>
        <w:tc>
          <w:tcPr>
            <w:tcW w:w="2977" w:type="dxa"/>
          </w:tcPr>
          <w:p w:rsidR="0088229C" w:rsidRPr="0088229C" w:rsidRDefault="0088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 заня</w:t>
            </w:r>
            <w:r w:rsidR="007D5290">
              <w:rPr>
                <w:rFonts w:ascii="Times New Roman" w:hAnsi="Times New Roman" w:cs="Times New Roman"/>
                <w:sz w:val="20"/>
                <w:szCs w:val="20"/>
              </w:rPr>
              <w:t>тию; проработка вопросов к экзамен</w:t>
            </w: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у, формирование логической схемы ответа на вопросы по данной теме.</w:t>
            </w:r>
          </w:p>
        </w:tc>
        <w:tc>
          <w:tcPr>
            <w:tcW w:w="1449" w:type="dxa"/>
          </w:tcPr>
          <w:p w:rsidR="0088229C" w:rsidRPr="00A92693" w:rsidRDefault="0032226D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88229C" w:rsidRPr="0088229C" w:rsidRDefault="00A8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УК-3; ПК-2</w:t>
            </w:r>
          </w:p>
        </w:tc>
        <w:tc>
          <w:tcPr>
            <w:tcW w:w="1241" w:type="dxa"/>
          </w:tcPr>
          <w:p w:rsidR="0088229C" w:rsidRPr="00485F30" w:rsidRDefault="00110453" w:rsidP="004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485F30" w:rsidRDefault="00485F30" w:rsidP="006D7BE3">
      <w:pPr>
        <w:rPr>
          <w:rFonts w:ascii="Times New Roman" w:hAnsi="Times New Roman" w:cs="Times New Roman"/>
          <w:sz w:val="24"/>
          <w:szCs w:val="24"/>
        </w:rPr>
      </w:pPr>
    </w:p>
    <w:p w:rsidR="00326164" w:rsidRPr="00227318" w:rsidRDefault="00326164" w:rsidP="00795BA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ОБУЧЕНИЯ </w:t>
      </w:r>
      <w:r w:rsidR="00FD086C" w:rsidRPr="00227318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227318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030AD7" w:rsidRPr="00030AD7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 xml:space="preserve">Особенности обучения лиц с ОВЗ: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обеспечение студентов текстами конспектов (при затруднении с конспектированием);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аудио записей лекций. </w:t>
      </w:r>
    </w:p>
    <w:p w:rsidR="00BC38A4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030AD7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</w:p>
    <w:p w:rsidR="00227318" w:rsidRDefault="00227318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</w:p>
    <w:p w:rsidR="00227318" w:rsidRPr="00030AD7" w:rsidRDefault="00227318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</w:p>
    <w:p w:rsidR="009C79B7" w:rsidRDefault="0070438D" w:rsidP="00795BA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27318" w:rsidRPr="00CC321D" w:rsidRDefault="00227318" w:rsidP="00227318">
      <w:pPr>
        <w:tabs>
          <w:tab w:val="left" w:pos="1413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227318" w:rsidRPr="00CC321D" w:rsidRDefault="00227318" w:rsidP="00795BAE">
      <w:pPr>
        <w:widowControl w:val="0"/>
        <w:numPr>
          <w:ilvl w:val="0"/>
          <w:numId w:val="13"/>
        </w:numPr>
        <w:tabs>
          <w:tab w:val="left" w:pos="709"/>
          <w:tab w:val="left" w:pos="1385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227318" w:rsidRPr="00CC321D" w:rsidRDefault="00227318" w:rsidP="00795BAE">
      <w:pPr>
        <w:widowControl w:val="0"/>
        <w:numPr>
          <w:ilvl w:val="0"/>
          <w:numId w:val="13"/>
        </w:numPr>
        <w:tabs>
          <w:tab w:val="left" w:pos="709"/>
          <w:tab w:val="left" w:pos="1384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227318" w:rsidRPr="00CC321D" w:rsidRDefault="00227318" w:rsidP="00795BAE">
      <w:pPr>
        <w:widowControl w:val="0"/>
        <w:numPr>
          <w:ilvl w:val="0"/>
          <w:numId w:val="13"/>
        </w:numPr>
        <w:tabs>
          <w:tab w:val="left" w:pos="709"/>
          <w:tab w:val="left" w:pos="1591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227318" w:rsidRPr="00CC321D" w:rsidRDefault="00227318" w:rsidP="00227318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Сценарий изучения курса:</w:t>
      </w:r>
    </w:p>
    <w:p w:rsidR="00227318" w:rsidRPr="00CC321D" w:rsidRDefault="00227318" w:rsidP="00795BAE">
      <w:pPr>
        <w:widowControl w:val="0"/>
        <w:numPr>
          <w:ilvl w:val="0"/>
          <w:numId w:val="14"/>
        </w:numPr>
        <w:tabs>
          <w:tab w:val="left" w:pos="1390"/>
        </w:tabs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227318" w:rsidRPr="00CC321D" w:rsidRDefault="00227318" w:rsidP="00795BAE">
      <w:pPr>
        <w:widowControl w:val="0"/>
        <w:numPr>
          <w:ilvl w:val="0"/>
          <w:numId w:val="14"/>
        </w:numPr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 изучив весь материал, подготовьтесь к сдаче экзамена.</w:t>
      </w:r>
    </w:p>
    <w:p w:rsidR="00227318" w:rsidRPr="00CC321D" w:rsidRDefault="00227318" w:rsidP="0022731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591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385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 уместные с точки зрения обсуждаемой проблемы;</w:t>
      </w:r>
    </w:p>
    <w:p w:rsidR="00227318" w:rsidRPr="00CC321D" w:rsidRDefault="00227318" w:rsidP="00795BAE">
      <w:pPr>
        <w:widowControl w:val="0"/>
        <w:numPr>
          <w:ilvl w:val="0"/>
          <w:numId w:val="12"/>
        </w:numPr>
        <w:tabs>
          <w:tab w:val="left" w:pos="142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227318" w:rsidRPr="00CC321D" w:rsidRDefault="00227318" w:rsidP="00227318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CC321D">
        <w:rPr>
          <w:rFonts w:ascii="Times New Roman" w:hAnsi="Times New Roman"/>
          <w:sz w:val="24"/>
          <w:szCs w:val="24"/>
        </w:rPr>
        <w:lastRenderedPageBreak/>
        <w:t>прочитанного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могут быть разными:</w:t>
      </w:r>
      <w:r w:rsidRPr="00CC321D"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227318" w:rsidRPr="00CC321D" w:rsidRDefault="00227318" w:rsidP="00227318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227318" w:rsidRPr="00CC321D" w:rsidRDefault="00227318" w:rsidP="00795BAE">
      <w:pPr>
        <w:widowControl w:val="0"/>
        <w:numPr>
          <w:ilvl w:val="0"/>
          <w:numId w:val="11"/>
        </w:numPr>
        <w:tabs>
          <w:tab w:val="left" w:pos="709"/>
          <w:tab w:val="left" w:pos="1420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227318" w:rsidRPr="00CC321D" w:rsidRDefault="00227318" w:rsidP="00795BAE">
      <w:pPr>
        <w:widowControl w:val="0"/>
        <w:numPr>
          <w:ilvl w:val="0"/>
          <w:numId w:val="11"/>
        </w:numPr>
        <w:tabs>
          <w:tab w:val="left" w:pos="709"/>
          <w:tab w:val="left" w:pos="1334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собственные аннотации к другим источникам, что поможет при подготовке к экзамену;</w:t>
      </w:r>
    </w:p>
    <w:p w:rsidR="00227318" w:rsidRPr="00CC321D" w:rsidRDefault="00227318" w:rsidP="00795BAE">
      <w:pPr>
        <w:widowControl w:val="0"/>
        <w:numPr>
          <w:ilvl w:val="0"/>
          <w:numId w:val="11"/>
        </w:numPr>
        <w:tabs>
          <w:tab w:val="left" w:pos="709"/>
          <w:tab w:val="left" w:pos="1325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8"/>
          <w:szCs w:val="28"/>
        </w:rPr>
        <w:tab/>
      </w:r>
      <w:r w:rsidRPr="00CC321D"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CC321D">
        <w:rPr>
          <w:rFonts w:ascii="Times New Roman" w:hAnsi="Times New Roman"/>
          <w:sz w:val="24"/>
          <w:szCs w:val="24"/>
        </w:rPr>
        <w:t>на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общие и специализированные.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CC321D">
        <w:rPr>
          <w:rFonts w:ascii="Times New Roman" w:hAnsi="Times New Roman"/>
          <w:sz w:val="24"/>
          <w:szCs w:val="24"/>
        </w:rPr>
        <w:t>оценку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 </w:t>
      </w:r>
      <w:proofErr w:type="gramEnd"/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Примерная структура реферата: титульный лист, оглавление, введение, основная часть, заключение, список литературы, приложение. </w:t>
      </w:r>
      <w:proofErr w:type="gramEnd"/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Выполнение итоговой работы предполагает разработку программы исследования для оценки, сформулированной коллегиально с преподавателем проблемы. Технология разработки указанного проекта включает следующие этапы: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1) подготовительный этап проектирования (выбор тематики проекта, определение методов анализа; подбор и изучение литературы по проблеме;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проекта);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  <w:tab w:val="left" w:pos="71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2) организация и проведение эмпирического исследования; </w:t>
      </w:r>
      <w:r>
        <w:rPr>
          <w:rFonts w:ascii="Times New Roman" w:hAnsi="Times New Roman"/>
          <w:sz w:val="24"/>
          <w:szCs w:val="24"/>
        </w:rPr>
        <w:tab/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3) разработка проекта (конкретизация идеи проекта; разработка содержательного аспекта; </w:t>
      </w:r>
      <w:r w:rsidRPr="00CC321D">
        <w:rPr>
          <w:rFonts w:ascii="Times New Roman" w:hAnsi="Times New Roman"/>
          <w:sz w:val="24"/>
          <w:szCs w:val="24"/>
        </w:rPr>
        <w:lastRenderedPageBreak/>
        <w:t xml:space="preserve">разработка форм и методов реализации содержания; документальное оформление проекта; прогнозирование результатов); </w:t>
      </w:r>
    </w:p>
    <w:p w:rsidR="00227318" w:rsidRPr="00CC321D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4) презентация проекта (подготовка презентации проекта; просмотр презентаций, обсуждение); </w:t>
      </w:r>
    </w:p>
    <w:p w:rsidR="00227318" w:rsidRDefault="00227318" w:rsidP="00227318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5) анализ и самоанализ разработанных и представленных результатов. </w:t>
      </w:r>
    </w:p>
    <w:p w:rsidR="009C79B7" w:rsidRDefault="009C79B7" w:rsidP="00E3569C">
      <w:pPr>
        <w:rPr>
          <w:rFonts w:ascii="Times New Roman" w:hAnsi="Times New Roman" w:cs="Times New Roman"/>
          <w:b/>
          <w:sz w:val="24"/>
          <w:szCs w:val="24"/>
        </w:rPr>
      </w:pPr>
    </w:p>
    <w:p w:rsidR="00C455AE" w:rsidRPr="00DD4009" w:rsidRDefault="00C455AE" w:rsidP="00795B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4009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030AD7" w:rsidRPr="006E6DFA" w:rsidRDefault="00030AD7" w:rsidP="00030AD7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6E6DFA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 – не предусмотрено</w:t>
      </w:r>
    </w:p>
    <w:tbl>
      <w:tblPr>
        <w:tblpPr w:leftFromText="180" w:rightFromText="180" w:vertAnchor="text" w:horzAnchor="margin" w:tblpXSpec="center" w:tblpY="216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561"/>
        <w:gridCol w:w="4253"/>
        <w:gridCol w:w="2125"/>
      </w:tblGrid>
      <w:tr w:rsidR="00030AD7" w:rsidRPr="006E6DFA" w:rsidTr="00030AD7">
        <w:tc>
          <w:tcPr>
            <w:tcW w:w="742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(Л, ПЗ, ЛР, в том числе, ПП)</w:t>
            </w:r>
          </w:p>
        </w:tc>
        <w:tc>
          <w:tcPr>
            <w:tcW w:w="2281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30AD7" w:rsidRPr="006E6DFA" w:rsidTr="00030AD7">
        <w:tc>
          <w:tcPr>
            <w:tcW w:w="742" w:type="pct"/>
            <w:vMerge w:val="restar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Объяснительно-иллюстративное обучение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с элементами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E6DFA">
              <w:rPr>
                <w:rFonts w:ascii="Times New Roman" w:hAnsi="Times New Roman" w:cs="Times New Roman"/>
                <w:sz w:val="24"/>
              </w:rPr>
              <w:t>проблемности</w:t>
            </w:r>
            <w:proofErr w:type="spellEnd"/>
            <w:r w:rsidRPr="006E6DFA">
              <w:rPr>
                <w:rFonts w:ascii="Times New Roman" w:hAnsi="Times New Roman" w:cs="Times New Roman"/>
                <w:sz w:val="24"/>
              </w:rPr>
              <w:t>, обучение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в контексте</w:t>
            </w:r>
            <w:r w:rsidRPr="006E6DFA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профессии,</w:t>
            </w:r>
            <w:r w:rsidRPr="006E6D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реализуется</w:t>
            </w:r>
            <w:r w:rsidRPr="006E6DFA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в</w:t>
            </w:r>
            <w:r w:rsidRPr="006E6DFA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учебных заданиях,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учитывающих специфику направления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профиля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подготовки (технология</w:t>
            </w:r>
            <w:r w:rsidRPr="006E6DF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контекстного обучения).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742" w:type="pct"/>
            <w:vMerge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Дискуссия,</w:t>
            </w:r>
            <w:r w:rsidRPr="006E6DFA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кейс-метод</w:t>
            </w:r>
            <w:r w:rsidRPr="006E6DF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(выполнение</w:t>
            </w:r>
            <w:r w:rsidRPr="006E6D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6E6DFA">
              <w:rPr>
                <w:rFonts w:ascii="Times New Roman" w:hAnsi="Times New Roman" w:cs="Times New Roman"/>
                <w:sz w:val="24"/>
              </w:rPr>
              <w:t>практико</w:t>
            </w:r>
            <w:proofErr w:type="spellEnd"/>
            <w:r w:rsidR="004612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- ориентированных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заданий,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решение ситуационных</w:t>
            </w:r>
            <w:r w:rsidRPr="006E6DF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задач),</w:t>
            </w:r>
            <w:r w:rsidRPr="006E6DFA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защита</w:t>
            </w:r>
            <w:r w:rsidRPr="006E6DFA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опорных</w:t>
            </w:r>
            <w:r w:rsidRPr="006E6DFA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схем или</w:t>
            </w:r>
            <w:r w:rsidRPr="006E6DFA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реферата,</w:t>
            </w:r>
            <w:r w:rsidRPr="006E6DF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6E6DFA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творческого</w:t>
            </w:r>
            <w:r w:rsidRPr="006E6DFA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проекта по</w:t>
            </w:r>
            <w:r w:rsidRPr="006E6DFA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согласованной  </w:t>
            </w:r>
            <w:r w:rsidRPr="006E6DF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теме  </w:t>
            </w:r>
            <w:r w:rsidRPr="006E6D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и  </w:t>
            </w:r>
            <w:r w:rsidRPr="006E6DF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его  </w:t>
            </w:r>
            <w:r w:rsidRPr="006E6DFA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презентаци</w:t>
            </w:r>
            <w:proofErr w:type="gramStart"/>
            <w:r w:rsidRPr="006E6DFA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Pr="006E6DFA">
              <w:rPr>
                <w:rFonts w:ascii="Times New Roman" w:hAnsi="Times New Roman" w:cs="Times New Roman"/>
                <w:sz w:val="24"/>
              </w:rPr>
              <w:t>технология</w:t>
            </w:r>
            <w:r w:rsidRPr="006E6DF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электронного</w:t>
            </w:r>
            <w:r w:rsidRPr="006E6DF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обучения).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742" w:type="pct"/>
            <w:vMerge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Дискуссия,</w:t>
            </w:r>
            <w:r w:rsidRPr="006E6DFA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кейс-метод</w:t>
            </w:r>
            <w:r w:rsidRPr="006E6DF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(выполнение</w:t>
            </w:r>
            <w:r w:rsidRPr="006E6D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практико-ориентированных заданий,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решение ситуационных</w:t>
            </w:r>
            <w:r w:rsidRPr="006E6DF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задач).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3860" w:type="pct"/>
            <w:gridSpan w:val="3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AD7" w:rsidRDefault="00030AD7" w:rsidP="00030AD7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795B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.1.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30AD7" w:rsidRPr="00C6038A" w:rsidRDefault="00030AD7" w:rsidP="00030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Входное тестирование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030AD7" w:rsidRPr="00C6038A" w:rsidRDefault="00030AD7" w:rsidP="00030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устный /письменный опрос, выступление на семинарах.</w:t>
      </w:r>
    </w:p>
    <w:p w:rsidR="00030AD7" w:rsidRPr="005039C8" w:rsidRDefault="00030AD7" w:rsidP="00030A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  <w:r w:rsidR="0046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экзамен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55AE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C7C" w:rsidRPr="005039C8" w:rsidRDefault="008C7C7C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A1B" w:rsidRDefault="00C455AE" w:rsidP="00030AD7">
      <w:pPr>
        <w:pStyle w:val="a3"/>
        <w:widowControl w:val="0"/>
        <w:tabs>
          <w:tab w:val="left" w:pos="567"/>
        </w:tabs>
        <w:autoSpaceDE w:val="0"/>
        <w:autoSpaceDN w:val="0"/>
        <w:spacing w:after="0" w:line="273" w:lineRule="exact"/>
        <w:ind w:left="56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F42A1B" w:rsidRPr="00F42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A1B"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Тематика рефератов, проектов, творческих заданий, эссе и </w:t>
      </w:r>
      <w:proofErr w:type="spellStart"/>
      <w:r w:rsidR="00F42A1B"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Start"/>
      <w:r w:rsidR="00F42A1B"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spellEnd"/>
      <w:proofErr w:type="gramEnd"/>
      <w:r w:rsidR="00F42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2A1B" w:rsidRDefault="00F42A1B" w:rsidP="00030AD7">
      <w:pPr>
        <w:pStyle w:val="a3"/>
        <w:widowControl w:val="0"/>
        <w:tabs>
          <w:tab w:val="left" w:pos="567"/>
        </w:tabs>
        <w:autoSpaceDE w:val="0"/>
        <w:autoSpaceDN w:val="0"/>
        <w:spacing w:after="0" w:line="273" w:lineRule="exact"/>
        <w:ind w:left="56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рефератов:</w:t>
      </w:r>
    </w:p>
    <w:p w:rsidR="00F42A1B" w:rsidRPr="00315152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/>
          <w:bCs/>
          <w:sz w:val="24"/>
          <w:szCs w:val="24"/>
        </w:rPr>
        <w:t>Материалы, необходимые для психологических методов обследования школьников.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 Основные принципы и стратегия консультирования.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>Задачи психологического консультирования семей, имеющих детей с отклонениями в развитии.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 Психологическое консультирование детей с отклонениями в развитии.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Принципы коррекционной работы. Коррекционные задачи обучения и воспитания.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Государственная система специальной (коррекционной</w:t>
      </w:r>
      <w:proofErr w:type="gramStart"/>
      <w:r w:rsidRPr="003356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3356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поддержки и социальной защиты детей и подростков</w:t>
      </w:r>
      <w:r w:rsidRPr="003356B9">
        <w:rPr>
          <w:rFonts w:ascii="Times New Roman" w:hAnsi="Times New Roman"/>
          <w:sz w:val="24"/>
          <w:szCs w:val="24"/>
        </w:rPr>
        <w:t xml:space="preserve">  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Специальные права родителей детей, имеющих специальные образовательные потребности.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Обучение на дому. Интегрированное обучение.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>Коррекционные кабинеты. Логопедическ</w:t>
      </w:r>
      <w:r>
        <w:rPr>
          <w:rFonts w:ascii="Times New Roman" w:hAnsi="Times New Roman"/>
          <w:sz w:val="24"/>
          <w:szCs w:val="24"/>
        </w:rPr>
        <w:t>ие пункты. Центры реабилитации.</w:t>
      </w:r>
      <w:r w:rsidRPr="0033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 коррекции.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Система социальной реабилитации детей с ограниченными возможностями здоровья.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Учреждения специального назначения для детей дошкольного возраста.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 xml:space="preserve">Структура образовательного учреждения для детей дошкольного и младшего школьного возраста. </w:t>
      </w:r>
    </w:p>
    <w:p w:rsidR="00F42A1B" w:rsidRPr="003356B9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356B9">
        <w:rPr>
          <w:rFonts w:ascii="Times New Roman" w:hAnsi="Times New Roman"/>
          <w:sz w:val="24"/>
          <w:szCs w:val="24"/>
        </w:rPr>
        <w:t xml:space="preserve">еятельность специальных (коррекционных) образовательных учреждений 1-8 </w:t>
      </w:r>
      <w:proofErr w:type="spellStart"/>
      <w:r w:rsidRPr="003356B9">
        <w:rPr>
          <w:rFonts w:ascii="Times New Roman" w:hAnsi="Times New Roman"/>
          <w:sz w:val="24"/>
          <w:szCs w:val="24"/>
        </w:rPr>
        <w:t>го</w:t>
      </w:r>
      <w:proofErr w:type="spellEnd"/>
      <w:r w:rsidRPr="003356B9">
        <w:rPr>
          <w:rFonts w:ascii="Times New Roman" w:hAnsi="Times New Roman"/>
          <w:sz w:val="24"/>
          <w:szCs w:val="24"/>
        </w:rPr>
        <w:t xml:space="preserve"> видов</w:t>
      </w:r>
    </w:p>
    <w:p w:rsidR="00F42A1B" w:rsidRPr="007A64B0" w:rsidRDefault="00F42A1B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B9">
        <w:rPr>
          <w:rFonts w:ascii="Times New Roman" w:hAnsi="Times New Roman"/>
          <w:sz w:val="24"/>
          <w:szCs w:val="24"/>
        </w:rPr>
        <w:t>Психолого-педагогическое изучение детей с про</w:t>
      </w:r>
      <w:r>
        <w:rPr>
          <w:rFonts w:ascii="Times New Roman" w:hAnsi="Times New Roman"/>
          <w:sz w:val="24"/>
          <w:szCs w:val="24"/>
        </w:rPr>
        <w:t>блемами в развитии  в условиях инклюзивного образовательного пространства</w:t>
      </w:r>
      <w:r w:rsidRPr="003356B9">
        <w:rPr>
          <w:rFonts w:ascii="Times New Roman" w:hAnsi="Times New Roman"/>
          <w:sz w:val="24"/>
          <w:szCs w:val="24"/>
        </w:rPr>
        <w:t>.</w:t>
      </w:r>
    </w:p>
    <w:p w:rsidR="007A64B0" w:rsidRPr="003356B9" w:rsidRDefault="007A64B0" w:rsidP="00795BAE">
      <w:pPr>
        <w:pStyle w:val="a3"/>
        <w:numPr>
          <w:ilvl w:val="1"/>
          <w:numId w:val="6"/>
        </w:num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356B9">
        <w:rPr>
          <w:rFonts w:ascii="Times New Roman" w:hAnsi="Times New Roman"/>
          <w:sz w:val="24"/>
          <w:szCs w:val="24"/>
        </w:rPr>
        <w:t>аправления коррекционной работы.</w:t>
      </w:r>
    </w:p>
    <w:p w:rsidR="00E3569C" w:rsidRPr="00F42A1B" w:rsidRDefault="00E3569C" w:rsidP="00F42A1B">
      <w:pPr>
        <w:widowControl w:val="0"/>
        <w:tabs>
          <w:tab w:val="left" w:pos="567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12C2" w:rsidRDefault="004612C2" w:rsidP="00030AD7">
      <w:pPr>
        <w:pStyle w:val="a3"/>
        <w:widowControl w:val="0"/>
        <w:tabs>
          <w:tab w:val="left" w:pos="567"/>
        </w:tabs>
        <w:autoSpaceDE w:val="0"/>
        <w:autoSpaceDN w:val="0"/>
        <w:spacing w:after="0" w:line="273" w:lineRule="exact"/>
        <w:ind w:left="56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1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42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</w:t>
      </w:r>
      <w:r w:rsidRPr="00461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</w:t>
      </w:r>
      <w:r w:rsidR="00F42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 xml:space="preserve">Организационные формы деятельности психолого-медико-педагогического консилиума. 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Содержание и методика психолого-педагогическо</w:t>
      </w:r>
      <w:r w:rsidR="00315152">
        <w:rPr>
          <w:rFonts w:ascii="Times New Roman" w:hAnsi="Times New Roman"/>
          <w:sz w:val="24"/>
          <w:szCs w:val="24"/>
        </w:rPr>
        <w:t>го обследования детей</w:t>
      </w:r>
      <w:r w:rsidRPr="00DA432C">
        <w:rPr>
          <w:rFonts w:ascii="Times New Roman" w:hAnsi="Times New Roman"/>
          <w:sz w:val="24"/>
          <w:szCs w:val="24"/>
        </w:rPr>
        <w:t xml:space="preserve"> с отклонениями в развитии.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 xml:space="preserve">Методические требования к организации и содержанию психолого-педагогического обследования детей с отклонениями в развитии. 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sz w:val="24"/>
          <w:szCs w:val="24"/>
        </w:rPr>
        <w:t>Методы обследования и диагностики нарушений  в развитии детей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обследование. Схема педагогической харак</w:t>
      </w:r>
      <w:r w:rsidR="00315152">
        <w:rPr>
          <w:rFonts w:ascii="Times New Roman" w:hAnsi="Times New Roman" w:cs="Times New Roman"/>
          <w:bCs/>
          <w:color w:val="000000"/>
          <w:sz w:val="24"/>
          <w:szCs w:val="24"/>
        </w:rPr>
        <w:t>теристики на ребенка младшего школьного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возраста.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Психологическое обследование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Тактика проведения психологического обследования. 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Схема анализа результатов психологического обследования ребенка </w:t>
      </w:r>
      <w:r w:rsidR="003151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(выбор 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возраста</w:t>
      </w:r>
      <w:r w:rsidR="0031515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представления на школьный психолого-медико-педагогический консилиум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Организация деятельности психолого-медико-педагогического консилиума школы. </w:t>
      </w:r>
    </w:p>
    <w:p w:rsidR="000B16E8" w:rsidRPr="00DA432C" w:rsidRDefault="00315152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деятельности п</w:t>
      </w:r>
      <w:r w:rsidR="000B16E8" w:rsidRPr="00DA432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ихолого-медико-педагогического к</w:t>
      </w:r>
      <w:r w:rsidR="000B16E8" w:rsidRPr="00DA432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онсилиума с детьми дошкольного возраста. 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психолого-медико-педагогическом консилиуме</w:t>
      </w:r>
      <w:r w:rsidRPr="00DA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образовательного учреждения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Структура и организация деятельности школьного психолого-медико-педагогического консилиума</w:t>
      </w:r>
      <w:proofErr w:type="gramStart"/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proofErr w:type="gramEnd"/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432C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заболеваний, по поводу которых дети нуждаются в индивидуальных занятиях на дому и освобождаются от посещения. </w:t>
      </w:r>
    </w:p>
    <w:p w:rsidR="000B16E8" w:rsidRPr="00DA432C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>Базовый диагностический набор для психологического обследования детей младшего школьного возраста на психолого-медико-педагогическом</w:t>
      </w:r>
      <w:r w:rsidRPr="00DA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консилиуме </w:t>
      </w:r>
    </w:p>
    <w:p w:rsidR="000B16E8" w:rsidRPr="003356B9" w:rsidRDefault="000B16E8" w:rsidP="00795BAE">
      <w:pPr>
        <w:pStyle w:val="a3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32C">
        <w:rPr>
          <w:rFonts w:ascii="Times New Roman" w:hAnsi="Times New Roman"/>
          <w:bCs/>
          <w:sz w:val="24"/>
          <w:szCs w:val="24"/>
        </w:rPr>
        <w:lastRenderedPageBreak/>
        <w:t>Общая характеристика основных методов обслед</w:t>
      </w:r>
      <w:r w:rsidR="00315152">
        <w:rPr>
          <w:rFonts w:ascii="Times New Roman" w:hAnsi="Times New Roman"/>
          <w:bCs/>
          <w:sz w:val="24"/>
          <w:szCs w:val="24"/>
        </w:rPr>
        <w:t>ования детей школьного возраста</w:t>
      </w:r>
      <w:r w:rsidRPr="00DA432C">
        <w:rPr>
          <w:rFonts w:ascii="Times New Roman" w:hAnsi="Times New Roman"/>
          <w:bCs/>
          <w:sz w:val="24"/>
          <w:szCs w:val="24"/>
        </w:rPr>
        <w:t xml:space="preserve"> (медицинской карты, характеристики, рисунков, школьных тетрадей</w:t>
      </w:r>
      <w:r w:rsidR="00315152">
        <w:rPr>
          <w:rFonts w:ascii="Times New Roman" w:hAnsi="Times New Roman"/>
          <w:bCs/>
          <w:sz w:val="24"/>
          <w:szCs w:val="24"/>
        </w:rPr>
        <w:t>).</w:t>
      </w:r>
    </w:p>
    <w:p w:rsidR="004612C2" w:rsidRPr="00E3569C" w:rsidRDefault="004612C2" w:rsidP="00030AD7">
      <w:pPr>
        <w:pStyle w:val="a3"/>
        <w:widowControl w:val="0"/>
        <w:tabs>
          <w:tab w:val="left" w:pos="567"/>
        </w:tabs>
        <w:autoSpaceDE w:val="0"/>
        <w:autoSpaceDN w:val="0"/>
        <w:spacing w:after="0" w:line="273" w:lineRule="exact"/>
        <w:ind w:left="56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AD7" w:rsidRPr="00624243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Курсовая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057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  <w:r w:rsidRPr="0062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0AD7" w:rsidRPr="005039C8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69C" w:rsidRPr="004612C2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Вопросы к </w:t>
      </w:r>
      <w:r w:rsidR="00891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зачету</w:t>
      </w:r>
      <w:r w:rsidR="00461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7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предусмотрены</w:t>
      </w:r>
    </w:p>
    <w:p w:rsidR="00FB5810" w:rsidRPr="005039C8" w:rsidRDefault="00FB5810" w:rsidP="00FB5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AD7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Вопросы к </w:t>
      </w:r>
      <w:r w:rsidR="00891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экзамену</w:t>
      </w:r>
      <w:r w:rsidR="00461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4280" w:rsidRDefault="000D4280" w:rsidP="00030AD7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3FB" w:rsidRPr="008043FB" w:rsidRDefault="008043FB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356B9">
        <w:rPr>
          <w:rFonts w:ascii="Times New Roman" w:hAnsi="Times New Roman"/>
          <w:sz w:val="24"/>
          <w:szCs w:val="24"/>
        </w:rPr>
        <w:t xml:space="preserve">Общая концепция </w:t>
      </w:r>
      <w:r w:rsidRPr="003356B9">
        <w:rPr>
          <w:rFonts w:ascii="Times New Roman" w:hAnsi="Times New Roman" w:cs="Times New Roman"/>
          <w:bCs/>
          <w:color w:val="000000"/>
          <w:sz w:val="24"/>
          <w:szCs w:val="24"/>
        </w:rPr>
        <w:t>обследования ребенка на психолого-медико-педагогическом консилиуме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356B9">
        <w:rPr>
          <w:rFonts w:ascii="Times New Roman" w:hAnsi="Times New Roman"/>
          <w:sz w:val="24"/>
          <w:szCs w:val="24"/>
        </w:rPr>
        <w:t xml:space="preserve"> </w:t>
      </w:r>
    </w:p>
    <w:p w:rsidR="000D4280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 xml:space="preserve">Цель и задачи психолого-медико-педагогического консилиума.  Основные направления деятельности </w:t>
      </w:r>
      <w:proofErr w:type="spellStart"/>
      <w:r w:rsidRPr="008043FB">
        <w:rPr>
          <w:rFonts w:ascii="Times New Roman" w:hAnsi="Times New Roman"/>
        </w:rPr>
        <w:t>ПМПк</w:t>
      </w:r>
      <w:proofErr w:type="spellEnd"/>
      <w:r w:rsidRPr="008043FB">
        <w:rPr>
          <w:rFonts w:ascii="Times New Roman" w:hAnsi="Times New Roman"/>
        </w:rPr>
        <w:t xml:space="preserve">. </w:t>
      </w:r>
    </w:p>
    <w:p w:rsidR="000D4280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>Организационные формы деятельности психолого-медико-педагогического консилиума.</w:t>
      </w:r>
    </w:p>
    <w:p w:rsidR="008043FB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 xml:space="preserve">Виды </w:t>
      </w:r>
      <w:proofErr w:type="spellStart"/>
      <w:r w:rsidRPr="008043FB">
        <w:rPr>
          <w:rFonts w:ascii="Times New Roman" w:hAnsi="Times New Roman"/>
        </w:rPr>
        <w:t>ПМПк</w:t>
      </w:r>
      <w:proofErr w:type="spellEnd"/>
      <w:r w:rsidRPr="008043FB">
        <w:rPr>
          <w:rFonts w:ascii="Times New Roman" w:hAnsi="Times New Roman"/>
        </w:rPr>
        <w:t xml:space="preserve">. Принципы психолого-медико-педагогического консилиума. </w:t>
      </w:r>
    </w:p>
    <w:p w:rsidR="008043FB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>Комплексность и целостность изучения</w:t>
      </w:r>
      <w:r w:rsidR="008043FB" w:rsidRPr="008043FB">
        <w:rPr>
          <w:rFonts w:ascii="Times New Roman" w:hAnsi="Times New Roman"/>
        </w:rPr>
        <w:t xml:space="preserve"> </w:t>
      </w:r>
      <w:proofErr w:type="spellStart"/>
      <w:r w:rsidR="008043FB" w:rsidRPr="008043FB">
        <w:rPr>
          <w:rFonts w:ascii="Times New Roman" w:hAnsi="Times New Roman"/>
        </w:rPr>
        <w:t>ПМПк</w:t>
      </w:r>
      <w:proofErr w:type="spellEnd"/>
      <w:r w:rsidRPr="008043FB">
        <w:rPr>
          <w:rFonts w:ascii="Times New Roman" w:hAnsi="Times New Roman"/>
        </w:rPr>
        <w:t xml:space="preserve">. Подготовительное обследование. </w:t>
      </w:r>
    </w:p>
    <w:p w:rsidR="008043FB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 xml:space="preserve">Методика проведения консилиума. </w:t>
      </w:r>
    </w:p>
    <w:p w:rsidR="008043FB" w:rsidRPr="008043FB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043FB">
        <w:rPr>
          <w:rFonts w:ascii="Times New Roman" w:hAnsi="Times New Roman"/>
        </w:rPr>
        <w:t xml:space="preserve">Этапы проведения </w:t>
      </w:r>
      <w:proofErr w:type="spellStart"/>
      <w:r w:rsidRPr="008043FB">
        <w:rPr>
          <w:rFonts w:ascii="Times New Roman" w:hAnsi="Times New Roman"/>
        </w:rPr>
        <w:t>ПМПк</w:t>
      </w:r>
      <w:proofErr w:type="spellEnd"/>
      <w:r w:rsidRPr="008043FB">
        <w:rPr>
          <w:rFonts w:ascii="Times New Roman" w:hAnsi="Times New Roman"/>
        </w:rPr>
        <w:t xml:space="preserve">. Разновидности </w:t>
      </w:r>
      <w:proofErr w:type="spellStart"/>
      <w:r w:rsidRPr="008043FB">
        <w:rPr>
          <w:rFonts w:ascii="Times New Roman" w:hAnsi="Times New Roman"/>
        </w:rPr>
        <w:t>ПМПк</w:t>
      </w:r>
      <w:proofErr w:type="spellEnd"/>
      <w:r w:rsidRPr="008043FB">
        <w:rPr>
          <w:rFonts w:ascii="Times New Roman" w:hAnsi="Times New Roman"/>
        </w:rPr>
        <w:t xml:space="preserve">. </w:t>
      </w:r>
    </w:p>
    <w:p w:rsidR="008043FB" w:rsidRPr="0085632C" w:rsidRDefault="00132C87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2C">
        <w:rPr>
          <w:rFonts w:ascii="Times New Roman" w:hAnsi="Times New Roman"/>
        </w:rPr>
        <w:t xml:space="preserve">Состав специалистов </w:t>
      </w:r>
      <w:proofErr w:type="spellStart"/>
      <w:r w:rsidRPr="0085632C">
        <w:rPr>
          <w:rFonts w:ascii="Times New Roman" w:hAnsi="Times New Roman"/>
        </w:rPr>
        <w:t>ПМПк</w:t>
      </w:r>
      <w:proofErr w:type="spellEnd"/>
      <w:r w:rsidRPr="0085632C">
        <w:rPr>
          <w:rFonts w:ascii="Times New Roman" w:hAnsi="Times New Roman"/>
        </w:rPr>
        <w:t>.</w:t>
      </w:r>
    </w:p>
    <w:p w:rsidR="00EE37E3" w:rsidRPr="0085632C" w:rsidRDefault="008043FB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2C">
        <w:rPr>
          <w:rFonts w:ascii="Times New Roman" w:eastAsia="Times New Roman" w:hAnsi="Times New Roman" w:cs="Times New Roman"/>
          <w:lang w:val="ru" w:eastAsia="ru-RU"/>
        </w:rPr>
        <w:t>Значение и необходимость нормативно-правовой службы. Основные документы.</w:t>
      </w:r>
    </w:p>
    <w:p w:rsidR="00EE37E3" w:rsidRPr="0085632C" w:rsidRDefault="00EE37E3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2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Роль </w:t>
      </w:r>
      <w:proofErr w:type="spellStart"/>
      <w:r w:rsidRPr="0085632C">
        <w:rPr>
          <w:rFonts w:ascii="Times New Roman" w:hAnsi="Times New Roman" w:cs="Times New Roman"/>
          <w:iCs/>
          <w:color w:val="000000"/>
          <w:shd w:val="clear" w:color="auto" w:fill="FFFFFF"/>
        </w:rPr>
        <w:t>ПМПк</w:t>
      </w:r>
      <w:proofErr w:type="spellEnd"/>
      <w:r w:rsidRPr="0085632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в реализации инклюзивного образования</w:t>
      </w:r>
      <w:r w:rsidRPr="0085632C">
        <w:rPr>
          <w:rFonts w:ascii="Times New Roman" w:eastAsia="Times New Roman" w:hAnsi="Times New Roman" w:cs="Times New Roman"/>
          <w:lang w:val="ru" w:eastAsia="ru-RU"/>
        </w:rPr>
        <w:t xml:space="preserve">. </w:t>
      </w:r>
    </w:p>
    <w:p w:rsidR="00EE37E3" w:rsidRPr="0085632C" w:rsidRDefault="00EE37E3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5632C">
        <w:rPr>
          <w:rFonts w:ascii="Times New Roman" w:eastAsia="Times New Roman" w:hAnsi="Times New Roman" w:cs="Times New Roman"/>
          <w:lang w:val="ru" w:eastAsia="ru-RU"/>
        </w:rPr>
        <w:t>ПМПк</w:t>
      </w:r>
      <w:proofErr w:type="spellEnd"/>
      <w:r w:rsidRPr="0085632C">
        <w:rPr>
          <w:rFonts w:ascii="Times New Roman" w:eastAsia="Times New Roman" w:hAnsi="Times New Roman" w:cs="Times New Roman"/>
          <w:lang w:val="ru" w:eastAsia="ru-RU"/>
        </w:rPr>
        <w:t xml:space="preserve"> в школе. Особенности работы </w:t>
      </w:r>
      <w:proofErr w:type="spellStart"/>
      <w:r w:rsidRPr="0085632C">
        <w:rPr>
          <w:rFonts w:ascii="Times New Roman" w:eastAsia="Times New Roman" w:hAnsi="Times New Roman" w:cs="Times New Roman"/>
          <w:lang w:val="ru" w:eastAsia="ru-RU"/>
        </w:rPr>
        <w:t>ПМПк</w:t>
      </w:r>
      <w:proofErr w:type="spellEnd"/>
      <w:r w:rsidRPr="0085632C">
        <w:rPr>
          <w:rFonts w:ascii="Times New Roman" w:eastAsia="Times New Roman" w:hAnsi="Times New Roman" w:cs="Times New Roman"/>
          <w:lang w:val="ru" w:eastAsia="ru-RU"/>
        </w:rPr>
        <w:t xml:space="preserve"> в условиях инклюзивного образования.</w:t>
      </w:r>
    </w:p>
    <w:p w:rsidR="0085632C" w:rsidRPr="0085632C" w:rsidRDefault="00EE37E3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2C">
        <w:rPr>
          <w:rFonts w:ascii="Times New Roman" w:eastAsia="Times New Roman" w:hAnsi="Times New Roman" w:cs="Times New Roman"/>
          <w:lang w:val="ru" w:eastAsia="ru-RU"/>
        </w:rPr>
        <w:t xml:space="preserve">Взаимодействие специалистов образовательного учреждения. Результаты проведения </w:t>
      </w:r>
      <w:proofErr w:type="spellStart"/>
      <w:r w:rsidRPr="0085632C">
        <w:rPr>
          <w:rFonts w:ascii="Times New Roman" w:eastAsia="Times New Roman" w:hAnsi="Times New Roman" w:cs="Times New Roman"/>
          <w:lang w:val="ru" w:eastAsia="ru-RU"/>
        </w:rPr>
        <w:t>ПМПк</w:t>
      </w:r>
      <w:proofErr w:type="spellEnd"/>
      <w:r w:rsidR="0085632C" w:rsidRPr="0085632C">
        <w:rPr>
          <w:rFonts w:ascii="Times New Roman" w:eastAsia="Times New Roman" w:hAnsi="Times New Roman" w:cs="Times New Roman"/>
          <w:lang w:val="ru" w:eastAsia="ru-RU"/>
        </w:rPr>
        <w:t>.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>Общее положение,</w:t>
      </w:r>
      <w:r w:rsidRPr="00856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 w:rsidRPr="0085632C">
        <w:rPr>
          <w:rFonts w:ascii="Times New Roman" w:hAnsi="Times New Roman"/>
        </w:rPr>
        <w:t xml:space="preserve">ель, задачи, условия  психолого-педагогической комиссии.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hAnsi="Times New Roman"/>
        </w:rPr>
        <w:t xml:space="preserve">Принципы 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 xml:space="preserve">. Виды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 xml:space="preserve">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hAnsi="Times New Roman"/>
        </w:rPr>
        <w:t xml:space="preserve">Порядок создания. Режим деятельности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 xml:space="preserve">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hAnsi="Times New Roman"/>
        </w:rPr>
        <w:t xml:space="preserve">Основные направления деятельности. </w:t>
      </w:r>
      <w:r w:rsidRPr="0085632C">
        <w:rPr>
          <w:rFonts w:ascii="Times New Roman" w:eastAsia="Times New Roman" w:hAnsi="Times New Roman" w:cs="Times New Roman"/>
          <w:kern w:val="36"/>
          <w:lang w:eastAsia="ru-RU"/>
        </w:rPr>
        <w:t>Психолого-педагогический консилиум как обязательный компонент психолого-педагогического сопровождения детей</w:t>
      </w:r>
      <w:r w:rsidRPr="0085632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с ОВЗ в инклюзивном образовании.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Права и обязанности специалистов </w:t>
      </w:r>
      <w:proofErr w:type="spellStart"/>
      <w:r w:rsidRPr="0085632C">
        <w:rPr>
          <w:rFonts w:ascii="Times New Roman" w:eastAsia="Times New Roman" w:hAnsi="Times New Roman" w:cs="Times New Roman"/>
          <w:bCs/>
          <w:kern w:val="36"/>
          <w:lang w:eastAsia="ru-RU"/>
        </w:rPr>
        <w:t>ППк</w:t>
      </w:r>
      <w:proofErr w:type="spellEnd"/>
      <w:r w:rsidRPr="0085632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hAnsi="Times New Roman"/>
        </w:rPr>
        <w:t xml:space="preserve">Взаимодействие </w:t>
      </w:r>
      <w:proofErr w:type="spellStart"/>
      <w:r w:rsidRPr="0085632C">
        <w:rPr>
          <w:rFonts w:ascii="Times New Roman" w:hAnsi="Times New Roman"/>
        </w:rPr>
        <w:t>ПМПк</w:t>
      </w:r>
      <w:proofErr w:type="spellEnd"/>
      <w:r w:rsidRPr="0085632C">
        <w:rPr>
          <w:rFonts w:ascii="Times New Roman" w:hAnsi="Times New Roman"/>
        </w:rPr>
        <w:t xml:space="preserve"> и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 xml:space="preserve"> в условиях инклюзивной практики.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5632C">
        <w:rPr>
          <w:rFonts w:ascii="Times New Roman" w:hAnsi="Times New Roman"/>
        </w:rPr>
        <w:t>Приемственность</w:t>
      </w:r>
      <w:proofErr w:type="spellEnd"/>
      <w:r w:rsidRPr="0085632C">
        <w:rPr>
          <w:rFonts w:ascii="Times New Roman" w:hAnsi="Times New Roman"/>
        </w:rPr>
        <w:t xml:space="preserve">  </w:t>
      </w:r>
      <w:proofErr w:type="spellStart"/>
      <w:r w:rsidRPr="0085632C">
        <w:rPr>
          <w:rFonts w:ascii="Times New Roman" w:hAnsi="Times New Roman"/>
        </w:rPr>
        <w:t>ПМПк</w:t>
      </w:r>
      <w:proofErr w:type="spellEnd"/>
      <w:r w:rsidRPr="0085632C">
        <w:rPr>
          <w:rFonts w:ascii="Times New Roman" w:hAnsi="Times New Roman"/>
        </w:rPr>
        <w:t xml:space="preserve"> и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 xml:space="preserve">. Различия </w:t>
      </w:r>
      <w:proofErr w:type="spellStart"/>
      <w:r w:rsidRPr="0085632C">
        <w:rPr>
          <w:rFonts w:ascii="Times New Roman" w:hAnsi="Times New Roman"/>
        </w:rPr>
        <w:t>ПМПк</w:t>
      </w:r>
      <w:proofErr w:type="spellEnd"/>
      <w:r w:rsidRPr="0085632C">
        <w:rPr>
          <w:rFonts w:ascii="Times New Roman" w:hAnsi="Times New Roman"/>
        </w:rPr>
        <w:t xml:space="preserve"> </w:t>
      </w:r>
      <w:proofErr w:type="spellStart"/>
      <w:r w:rsidRPr="0085632C">
        <w:rPr>
          <w:rFonts w:ascii="Times New Roman" w:hAnsi="Times New Roman"/>
        </w:rPr>
        <w:t>ППк</w:t>
      </w:r>
      <w:proofErr w:type="spellEnd"/>
      <w:r w:rsidRPr="0085632C">
        <w:rPr>
          <w:rFonts w:ascii="Times New Roman" w:hAnsi="Times New Roman"/>
        </w:rPr>
        <w:t>.</w:t>
      </w:r>
      <w:r w:rsidRPr="0085632C">
        <w:t xml:space="preserve"> </w:t>
      </w:r>
    </w:p>
    <w:p w:rsidR="0085632C" w:rsidRPr="0085632C" w:rsidRDefault="0085632C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2C">
        <w:rPr>
          <w:rFonts w:ascii="Times New Roman" w:hAnsi="Times New Roman" w:cs="Times New Roman"/>
        </w:rPr>
        <w:t>Деятельность педагога-психолога в рамках психолого-педагогического консилиума</w:t>
      </w:r>
      <w:r w:rsidR="00EE37E3" w:rsidRPr="0085632C">
        <w:rPr>
          <w:rFonts w:ascii="Times New Roman" w:eastAsia="Times New Roman" w:hAnsi="Times New Roman" w:cs="Times New Roman"/>
          <w:lang w:val="ru" w:eastAsia="ru-RU"/>
        </w:rPr>
        <w:t>.</w:t>
      </w:r>
      <w:r w:rsidR="00EE37E3" w:rsidRPr="00EE37E3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7C2C0E" w:rsidRPr="007C2C0E" w:rsidRDefault="007C2C0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F">
        <w:rPr>
          <w:rFonts w:ascii="Times New Roman" w:eastAsia="Times New Roman" w:hAnsi="Times New Roman" w:cs="Times New Roman"/>
          <w:lang w:val="ru"/>
        </w:rPr>
        <w:t>Документальное обеспечение организации деятельности</w:t>
      </w:r>
      <w:r w:rsidRPr="00981C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981C4F">
        <w:rPr>
          <w:rFonts w:ascii="Times New Roman" w:eastAsia="Times New Roman" w:hAnsi="Times New Roman" w:cs="Times New Roman"/>
          <w:bCs/>
          <w:lang w:eastAsia="ru-RU"/>
        </w:rPr>
        <w:t>ППк</w:t>
      </w:r>
      <w:proofErr w:type="spellEnd"/>
      <w:r w:rsidRPr="00EE37E3">
        <w:rPr>
          <w:rFonts w:ascii="Times New Roman" w:hAnsi="Times New Roman"/>
          <w:sz w:val="24"/>
          <w:szCs w:val="24"/>
        </w:rPr>
        <w:t xml:space="preserve"> </w:t>
      </w:r>
    </w:p>
    <w:p w:rsidR="007C2C0E" w:rsidRPr="007C2C0E" w:rsidRDefault="007C2C0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BD3">
        <w:rPr>
          <w:rFonts w:ascii="Times New Roman" w:hAnsi="Times New Roman" w:cs="Times New Roman"/>
        </w:rPr>
        <w:t xml:space="preserve">Функции </w:t>
      </w:r>
      <w:proofErr w:type="spellStart"/>
      <w:r w:rsidRPr="00037BD3">
        <w:rPr>
          <w:rFonts w:ascii="Times New Roman" w:hAnsi="Times New Roman" w:cs="Times New Roman"/>
        </w:rPr>
        <w:t>ППк</w:t>
      </w:r>
      <w:proofErr w:type="spellEnd"/>
      <w:r w:rsidRPr="00037BD3">
        <w:rPr>
          <w:rFonts w:ascii="Times New Roman" w:hAnsi="Times New Roman" w:cs="Times New Roman"/>
        </w:rPr>
        <w:t xml:space="preserve"> в отношении семей, имеющих детей с ОВЗ</w:t>
      </w:r>
      <w:r>
        <w:rPr>
          <w:rFonts w:ascii="Times New Roman" w:hAnsi="Times New Roman" w:cs="Times New Roman"/>
        </w:rPr>
        <w:t xml:space="preserve">. </w:t>
      </w:r>
    </w:p>
    <w:p w:rsidR="007C2C0E" w:rsidRPr="007C2C0E" w:rsidRDefault="007C2C0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BD3">
        <w:rPr>
          <w:rFonts w:ascii="Times New Roman" w:hAnsi="Times New Roman" w:cs="Times New Roman"/>
        </w:rPr>
        <w:t xml:space="preserve">Основные проблемы при взаимодействии </w:t>
      </w:r>
      <w:proofErr w:type="spellStart"/>
      <w:r w:rsidRPr="00037BD3">
        <w:rPr>
          <w:rFonts w:ascii="Times New Roman" w:hAnsi="Times New Roman" w:cs="Times New Roman"/>
        </w:rPr>
        <w:t>ППк</w:t>
      </w:r>
      <w:proofErr w:type="spellEnd"/>
      <w:r w:rsidRPr="00037BD3">
        <w:rPr>
          <w:rFonts w:ascii="Times New Roman" w:hAnsi="Times New Roman" w:cs="Times New Roman"/>
        </w:rPr>
        <w:t xml:space="preserve"> и семей обучающихся с ОВЗ</w:t>
      </w:r>
      <w:r>
        <w:rPr>
          <w:rFonts w:ascii="Times New Roman" w:hAnsi="Times New Roman" w:cs="Times New Roman"/>
        </w:rPr>
        <w:t>.</w:t>
      </w:r>
      <w:r>
        <w:t xml:space="preserve"> </w:t>
      </w:r>
    </w:p>
    <w:p w:rsidR="00C12515" w:rsidRPr="00C12515" w:rsidRDefault="007C2C0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BD3">
        <w:rPr>
          <w:rFonts w:ascii="Times New Roman" w:hAnsi="Times New Roman" w:cs="Times New Roman"/>
        </w:rPr>
        <w:t xml:space="preserve">Рекомендуемые стратегии работы специалистов </w:t>
      </w:r>
      <w:proofErr w:type="spellStart"/>
      <w:r w:rsidRPr="00037BD3"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>.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515">
        <w:rPr>
          <w:rFonts w:ascii="Times New Roman" w:eastAsia="Times New Roman" w:hAnsi="Times New Roman" w:cs="Times New Roman"/>
        </w:rPr>
        <w:t>Выявление, учет и диагностика детей с отклонениями в развитии</w:t>
      </w:r>
      <w:r w:rsidRPr="00C12515">
        <w:rPr>
          <w:rFonts w:ascii="Times New Roman" w:hAnsi="Times New Roman"/>
        </w:rPr>
        <w:t xml:space="preserve"> 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515">
        <w:rPr>
          <w:rFonts w:ascii="Times New Roman" w:hAnsi="Times New Roman"/>
        </w:rPr>
        <w:t>План психолого-медико-педагогической характеристики ребенка.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61">
        <w:rPr>
          <w:rFonts w:ascii="Times New Roman" w:hAnsi="Times New Roman"/>
        </w:rPr>
        <w:t xml:space="preserve">Содержание и методика психолого-педагогического обследования детей и подростков с отклонениями в развитии. 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61">
        <w:rPr>
          <w:rFonts w:ascii="Times New Roman" w:hAnsi="Times New Roman"/>
        </w:rPr>
        <w:t xml:space="preserve">Принципы психолого-педагогической диагностики нарушенного развития. 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61">
        <w:rPr>
          <w:rFonts w:ascii="Times New Roman" w:hAnsi="Times New Roman"/>
        </w:rPr>
        <w:t xml:space="preserve">Содержание и методика психолого-педагогического обследования детей с ОВЗ. 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61">
        <w:rPr>
          <w:rFonts w:ascii="Times New Roman" w:hAnsi="Times New Roman"/>
        </w:rPr>
        <w:t xml:space="preserve">Методические требования к организации и содержанию психолого-педагогического обследования детей с отклонениями в развитии. </w:t>
      </w:r>
    </w:p>
    <w:p w:rsidR="00C12515" w:rsidRPr="00C12515" w:rsidRDefault="00C1251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61">
        <w:rPr>
          <w:rFonts w:ascii="Times New Roman" w:hAnsi="Times New Roman"/>
        </w:rPr>
        <w:t>Педагогическое изучение особенностей детей с ограниченными возможностями здоровья.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 xml:space="preserve">Понятие психологического консультирования.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 xml:space="preserve">Методы психологического консультирования.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>Процедура психологического консультирования.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 xml:space="preserve">Основные принципы и стратегия консультирования.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 xml:space="preserve">Типичные трудности в процессе консультирования.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 xml:space="preserve">Задачи психологического консультирования семей, имеющих детей с отклонениями в развитии.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1E">
        <w:rPr>
          <w:rFonts w:ascii="Times New Roman" w:hAnsi="Times New Roman"/>
        </w:rPr>
        <w:t>Психологическое консультирование детей с отклонениями в развитии.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7E3">
        <w:rPr>
          <w:rFonts w:ascii="Times New Roman" w:hAnsi="Times New Roman"/>
          <w:sz w:val="24"/>
          <w:szCs w:val="24"/>
        </w:rPr>
        <w:lastRenderedPageBreak/>
        <w:t xml:space="preserve">Принцип всестороннего и целостного изучения ребенка. Принцип динамического изучения детей. 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Общие впечатления о ребенке. Общая осведомленность и социально-бытовая ориентировка. </w:t>
      </w:r>
      <w:proofErr w:type="spellStart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учебных навыков. Эмоционально-поведенческие особенности. </w:t>
      </w:r>
      <w:r w:rsidRPr="003D2395">
        <w:rPr>
          <w:rFonts w:ascii="Times New Roman" w:hAnsi="Times New Roman" w:cs="Times New Roman"/>
          <w:sz w:val="24"/>
          <w:szCs w:val="24"/>
        </w:rPr>
        <w:t xml:space="preserve">Заключение и рекомендации по обучению.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Схема </w:t>
      </w:r>
      <w:proofErr w:type="gramStart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анализа результатов психологического обследования ребенка </w:t>
      </w: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дошкольного </w:t>
      </w: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возраста</w:t>
      </w:r>
      <w:proofErr w:type="gramEnd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представления на школьный психолого-медико-педагогический консилиум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Схема </w:t>
      </w:r>
      <w:proofErr w:type="gramStart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анализа результатов психологического обследования ребенка </w:t>
      </w: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младшего</w:t>
      </w: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школьного</w:t>
      </w: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возраста</w:t>
      </w:r>
      <w:proofErr w:type="gramEnd"/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представления на школьный психолого-медико-педагогический конси</w:t>
      </w:r>
      <w:r w:rsid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лиум.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color w:val="000000"/>
          <w:sz w:val="24"/>
          <w:szCs w:val="24"/>
        </w:rPr>
        <w:t xml:space="preserve">Классы коррекционно-развивающего обучения в </w:t>
      </w:r>
      <w:r w:rsidR="003D2395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учреждениях.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и функционирование классов коррекционно-развивающего обучения. Организация коррекционно-развивающего образовательного процесса.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психолого-медико-педагогической службе округа </w:t>
      </w: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Общие положения. Цели и задачи.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Организация деятельности Психолого-медико-педагогического Консилиума с детьми дошкольного возраста. </w:t>
      </w:r>
    </w:p>
    <w:p w:rsidR="003D2395" w:rsidRPr="003D2395" w:rsidRDefault="003D2395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деятельности Психолого-медико-педагогического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Консилиума с детьми младшего школьного</w:t>
      </w: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возраста.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деятельности муниципальной психолого-медико-педагогической консультации (муниципальной ПМПК).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заболеваний, по поводу которых дети нуждаются в индивидуальных занятиях на дому и освобождаются от посещения.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Базовый диагностический набор для психологического обследования детей дошкольного возраста на психолого-медико-педагогическом</w:t>
      </w:r>
      <w:r w:rsidRPr="003D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395">
        <w:rPr>
          <w:rFonts w:ascii="Times New Roman" w:hAnsi="Times New Roman" w:cs="Times New Roman"/>
          <w:bCs/>
          <w:color w:val="000000"/>
          <w:sz w:val="24"/>
          <w:szCs w:val="24"/>
        </w:rPr>
        <w:t>консилиуме (консультации).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Базовый диагностический набор для психологического обследования детей младшего школьного возраста на психолого-медико-педагогическом</w:t>
      </w:r>
      <w:r w:rsidRPr="003D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395">
        <w:rPr>
          <w:rFonts w:ascii="Times New Roman" w:hAnsi="Times New Roman" w:cs="Times New Roman"/>
          <w:bCs/>
          <w:color w:val="000000"/>
          <w:sz w:val="24"/>
          <w:szCs w:val="24"/>
        </w:rPr>
        <w:t>консилиуме</w:t>
      </w:r>
    </w:p>
    <w:p w:rsidR="004901DE" w:rsidRPr="003D2395" w:rsidRDefault="004901DE" w:rsidP="00795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395">
        <w:rPr>
          <w:rFonts w:ascii="Times New Roman" w:hAnsi="Times New Roman"/>
          <w:sz w:val="24"/>
          <w:szCs w:val="24"/>
        </w:rPr>
        <w:t xml:space="preserve">Типичные трудности в процессе консультирования. </w:t>
      </w:r>
    </w:p>
    <w:p w:rsidR="003D2395" w:rsidRPr="003D2395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2395">
        <w:rPr>
          <w:rFonts w:ascii="Times New Roman" w:hAnsi="Times New Roman"/>
          <w:sz w:val="24"/>
          <w:szCs w:val="24"/>
        </w:rPr>
        <w:t>Коррекционная работа с детьми. Научно-методическая работа.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2395">
        <w:rPr>
          <w:rFonts w:ascii="Times New Roman" w:hAnsi="Times New Roman"/>
          <w:sz w:val="24"/>
          <w:szCs w:val="24"/>
        </w:rPr>
        <w:t xml:space="preserve">Понятие «психолого-педагогическая коррекция». Схема «Взаимодействие компонентов коррекционного процесса». 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1BEE">
        <w:rPr>
          <w:rFonts w:ascii="Times New Roman" w:hAnsi="Times New Roman"/>
          <w:sz w:val="24"/>
          <w:szCs w:val="24"/>
        </w:rPr>
        <w:t>Внесемейное</w:t>
      </w:r>
      <w:proofErr w:type="spellEnd"/>
      <w:r w:rsidRPr="00A81BEE">
        <w:rPr>
          <w:rFonts w:ascii="Times New Roman" w:hAnsi="Times New Roman"/>
          <w:sz w:val="24"/>
          <w:szCs w:val="24"/>
        </w:rPr>
        <w:t xml:space="preserve"> воспитание. Общеобразовательные учреждения.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BE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Государственная сис</w:t>
      </w:r>
      <w:r w:rsidR="00A81BE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тема специальной (коррекционной</w:t>
      </w:r>
      <w:r w:rsidRPr="00A81BE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 поддержки и социальной защиты детей и подростков</w:t>
      </w:r>
      <w:r w:rsidRPr="00A81BEE">
        <w:rPr>
          <w:rFonts w:ascii="Times New Roman" w:hAnsi="Times New Roman"/>
          <w:sz w:val="24"/>
          <w:szCs w:val="24"/>
        </w:rPr>
        <w:t xml:space="preserve">   Закон РФ «</w:t>
      </w:r>
      <w:proofErr w:type="gramStart"/>
      <w:r w:rsidRPr="00A81BEE">
        <w:rPr>
          <w:rFonts w:ascii="Times New Roman" w:hAnsi="Times New Roman"/>
          <w:sz w:val="24"/>
          <w:szCs w:val="24"/>
        </w:rPr>
        <w:t>О</w:t>
      </w:r>
      <w:proofErr w:type="gramEnd"/>
      <w:r w:rsidRPr="00A81BEE">
        <w:rPr>
          <w:rFonts w:ascii="Times New Roman" w:hAnsi="Times New Roman"/>
          <w:sz w:val="24"/>
          <w:szCs w:val="24"/>
        </w:rPr>
        <w:t xml:space="preserve"> образовании лиц с ограниченными возможностями здоровья». 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BEE">
        <w:rPr>
          <w:rFonts w:ascii="Times New Roman" w:hAnsi="Times New Roman"/>
          <w:sz w:val="24"/>
          <w:szCs w:val="24"/>
        </w:rPr>
        <w:t xml:space="preserve">Специальные права родителей детей, имеющих специальные образовательные потребности. 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BEE">
        <w:rPr>
          <w:rFonts w:ascii="Times New Roman" w:hAnsi="Times New Roman"/>
          <w:sz w:val="24"/>
          <w:szCs w:val="24"/>
        </w:rPr>
        <w:t xml:space="preserve">Обучение на дому. Интегрированное обучение. Коррекционные кабинеты. Логопедические пункты. Центры реабилитации. Специальные образовательные учреждения. </w:t>
      </w:r>
    </w:p>
    <w:p w:rsidR="00A81BEE" w:rsidRPr="00A81BEE" w:rsidRDefault="004901D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BEE">
        <w:rPr>
          <w:rFonts w:ascii="Times New Roman" w:hAnsi="Times New Roman"/>
          <w:sz w:val="24"/>
          <w:szCs w:val="24"/>
        </w:rPr>
        <w:t>Отбор учащихся в специальные учреждения</w:t>
      </w:r>
    </w:p>
    <w:p w:rsidR="00A81BEE" w:rsidRPr="00A81BEE" w:rsidRDefault="00A81BEE" w:rsidP="00795B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BEE">
        <w:rPr>
          <w:rFonts w:ascii="Times New Roman" w:hAnsi="Times New Roman"/>
          <w:sz w:val="24"/>
          <w:szCs w:val="24"/>
        </w:rPr>
        <w:t>Психолого-педагогическое изучение детей с проблемами в развитии  в условиях инклюзивного образовательного пространства.</w:t>
      </w:r>
    </w:p>
    <w:p w:rsidR="004901DE" w:rsidRDefault="004901DE" w:rsidP="00A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A2E" w:rsidRDefault="003C0A2E" w:rsidP="00A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A2E" w:rsidRDefault="003C0A2E" w:rsidP="00A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A2E" w:rsidRDefault="003C0A2E" w:rsidP="00A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A2E" w:rsidRPr="00A81BEE" w:rsidRDefault="003C0A2E" w:rsidP="00A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0AD7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AD7" w:rsidRPr="00DD4009" w:rsidRDefault="00DD4009" w:rsidP="00DD4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030AD7" w:rsidRPr="00DD4009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3C680D" w:rsidRPr="003C680D" w:rsidRDefault="003C680D" w:rsidP="003C680D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3C680D" w:rsidRPr="00CB2B29" w:rsidRDefault="003C680D" w:rsidP="00795BAE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B2B29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3C680D" w:rsidRPr="00C55FE8" w:rsidRDefault="003C680D" w:rsidP="00795B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Глухов, В. П. </w:t>
      </w:r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Специальная педагогика и специальная психология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В. П. Глухов. — 3-е изд.,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323 с. — (Высшее образование). — ISBN 978-5-534-13096-6. — Текст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C55FE8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https://urait.ru/bcode/489650</w:t>
        </w:r>
      </w:hyperlink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  <w:r w:rsidRPr="00C55F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3C680D" w:rsidRPr="00C55FE8" w:rsidRDefault="003C680D" w:rsidP="00795B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Специальная педагогика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Л. В. 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Мардахаев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редакцией Л. В. 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Мардахаева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 А. Орловой. — Москва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448 с. — (Высшее образование). — ISBN 978-5-534-04114-9. — Текст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C55FE8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https://urait.ru/bcode/488766</w:t>
        </w:r>
      </w:hyperlink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B86E04" w:rsidRPr="00C55FE8" w:rsidRDefault="003C680D" w:rsidP="00795B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Колесникова, Г. И. </w:t>
      </w:r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Специальная психология и специальная педагогика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Г. И. Колесникова. — 3-е изд.,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176 с. — (Высшее образование). — ISBN 978-5-534-06814-6. — Текст</w:t>
      </w:r>
      <w:proofErr w:type="gram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C55FE8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https://urait.ru/bcode/490933</w:t>
        </w:r>
      </w:hyperlink>
      <w:r w:rsidRPr="00C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Default="00C55FE8" w:rsidP="00C55F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FE8" w:rsidRPr="00C55FE8" w:rsidRDefault="00C55FE8" w:rsidP="00C55F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595" w:rsidRPr="008B4573" w:rsidRDefault="00714595" w:rsidP="00795BA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573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Колесникова, Г. И.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Специальная психология и специальная педагогика.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Психокоррекция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нарушений развития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Г. И. Колесникова. — 2-е изд., стер. — Москва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215 с. — (Высшее образование). — ISBN 978-5-534-06551-0.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https://urait.ru/bcode/490935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Ромм, Т. А.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Педагогика социального воспитания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А. Ромм. — 2-е изд.,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158 с. — (Высшее образование). — ISBN 978-5-534-06220-5.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https://urait.ru/bcode/493133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И. В. Дубровина [и др.] ; под редакцией И. В. Дубровиной. — 5-е изд.,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237 с. — (Высшее образование). — ISBN 978-5-534-08176-3.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https://urait.ru/bcode/490544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Симановский, А. Э.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Педагогическая психология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А. Э. Симановский. — 2-е изд.,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203 с. — (Высшее образование). — ISBN 978-5-534-06004-1.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https://urait.ru/bcode/493578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Фуряева</w:t>
      </w:r>
      <w:proofErr w:type="spellEnd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Т. В.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Психолого-педагогическая диагностика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В. 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Фуряева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2022. — 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247 с. — (Высшее образование). — ISBN 978-5-534-09285-1.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https://urait.ru/bcode/493340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Годовникова</w:t>
      </w:r>
      <w:proofErr w:type="spellEnd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Л. В.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Психолого-педагогическое сопровождение обучающихся с ОВЗ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В. 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Годовникова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218 с. — (Высшее образование). — ISBN 978-5-534-12039-4.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https://urait.ru/bcode/495967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Pr="00C226D9" w:rsidRDefault="00C55FE8" w:rsidP="00795B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Беличева</w:t>
      </w:r>
      <w:proofErr w:type="spellEnd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С. А.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Социально-педагогическая диагностика и сопровождение социализации несовершеннолетних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А. 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Беличева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Б. Белинская. — 2-е изд.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304 с. — (Высшее образование). — ISBN 978-5-534-10433-2.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https://urait.ru/bcode/494753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C55FE8" w:rsidRDefault="00C55FE8" w:rsidP="008B45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Беличева</w:t>
      </w:r>
      <w:proofErr w:type="spellEnd"/>
      <w:r w:rsidRPr="00C226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С. А. </w:t>
      </w:r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Социально-педагогическая диагностика и сопровождение социализации несовершеннолетних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А. 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Беличева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Б. Белинская. — 2-е изд. — Москва : Издательство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304 с. — (Высшее образование). — ISBN 978-5-534-10433-2. — Текст</w:t>
      </w:r>
      <w:proofErr w:type="gram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9" w:tgtFrame="_blank" w:history="1">
        <w:r w:rsidRPr="00C226D9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https://urait.ru/bcode/494753</w:t>
        </w:r>
      </w:hyperlink>
      <w:r w:rsidRPr="00C2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14.09.2022).</w:t>
      </w:r>
    </w:p>
    <w:p w:rsidR="00370B89" w:rsidRDefault="00370B89" w:rsidP="00370B8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0A2E" w:rsidRDefault="003C0A2E" w:rsidP="00370B8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0A2E" w:rsidRPr="00370B89" w:rsidRDefault="003C0A2E" w:rsidP="00370B8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D84" w:rsidRDefault="00C11D84" w:rsidP="00795BAE">
      <w:pPr>
        <w:pStyle w:val="a3"/>
        <w:numPr>
          <w:ilvl w:val="1"/>
          <w:numId w:val="5"/>
        </w:numP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>Программное обеспечение:</w:t>
      </w:r>
    </w:p>
    <w:p w:rsidR="00370B89" w:rsidRPr="00370B89" w:rsidRDefault="002912F6" w:rsidP="00370B8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70B89"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1.АИБС "МАРК-</w:t>
      </w:r>
      <w:proofErr w:type="gramStart"/>
      <w:r w:rsidR="00370B89"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SQL</w:t>
      </w:r>
      <w:proofErr w:type="gramEnd"/>
      <w:r w:rsidR="00370B89"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версия для мини библиотек" </w:t>
      </w:r>
    </w:p>
    <w:p w:rsidR="00370B89" w:rsidRPr="00370B89" w:rsidRDefault="00370B89" w:rsidP="00370B8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Applications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Office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Standard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 </w:t>
      </w:r>
    </w:p>
    <w:p w:rsidR="00370B89" w:rsidRPr="00370B89" w:rsidRDefault="00370B89" w:rsidP="00370B8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eAuthor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CBT v.3.3 версия базова</w:t>
      </w:r>
      <w:proofErr w:type="gram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конструктор дистанционных учебных курсов, тестов, упражнений. </w:t>
      </w:r>
    </w:p>
    <w:p w:rsidR="00F42A1B" w:rsidRPr="003C0A2E" w:rsidRDefault="00370B89" w:rsidP="003C0A2E">
      <w:pPr>
        <w:jc w:val="both"/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iSpring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Presenter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7.0 2-Seat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Academic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>License</w:t>
      </w:r>
      <w:proofErr w:type="spellEnd"/>
      <w:r w:rsidRPr="00370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</w:t>
      </w:r>
      <w:proofErr w:type="gramEnd"/>
      <w:r w:rsidR="002912F6"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674B0"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</w:t>
      </w:r>
      <w:r w:rsidR="001D0D38"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</w:t>
      </w:r>
      <w:r w:rsidR="00654821"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912F6"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12F6">
        <w:rPr>
          <w:rStyle w:val="af3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0A2E">
        <w:rPr>
          <w:rStyle w:val="af3"/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3C0A2E" w:rsidRDefault="003C0A2E" w:rsidP="00227318">
      <w:pPr>
        <w:tabs>
          <w:tab w:val="left" w:pos="993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3C0A2E" w:rsidRDefault="003C0A2E" w:rsidP="00227318">
      <w:pPr>
        <w:tabs>
          <w:tab w:val="left" w:pos="993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030AD7" w:rsidRPr="00227318" w:rsidRDefault="00030AD7" w:rsidP="00227318">
      <w:pPr>
        <w:tabs>
          <w:tab w:val="left" w:pos="993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030AD7" w:rsidRPr="00030AD7" w:rsidRDefault="00030AD7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sz w:val="24"/>
          <w:szCs w:val="24"/>
        </w:rPr>
      </w:pPr>
    </w:p>
    <w:p w:rsidR="00030AD7" w:rsidRPr="00227318" w:rsidRDefault="00030AD7" w:rsidP="00795BA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>Научная электронная библиотека - https://www.elibrary.ru/defaultx.asp</w:t>
      </w:r>
    </w:p>
    <w:p w:rsidR="00030AD7" w:rsidRPr="00227318" w:rsidRDefault="00030AD7" w:rsidP="00795BA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2731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27318">
        <w:rPr>
          <w:rFonts w:ascii="Times New Roman" w:hAnsi="Times New Roman" w:cs="Times New Roman"/>
          <w:sz w:val="24"/>
          <w:szCs w:val="24"/>
        </w:rPr>
        <w:t xml:space="preserve"> – https://</w:t>
      </w:r>
      <w:proofErr w:type="spellStart"/>
      <w:r w:rsidR="00861AF4" w:rsidRPr="00227318">
        <w:rPr>
          <w:rFonts w:ascii="Times New Roman" w:hAnsi="Times New Roman" w:cs="Times New Roman"/>
          <w:sz w:val="24"/>
          <w:szCs w:val="24"/>
          <w:lang w:val="en-US"/>
        </w:rPr>
        <w:t>urait</w:t>
      </w:r>
      <w:proofErr w:type="spellEnd"/>
      <w:r w:rsidRPr="002273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731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27318">
        <w:rPr>
          <w:rFonts w:ascii="Times New Roman" w:hAnsi="Times New Roman" w:cs="Times New Roman"/>
          <w:sz w:val="24"/>
          <w:szCs w:val="24"/>
        </w:rPr>
        <w:t>/</w:t>
      </w:r>
    </w:p>
    <w:p w:rsidR="00030AD7" w:rsidRPr="00227318" w:rsidRDefault="00030AD7" w:rsidP="00795BA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– </w:t>
      </w:r>
      <w:hyperlink r:id="rId20" w:history="1">
        <w:r w:rsidR="00861AF4" w:rsidRPr="00227318">
          <w:rPr>
            <w:rStyle w:val="af3"/>
            <w:rFonts w:ascii="Times New Roman" w:hAnsi="Times New Roman" w:cs="Times New Roman"/>
            <w:sz w:val="24"/>
            <w:szCs w:val="24"/>
          </w:rPr>
          <w:t>https://znanium.com/</w:t>
        </w:r>
      </w:hyperlink>
    </w:p>
    <w:p w:rsidR="00030AD7" w:rsidRPr="00227318" w:rsidRDefault="00C721EF" w:rsidP="00795BA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30AD7" w:rsidRPr="0022731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https://lala.lanbook.com/16-besplatnyh-i-legalnyh-ehlektronnyh-bibliotek</w:t>
        </w:r>
      </w:hyperlink>
    </w:p>
    <w:p w:rsidR="00030AD7" w:rsidRPr="00227318" w:rsidRDefault="00030AD7" w:rsidP="00795BA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 xml:space="preserve">Российская электронная библиотека - </w:t>
      </w:r>
      <w:hyperlink r:id="rId22" w:history="1">
        <w:r w:rsidRPr="0022731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https://www.rsl.ru/</w:t>
        </w:r>
      </w:hyperlink>
      <w:r w:rsidRPr="0022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AD7" w:rsidRDefault="00030AD7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3C0A2E" w:rsidRPr="00030AD7" w:rsidRDefault="003C0A2E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030AD7" w:rsidRPr="003C0A2E" w:rsidRDefault="00030AD7" w:rsidP="003C0A2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C0A2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аттестации.  </w:t>
            </w:r>
          </w:p>
          <w:p w:rsidR="00030AD7" w:rsidRPr="00030AD7" w:rsidRDefault="00030AD7" w:rsidP="00DD400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411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посадочных мест – 18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</w:t>
            </w:r>
            <w:proofErr w:type="gram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мебелью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преподавателя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(меловая)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HP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 24  24 дюйма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i7 9700T 2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ГБ ОЗУ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250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Встроенная Акустическая система + Микрофон +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Вебкамера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обеспечение: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r w:rsidR="00C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Стандартный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</w:tbl>
    <w:p w:rsidR="00030AD7" w:rsidRDefault="00030AD7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97" w:rsidRDefault="00554C97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54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4612C2" w:rsidRDefault="004612C2" w:rsidP="001F43F7">
      <w:pPr>
        <w:spacing w:after="0" w:line="240" w:lineRule="auto"/>
        <w:jc w:val="center"/>
      </w:pPr>
    </w:p>
    <w:p w:rsidR="00383842" w:rsidRDefault="00383842" w:rsidP="001F43F7">
      <w:pPr>
        <w:spacing w:after="0" w:line="240" w:lineRule="auto"/>
        <w:jc w:val="center"/>
      </w:pPr>
    </w:p>
    <w:p w:rsidR="00383842" w:rsidRDefault="00383842" w:rsidP="001F43F7">
      <w:pPr>
        <w:spacing w:after="0" w:line="240" w:lineRule="auto"/>
        <w:jc w:val="center"/>
      </w:pPr>
    </w:p>
    <w:p w:rsidR="00383842" w:rsidRDefault="00383842" w:rsidP="001F43F7">
      <w:pPr>
        <w:spacing w:after="0" w:line="240" w:lineRule="auto"/>
        <w:jc w:val="center"/>
      </w:pPr>
    </w:p>
    <w:p w:rsidR="00681118" w:rsidRDefault="00681118" w:rsidP="001F43F7">
      <w:pPr>
        <w:spacing w:after="0" w:line="240" w:lineRule="auto"/>
        <w:jc w:val="center"/>
      </w:pPr>
    </w:p>
    <w:p w:rsidR="00681118" w:rsidRDefault="00681118" w:rsidP="001F43F7">
      <w:pPr>
        <w:spacing w:after="0" w:line="240" w:lineRule="auto"/>
        <w:jc w:val="center"/>
      </w:pPr>
    </w:p>
    <w:p w:rsidR="00681118" w:rsidRDefault="00681118" w:rsidP="001F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7E9" w:rsidRDefault="009A07E9" w:rsidP="001F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7E9" w:rsidRDefault="009A07E9" w:rsidP="001F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7E9" w:rsidRDefault="009A07E9" w:rsidP="001F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07E9" w:rsidSect="006B67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BC" w:rsidRDefault="002F29BC" w:rsidP="00FF46D0">
      <w:pPr>
        <w:spacing w:after="0" w:line="240" w:lineRule="auto"/>
      </w:pPr>
      <w:r>
        <w:separator/>
      </w:r>
    </w:p>
  </w:endnote>
  <w:endnote w:type="continuationSeparator" w:id="0">
    <w:p w:rsidR="002F29BC" w:rsidRDefault="002F29BC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BC" w:rsidRDefault="002F29BC" w:rsidP="00FF46D0">
      <w:pPr>
        <w:spacing w:after="0" w:line="240" w:lineRule="auto"/>
      </w:pPr>
      <w:r>
        <w:separator/>
      </w:r>
    </w:p>
  </w:footnote>
  <w:footnote w:type="continuationSeparator" w:id="0">
    <w:p w:rsidR="002F29BC" w:rsidRDefault="002F29BC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A24"/>
    <w:multiLevelType w:val="hybridMultilevel"/>
    <w:tmpl w:val="AAA2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F2D1A"/>
    <w:multiLevelType w:val="multilevel"/>
    <w:tmpl w:val="E196E478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79093C"/>
    <w:multiLevelType w:val="multilevel"/>
    <w:tmpl w:val="F4D2CF8E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AF3450"/>
    <w:multiLevelType w:val="multilevel"/>
    <w:tmpl w:val="22F096A2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12015D"/>
    <w:multiLevelType w:val="multilevel"/>
    <w:tmpl w:val="25D267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6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7C135DA"/>
    <w:multiLevelType w:val="hybridMultilevel"/>
    <w:tmpl w:val="6526F15E"/>
    <w:lvl w:ilvl="0" w:tplc="130E78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7B5C9A"/>
    <w:multiLevelType w:val="multilevel"/>
    <w:tmpl w:val="A5E26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0409B2"/>
    <w:multiLevelType w:val="multilevel"/>
    <w:tmpl w:val="582CF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BD25728"/>
    <w:multiLevelType w:val="multilevel"/>
    <w:tmpl w:val="0608A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813687"/>
    <w:multiLevelType w:val="hybridMultilevel"/>
    <w:tmpl w:val="ADECC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50C5A"/>
    <w:multiLevelType w:val="hybridMultilevel"/>
    <w:tmpl w:val="F3D00590"/>
    <w:lvl w:ilvl="0" w:tplc="EDEAD1F2">
      <w:start w:val="1"/>
      <w:numFmt w:val="bullet"/>
      <w:lvlText w:val="–"/>
      <w:lvlJc w:val="left"/>
      <w:pPr>
        <w:ind w:left="112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788E2075"/>
    <w:multiLevelType w:val="multilevel"/>
    <w:tmpl w:val="E6500B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14">
    <w:nsid w:val="7C04019D"/>
    <w:multiLevelType w:val="multilevel"/>
    <w:tmpl w:val="D7FED1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3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7"/>
    <w:rsid w:val="00011336"/>
    <w:rsid w:val="0001437E"/>
    <w:rsid w:val="00016676"/>
    <w:rsid w:val="00021AA4"/>
    <w:rsid w:val="00022185"/>
    <w:rsid w:val="00022DF4"/>
    <w:rsid w:val="00030AD7"/>
    <w:rsid w:val="00035C5F"/>
    <w:rsid w:val="00036BB9"/>
    <w:rsid w:val="00037988"/>
    <w:rsid w:val="00037BD3"/>
    <w:rsid w:val="00047AD5"/>
    <w:rsid w:val="00050380"/>
    <w:rsid w:val="000571B9"/>
    <w:rsid w:val="000578CD"/>
    <w:rsid w:val="000604B8"/>
    <w:rsid w:val="000674B0"/>
    <w:rsid w:val="00070FD5"/>
    <w:rsid w:val="00081022"/>
    <w:rsid w:val="00083D5F"/>
    <w:rsid w:val="000868AC"/>
    <w:rsid w:val="00087089"/>
    <w:rsid w:val="000873D0"/>
    <w:rsid w:val="00090430"/>
    <w:rsid w:val="00094AD2"/>
    <w:rsid w:val="00096A6E"/>
    <w:rsid w:val="000972B5"/>
    <w:rsid w:val="000B16E8"/>
    <w:rsid w:val="000B546A"/>
    <w:rsid w:val="000B6278"/>
    <w:rsid w:val="000D0FA3"/>
    <w:rsid w:val="000D4280"/>
    <w:rsid w:val="000D5E71"/>
    <w:rsid w:val="000D6A64"/>
    <w:rsid w:val="000E08A1"/>
    <w:rsid w:val="000E42BD"/>
    <w:rsid w:val="000F3C0B"/>
    <w:rsid w:val="000F5FD2"/>
    <w:rsid w:val="00106DBE"/>
    <w:rsid w:val="00110453"/>
    <w:rsid w:val="0011203D"/>
    <w:rsid w:val="00112AEE"/>
    <w:rsid w:val="00115D6E"/>
    <w:rsid w:val="00124710"/>
    <w:rsid w:val="00124D20"/>
    <w:rsid w:val="00130C23"/>
    <w:rsid w:val="0013182E"/>
    <w:rsid w:val="00132C87"/>
    <w:rsid w:val="00142F42"/>
    <w:rsid w:val="001510BC"/>
    <w:rsid w:val="00161B08"/>
    <w:rsid w:val="00166451"/>
    <w:rsid w:val="00171631"/>
    <w:rsid w:val="00180CE1"/>
    <w:rsid w:val="00180D68"/>
    <w:rsid w:val="0019176B"/>
    <w:rsid w:val="001B5FFA"/>
    <w:rsid w:val="001B69A4"/>
    <w:rsid w:val="001D0D38"/>
    <w:rsid w:val="001D2B1A"/>
    <w:rsid w:val="001D55AD"/>
    <w:rsid w:val="001E5608"/>
    <w:rsid w:val="001E7F52"/>
    <w:rsid w:val="001F43F7"/>
    <w:rsid w:val="00202D48"/>
    <w:rsid w:val="002067A9"/>
    <w:rsid w:val="00210BBE"/>
    <w:rsid w:val="002121C6"/>
    <w:rsid w:val="00217484"/>
    <w:rsid w:val="00221C84"/>
    <w:rsid w:val="00227318"/>
    <w:rsid w:val="0024043F"/>
    <w:rsid w:val="00243054"/>
    <w:rsid w:val="002474E6"/>
    <w:rsid w:val="0025176E"/>
    <w:rsid w:val="00286A70"/>
    <w:rsid w:val="002876A3"/>
    <w:rsid w:val="002912F6"/>
    <w:rsid w:val="002B3E6A"/>
    <w:rsid w:val="002B6AE8"/>
    <w:rsid w:val="002B6CFA"/>
    <w:rsid w:val="002D2B2E"/>
    <w:rsid w:val="002E2663"/>
    <w:rsid w:val="002F29BC"/>
    <w:rsid w:val="002F3009"/>
    <w:rsid w:val="002F45CE"/>
    <w:rsid w:val="002F5788"/>
    <w:rsid w:val="002F7C7A"/>
    <w:rsid w:val="00301245"/>
    <w:rsid w:val="00305C73"/>
    <w:rsid w:val="00313ED7"/>
    <w:rsid w:val="00315152"/>
    <w:rsid w:val="0031633E"/>
    <w:rsid w:val="00321128"/>
    <w:rsid w:val="0032226D"/>
    <w:rsid w:val="00326164"/>
    <w:rsid w:val="00330050"/>
    <w:rsid w:val="00341364"/>
    <w:rsid w:val="00343141"/>
    <w:rsid w:val="00346698"/>
    <w:rsid w:val="00352770"/>
    <w:rsid w:val="0035789D"/>
    <w:rsid w:val="003709BB"/>
    <w:rsid w:val="00370B89"/>
    <w:rsid w:val="00371E67"/>
    <w:rsid w:val="0038202E"/>
    <w:rsid w:val="00383842"/>
    <w:rsid w:val="003942FA"/>
    <w:rsid w:val="003A4CBA"/>
    <w:rsid w:val="003C0A2E"/>
    <w:rsid w:val="003C1B44"/>
    <w:rsid w:val="003C680D"/>
    <w:rsid w:val="003C75E4"/>
    <w:rsid w:val="003D2395"/>
    <w:rsid w:val="003D3C23"/>
    <w:rsid w:val="003F0B50"/>
    <w:rsid w:val="003F4E3B"/>
    <w:rsid w:val="0040121F"/>
    <w:rsid w:val="004070A5"/>
    <w:rsid w:val="0040731C"/>
    <w:rsid w:val="004136C2"/>
    <w:rsid w:val="004177B3"/>
    <w:rsid w:val="00436671"/>
    <w:rsid w:val="00437AE1"/>
    <w:rsid w:val="00440CED"/>
    <w:rsid w:val="004520FD"/>
    <w:rsid w:val="00455017"/>
    <w:rsid w:val="00455522"/>
    <w:rsid w:val="004612C2"/>
    <w:rsid w:val="00463C64"/>
    <w:rsid w:val="00467727"/>
    <w:rsid w:val="004843DE"/>
    <w:rsid w:val="00485F30"/>
    <w:rsid w:val="004901DE"/>
    <w:rsid w:val="00492C25"/>
    <w:rsid w:val="0049704E"/>
    <w:rsid w:val="004A30F0"/>
    <w:rsid w:val="004C5B96"/>
    <w:rsid w:val="004D166C"/>
    <w:rsid w:val="004D550C"/>
    <w:rsid w:val="004F6259"/>
    <w:rsid w:val="004F6458"/>
    <w:rsid w:val="005039C8"/>
    <w:rsid w:val="00516213"/>
    <w:rsid w:val="00520CFF"/>
    <w:rsid w:val="005308C4"/>
    <w:rsid w:val="005313DC"/>
    <w:rsid w:val="00535516"/>
    <w:rsid w:val="00554C25"/>
    <w:rsid w:val="00554C97"/>
    <w:rsid w:val="00555497"/>
    <w:rsid w:val="00556C66"/>
    <w:rsid w:val="00557104"/>
    <w:rsid w:val="005648F3"/>
    <w:rsid w:val="00566643"/>
    <w:rsid w:val="00577D0F"/>
    <w:rsid w:val="00584F7B"/>
    <w:rsid w:val="005A5F45"/>
    <w:rsid w:val="005B3D1C"/>
    <w:rsid w:val="005B4520"/>
    <w:rsid w:val="005B50A1"/>
    <w:rsid w:val="005B6692"/>
    <w:rsid w:val="005B67E6"/>
    <w:rsid w:val="005B6BDD"/>
    <w:rsid w:val="005D2E0E"/>
    <w:rsid w:val="005E1F1E"/>
    <w:rsid w:val="005F4E57"/>
    <w:rsid w:val="00601BED"/>
    <w:rsid w:val="00611218"/>
    <w:rsid w:val="006169C8"/>
    <w:rsid w:val="00620218"/>
    <w:rsid w:val="00621F0C"/>
    <w:rsid w:val="0062729B"/>
    <w:rsid w:val="0063223A"/>
    <w:rsid w:val="00636314"/>
    <w:rsid w:val="0064371E"/>
    <w:rsid w:val="00650A99"/>
    <w:rsid w:val="00654821"/>
    <w:rsid w:val="006627D5"/>
    <w:rsid w:val="00670142"/>
    <w:rsid w:val="00681118"/>
    <w:rsid w:val="0068442D"/>
    <w:rsid w:val="00687D8A"/>
    <w:rsid w:val="00691F9A"/>
    <w:rsid w:val="006A0986"/>
    <w:rsid w:val="006B27FD"/>
    <w:rsid w:val="006B3D94"/>
    <w:rsid w:val="006B52BA"/>
    <w:rsid w:val="006B676A"/>
    <w:rsid w:val="006C1B5D"/>
    <w:rsid w:val="006C3279"/>
    <w:rsid w:val="006C7487"/>
    <w:rsid w:val="006D65B3"/>
    <w:rsid w:val="006D7BE3"/>
    <w:rsid w:val="006E6C92"/>
    <w:rsid w:val="006F3B32"/>
    <w:rsid w:val="0070438D"/>
    <w:rsid w:val="00714595"/>
    <w:rsid w:val="007176D8"/>
    <w:rsid w:val="00717B65"/>
    <w:rsid w:val="00720B72"/>
    <w:rsid w:val="00725FD7"/>
    <w:rsid w:val="00732D44"/>
    <w:rsid w:val="007401FA"/>
    <w:rsid w:val="00740269"/>
    <w:rsid w:val="007463BC"/>
    <w:rsid w:val="00747EE6"/>
    <w:rsid w:val="00757D8C"/>
    <w:rsid w:val="00762250"/>
    <w:rsid w:val="00783CEF"/>
    <w:rsid w:val="00785A59"/>
    <w:rsid w:val="00787B0A"/>
    <w:rsid w:val="00795BAE"/>
    <w:rsid w:val="007A320E"/>
    <w:rsid w:val="007A64B0"/>
    <w:rsid w:val="007B12B4"/>
    <w:rsid w:val="007B37C5"/>
    <w:rsid w:val="007B6776"/>
    <w:rsid w:val="007C02D5"/>
    <w:rsid w:val="007C2C0E"/>
    <w:rsid w:val="007D094E"/>
    <w:rsid w:val="007D5290"/>
    <w:rsid w:val="007E5665"/>
    <w:rsid w:val="007F070A"/>
    <w:rsid w:val="008043FB"/>
    <w:rsid w:val="0081074B"/>
    <w:rsid w:val="008156DE"/>
    <w:rsid w:val="00815E92"/>
    <w:rsid w:val="00830F95"/>
    <w:rsid w:val="0083153E"/>
    <w:rsid w:val="00832E5C"/>
    <w:rsid w:val="00836FDF"/>
    <w:rsid w:val="00843B9A"/>
    <w:rsid w:val="00854270"/>
    <w:rsid w:val="0085632C"/>
    <w:rsid w:val="00856A55"/>
    <w:rsid w:val="00861AF4"/>
    <w:rsid w:val="008632F7"/>
    <w:rsid w:val="00864F38"/>
    <w:rsid w:val="0088229C"/>
    <w:rsid w:val="0088302E"/>
    <w:rsid w:val="008859D3"/>
    <w:rsid w:val="008918CD"/>
    <w:rsid w:val="00895FC3"/>
    <w:rsid w:val="008965B4"/>
    <w:rsid w:val="008966BC"/>
    <w:rsid w:val="008A51AF"/>
    <w:rsid w:val="008B4573"/>
    <w:rsid w:val="008B738C"/>
    <w:rsid w:val="008B7C86"/>
    <w:rsid w:val="008C7C7C"/>
    <w:rsid w:val="008D1315"/>
    <w:rsid w:val="008D3532"/>
    <w:rsid w:val="008D7F07"/>
    <w:rsid w:val="008F7F18"/>
    <w:rsid w:val="009050E6"/>
    <w:rsid w:val="009133B8"/>
    <w:rsid w:val="00915B8C"/>
    <w:rsid w:val="00921675"/>
    <w:rsid w:val="009261BC"/>
    <w:rsid w:val="0093281A"/>
    <w:rsid w:val="0093327B"/>
    <w:rsid w:val="00945CA8"/>
    <w:rsid w:val="00950AFB"/>
    <w:rsid w:val="00967C47"/>
    <w:rsid w:val="00973C01"/>
    <w:rsid w:val="00981C4F"/>
    <w:rsid w:val="009822EE"/>
    <w:rsid w:val="009A07E9"/>
    <w:rsid w:val="009A51A2"/>
    <w:rsid w:val="009A6E61"/>
    <w:rsid w:val="009B1658"/>
    <w:rsid w:val="009B55F0"/>
    <w:rsid w:val="009C7308"/>
    <w:rsid w:val="009C79B7"/>
    <w:rsid w:val="009D2D76"/>
    <w:rsid w:val="009D3E94"/>
    <w:rsid w:val="009D6238"/>
    <w:rsid w:val="009E0025"/>
    <w:rsid w:val="009E1A83"/>
    <w:rsid w:val="009E7168"/>
    <w:rsid w:val="009F39C6"/>
    <w:rsid w:val="009F42FC"/>
    <w:rsid w:val="009F7103"/>
    <w:rsid w:val="00A00BC4"/>
    <w:rsid w:val="00A01C81"/>
    <w:rsid w:val="00A15440"/>
    <w:rsid w:val="00A20BE6"/>
    <w:rsid w:val="00A21202"/>
    <w:rsid w:val="00A364E0"/>
    <w:rsid w:val="00A43CD1"/>
    <w:rsid w:val="00A44F17"/>
    <w:rsid w:val="00A4565C"/>
    <w:rsid w:val="00A518FB"/>
    <w:rsid w:val="00A51CEA"/>
    <w:rsid w:val="00A55E6B"/>
    <w:rsid w:val="00A57E82"/>
    <w:rsid w:val="00A61490"/>
    <w:rsid w:val="00A70C8E"/>
    <w:rsid w:val="00A7768B"/>
    <w:rsid w:val="00A811E5"/>
    <w:rsid w:val="00A81BEE"/>
    <w:rsid w:val="00A873D0"/>
    <w:rsid w:val="00A90050"/>
    <w:rsid w:val="00A90691"/>
    <w:rsid w:val="00A94889"/>
    <w:rsid w:val="00A9673B"/>
    <w:rsid w:val="00AB0A0C"/>
    <w:rsid w:val="00AF50D3"/>
    <w:rsid w:val="00AF6123"/>
    <w:rsid w:val="00B0024D"/>
    <w:rsid w:val="00B07FDF"/>
    <w:rsid w:val="00B1542D"/>
    <w:rsid w:val="00B1555F"/>
    <w:rsid w:val="00B32185"/>
    <w:rsid w:val="00B338B0"/>
    <w:rsid w:val="00B35C2F"/>
    <w:rsid w:val="00B422DD"/>
    <w:rsid w:val="00B440BE"/>
    <w:rsid w:val="00B44D4A"/>
    <w:rsid w:val="00B47B18"/>
    <w:rsid w:val="00B5521C"/>
    <w:rsid w:val="00B6083B"/>
    <w:rsid w:val="00B71BE9"/>
    <w:rsid w:val="00B8227E"/>
    <w:rsid w:val="00B84E61"/>
    <w:rsid w:val="00B8657B"/>
    <w:rsid w:val="00B86E04"/>
    <w:rsid w:val="00B95C72"/>
    <w:rsid w:val="00BA39A7"/>
    <w:rsid w:val="00BB60C1"/>
    <w:rsid w:val="00BB7003"/>
    <w:rsid w:val="00BC0CFD"/>
    <w:rsid w:val="00BC38A4"/>
    <w:rsid w:val="00BC7BA7"/>
    <w:rsid w:val="00BD3F35"/>
    <w:rsid w:val="00BD6733"/>
    <w:rsid w:val="00BE13D3"/>
    <w:rsid w:val="00BF4C5B"/>
    <w:rsid w:val="00BF523A"/>
    <w:rsid w:val="00BF70BF"/>
    <w:rsid w:val="00C03AFD"/>
    <w:rsid w:val="00C04E96"/>
    <w:rsid w:val="00C11D84"/>
    <w:rsid w:val="00C12515"/>
    <w:rsid w:val="00C226D9"/>
    <w:rsid w:val="00C42C4F"/>
    <w:rsid w:val="00C455AE"/>
    <w:rsid w:val="00C5048F"/>
    <w:rsid w:val="00C52B86"/>
    <w:rsid w:val="00C52BAE"/>
    <w:rsid w:val="00C55FE8"/>
    <w:rsid w:val="00C57DD1"/>
    <w:rsid w:val="00C721EF"/>
    <w:rsid w:val="00C74033"/>
    <w:rsid w:val="00C82921"/>
    <w:rsid w:val="00C900F3"/>
    <w:rsid w:val="00C907A5"/>
    <w:rsid w:val="00C92DFC"/>
    <w:rsid w:val="00C94D6E"/>
    <w:rsid w:val="00C95297"/>
    <w:rsid w:val="00CA0B6F"/>
    <w:rsid w:val="00CA22E5"/>
    <w:rsid w:val="00CB2B29"/>
    <w:rsid w:val="00CB6037"/>
    <w:rsid w:val="00CC191F"/>
    <w:rsid w:val="00CC2671"/>
    <w:rsid w:val="00CC6B02"/>
    <w:rsid w:val="00CC71DC"/>
    <w:rsid w:val="00CC7DE7"/>
    <w:rsid w:val="00CD59EC"/>
    <w:rsid w:val="00D10B32"/>
    <w:rsid w:val="00D31369"/>
    <w:rsid w:val="00D350A3"/>
    <w:rsid w:val="00D36A8A"/>
    <w:rsid w:val="00D40735"/>
    <w:rsid w:val="00D504E3"/>
    <w:rsid w:val="00D5379A"/>
    <w:rsid w:val="00D572DC"/>
    <w:rsid w:val="00D6294B"/>
    <w:rsid w:val="00D64150"/>
    <w:rsid w:val="00D66E49"/>
    <w:rsid w:val="00D73927"/>
    <w:rsid w:val="00D76EB2"/>
    <w:rsid w:val="00DA2910"/>
    <w:rsid w:val="00DA7FE9"/>
    <w:rsid w:val="00DC677D"/>
    <w:rsid w:val="00DD4009"/>
    <w:rsid w:val="00DE6021"/>
    <w:rsid w:val="00DE66DE"/>
    <w:rsid w:val="00DF57F2"/>
    <w:rsid w:val="00E01942"/>
    <w:rsid w:val="00E05A01"/>
    <w:rsid w:val="00E061AE"/>
    <w:rsid w:val="00E10482"/>
    <w:rsid w:val="00E107F2"/>
    <w:rsid w:val="00E11F31"/>
    <w:rsid w:val="00E134A2"/>
    <w:rsid w:val="00E17294"/>
    <w:rsid w:val="00E31BEC"/>
    <w:rsid w:val="00E3512F"/>
    <w:rsid w:val="00E3569C"/>
    <w:rsid w:val="00E469C4"/>
    <w:rsid w:val="00E80CBE"/>
    <w:rsid w:val="00E85DDA"/>
    <w:rsid w:val="00E938FE"/>
    <w:rsid w:val="00E947F1"/>
    <w:rsid w:val="00E95D11"/>
    <w:rsid w:val="00EA6257"/>
    <w:rsid w:val="00EA7484"/>
    <w:rsid w:val="00EC1DFD"/>
    <w:rsid w:val="00ED0518"/>
    <w:rsid w:val="00EE0E97"/>
    <w:rsid w:val="00EE37E3"/>
    <w:rsid w:val="00F14BEC"/>
    <w:rsid w:val="00F15875"/>
    <w:rsid w:val="00F26D64"/>
    <w:rsid w:val="00F347E8"/>
    <w:rsid w:val="00F42A1B"/>
    <w:rsid w:val="00F55241"/>
    <w:rsid w:val="00F636C0"/>
    <w:rsid w:val="00F666CD"/>
    <w:rsid w:val="00F7236E"/>
    <w:rsid w:val="00F85F74"/>
    <w:rsid w:val="00F871BB"/>
    <w:rsid w:val="00FB2630"/>
    <w:rsid w:val="00FB5810"/>
    <w:rsid w:val="00FC0888"/>
    <w:rsid w:val="00FD086C"/>
    <w:rsid w:val="00FE019F"/>
    <w:rsid w:val="00FF2202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uiPriority w:val="9"/>
    <w:qFormat/>
    <w:rsid w:val="00CC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52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520F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1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107F2"/>
  </w:style>
  <w:style w:type="character" w:styleId="af3">
    <w:name w:val="Hyperlink"/>
    <w:basedOn w:val="a0"/>
    <w:uiPriority w:val="99"/>
    <w:unhideWhenUsed/>
    <w:rsid w:val="00815E92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7E5665"/>
  </w:style>
  <w:style w:type="paragraph" w:customStyle="1" w:styleId="af4">
    <w:name w:val="текст"/>
    <w:rsid w:val="007E566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2">
    <w:name w:val="перечисл1"/>
    <w:rsid w:val="007E5665"/>
    <w:pPr>
      <w:tabs>
        <w:tab w:val="left" w:pos="737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A364E0"/>
    <w:rPr>
      <w:rFonts w:cs="Times New Roman"/>
    </w:rPr>
  </w:style>
  <w:style w:type="character" w:customStyle="1" w:styleId="7">
    <w:name w:val="Основной текст (7)_"/>
    <w:link w:val="70"/>
    <w:uiPriority w:val="99"/>
    <w:locked/>
    <w:rsid w:val="00A364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64E0"/>
    <w:pPr>
      <w:widowControl w:val="0"/>
      <w:shd w:val="clear" w:color="auto" w:fill="FFFFFF"/>
      <w:spacing w:after="288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uiPriority w:val="99"/>
    <w:rsid w:val="00A364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FB58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B5810"/>
    <w:pPr>
      <w:widowControl w:val="0"/>
      <w:shd w:val="clear" w:color="auto" w:fill="FFFFFF"/>
      <w:spacing w:after="780" w:line="403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891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8CD"/>
    <w:rPr>
      <w:rFonts w:ascii="Courier New" w:eastAsia="SimSun" w:hAnsi="Courier New" w:cs="Courier New"/>
      <w:sz w:val="20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094AD2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8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E08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08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23">
    <w:name w:val="Body Text 2"/>
    <w:basedOn w:val="a"/>
    <w:link w:val="24"/>
    <w:rsid w:val="004901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901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uiPriority w:val="9"/>
    <w:qFormat/>
    <w:rsid w:val="00CC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52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520F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1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107F2"/>
  </w:style>
  <w:style w:type="character" w:styleId="af3">
    <w:name w:val="Hyperlink"/>
    <w:basedOn w:val="a0"/>
    <w:uiPriority w:val="99"/>
    <w:unhideWhenUsed/>
    <w:rsid w:val="00815E92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7E5665"/>
  </w:style>
  <w:style w:type="paragraph" w:customStyle="1" w:styleId="af4">
    <w:name w:val="текст"/>
    <w:rsid w:val="007E566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2">
    <w:name w:val="перечисл1"/>
    <w:rsid w:val="007E5665"/>
    <w:pPr>
      <w:tabs>
        <w:tab w:val="left" w:pos="737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A364E0"/>
    <w:rPr>
      <w:rFonts w:cs="Times New Roman"/>
    </w:rPr>
  </w:style>
  <w:style w:type="character" w:customStyle="1" w:styleId="7">
    <w:name w:val="Основной текст (7)_"/>
    <w:link w:val="70"/>
    <w:uiPriority w:val="99"/>
    <w:locked/>
    <w:rsid w:val="00A364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64E0"/>
    <w:pPr>
      <w:widowControl w:val="0"/>
      <w:shd w:val="clear" w:color="auto" w:fill="FFFFFF"/>
      <w:spacing w:after="288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uiPriority w:val="99"/>
    <w:rsid w:val="00A364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FB58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B5810"/>
    <w:pPr>
      <w:widowControl w:val="0"/>
      <w:shd w:val="clear" w:color="auto" w:fill="FFFFFF"/>
      <w:spacing w:after="780" w:line="403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891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8CD"/>
    <w:rPr>
      <w:rFonts w:ascii="Courier New" w:eastAsia="SimSun" w:hAnsi="Courier New" w:cs="Courier New"/>
      <w:sz w:val="20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094AD2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8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E08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08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23">
    <w:name w:val="Body Text 2"/>
    <w:basedOn w:val="a"/>
    <w:link w:val="24"/>
    <w:rsid w:val="004901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901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3133" TargetMode="External"/><Relationship Id="rId18" Type="http://schemas.openxmlformats.org/officeDocument/2006/relationships/hyperlink" Target="https://urait.ru/bcode/4947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ala.lanbook.com/16-besplatnyh-i-legalnyh-ehlektronnyh-bibliote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0935" TargetMode="External"/><Relationship Id="rId17" Type="http://schemas.openxmlformats.org/officeDocument/2006/relationships/hyperlink" Target="https://urait.ru/bcode/4959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3340" TargetMode="External"/><Relationship Id="rId20" Type="http://schemas.openxmlformats.org/officeDocument/2006/relationships/hyperlink" Target="https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093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935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88766" TargetMode="External"/><Relationship Id="rId19" Type="http://schemas.openxmlformats.org/officeDocument/2006/relationships/hyperlink" Target="https://urait.ru/bcode/4947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9650" TargetMode="External"/><Relationship Id="rId14" Type="http://schemas.openxmlformats.org/officeDocument/2006/relationships/hyperlink" Target="https://urait.ru/bcode/490544" TargetMode="External"/><Relationship Id="rId22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F8C8-F537-4A9F-BA25-26AB455B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Чиркова Ирина Анатольевна</cp:lastModifiedBy>
  <cp:revision>3</cp:revision>
  <cp:lastPrinted>2022-02-21T09:16:00Z</cp:lastPrinted>
  <dcterms:created xsi:type="dcterms:W3CDTF">2022-09-23T13:18:00Z</dcterms:created>
  <dcterms:modified xsi:type="dcterms:W3CDTF">2022-09-25T08:23:00Z</dcterms:modified>
</cp:coreProperties>
</file>