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jc w:val="center"/>
      </w:pPr>
      <w:r w:rsidRPr="000D0FA3">
        <w:t xml:space="preserve">КАФЕДРА </w:t>
      </w:r>
      <w:r w:rsidR="001C3BDD"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</w:t>
      </w:r>
      <w:r w:rsidR="004F4A5E">
        <w:t>методической</w:t>
      </w:r>
      <w:r w:rsidRPr="000D0FA3">
        <w:t xml:space="preserve">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BDD" w:rsidRDefault="001C3BDD" w:rsidP="001C3B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1C3BDD" w:rsidRPr="000D0FA3" w:rsidRDefault="001C3BDD" w:rsidP="001C3B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726453" w:rsidRDefault="00C308EA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8EA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gramStart"/>
      <w:r w:rsidRPr="00C308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C308EA">
        <w:rPr>
          <w:rFonts w:ascii="Times New Roman" w:eastAsia="Times New Roman" w:hAnsi="Times New Roman" w:cs="Times New Roman"/>
          <w:b/>
          <w:sz w:val="24"/>
          <w:szCs w:val="24"/>
        </w:rPr>
        <w:t>.В.ДВ.03.01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8EA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ПРОФЕССИОНАЛЬНАЯ РЕАБИЛИТАЦИЯ ЛИЦ С ОВЗ И ИНВАЛИДНОСТЬЮ</w:t>
      </w:r>
    </w:p>
    <w:p w:rsidR="00726453" w:rsidRDefault="00726453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53" w:rsidRDefault="00726453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726453" w:rsidRDefault="00726453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453" w:rsidRPr="004973A6" w:rsidRDefault="00726453" w:rsidP="00726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3A6">
        <w:rPr>
          <w:rFonts w:ascii="Times New Roman" w:hAnsi="Times New Roman" w:cs="Times New Roman"/>
          <w:sz w:val="24"/>
          <w:szCs w:val="24"/>
        </w:rPr>
        <w:t>44.0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73A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Специальное (дефектологическое) образование</w:t>
      </w:r>
    </w:p>
    <w:p w:rsidR="00726453" w:rsidRPr="000D0FA3" w:rsidRDefault="00726453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26453" w:rsidRPr="000D0FA3" w:rsidRDefault="00726453" w:rsidP="00726453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6453" w:rsidRPr="000D0FA3" w:rsidRDefault="00726453" w:rsidP="00726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726453" w:rsidRDefault="004113EC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3EC">
        <w:rPr>
          <w:rFonts w:ascii="Times New Roman" w:eastAsia="Times New Roman" w:hAnsi="Times New Roman" w:cs="Times New Roman"/>
          <w:sz w:val="24"/>
          <w:szCs w:val="24"/>
        </w:rPr>
        <w:t>Дефектологическое сопровождение субъектов образования и социальной сферы</w:t>
      </w:r>
      <w:r w:rsidR="00726453" w:rsidRPr="000D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5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453" w:rsidRPr="000D0FA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 w:cs="Times New Roman"/>
          <w:sz w:val="24"/>
          <w:szCs w:val="24"/>
        </w:rPr>
        <w:t>магистр</w:t>
      </w:r>
      <w:r w:rsidRPr="000D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453" w:rsidRPr="000D0FA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453" w:rsidRPr="000D0FA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>Форма обучения</w:t>
      </w:r>
      <w:r w:rsidRPr="007C3F6C">
        <w:rPr>
          <w:rFonts w:ascii="Times New Roman" w:hAnsi="Times New Roman" w:cs="Times New Roman"/>
          <w:sz w:val="28"/>
          <w:szCs w:val="28"/>
        </w:rPr>
        <w:t xml:space="preserve"> </w:t>
      </w:r>
      <w:r w:rsidRPr="00456BEA">
        <w:rPr>
          <w:rFonts w:ascii="Times New Roman" w:hAnsi="Times New Roman" w:cs="Times New Roman"/>
          <w:sz w:val="24"/>
          <w:szCs w:val="24"/>
        </w:rPr>
        <w:t>очная</w:t>
      </w:r>
    </w:p>
    <w:p w:rsidR="00726453" w:rsidRPr="000D0FA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453" w:rsidRPr="000D0FA3" w:rsidRDefault="00726453" w:rsidP="007264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0FA3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D0FA3">
        <w:rPr>
          <w:rFonts w:ascii="Times New Roman" w:hAnsi="Times New Roman" w:cs="Times New Roman"/>
          <w:sz w:val="24"/>
          <w:szCs w:val="24"/>
        </w:rPr>
        <w:t xml:space="preserve">  семестр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3BDD" w:rsidRPr="000D0FA3" w:rsidRDefault="001C3BDD" w:rsidP="001C3BD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 20</w:t>
      </w:r>
      <w:r w:rsidR="004113EC">
        <w:rPr>
          <w:rFonts w:ascii="Times New Roman" w:hAnsi="Times New Roman" w:cs="Times New Roman"/>
          <w:bCs/>
          <w:sz w:val="24"/>
          <w:szCs w:val="24"/>
        </w:rPr>
        <w:t>22</w:t>
      </w:r>
    </w:p>
    <w:p w:rsidR="001C3BDD" w:rsidRDefault="001C3BD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A30F0" w:rsidRPr="000D0FA3" w:rsidRDefault="004A30F0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2B5E" w:rsidRPr="004973A6" w:rsidRDefault="009C2B5E" w:rsidP="009C2B5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973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686D4E"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 w:rsidRPr="004973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973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№ 1</w:t>
      </w:r>
      <w:r w:rsidRPr="004973A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8</w:t>
      </w:r>
      <w:r w:rsidRPr="004973A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от 22.02.1018</w:t>
      </w:r>
    </w:p>
    <w:p w:rsidR="009C2B5E" w:rsidRPr="004973A6" w:rsidRDefault="009C2B5E" w:rsidP="009C2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2B5E" w:rsidRPr="004973A6" w:rsidRDefault="009C2B5E" w:rsidP="009C2B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973A6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«_</w:t>
      </w:r>
      <w:r w:rsidRPr="004973A6">
        <w:rPr>
          <w:rFonts w:ascii="Times New Roman" w:eastAsia="Times New Roman" w:hAnsi="Times New Roman" w:cs="Times New Roman"/>
          <w:sz w:val="24"/>
          <w:szCs w:val="24"/>
          <w:u w:val="single"/>
        </w:rPr>
        <w:t>15</w:t>
      </w:r>
      <w:r w:rsidRPr="004973A6">
        <w:rPr>
          <w:rFonts w:ascii="Times New Roman" w:eastAsia="Times New Roman" w:hAnsi="Times New Roman" w:cs="Times New Roman"/>
          <w:sz w:val="24"/>
          <w:szCs w:val="24"/>
        </w:rPr>
        <w:t xml:space="preserve">_» </w:t>
      </w:r>
      <w:r w:rsidRPr="004973A6">
        <w:rPr>
          <w:rFonts w:ascii="Times New Roman" w:eastAsia="Times New Roman" w:hAnsi="Times New Roman" w:cs="Times New Roman"/>
          <w:sz w:val="24"/>
          <w:szCs w:val="24"/>
          <w:u w:val="single"/>
        </w:rPr>
        <w:t>марта 2018</w:t>
      </w:r>
      <w:r w:rsidRPr="004973A6">
        <w:rPr>
          <w:rFonts w:ascii="Times New Roman" w:eastAsia="Times New Roman" w:hAnsi="Times New Roman" w:cs="Times New Roman"/>
          <w:sz w:val="24"/>
          <w:szCs w:val="24"/>
        </w:rPr>
        <w:t xml:space="preserve">_г. </w:t>
      </w:r>
      <w:r w:rsidRPr="004973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Pr="004973A6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503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58</w:t>
      </w:r>
      <w:r w:rsidRPr="00497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BDD" w:rsidRPr="00783CEF" w:rsidRDefault="001C3BDD" w:rsidP="001C3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BDD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1C3BDD" w:rsidRPr="00783CE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773F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доцент кафедры педагогики и психологии</w:t>
      </w:r>
    </w:p>
    <w:p w:rsidR="001C3BDD" w:rsidRPr="00783CE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1C3BDD" w:rsidRPr="00783CEF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_____________   </w:t>
      </w:r>
      <w:r w:rsidRPr="00773FD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Кудряшова С.К.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______________________ 20___ г</w:t>
      </w:r>
    </w:p>
    <w:p w:rsidR="001C3BDD" w:rsidRPr="00783CEF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A5E" w:rsidRDefault="004F4A5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A5E" w:rsidRPr="00783CEF" w:rsidRDefault="004F4A5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DD" w:rsidRPr="00783CEF" w:rsidRDefault="00962371" w:rsidP="004F4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c"/>
        </w:rPr>
        <w:commentReference w:id="0"/>
      </w:r>
      <w:r w:rsidR="001C3BDD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1C3B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1C3BDD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№_____от «____» _____________ 20</w:t>
      </w:r>
      <w:r w:rsidR="001C3BD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C3BDD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1C3BDD" w:rsidRPr="00783CE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1C3BDD" w:rsidRPr="002A757E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1C3BDD" w:rsidRPr="00783CEF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_______________20___г.)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BDD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Default="001C3BDD" w:rsidP="001C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Pr="00520CFF" w:rsidRDefault="001C3BDD" w:rsidP="001C3B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1C3BDD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Гапеенок</w:t>
      </w:r>
      <w:proofErr w:type="spellEnd"/>
    </w:p>
    <w:p w:rsidR="001C3BDD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1C3BDD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Ахтырская</w:t>
      </w:r>
      <w:proofErr w:type="spellEnd"/>
    </w:p>
    <w:p w:rsidR="001C3BDD" w:rsidRPr="00B1555F" w:rsidRDefault="001C3BDD" w:rsidP="001C3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1C3BDD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Руденко</w:t>
      </w:r>
    </w:p>
    <w:p w:rsidR="001C3BDD" w:rsidRPr="00520CFF" w:rsidRDefault="001C3BDD" w:rsidP="001C3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1C3BDD" w:rsidRDefault="001C3B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Pr="005039C8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1C3BDD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1C3BD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3BDD" w:rsidRPr="00783CEF" w:rsidRDefault="001C3BDD" w:rsidP="001C3BDD">
      <w:pPr>
        <w:pStyle w:val="a3"/>
        <w:numPr>
          <w:ilvl w:val="1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>
        <w:rPr>
          <w:rFonts w:ascii="Times New Roman" w:hAnsi="Times New Roman" w:cs="Times New Roman"/>
          <w:sz w:val="24"/>
          <w:szCs w:val="24"/>
        </w:rPr>
        <w:t>освоения</w:t>
      </w:r>
      <w:r w:rsidRPr="005039C8">
        <w:rPr>
          <w:rFonts w:ascii="Times New Roman" w:hAnsi="Times New Roman" w:cs="Times New Roman"/>
          <w:sz w:val="24"/>
          <w:szCs w:val="24"/>
        </w:rPr>
        <w:t xml:space="preserve"> 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1C3BDD" w:rsidRPr="005039C8" w:rsidRDefault="001C3BDD" w:rsidP="001C3B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4966" w:rsidRPr="004C4966" w:rsidRDefault="004C4966" w:rsidP="004C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b/>
          <w:sz w:val="24"/>
          <w:szCs w:val="24"/>
        </w:rPr>
        <w:t>Цель:</w:t>
      </w:r>
      <w:r w:rsidRPr="004C4966">
        <w:rPr>
          <w:rFonts w:ascii="Times New Roman" w:hAnsi="Times New Roman" w:cs="Times New Roman"/>
          <w:sz w:val="24"/>
          <w:szCs w:val="24"/>
        </w:rPr>
        <w:t xml:space="preserve"> формирование у магистрантов в рамках профессиональных компетенций систематизированных представлений об основах профессиональной реабилитации лиц с ОВЗ и инвалидностью, способах и формах реализации технологий профессиональной реабилитации лиц с ОВЗ и инвалидностью для оказания им помощи.</w:t>
      </w:r>
    </w:p>
    <w:p w:rsidR="004C4966" w:rsidRPr="004C4966" w:rsidRDefault="004C4966" w:rsidP="004C49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9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умений разработки и реализации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защиты;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представлений об актуальных проблемах профессиональной деятельности;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умений проектировать пути их решения актуальных проблем профессиональной деятельности и анализировать полученные результаты;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умений планировать педагогическую деятельность, выбирать и использовать методическое и техническое обеспечение для реализации образовательных и/ или реабилитационных программ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умений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</w:t>
      </w:r>
    </w:p>
    <w:p w:rsidR="004C4966" w:rsidRPr="004C4966" w:rsidRDefault="004C4966" w:rsidP="004C4966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966">
        <w:rPr>
          <w:rFonts w:ascii="Times New Roman" w:hAnsi="Times New Roman" w:cs="Times New Roman"/>
          <w:sz w:val="24"/>
          <w:szCs w:val="24"/>
        </w:rPr>
        <w:t>формирование умений осуществлять психологическое сопровождение по преодолению и профилактике недостатков в развитии детей с ограниченными возможностями здоровья в организациях, осуществляющих образовательную деятельность сферы здравоохранения и социального обслуживания.</w:t>
      </w:r>
    </w:p>
    <w:p w:rsidR="00726453" w:rsidRPr="005039C8" w:rsidRDefault="00726453" w:rsidP="004113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453" w:rsidRPr="00924E17" w:rsidRDefault="00726453" w:rsidP="00726453">
      <w:pPr>
        <w:pStyle w:val="24"/>
        <w:numPr>
          <w:ilvl w:val="1"/>
          <w:numId w:val="3"/>
        </w:numPr>
        <w:shd w:val="clear" w:color="auto" w:fill="auto"/>
        <w:tabs>
          <w:tab w:val="left" w:pos="709"/>
          <w:tab w:val="left" w:pos="2410"/>
          <w:tab w:val="left" w:pos="3099"/>
          <w:tab w:val="left" w:pos="53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24E17">
        <w:rPr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726453" w:rsidRDefault="00726453" w:rsidP="00726453">
      <w:pPr>
        <w:pStyle w:val="24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26453" w:rsidRPr="0067796D" w:rsidRDefault="00726453" w:rsidP="00726453">
      <w:pPr>
        <w:pStyle w:val="24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Учебная дисциплина</w:t>
      </w:r>
      <w:r w:rsidRPr="00D4689B">
        <w:rPr>
          <w:sz w:val="24"/>
          <w:szCs w:val="24"/>
        </w:rPr>
        <w:t xml:space="preserve"> </w:t>
      </w:r>
      <w:r w:rsidR="004C4966" w:rsidRPr="004C4966">
        <w:rPr>
          <w:sz w:val="24"/>
          <w:szCs w:val="24"/>
        </w:rPr>
        <w:t>Б</w:t>
      </w:r>
      <w:proofErr w:type="gramStart"/>
      <w:r w:rsidR="004C4966" w:rsidRPr="004C4966">
        <w:rPr>
          <w:sz w:val="24"/>
          <w:szCs w:val="24"/>
        </w:rPr>
        <w:t>1</w:t>
      </w:r>
      <w:proofErr w:type="gramEnd"/>
      <w:r w:rsidR="004C4966" w:rsidRPr="004C4966">
        <w:rPr>
          <w:sz w:val="24"/>
          <w:szCs w:val="24"/>
        </w:rPr>
        <w:t>.В.ДВ.03.01 ПРОФЕССИОНАЛЬНАЯ РЕАБИЛИТАЦИЯ ЛИЦ С ОВЗ И ИНВАЛИДНОСТЬЮ</w:t>
      </w:r>
      <w:r w:rsidR="004113EC">
        <w:rPr>
          <w:sz w:val="24"/>
          <w:szCs w:val="24"/>
        </w:rPr>
        <w:t xml:space="preserve"> </w:t>
      </w:r>
      <w:r w:rsidRPr="00A113A6">
        <w:rPr>
          <w:sz w:val="24"/>
          <w:szCs w:val="24"/>
        </w:rPr>
        <w:t xml:space="preserve">относится к дисциплинам </w:t>
      </w:r>
      <w:r>
        <w:rPr>
          <w:sz w:val="24"/>
          <w:szCs w:val="24"/>
        </w:rPr>
        <w:t xml:space="preserve">части формируемой участниками образовательных отношений </w:t>
      </w:r>
      <w:r w:rsidRPr="00A113A6">
        <w:rPr>
          <w:sz w:val="24"/>
          <w:szCs w:val="24"/>
        </w:rPr>
        <w:t>учебного плана.</w:t>
      </w:r>
      <w:r>
        <w:rPr>
          <w:sz w:val="24"/>
          <w:szCs w:val="24"/>
        </w:rPr>
        <w:t xml:space="preserve"> </w:t>
      </w:r>
      <w:r w:rsidRPr="00A113A6">
        <w:rPr>
          <w:sz w:val="24"/>
          <w:szCs w:val="24"/>
        </w:rPr>
        <w:t xml:space="preserve">Изучение данной дисциплины базируется на </w:t>
      </w:r>
      <w:r>
        <w:rPr>
          <w:sz w:val="24"/>
          <w:szCs w:val="24"/>
        </w:rPr>
        <w:t>изучении</w:t>
      </w:r>
      <w:r w:rsidRPr="00A113A6">
        <w:rPr>
          <w:sz w:val="24"/>
          <w:szCs w:val="24"/>
        </w:rPr>
        <w:t xml:space="preserve"> магистрантами дисциплин педагогической и психологической направленности, освоенных ими в рамках</w:t>
      </w:r>
      <w:r>
        <w:rPr>
          <w:sz w:val="24"/>
          <w:szCs w:val="24"/>
        </w:rPr>
        <w:t xml:space="preserve"> психолого-педагогических</w:t>
      </w:r>
      <w:r w:rsidRPr="00A113A6">
        <w:rPr>
          <w:sz w:val="24"/>
          <w:szCs w:val="24"/>
        </w:rPr>
        <w:t xml:space="preserve"> направлений подготовки,</w:t>
      </w:r>
      <w:r>
        <w:rPr>
          <w:sz w:val="24"/>
          <w:szCs w:val="24"/>
        </w:rPr>
        <w:t xml:space="preserve"> изучается параллельно с такими дисциплинами как: «</w:t>
      </w:r>
      <w:r w:rsidRPr="00A113A6">
        <w:rPr>
          <w:sz w:val="24"/>
          <w:szCs w:val="24"/>
        </w:rPr>
        <w:t>Защита прав инвалидов</w:t>
      </w:r>
      <w:r>
        <w:rPr>
          <w:sz w:val="24"/>
          <w:szCs w:val="24"/>
        </w:rPr>
        <w:t>», «</w:t>
      </w:r>
      <w:r w:rsidRPr="00A113A6">
        <w:rPr>
          <w:sz w:val="24"/>
          <w:szCs w:val="24"/>
        </w:rPr>
        <w:t>Организация научно-исследовательской работы</w:t>
      </w:r>
      <w:r>
        <w:rPr>
          <w:sz w:val="24"/>
          <w:szCs w:val="24"/>
        </w:rPr>
        <w:t xml:space="preserve">», </w:t>
      </w:r>
      <w:r w:rsidRPr="0067796D">
        <w:rPr>
          <w:sz w:val="24"/>
          <w:szCs w:val="24"/>
        </w:rPr>
        <w:t>«Теория и практика инклюзивного образования»</w:t>
      </w:r>
      <w:r>
        <w:rPr>
          <w:sz w:val="24"/>
          <w:szCs w:val="24"/>
        </w:rPr>
        <w:t>.</w:t>
      </w:r>
    </w:p>
    <w:p w:rsidR="00726453" w:rsidRPr="00A113A6" w:rsidRDefault="004C4966" w:rsidP="00726453">
      <w:pPr>
        <w:pStyle w:val="24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C4966">
        <w:rPr>
          <w:sz w:val="24"/>
          <w:szCs w:val="24"/>
        </w:rPr>
        <w:t>Б</w:t>
      </w:r>
      <w:proofErr w:type="gramStart"/>
      <w:r w:rsidRPr="004C4966">
        <w:rPr>
          <w:sz w:val="24"/>
          <w:szCs w:val="24"/>
        </w:rPr>
        <w:t>1</w:t>
      </w:r>
      <w:proofErr w:type="gramEnd"/>
      <w:r w:rsidRPr="004C4966">
        <w:rPr>
          <w:sz w:val="24"/>
          <w:szCs w:val="24"/>
        </w:rPr>
        <w:t>.В.ДВ.03.01 ПРОФЕССИОНАЛЬНАЯ РЕАБИЛИТАЦИЯ ЛИЦ С ОВЗ И ИНВАЛИДНОСТЬЮ</w:t>
      </w:r>
      <w:r w:rsidR="00726453" w:rsidRPr="00A113A6">
        <w:rPr>
          <w:sz w:val="24"/>
          <w:szCs w:val="24"/>
        </w:rPr>
        <w:t xml:space="preserve"> является необходимой основой для последующего изучения</w:t>
      </w:r>
      <w:r w:rsidR="00726453">
        <w:rPr>
          <w:sz w:val="24"/>
          <w:szCs w:val="24"/>
        </w:rPr>
        <w:t xml:space="preserve"> других </w:t>
      </w:r>
      <w:r w:rsidR="00726453" w:rsidRPr="00A113A6">
        <w:rPr>
          <w:sz w:val="24"/>
          <w:szCs w:val="24"/>
        </w:rPr>
        <w:t xml:space="preserve">дисциплин магистерской программы, проведения практики по получению </w:t>
      </w:r>
      <w:r w:rsidR="00726453">
        <w:rPr>
          <w:sz w:val="24"/>
          <w:szCs w:val="24"/>
        </w:rPr>
        <w:t>навыков научно исследовательской работы</w:t>
      </w:r>
      <w:r w:rsidR="00726453" w:rsidRPr="00A113A6">
        <w:rPr>
          <w:sz w:val="24"/>
          <w:szCs w:val="24"/>
        </w:rPr>
        <w:t>,</w:t>
      </w:r>
      <w:r w:rsidR="00726453">
        <w:rPr>
          <w:sz w:val="24"/>
          <w:szCs w:val="24"/>
        </w:rPr>
        <w:t xml:space="preserve"> педагогической и</w:t>
      </w:r>
      <w:r w:rsidR="00726453" w:rsidRPr="00A113A6">
        <w:rPr>
          <w:sz w:val="24"/>
          <w:szCs w:val="24"/>
        </w:rPr>
        <w:t xml:space="preserve"> преддипломной практики</w:t>
      </w:r>
      <w:r w:rsidR="00726453">
        <w:rPr>
          <w:sz w:val="24"/>
          <w:szCs w:val="24"/>
        </w:rPr>
        <w:t>,</w:t>
      </w:r>
      <w:r w:rsidR="00726453" w:rsidRPr="00A113A6">
        <w:rPr>
          <w:sz w:val="24"/>
          <w:szCs w:val="24"/>
        </w:rPr>
        <w:t xml:space="preserve"> подготовки и защиты </w:t>
      </w:r>
      <w:r w:rsidR="00726453">
        <w:rPr>
          <w:sz w:val="24"/>
          <w:szCs w:val="24"/>
        </w:rPr>
        <w:t>ВКР</w:t>
      </w:r>
      <w:r w:rsidR="00726453" w:rsidRPr="00A113A6">
        <w:rPr>
          <w:sz w:val="24"/>
          <w:szCs w:val="24"/>
        </w:rPr>
        <w:t>.</w:t>
      </w:r>
    </w:p>
    <w:p w:rsidR="00726453" w:rsidRDefault="00726453" w:rsidP="00726453">
      <w:pPr>
        <w:pStyle w:val="24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Изучение учебной дисциплины </w:t>
      </w:r>
      <w:bookmarkStart w:id="2" w:name="_GoBack"/>
      <w:r w:rsidR="004C4966" w:rsidRPr="004C4966">
        <w:rPr>
          <w:sz w:val="24"/>
          <w:szCs w:val="24"/>
        </w:rPr>
        <w:t>Б</w:t>
      </w:r>
      <w:proofErr w:type="gramStart"/>
      <w:r w:rsidR="004C4966" w:rsidRPr="004C4966">
        <w:rPr>
          <w:sz w:val="24"/>
          <w:szCs w:val="24"/>
        </w:rPr>
        <w:t>1</w:t>
      </w:r>
      <w:proofErr w:type="gramEnd"/>
      <w:r w:rsidR="004C4966" w:rsidRPr="004C4966">
        <w:rPr>
          <w:sz w:val="24"/>
          <w:szCs w:val="24"/>
        </w:rPr>
        <w:t>.В.ДВ.03.01</w:t>
      </w:r>
      <w:bookmarkEnd w:id="2"/>
      <w:r w:rsidR="004C4966" w:rsidRPr="004C4966">
        <w:rPr>
          <w:sz w:val="24"/>
          <w:szCs w:val="24"/>
        </w:rPr>
        <w:t xml:space="preserve"> ПРОФЕССИОНАЛЬНАЯ РЕАБИЛИТАЦИЯ ЛИЦ С ОВЗ И ИНВАЛИДНОСТЬЮ</w:t>
      </w:r>
      <w:r w:rsidRPr="0007573E">
        <w:rPr>
          <w:sz w:val="24"/>
          <w:szCs w:val="24"/>
        </w:rPr>
        <w:t xml:space="preserve"> необходимо для подготовки студентов к государственной итоговой аттестации</w:t>
      </w:r>
      <w:r>
        <w:rPr>
          <w:sz w:val="24"/>
          <w:szCs w:val="24"/>
        </w:rPr>
        <w:t>.</w:t>
      </w:r>
    </w:p>
    <w:p w:rsidR="00726453" w:rsidRDefault="00726453" w:rsidP="0072645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26453" w:rsidRPr="005039C8" w:rsidRDefault="00726453" w:rsidP="00726453">
      <w:pPr>
        <w:pStyle w:val="a3"/>
        <w:numPr>
          <w:ilvl w:val="1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726453" w:rsidRPr="005039C8" w:rsidRDefault="00726453" w:rsidP="0072645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726453" w:rsidRPr="005039C8" w:rsidRDefault="00726453" w:rsidP="0072645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Универсальные (УК), общепрофессиональные (ОПК), профессиональные (ПК) – в соответствии с ФГОС 3++.</w:t>
      </w:r>
    </w:p>
    <w:p w:rsidR="00726453" w:rsidRDefault="00726453" w:rsidP="00726453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2977"/>
        <w:gridCol w:w="5068"/>
      </w:tblGrid>
      <w:tr w:rsidR="00726453" w:rsidRPr="0007573E" w:rsidTr="004113EC">
        <w:tc>
          <w:tcPr>
            <w:tcW w:w="1702" w:type="dxa"/>
          </w:tcPr>
          <w:p w:rsidR="00726453" w:rsidRPr="0007573E" w:rsidRDefault="00726453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726453" w:rsidRPr="0007573E" w:rsidRDefault="00726453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977" w:type="dxa"/>
          </w:tcPr>
          <w:p w:rsidR="00726453" w:rsidRPr="0007573E" w:rsidRDefault="00726453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26453" w:rsidRPr="0007573E" w:rsidRDefault="00726453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726453" w:rsidRPr="0007573E" w:rsidRDefault="00726453" w:rsidP="0041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4C4966" w:rsidRPr="0007573E" w:rsidTr="004113EC">
        <w:tc>
          <w:tcPr>
            <w:tcW w:w="1702" w:type="dxa"/>
          </w:tcPr>
          <w:p w:rsidR="004C4966" w:rsidRDefault="004C4966" w:rsidP="004113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C5BC6">
              <w:rPr>
                <w:rFonts w:ascii="Times New Roman" w:hAnsi="Times New Roman" w:cs="Times New Roman"/>
              </w:rPr>
              <w:t>УК-</w:t>
            </w:r>
            <w:r>
              <w:rPr>
                <w:rFonts w:ascii="Times New Roman" w:hAnsi="Times New Roman" w:cs="Times New Roman"/>
              </w:rPr>
              <w:t>2</w:t>
            </w:r>
            <w:r w:rsidRPr="004C5BC6">
              <w:rPr>
                <w:rFonts w:ascii="Times New Roman" w:hAnsi="Times New Roman" w:cs="Times New Roman"/>
              </w:rPr>
              <w:t>.</w:t>
            </w:r>
          </w:p>
          <w:p w:rsidR="004C4966" w:rsidRPr="0007573E" w:rsidRDefault="004C4966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4966" w:rsidRPr="002C5BE7" w:rsidRDefault="004C4966" w:rsidP="00136F26">
            <w:pPr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068" w:type="dxa"/>
          </w:tcPr>
          <w:p w:rsidR="004C4966" w:rsidRPr="002C5BE7" w:rsidRDefault="004C4966" w:rsidP="00136F26">
            <w:pPr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 2.1. Знает этапы работы над проектом с учетом последовательности их реализации, определяет этапы жизненного цикла проекта</w:t>
            </w:r>
          </w:p>
          <w:p w:rsidR="004C4966" w:rsidRPr="002C5BE7" w:rsidRDefault="004C4966" w:rsidP="00136F26">
            <w:pPr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 2.2. Умеет определять проблему, на решение которой направлен проект, грамотно формулирует цель проекта. Определяет исполнителей проекта</w:t>
            </w:r>
          </w:p>
          <w:p w:rsidR="004C4966" w:rsidRPr="002C5BE7" w:rsidRDefault="004C4966" w:rsidP="00716B6C">
            <w:pPr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УК 2.3.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ограничений; качественно решает конкретные задачи (исследования, проекта, деятельности), оценивает риски и результаты проекта</w:t>
            </w:r>
            <w:r w:rsidR="00716B6C">
              <w:rPr>
                <w:rFonts w:ascii="Times New Roman" w:hAnsi="Times New Roman" w:cs="Times New Roman"/>
              </w:rPr>
              <w:t xml:space="preserve"> </w:t>
            </w:r>
            <w:r w:rsidRPr="002C5BE7">
              <w:rPr>
                <w:rFonts w:ascii="Times New Roman" w:hAnsi="Times New Roman" w:cs="Times New Roman"/>
              </w:rPr>
              <w:t xml:space="preserve"> и публично представляет его результаты, вступая в обсуждение  </w:t>
            </w:r>
          </w:p>
        </w:tc>
      </w:tr>
      <w:tr w:rsidR="004C4966" w:rsidRPr="0007573E" w:rsidTr="004113EC">
        <w:tc>
          <w:tcPr>
            <w:tcW w:w="1702" w:type="dxa"/>
          </w:tcPr>
          <w:p w:rsidR="004C4966" w:rsidRPr="0007573E" w:rsidRDefault="004C4966" w:rsidP="004C49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23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4966" w:rsidRPr="00514EDC" w:rsidRDefault="004C4966" w:rsidP="00136F26">
            <w:pPr>
              <w:rPr>
                <w:rFonts w:ascii="Times New Roman" w:hAnsi="Times New Roman" w:cs="Times New Roman"/>
              </w:rPr>
            </w:pPr>
            <w:r w:rsidRPr="00514EDC">
              <w:rPr>
                <w:rFonts w:ascii="Times New Roman" w:hAnsi="Times New Roman" w:cs="Times New Roman"/>
              </w:rPr>
              <w:t xml:space="preserve">ПК-3. </w:t>
            </w:r>
            <w:proofErr w:type="gramStart"/>
            <w:r w:rsidRPr="00514EDC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514EDC">
              <w:rPr>
                <w:rFonts w:ascii="Times New Roman" w:hAnsi="Times New Roman" w:cs="Times New Roman"/>
              </w:rPr>
              <w:t xml:space="preserve"> к проектированию и реализации научно-методического обеспечения и сопровождения субъектов образования и социальной сферы</w:t>
            </w:r>
          </w:p>
        </w:tc>
        <w:tc>
          <w:tcPr>
            <w:tcW w:w="5068" w:type="dxa"/>
          </w:tcPr>
          <w:p w:rsidR="004C4966" w:rsidRPr="000D72E3" w:rsidRDefault="004C4966" w:rsidP="00136F2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 xml:space="preserve">ПК 3.1. Знает особенности и требования к научно-методическому оснащению адаптированных основных образовательных программ / специальных индивидуальных программ развития / программ социально-психолого-педагогического сопровождения субъектов образования и социальной сферы (несовершеннолетних, лиц с ОВЗ и инвалидностью, лиц трудоспособного и пенсионного возраста), критерии его оценки; содержание и организацию научно-методической деятельности дефектолога. </w:t>
            </w:r>
          </w:p>
          <w:p w:rsidR="004C4966" w:rsidRPr="000D72E3" w:rsidRDefault="004C4966" w:rsidP="00136F2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3.2. Умеет анализировать и оценивать научно-методическое оснащение образовательного, коррекционно-развивающего и реабилитационного процесса с участием субъектов образования и социальной сферы (несовершеннолетних, лиц с ОВЗ и инвалидностью, лиц трудоспособного и пенсионного возраста); разрабатывать основные элементы научно-методического обеспечения образовательного процесса и социальной поддержки отдельных групп населения.</w:t>
            </w:r>
          </w:p>
          <w:p w:rsidR="004C4966" w:rsidRPr="000D72E3" w:rsidRDefault="004C4966" w:rsidP="00136F26">
            <w:pPr>
              <w:rPr>
                <w:rFonts w:ascii="Times New Roman" w:hAnsi="Times New Roman" w:cs="Times New Roman"/>
              </w:rPr>
            </w:pPr>
            <w:r w:rsidRPr="000D72E3">
              <w:rPr>
                <w:rFonts w:ascii="Times New Roman" w:hAnsi="Times New Roman" w:cs="Times New Roman"/>
              </w:rPr>
              <w:t>ПК 3.3. Владеет умением создавать основные элементы научно-методического обеспечения образования и социально-психолого-педагогического сопровождения представителей социальных групп.</w:t>
            </w:r>
          </w:p>
        </w:tc>
      </w:tr>
    </w:tbl>
    <w:p w:rsidR="00B71BE9" w:rsidRPr="005039C8" w:rsidRDefault="00B71BE9" w:rsidP="00B71B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70438D" w:rsidRPr="005039C8" w:rsidRDefault="00D5379A" w:rsidP="001C3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br w:type="page"/>
      </w:r>
      <w:r w:rsidR="00516213" w:rsidRPr="00503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1C3BDD" w:rsidRDefault="001C3BDD" w:rsidP="001C3BD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202CA9" w:rsidRDefault="00202CA9" w:rsidP="002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CA9" w:rsidRDefault="00202CA9" w:rsidP="002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3E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 w:rsidR="004C4966" w:rsidRPr="004C496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4C4966" w:rsidRPr="004C496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4C4966" w:rsidRPr="004C4966">
        <w:rPr>
          <w:rFonts w:ascii="Times New Roman" w:eastAsia="Times New Roman" w:hAnsi="Times New Roman" w:cs="Times New Roman"/>
          <w:sz w:val="24"/>
          <w:szCs w:val="24"/>
        </w:rPr>
        <w:t>.В.ДВ.03.01 ПРОФЕССИОНАЛЬНАЯ РЕАБИЛИТАЦИЯ ЛИЦ С ОВЗ И ИНВАЛИДНОСТЬЮ</w:t>
      </w:r>
      <w:r w:rsidR="004C4966">
        <w:rPr>
          <w:sz w:val="24"/>
          <w:szCs w:val="24"/>
        </w:rPr>
        <w:t xml:space="preserve"> </w:t>
      </w:r>
      <w:r w:rsidRPr="0007573E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573E">
        <w:rPr>
          <w:rFonts w:ascii="Times New Roman" w:hAnsi="Times New Roman" w:cs="Times New Roman"/>
          <w:sz w:val="24"/>
          <w:szCs w:val="24"/>
        </w:rPr>
        <w:t xml:space="preserve"> зачетных единиц /1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7573E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202CA9" w:rsidRDefault="00202CA9" w:rsidP="00202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16"/>
        <w:gridCol w:w="972"/>
        <w:gridCol w:w="1160"/>
        <w:gridCol w:w="1152"/>
        <w:gridCol w:w="472"/>
        <w:gridCol w:w="708"/>
        <w:gridCol w:w="404"/>
        <w:gridCol w:w="558"/>
        <w:gridCol w:w="565"/>
        <w:gridCol w:w="565"/>
      </w:tblGrid>
      <w:tr w:rsidR="00202CA9" w:rsidRPr="00EE39E8" w:rsidTr="004113EC">
        <w:trPr>
          <w:trHeight w:val="345"/>
        </w:trPr>
        <w:tc>
          <w:tcPr>
            <w:tcW w:w="3616" w:type="dxa"/>
            <w:vMerge w:val="restart"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84" w:type="dxa"/>
            <w:gridSpan w:val="3"/>
            <w:vMerge w:val="restart"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202CA9" w:rsidRPr="00341364" w:rsidRDefault="00202CA9" w:rsidP="0041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962" w:type="dxa"/>
            <w:gridSpan w:val="2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30" w:type="dxa"/>
            <w:gridSpan w:val="2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202CA9" w:rsidRPr="00EE39E8" w:rsidTr="004113EC">
        <w:trPr>
          <w:trHeight w:val="345"/>
        </w:trPr>
        <w:tc>
          <w:tcPr>
            <w:tcW w:w="3616" w:type="dxa"/>
            <w:vMerge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vMerge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202CA9" w:rsidRPr="00341364" w:rsidRDefault="00202CA9" w:rsidP="004113EC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962" w:type="dxa"/>
            <w:gridSpan w:val="2"/>
          </w:tcPr>
          <w:p w:rsidR="00202CA9" w:rsidRPr="00341364" w:rsidRDefault="00202CA9" w:rsidP="004113EC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1130" w:type="dxa"/>
            <w:gridSpan w:val="2"/>
          </w:tcPr>
          <w:p w:rsidR="00202CA9" w:rsidRPr="00341364" w:rsidRDefault="00202CA9" w:rsidP="004113EC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202CA9" w:rsidRPr="00EE39E8" w:rsidTr="004113EC">
        <w:tc>
          <w:tcPr>
            <w:tcW w:w="3616" w:type="dxa"/>
            <w:vMerge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160" w:type="dxa"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1152" w:type="dxa"/>
          </w:tcPr>
          <w:p w:rsidR="00202CA9" w:rsidRPr="00341364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472" w:type="dxa"/>
          </w:tcPr>
          <w:p w:rsidR="00202CA9" w:rsidRPr="009A51A2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9A51A2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341364" w:rsidRDefault="00202CA9" w:rsidP="004113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5957ED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5957ED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5957ED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    </w:t>
            </w:r>
            <w:r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5957ED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5957ED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81074B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rPr>
          <w:trHeight w:val="305"/>
        </w:trPr>
        <w:tc>
          <w:tcPr>
            <w:tcW w:w="3616" w:type="dxa"/>
          </w:tcPr>
          <w:p w:rsidR="00202CA9" w:rsidRPr="0081074B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EE39E8" w:rsidTr="004113EC">
        <w:tc>
          <w:tcPr>
            <w:tcW w:w="3616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9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108/3</w:t>
            </w:r>
          </w:p>
        </w:tc>
        <w:tc>
          <w:tcPr>
            <w:tcW w:w="1160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108/3</w:t>
            </w:r>
          </w:p>
        </w:tc>
        <w:tc>
          <w:tcPr>
            <w:tcW w:w="404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02CA9" w:rsidRPr="00200B4E" w:rsidRDefault="00202CA9" w:rsidP="004113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BDD" w:rsidRDefault="001C3BDD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br w:type="page"/>
      </w:r>
    </w:p>
    <w:p w:rsidR="00C95297" w:rsidRPr="005039C8" w:rsidRDefault="0070438D" w:rsidP="001C3BDD">
      <w:pPr>
        <w:pStyle w:val="a3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555497" w:rsidRPr="005039C8" w:rsidRDefault="00555497" w:rsidP="001C3BDD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693"/>
        <w:gridCol w:w="2286"/>
        <w:gridCol w:w="5044"/>
        <w:gridCol w:w="2042"/>
      </w:tblGrid>
      <w:tr w:rsidR="00202CA9" w:rsidRPr="0007573E" w:rsidTr="001C3BDD">
        <w:tc>
          <w:tcPr>
            <w:tcW w:w="702" w:type="dxa"/>
          </w:tcPr>
          <w:p w:rsidR="00202CA9" w:rsidRPr="0007573E" w:rsidRDefault="00202CA9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2" w:type="dxa"/>
          </w:tcPr>
          <w:p w:rsidR="00202CA9" w:rsidRPr="0007573E" w:rsidRDefault="00202CA9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68" w:type="dxa"/>
          </w:tcPr>
          <w:p w:rsidR="00202CA9" w:rsidRPr="0007573E" w:rsidRDefault="00202CA9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063" w:type="dxa"/>
          </w:tcPr>
          <w:p w:rsidR="00202CA9" w:rsidRPr="0007573E" w:rsidRDefault="00202CA9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202CA9" w:rsidRPr="0007573E" w:rsidRDefault="00202CA9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136F26" w:rsidRPr="0007573E" w:rsidTr="001C3BDD">
        <w:tc>
          <w:tcPr>
            <w:tcW w:w="702" w:type="dxa"/>
          </w:tcPr>
          <w:p w:rsidR="00136F26" w:rsidRPr="004973A6" w:rsidRDefault="00136F26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136F26" w:rsidRPr="003C4152" w:rsidRDefault="00136F26" w:rsidP="00136F26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Инвалидность. Инвалиды как социальная группа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1.1.Инвалидность как социальная проблема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Инвалидность. Инвалиды как социальная группа. Психологические особенности личности инвалидов</w:t>
            </w:r>
          </w:p>
          <w:p w:rsidR="00136F26" w:rsidRDefault="00136F26" w:rsidP="00136F2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инвалидов как социальная проблема. Инвалидность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инвалидизация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проблема современной России. Нормативно-правовое регулирование социальной защиты инвалидов. Государственные гарантии социальной защиты инвалидов. Государственная социальная помощь. Реабилитация инвалидов</w:t>
            </w:r>
            <w:r w:rsidRPr="000266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2.Социально-правовые аспекты реабилитации инвалидов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Международное право о реабилитации инвалидов. Основные принципы и нормы международного права по отношению к инвалидам. Международные правовые акты, регулирующие отношения в сфере социальной защиты и реабилитации инвалидов. Научные программы, разрабатываемые в рамках ООН Всемирной организацией здравоохранения (ВОЗ), Международной ассоциацией социального обеспечения (МАСО), Международной организацией труда (МОТ). Особенности национальных законодатель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 социальной защиты и реабилитации инвалидов наиболее развитых стран мира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реабилитация как форма социальной защиты инвалидов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аспекты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Цели и  основные принципы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Теоретические основы реабилитации. Цель реабилитации. Основные принципы реабилитации: плановость, непрерывность, последовательность; комплексность; целостность; принцип индивидуальности; развертывания реабилитационного потенциала; принцип обоюдной адаптации условий; условной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завершаемости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Реабилитация как комплекс различных мер воздействий: медицинского, социального и профессионального характера.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реабилитации: восстановительный, заместительный, адаптационный. Динамика реабилитационного процесса.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Понятие о реабилитационном потенциале: виды, основные показатели, оценка.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Реабилитационный прогноз. Факторы его определяющие: особенности болезни и ее последствия, реабилитационный потенциал, социально-психологические и социально-правовые особенности. Рациональное сочетание различных аспектов реабилитации.</w:t>
            </w:r>
          </w:p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Отечественный исторический опыт реабилитационной работы</w:t>
            </w:r>
          </w:p>
          <w:p w:rsidR="00136F26" w:rsidRPr="003C4152" w:rsidRDefault="00136F26" w:rsidP="0013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Социально-средовая реабилитация инвалидов. Профессионально-трудовая реабилитация инвалидов. Профессионально-педагогическая реабилитация инвалидов</w:t>
            </w:r>
          </w:p>
        </w:tc>
        <w:tc>
          <w:tcPr>
            <w:tcW w:w="2063" w:type="dxa"/>
          </w:tcPr>
          <w:p w:rsidR="00136F26" w:rsidRDefault="00136F26" w:rsidP="0041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  <w:p w:rsidR="00136F26" w:rsidRPr="003A0F66" w:rsidRDefault="00136F26" w:rsidP="00136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136F26" w:rsidRPr="0007573E" w:rsidTr="001C3BDD">
        <w:tc>
          <w:tcPr>
            <w:tcW w:w="702" w:type="dxa"/>
          </w:tcPr>
          <w:p w:rsidR="00136F26" w:rsidRPr="004973A6" w:rsidRDefault="00136F26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36F26" w:rsidRPr="004973A6" w:rsidRDefault="00136F26" w:rsidP="004113E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136F26" w:rsidRPr="003C4152" w:rsidRDefault="00136F26" w:rsidP="00136F26">
            <w:pPr>
              <w:pStyle w:val="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Формы и методы современной реабилитационной помощи</w:t>
            </w:r>
          </w:p>
        </w:tc>
        <w:tc>
          <w:tcPr>
            <w:tcW w:w="5168" w:type="dxa"/>
          </w:tcPr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Медико-социальная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реабилитация инвалидов.</w:t>
            </w:r>
          </w:p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реабилитации Задачи медицинских мер реабилитации инвалидов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Структура медицинских мер реабилитации: восстановительное лечение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тудотерапия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реконструктивная хирургия (пластические, косметические,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органовосстанавливающие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органозаменяющие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операции); санаторно-курортное лечение; диспансерное наблюдение; медико-социальный экспертный контроль. Организация медицинских мер реабилитации инвалидов в поликлиниках, стационарах, диспансерах и санаторно-курортных учреждениях.</w:t>
            </w:r>
          </w:p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 2.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Социальные меры реабилитации инвалидов.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Социальные меры реабилитации - основа интеграции инвалидов в общество. Сущность и содержание социальной реабилитации.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Принципы социальной реабилитации: принцип равных социальных возможностей; активного участия самих инвалидов в организации работы служб помощи; принцип независимой жизни; неразрывной связи индивида с ограниченными возможностями и социальной среды; изучения и сохранения семейных и социальных связей инвалида; комплексности и последовательности; государственных социальных гарантий; приоритета прав и законных интересов лиц с ограниченными возможностями.</w:t>
            </w:r>
            <w:proofErr w:type="gramEnd"/>
          </w:p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социальной реабилитации. Социально-средовая ориентация, социально-средовая адаптация, социально-бытовое устройство инвалидов.</w:t>
            </w:r>
          </w:p>
          <w:p w:rsidR="00136F26" w:rsidRDefault="00136F26" w:rsidP="00136F26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Профессиональные меры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 инвалидов.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Рациональное трудовое устройство инвалидов. Виды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Принципы, методы, организационные и правовые основы профессиональной реабилитации инвалидов. Профессиональная ориентация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профотбор) подготовка и образование инвалидов. Формы и методы профессиональной подготовки и профессионального обучения инвалидов в условиях производства.</w:t>
            </w:r>
          </w:p>
          <w:p w:rsidR="00136F26" w:rsidRDefault="00136F26" w:rsidP="00136F26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правовые основы трудового устройства: на предприятиях общего типа, на специализированных предприятиях, в надомных и иных условиях. Приспособление производственной среды к потребностям инвалидов. Профессионально-производственная адаптация инвалидов к трудовой деятельности.</w:t>
            </w:r>
          </w:p>
          <w:p w:rsidR="00136F26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4. Психологические аспекты реабилитации.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проблемы лиц с ограниченными возможностями. Основные причины, мешающие нормальной психологической интеграции лиц с ограниченными возможностями. Оценка психологического статуса инвалида. Психологические черты, характерные для инвалидов.</w:t>
            </w:r>
          </w:p>
          <w:p w:rsidR="00136F26" w:rsidRDefault="00136F26" w:rsidP="00136F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Социально-психологические аспекты взаимоотношений лиц с ограниченными возможностями и здоровых людей.</w:t>
            </w:r>
          </w:p>
          <w:p w:rsidR="00136F26" w:rsidRPr="003C4152" w:rsidRDefault="00136F26" w:rsidP="00136F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социально-психологической адаптации инвалидов: активно-позитивный; пассивно-негативный; пассивно-позитивный; активно-негативный. Пути решения психологических проблем, возникающих у лиц с ограниченными возможностями: телефон доверия; консультация психолога; психологический тренинг; группы самопомощи.</w:t>
            </w:r>
          </w:p>
        </w:tc>
        <w:tc>
          <w:tcPr>
            <w:tcW w:w="2063" w:type="dxa"/>
          </w:tcPr>
          <w:p w:rsidR="00136F26" w:rsidRDefault="00136F26" w:rsidP="004113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  <w:p w:rsidR="00136F26" w:rsidRPr="003A0F66" w:rsidRDefault="00136F26" w:rsidP="00136F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</w:tbl>
    <w:p w:rsidR="00C5048F" w:rsidRPr="005039C8" w:rsidRDefault="00C5048F" w:rsidP="001C3BD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048F" w:rsidRPr="005039C8" w:rsidRDefault="00516213" w:rsidP="001C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202CA9" w:rsidRDefault="00202CA9" w:rsidP="001C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BDD" w:rsidRDefault="001C3BDD" w:rsidP="001C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p w:rsidR="009C2B5E" w:rsidRDefault="009C2B5E" w:rsidP="001C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41"/>
        <w:gridCol w:w="1705"/>
        <w:gridCol w:w="1843"/>
        <w:gridCol w:w="1698"/>
      </w:tblGrid>
      <w:tr w:rsidR="00202CA9" w:rsidRPr="002A45B3" w:rsidTr="004113EC">
        <w:trPr>
          <w:trHeight w:val="415"/>
        </w:trPr>
        <w:tc>
          <w:tcPr>
            <w:tcW w:w="347" w:type="pct"/>
            <w:vMerge w:val="restart"/>
          </w:tcPr>
          <w:p w:rsidR="00202CA9" w:rsidRPr="00B35C2F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1" w:type="pct"/>
            <w:vMerge w:val="restar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7" w:type="pct"/>
            <w:gridSpan w:val="2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202CA9" w:rsidRPr="002A45B3" w:rsidTr="004113EC">
        <w:trPr>
          <w:trHeight w:val="414"/>
        </w:trPr>
        <w:tc>
          <w:tcPr>
            <w:tcW w:w="347" w:type="pct"/>
            <w:vMerge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2CA9" w:rsidRPr="002A45B3" w:rsidTr="004113EC">
        <w:trPr>
          <w:trHeight w:val="313"/>
        </w:trPr>
        <w:tc>
          <w:tcPr>
            <w:tcW w:w="347" w:type="pct"/>
            <w:vMerge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vMerge w:val="restar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202CA9" w:rsidRPr="002A45B3" w:rsidTr="004113EC">
        <w:trPr>
          <w:trHeight w:val="312"/>
        </w:trPr>
        <w:tc>
          <w:tcPr>
            <w:tcW w:w="347" w:type="pct"/>
            <w:vMerge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2A45B3" w:rsidTr="004113EC">
        <w:trPr>
          <w:trHeight w:val="104"/>
        </w:trPr>
        <w:tc>
          <w:tcPr>
            <w:tcW w:w="5000" w:type="pct"/>
            <w:gridSpan w:val="6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202CA9" w:rsidRPr="002A45B3" w:rsidTr="004113EC">
        <w:trPr>
          <w:trHeight w:val="104"/>
        </w:trPr>
        <w:tc>
          <w:tcPr>
            <w:tcW w:w="347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3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8C7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0CFC">
              <w:rPr>
                <w:rFonts w:ascii="Times New Roman" w:hAnsi="Times New Roman"/>
                <w:b/>
                <w:i/>
                <w:sz w:val="24"/>
                <w:szCs w:val="24"/>
              </w:rPr>
              <w:t>Инвалидность. Инвалиды как социальная группа</w:t>
            </w:r>
            <w:r w:rsidR="002B0CFC" w:rsidRPr="00F4275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FC" w:rsidRPr="002A45B3" w:rsidTr="004113EC">
        <w:trPr>
          <w:trHeight w:val="103"/>
        </w:trPr>
        <w:tc>
          <w:tcPr>
            <w:tcW w:w="347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</w:tcPr>
          <w:p w:rsidR="002B0CFC" w:rsidRDefault="002B0CFC" w:rsidP="001F5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Инвалидность как социальная проблема</w:t>
            </w:r>
          </w:p>
        </w:tc>
        <w:tc>
          <w:tcPr>
            <w:tcW w:w="902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2B0CFC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0CFC" w:rsidRPr="002A45B3" w:rsidTr="004113EC">
        <w:trPr>
          <w:trHeight w:val="103"/>
        </w:trPr>
        <w:tc>
          <w:tcPr>
            <w:tcW w:w="347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pct"/>
          </w:tcPr>
          <w:p w:rsidR="002B0CFC" w:rsidRDefault="002B0CFC" w:rsidP="001F5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Социально-правовые аспекты реабилитации инвалидов</w:t>
            </w:r>
          </w:p>
        </w:tc>
        <w:tc>
          <w:tcPr>
            <w:tcW w:w="902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2B0CFC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B0CFC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FC" w:rsidRPr="002A45B3" w:rsidTr="002B0CFC">
        <w:trPr>
          <w:trHeight w:val="1140"/>
        </w:trPr>
        <w:tc>
          <w:tcPr>
            <w:tcW w:w="347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:rsidR="002B0CFC" w:rsidRDefault="002B0CFC" w:rsidP="001F56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Абилитация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реабилитация как форма социальной защиты инвалидов</w:t>
            </w:r>
          </w:p>
        </w:tc>
        <w:tc>
          <w:tcPr>
            <w:tcW w:w="902" w:type="pct"/>
          </w:tcPr>
          <w:p w:rsidR="002B0CFC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pct"/>
          </w:tcPr>
          <w:p w:rsidR="002B0CFC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B0CFC" w:rsidRPr="002A45B3" w:rsidRDefault="002B0CFC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2A45B3" w:rsidTr="004113EC">
        <w:trPr>
          <w:trHeight w:val="103"/>
        </w:trPr>
        <w:tc>
          <w:tcPr>
            <w:tcW w:w="347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2" w:type="pct"/>
          </w:tcPr>
          <w:p w:rsidR="00202CA9" w:rsidRPr="002A45B3" w:rsidRDefault="00202CA9" w:rsidP="002B0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0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2CA9" w:rsidRPr="002A45B3" w:rsidTr="004113EC">
        <w:tc>
          <w:tcPr>
            <w:tcW w:w="347" w:type="pct"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2A45B3" w:rsidTr="004113EC">
        <w:tc>
          <w:tcPr>
            <w:tcW w:w="5000" w:type="pct"/>
            <w:gridSpan w:val="6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202CA9" w:rsidRPr="002A45B3" w:rsidTr="004113EC">
        <w:trPr>
          <w:trHeight w:val="104"/>
        </w:trPr>
        <w:tc>
          <w:tcPr>
            <w:tcW w:w="347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3F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99615A" w:rsidRPr="009961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 современной реабилитационной помощи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15A" w:rsidRPr="002A45B3" w:rsidTr="004113EC">
        <w:trPr>
          <w:trHeight w:val="103"/>
        </w:trPr>
        <w:tc>
          <w:tcPr>
            <w:tcW w:w="347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</w:tcPr>
          <w:p w:rsidR="0099615A" w:rsidRDefault="0099615A" w:rsidP="001F56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Медико-социальная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реабилитация инвалидов</w:t>
            </w:r>
          </w:p>
        </w:tc>
        <w:tc>
          <w:tcPr>
            <w:tcW w:w="902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9615A" w:rsidRPr="002A45B3" w:rsidTr="004113EC">
        <w:trPr>
          <w:trHeight w:val="103"/>
        </w:trPr>
        <w:tc>
          <w:tcPr>
            <w:tcW w:w="347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pct"/>
          </w:tcPr>
          <w:p w:rsidR="0099615A" w:rsidRDefault="0099615A" w:rsidP="001F56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меры реабилитации инвалидов</w:t>
            </w:r>
          </w:p>
        </w:tc>
        <w:tc>
          <w:tcPr>
            <w:tcW w:w="902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615A" w:rsidRPr="002A45B3" w:rsidTr="004113EC">
        <w:trPr>
          <w:trHeight w:val="979"/>
        </w:trPr>
        <w:tc>
          <w:tcPr>
            <w:tcW w:w="347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:rsidR="0099615A" w:rsidRDefault="0099615A" w:rsidP="001F565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меры реабилитации инвалидов</w:t>
            </w:r>
          </w:p>
        </w:tc>
        <w:tc>
          <w:tcPr>
            <w:tcW w:w="902" w:type="pct"/>
          </w:tcPr>
          <w:p w:rsidR="0099615A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99615A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99615A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9615A" w:rsidRPr="002A45B3" w:rsidRDefault="0099615A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2A45B3" w:rsidTr="004113EC">
        <w:trPr>
          <w:trHeight w:val="103"/>
        </w:trPr>
        <w:tc>
          <w:tcPr>
            <w:tcW w:w="347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02CA9" w:rsidRPr="002A45B3" w:rsidTr="004113EC">
        <w:tc>
          <w:tcPr>
            <w:tcW w:w="347" w:type="pct"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A9" w:rsidRPr="002A45B3" w:rsidTr="004113EC">
        <w:tc>
          <w:tcPr>
            <w:tcW w:w="347" w:type="pct"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02CA9" w:rsidRPr="002A45B3" w:rsidTr="004113EC">
        <w:tc>
          <w:tcPr>
            <w:tcW w:w="347" w:type="pct"/>
          </w:tcPr>
          <w:p w:rsidR="00202CA9" w:rsidRPr="002A45B3" w:rsidRDefault="00202CA9" w:rsidP="00411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202CA9" w:rsidRDefault="00202CA9" w:rsidP="00411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90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02CA9" w:rsidRPr="002A45B3" w:rsidRDefault="00202CA9" w:rsidP="0041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CA9" w:rsidRDefault="00202CA9" w:rsidP="001C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9EC" w:rsidRDefault="005B4520" w:rsidP="001C3BDD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9EC"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0E1AE6" w:rsidRDefault="000E1AE6" w:rsidP="000E1AE6">
      <w:pPr>
        <w:pStyle w:val="a3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45"/>
        <w:gridCol w:w="2286"/>
        <w:gridCol w:w="2615"/>
        <w:gridCol w:w="1572"/>
        <w:gridCol w:w="1321"/>
        <w:gridCol w:w="2217"/>
      </w:tblGrid>
      <w:tr w:rsidR="000E1AE6" w:rsidRPr="00010D8E" w:rsidTr="001F5659">
        <w:tc>
          <w:tcPr>
            <w:tcW w:w="445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615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72" w:type="dxa"/>
          </w:tcPr>
          <w:p w:rsidR="000E1AE6" w:rsidRPr="00010D8E" w:rsidRDefault="000E1AE6" w:rsidP="001F5659">
            <w:pPr>
              <w:pStyle w:val="a3"/>
              <w:ind w:left="-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Трудоем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1321" w:type="dxa"/>
          </w:tcPr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1AE6" w:rsidRPr="00010D8E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17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E1AE6" w:rsidRPr="007D4ED0" w:rsidTr="001F5659">
        <w:trPr>
          <w:trHeight w:val="415"/>
        </w:trPr>
        <w:tc>
          <w:tcPr>
            <w:tcW w:w="445" w:type="dxa"/>
            <w:vMerge w:val="restart"/>
          </w:tcPr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</w:tcPr>
          <w:p w:rsidR="000E1AE6" w:rsidRDefault="000E1AE6" w:rsidP="001F565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Инвалидность. Инвалиды как социальная группа</w:t>
            </w:r>
          </w:p>
          <w:p w:rsidR="000E1AE6" w:rsidRDefault="000E1AE6" w:rsidP="001F565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Pr="00010D8E" w:rsidRDefault="000E1AE6" w:rsidP="001F5659">
            <w:pPr>
              <w:pStyle w:val="24"/>
              <w:tabs>
                <w:tab w:val="left" w:pos="993"/>
                <w:tab w:val="left" w:pos="3350"/>
                <w:tab w:val="left" w:pos="81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Проанализировать отечественный исторический опыт реабилитационной работы</w:t>
            </w:r>
          </w:p>
        </w:tc>
        <w:tc>
          <w:tcPr>
            <w:tcW w:w="1572" w:type="dxa"/>
          </w:tcPr>
          <w:p w:rsidR="000E1AE6" w:rsidRPr="00BB7009" w:rsidRDefault="000E1AE6" w:rsidP="001F5659">
            <w:pPr>
              <w:pStyle w:val="a3"/>
              <w:ind w:left="-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Merge w:val="restart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E7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1AE6" w:rsidRPr="00CF0FE7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Устная</w:t>
            </w: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0E1AE6" w:rsidRPr="007D4ED0" w:rsidRDefault="000E1AE6" w:rsidP="001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E1AE6" w:rsidRPr="00010D8E" w:rsidTr="001F5659">
        <w:trPr>
          <w:trHeight w:val="1398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Default="000E1AE6" w:rsidP="001F5659">
            <w:pPr>
              <w:pStyle w:val="24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73A6">
              <w:rPr>
                <w:sz w:val="24"/>
                <w:szCs w:val="24"/>
              </w:rPr>
              <w:t>Выполнить анализ нормативно-правовых документов,</w:t>
            </w:r>
            <w:r>
              <w:rPr>
                <w:sz w:val="24"/>
                <w:szCs w:val="24"/>
              </w:rPr>
              <w:t xml:space="preserve"> отражающих основные принципы и нормы международного права по отношению к инвалидам.</w:t>
            </w:r>
          </w:p>
          <w:p w:rsidR="000E1AE6" w:rsidRPr="00010D8E" w:rsidRDefault="000E1AE6" w:rsidP="001F5659">
            <w:pPr>
              <w:pStyle w:val="24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Pr="00010D8E" w:rsidRDefault="000E1AE6" w:rsidP="001F5659">
            <w:pPr>
              <w:ind w:left="29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E1AE6" w:rsidRPr="00010D8E" w:rsidTr="001F5659">
        <w:trPr>
          <w:trHeight w:val="1410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Pr="00010D8E" w:rsidRDefault="000E1AE6" w:rsidP="001F5659">
            <w:pPr>
              <w:pStyle w:val="24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10D8E">
              <w:rPr>
                <w:sz w:val="24"/>
                <w:szCs w:val="24"/>
              </w:rPr>
              <w:t>Подготовь</w:t>
            </w:r>
            <w:r>
              <w:rPr>
                <w:sz w:val="24"/>
                <w:szCs w:val="24"/>
              </w:rPr>
              <w:t>те сообщение о центрах реабилитации инвалидов.</w:t>
            </w:r>
          </w:p>
        </w:tc>
        <w:tc>
          <w:tcPr>
            <w:tcW w:w="1572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0E1AE6" w:rsidTr="001F5659">
        <w:trPr>
          <w:trHeight w:val="2760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Default="000E1AE6" w:rsidP="001F5659">
            <w:pPr>
              <w:pStyle w:val="24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10D8E">
              <w:rPr>
                <w:sz w:val="24"/>
                <w:szCs w:val="24"/>
              </w:rPr>
              <w:t>Подготовь</w:t>
            </w:r>
            <w:r>
              <w:rPr>
                <w:sz w:val="24"/>
                <w:szCs w:val="24"/>
              </w:rPr>
              <w:t>те доклад «Типология реабилитационных учреждений: реабилитационные центры, реабилитационные отделения, реабилитационные кабинеты».</w:t>
            </w:r>
          </w:p>
        </w:tc>
        <w:tc>
          <w:tcPr>
            <w:tcW w:w="1572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E6" w:rsidTr="000E1AE6">
        <w:trPr>
          <w:trHeight w:val="327"/>
        </w:trPr>
        <w:tc>
          <w:tcPr>
            <w:tcW w:w="445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Default="000E1AE6" w:rsidP="001F5659">
            <w:pPr>
              <w:pStyle w:val="24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AE6" w:rsidTr="001F5659">
        <w:trPr>
          <w:trHeight w:val="415"/>
        </w:trPr>
        <w:tc>
          <w:tcPr>
            <w:tcW w:w="445" w:type="dxa"/>
            <w:vMerge w:val="restart"/>
          </w:tcPr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</w:tcPr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Формы и методы современной реабилитационной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E1AE6" w:rsidRPr="00010D8E" w:rsidRDefault="000E1AE6" w:rsidP="001F5659">
            <w:pPr>
              <w:pStyle w:val="24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Pr="004973A6">
              <w:rPr>
                <w:sz w:val="24"/>
                <w:szCs w:val="24"/>
              </w:rPr>
              <w:t>Подготовить реферат на тем</w:t>
            </w:r>
            <w:r>
              <w:rPr>
                <w:sz w:val="24"/>
                <w:szCs w:val="24"/>
              </w:rPr>
              <w:t xml:space="preserve">у: «Организация медицинских мер реабилитации инвалидов в поликлиниках, стационарах, диспансерах и санаторно-курортных учреждениях».  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0E1AE6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E7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1AE6" w:rsidRPr="00CF0FE7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E1AE6" w:rsidTr="001F5659">
        <w:trPr>
          <w:trHeight w:val="690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E1AE6" w:rsidRPr="00010D8E" w:rsidRDefault="000E1AE6" w:rsidP="001F5659">
            <w:pPr>
              <w:pStyle w:val="24"/>
              <w:shd w:val="clear" w:color="auto" w:fill="auto"/>
              <w:tabs>
                <w:tab w:val="left" w:pos="993"/>
                <w:tab w:val="left" w:pos="14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73A6">
              <w:rPr>
                <w:sz w:val="24"/>
                <w:szCs w:val="24"/>
              </w:rPr>
              <w:t xml:space="preserve">Подготовить сообщение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Безбарьерная</w:t>
            </w:r>
            <w:proofErr w:type="spellEnd"/>
            <w:r>
              <w:rPr>
                <w:sz w:val="24"/>
                <w:szCs w:val="24"/>
              </w:rPr>
              <w:t xml:space="preserve"> среда жизнедеятельности инвалидов: состояние и пути развития»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E1AE6" w:rsidRPr="00010D8E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E1AE6" w:rsidTr="001F5659">
        <w:trPr>
          <w:trHeight w:val="690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0E1AE6" w:rsidRPr="000E1AE6" w:rsidRDefault="000E1AE6" w:rsidP="001F5659">
            <w:pPr>
              <w:pStyle w:val="1"/>
              <w:shd w:val="clear" w:color="auto" w:fill="FFFFFF"/>
              <w:spacing w:before="0" w:after="144" w:line="242" w:lineRule="atLeast"/>
              <w:outlineLvl w:val="0"/>
              <w:rPr>
                <w:b w:val="0"/>
                <w:sz w:val="24"/>
                <w:szCs w:val="24"/>
              </w:rPr>
            </w:pPr>
            <w:r w:rsidRPr="000E1AE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3. Дайте характеристику профессионально-производственной адаптации инвалидов к трудовой деятельности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E1AE6" w:rsidRPr="00010D8E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теоретического сообщения</w:t>
            </w:r>
          </w:p>
        </w:tc>
      </w:tr>
      <w:tr w:rsidR="000E1AE6" w:rsidTr="001F5659">
        <w:trPr>
          <w:trHeight w:val="2628"/>
        </w:trPr>
        <w:tc>
          <w:tcPr>
            <w:tcW w:w="445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Pr="00C737CB" w:rsidRDefault="000E1AE6" w:rsidP="000E1AE6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Охарактеризуйте п</w:t>
            </w:r>
            <w:r>
              <w:rPr>
                <w:rFonts w:ascii="Times New Roman" w:hAnsi="Times New Roman"/>
                <w:sz w:val="24"/>
                <w:szCs w:val="24"/>
              </w:rPr>
              <w:t>ути решения психологических проблем, возникающих у лиц с ограниченными возможностями</w:t>
            </w:r>
          </w:p>
        </w:tc>
        <w:tc>
          <w:tcPr>
            <w:tcW w:w="1572" w:type="dxa"/>
          </w:tcPr>
          <w:p w:rsidR="000E1AE6" w:rsidRPr="00010D8E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подготовленного</w:t>
            </w:r>
            <w:proofErr w:type="gramEnd"/>
          </w:p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0E1AE6" w:rsidTr="000E1AE6">
        <w:trPr>
          <w:trHeight w:val="255"/>
        </w:trPr>
        <w:tc>
          <w:tcPr>
            <w:tcW w:w="445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0E1AE6" w:rsidRPr="00010D8E" w:rsidRDefault="000E1AE6" w:rsidP="001F56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E1AE6" w:rsidRDefault="000E1AE6" w:rsidP="000E1AE6">
            <w:pPr>
              <w:tabs>
                <w:tab w:val="left" w:pos="48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E1AE6" w:rsidRDefault="000E1AE6" w:rsidP="000E1A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1" w:type="dxa"/>
          </w:tcPr>
          <w:p w:rsidR="000E1AE6" w:rsidRPr="00010D8E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E1AE6" w:rsidRDefault="000E1AE6" w:rsidP="001F56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AE6" w:rsidRDefault="000E1AE6" w:rsidP="000E1AE6">
      <w:pPr>
        <w:pStyle w:val="a3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26164" w:rsidRDefault="00326164" w:rsidP="00A1378A">
      <w:pPr>
        <w:pStyle w:val="a3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A1378A" w:rsidRPr="00FD086C" w:rsidRDefault="00A1378A" w:rsidP="00A1378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C3BDD" w:rsidRPr="001C3BDD" w:rsidRDefault="001C3BDD" w:rsidP="00A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DD">
        <w:rPr>
          <w:rFonts w:ascii="Times New Roman" w:eastAsia="Times New Roman" w:hAnsi="Times New Roman" w:cs="Times New Roman"/>
          <w:sz w:val="24"/>
          <w:szCs w:val="24"/>
        </w:rPr>
        <w:t>В соответствии с частью 8 статьи 79 Федерального закона от 29.12.2012 г. № 273-ФЭ «Об образовании в Российской Федерации» профессиональное обучение и профессиональное образование обучающихся с ограниченными возможностями здоровья (далее - ОВЗ) осуществляются на основе образо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вательных программ, адаптированных при необходимости для обучения ука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занных обучающихся, а для инвалидов также в соответствии с индивидуаль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программой реабилитации и </w:t>
      </w:r>
      <w:proofErr w:type="spellStart"/>
      <w:r w:rsidRPr="001C3BDD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1C3B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BDD" w:rsidRPr="001C3BDD" w:rsidRDefault="001C3BDD" w:rsidP="00A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DD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высшего образования (АОП ВО) - образовательная программа высшего образования, адаптированная для обучения инвалидов и лиц с ОВЗ с учетом особенностей их психофизиче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ского развития, индивидуальных возможностей и при необходимости обе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спечивающая коррекцию нарушений развития и социальную адаптацию ука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занных лиц.</w:t>
      </w:r>
    </w:p>
    <w:p w:rsidR="001C3BDD" w:rsidRPr="001C3BDD" w:rsidRDefault="001C3BDD" w:rsidP="00A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DD">
        <w:rPr>
          <w:rFonts w:ascii="Times New Roman" w:eastAsia="Times New Roman" w:hAnsi="Times New Roman" w:cs="Times New Roman"/>
          <w:sz w:val="24"/>
          <w:szCs w:val="24"/>
        </w:rPr>
        <w:t>Адаптационная дисциплина (модуль) - элемент АОП ВО, направленный на минимизацию и устранение влияния ограничений здоровья при формиро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вании необходимых компетенций обучающихся с ОВЗ и инвалидов, а также индивидуальную коррекцию учебных и коммуникативных умений, способ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ствующий освоению образовательной программы, социальной и профессио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нальной адаптации обучающихся с ОВЗ и инвалидов.</w:t>
      </w:r>
    </w:p>
    <w:p w:rsidR="001C3BDD" w:rsidRPr="001C3BDD" w:rsidRDefault="001C3BDD" w:rsidP="00A13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DD">
        <w:rPr>
          <w:rFonts w:ascii="Times New Roman" w:eastAsia="Times New Roman" w:hAnsi="Times New Roman" w:cs="Times New Roman"/>
          <w:sz w:val="24"/>
          <w:szCs w:val="24"/>
        </w:rPr>
        <w:t>Для обучающихся с инвалидностью и ОВЗ могут быть созданы специальные условия включающие в себя: ис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ка), оказывающего обучающимся необходимую техническую помощь, про</w:t>
      </w:r>
      <w:r w:rsidRPr="001C3BDD">
        <w:rPr>
          <w:rFonts w:ascii="Times New Roman" w:eastAsia="Times New Roman" w:hAnsi="Times New Roman" w:cs="Times New Roman"/>
          <w:sz w:val="24"/>
          <w:szCs w:val="24"/>
        </w:rPr>
        <w:softHyphen/>
        <w:t>ведение групповых и индивидуальных коррекционных занятий, обеспечение доступа в здания и аудитории Университета и другие условия, без которых невозможно или затруднено освоение образовательных программ обучающимися с ОВЗ и инвалидами:</w:t>
      </w:r>
    </w:p>
    <w:p w:rsidR="001C3BDD" w:rsidRPr="0007573E" w:rsidRDefault="001C3BDD" w:rsidP="00A1378A">
      <w:pPr>
        <w:pStyle w:val="12"/>
        <w:tabs>
          <w:tab w:val="left" w:pos="142"/>
          <w:tab w:val="left" w:pos="284"/>
        </w:tabs>
        <w:ind w:left="0" w:firstLine="709"/>
        <w:jc w:val="both"/>
        <w:rPr>
          <w:lang w:val="ru-RU"/>
        </w:rPr>
      </w:pPr>
      <w:r w:rsidRPr="0007573E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моторикой.</w:t>
      </w:r>
    </w:p>
    <w:p w:rsidR="001C3BDD" w:rsidRPr="0007573E" w:rsidRDefault="001C3BDD" w:rsidP="00A1378A">
      <w:pPr>
        <w:pStyle w:val="12"/>
        <w:tabs>
          <w:tab w:val="left" w:pos="142"/>
          <w:tab w:val="left" w:pos="284"/>
        </w:tabs>
        <w:ind w:left="0" w:firstLine="709"/>
        <w:jc w:val="both"/>
        <w:rPr>
          <w:lang w:val="ru-RU"/>
        </w:rPr>
      </w:pPr>
      <w:r w:rsidRPr="0007573E">
        <w:rPr>
          <w:lang w:val="ru-RU"/>
        </w:rPr>
        <w:t>-  обеспечение студентов текстами конспектов лекций на электронном носителе (при затруднении с конспектированием).</w:t>
      </w:r>
    </w:p>
    <w:p w:rsidR="001C3BDD" w:rsidRPr="0007573E" w:rsidRDefault="001C3BDD" w:rsidP="00A1378A">
      <w:pPr>
        <w:pStyle w:val="12"/>
        <w:tabs>
          <w:tab w:val="left" w:pos="142"/>
          <w:tab w:val="left" w:pos="284"/>
        </w:tabs>
        <w:ind w:left="0" w:firstLine="709"/>
        <w:jc w:val="both"/>
        <w:rPr>
          <w:lang w:val="ru-RU"/>
        </w:rPr>
      </w:pPr>
      <w:r w:rsidRPr="0007573E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вслух, (при затруднениях с письмом или речью) - например, тестовых бланков, рефератов.</w:t>
      </w:r>
    </w:p>
    <w:p w:rsidR="001C3BDD" w:rsidRPr="0007573E" w:rsidRDefault="001C3BDD" w:rsidP="00A1378A">
      <w:pPr>
        <w:pStyle w:val="12"/>
        <w:tabs>
          <w:tab w:val="left" w:pos="142"/>
          <w:tab w:val="left" w:pos="284"/>
        </w:tabs>
        <w:ind w:left="0" w:firstLine="709"/>
        <w:jc w:val="both"/>
        <w:rPr>
          <w:lang w:val="ru-RU"/>
        </w:rPr>
      </w:pPr>
      <w:r w:rsidRPr="0007573E">
        <w:rPr>
          <w:lang w:val="ru-RU"/>
        </w:rPr>
        <w:t>- использование аудио записей лекций.</w:t>
      </w: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r w:rsidR="00C04E96" w:rsidRPr="00503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A1378A" w:rsidRPr="00A1378A" w:rsidRDefault="00A1378A" w:rsidP="00A1378A">
      <w:pPr>
        <w:pStyle w:val="af4"/>
        <w:suppressLineNumbers/>
        <w:ind w:firstLine="543"/>
        <w:jc w:val="both"/>
        <w:rPr>
          <w:rFonts w:ascii="Times New Roman" w:hAnsi="Times New Roman"/>
          <w:i/>
          <w:sz w:val="24"/>
          <w:szCs w:val="24"/>
        </w:rPr>
      </w:pPr>
      <w:r w:rsidRPr="00A1378A">
        <w:rPr>
          <w:rFonts w:ascii="Times New Roman" w:hAnsi="Times New Roman"/>
          <w:i/>
          <w:sz w:val="24"/>
          <w:szCs w:val="24"/>
        </w:rPr>
        <w:lastRenderedPageBreak/>
        <w:t>Методические указания обучающимся</w:t>
      </w:r>
    </w:p>
    <w:p w:rsidR="00A1378A" w:rsidRPr="0007573E" w:rsidRDefault="00A1378A" w:rsidP="00A1378A">
      <w:pPr>
        <w:tabs>
          <w:tab w:val="left" w:pos="1413"/>
        </w:tabs>
        <w:spacing w:after="0" w:line="240" w:lineRule="auto"/>
        <w:ind w:firstLine="543"/>
        <w:jc w:val="both"/>
        <w:rPr>
          <w:rFonts w:ascii="Times New Roman" w:hAnsi="Times New Roman" w:cs="Times New Roman"/>
        </w:rPr>
      </w:pPr>
      <w:r w:rsidRPr="00A1378A">
        <w:rPr>
          <w:rFonts w:ascii="Times New Roman" w:hAnsi="Times New Roman" w:cs="Times New Roman"/>
          <w:i/>
          <w:iCs/>
        </w:rPr>
        <w:t xml:space="preserve"> </w:t>
      </w:r>
      <w:r w:rsidRPr="00A1378A">
        <w:rPr>
          <w:rFonts w:ascii="Times New Roman" w:hAnsi="Times New Roman" w:cs="Times New Roman"/>
        </w:rPr>
        <w:t>При освоении материала дисциплины необхо</w:t>
      </w:r>
      <w:r w:rsidRPr="0007573E">
        <w:rPr>
          <w:rFonts w:ascii="Times New Roman" w:hAnsi="Times New Roman" w:cs="Times New Roman"/>
        </w:rPr>
        <w:t>димо: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конкретизировать для себя план изучения материала;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A1378A" w:rsidRPr="0007573E" w:rsidRDefault="00A1378A" w:rsidP="00A1378A">
      <w:pPr>
        <w:pStyle w:val="24"/>
        <w:shd w:val="clear" w:color="auto" w:fill="auto"/>
        <w:tabs>
          <w:tab w:val="left" w:pos="709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Сценарий изучения курса: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 изучив весь материал, ответьте на вопросы, которые предусматривают готовность к сдаче экзамена.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Алгоритм работы над каждой темой: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выучите определения терминов, относящихся к теме;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продумайте примеры и иллюстрации к ответу по изучаемой теме;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подберите цитаты ученых, общественных деятелей, публицистов,</w:t>
      </w:r>
    </w:p>
    <w:p w:rsidR="00A1378A" w:rsidRPr="0007573E" w:rsidRDefault="00A1378A" w:rsidP="00A1378A">
      <w:pPr>
        <w:pStyle w:val="24"/>
        <w:shd w:val="clear" w:color="auto" w:fill="auto"/>
        <w:tabs>
          <w:tab w:val="left" w:pos="709"/>
        </w:tabs>
        <w:spacing w:after="0" w:line="240" w:lineRule="auto"/>
        <w:ind w:firstLine="543"/>
        <w:jc w:val="left"/>
        <w:rPr>
          <w:sz w:val="24"/>
          <w:szCs w:val="24"/>
        </w:rPr>
      </w:pPr>
      <w:r w:rsidRPr="0007573E">
        <w:rPr>
          <w:sz w:val="24"/>
          <w:szCs w:val="24"/>
        </w:rPr>
        <w:t>уместные с точки зрения обсуждаемой проблемы;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A1378A" w:rsidRPr="0007573E" w:rsidRDefault="00A1378A" w:rsidP="00A1378A">
      <w:pPr>
        <w:pStyle w:val="24"/>
        <w:shd w:val="clear" w:color="auto" w:fill="auto"/>
        <w:tabs>
          <w:tab w:val="left" w:pos="1727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07573E">
        <w:rPr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left"/>
        <w:rPr>
          <w:sz w:val="24"/>
          <w:szCs w:val="24"/>
        </w:rPr>
      </w:pPr>
      <w:r w:rsidRPr="0007573E">
        <w:rPr>
          <w:sz w:val="24"/>
          <w:szCs w:val="24"/>
        </w:rPr>
        <w:t>Рекомендации по работе с литературой: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</w:t>
      </w:r>
      <w:r w:rsidRPr="0007573E">
        <w:rPr>
          <w:sz w:val="24"/>
          <w:szCs w:val="24"/>
        </w:rPr>
        <w:lastRenderedPageBreak/>
        <w:t>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A1378A" w:rsidRPr="0007573E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A1378A" w:rsidRPr="0007573E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A1378A" w:rsidRPr="0007573E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A1378A" w:rsidRPr="0007573E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Критерии оценки и планируемые результаты, которые могут быть</w:t>
      </w:r>
    </w:p>
    <w:p w:rsidR="00A1378A" w:rsidRPr="0007573E" w:rsidRDefault="00A1378A" w:rsidP="00A1378A">
      <w:pPr>
        <w:pStyle w:val="24"/>
        <w:shd w:val="clear" w:color="auto" w:fill="auto"/>
        <w:tabs>
          <w:tab w:val="left" w:pos="851"/>
        </w:tabs>
        <w:spacing w:after="0" w:line="240" w:lineRule="auto"/>
        <w:ind w:firstLine="543"/>
        <w:jc w:val="left"/>
        <w:rPr>
          <w:sz w:val="24"/>
          <w:szCs w:val="24"/>
        </w:rPr>
      </w:pPr>
      <w:r w:rsidRPr="0007573E">
        <w:rPr>
          <w:sz w:val="24"/>
          <w:szCs w:val="24"/>
        </w:rPr>
        <w:t>получены за определенный период.</w:t>
      </w:r>
    </w:p>
    <w:p w:rsidR="00A1378A" w:rsidRPr="0007573E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A1378A" w:rsidRDefault="00A1378A" w:rsidP="00A1378A">
      <w:pPr>
        <w:pStyle w:val="24"/>
        <w:numPr>
          <w:ilvl w:val="0"/>
          <w:numId w:val="16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firstLine="543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</w:t>
      </w:r>
      <w:r w:rsidRPr="0007573E">
        <w:rPr>
          <w:sz w:val="24"/>
          <w:szCs w:val="24"/>
        </w:rPr>
        <w:lastRenderedPageBreak/>
        <w:t>саму инклюзивную практику.</w:t>
      </w:r>
    </w:p>
    <w:p w:rsidR="00A1378A" w:rsidRDefault="00A1378A" w:rsidP="00A1378A">
      <w:pPr>
        <w:pStyle w:val="24"/>
        <w:shd w:val="clear" w:color="auto" w:fill="auto"/>
        <w:tabs>
          <w:tab w:val="left" w:pos="851"/>
          <w:tab w:val="left" w:pos="1454"/>
        </w:tabs>
        <w:spacing w:after="0" w:line="240" w:lineRule="auto"/>
        <w:ind w:firstLine="543"/>
        <w:jc w:val="both"/>
        <w:rPr>
          <w:sz w:val="24"/>
          <w:szCs w:val="24"/>
        </w:rPr>
      </w:pPr>
    </w:p>
    <w:p w:rsidR="00C455AE" w:rsidRPr="005039C8" w:rsidRDefault="00C455AE" w:rsidP="00A1378A">
      <w:pPr>
        <w:pStyle w:val="a3"/>
        <w:numPr>
          <w:ilvl w:val="0"/>
          <w:numId w:val="5"/>
        </w:numPr>
        <w:spacing w:after="0" w:line="240" w:lineRule="auto"/>
        <w:ind w:left="0" w:firstLine="543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A1378A">
      <w:pPr>
        <w:pStyle w:val="a3"/>
        <w:spacing w:after="0" w:line="240" w:lineRule="auto"/>
        <w:ind w:left="0" w:firstLine="54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1378A" w:rsidRPr="0007573E" w:rsidRDefault="00A1378A" w:rsidP="00A1378A">
      <w:pPr>
        <w:pStyle w:val="a3"/>
        <w:spacing w:after="0" w:line="240" w:lineRule="auto"/>
        <w:ind w:left="0" w:firstLine="543"/>
        <w:rPr>
          <w:rFonts w:ascii="Times New Roman" w:hAnsi="Times New Roman" w:cs="Times New Roman"/>
          <w:b/>
          <w:i/>
          <w:sz w:val="24"/>
          <w:szCs w:val="24"/>
        </w:rPr>
      </w:pPr>
      <w:r w:rsidRPr="0007573E">
        <w:rPr>
          <w:rFonts w:ascii="Times New Roman" w:hAnsi="Times New Roman" w:cs="Times New Roman"/>
          <w:b/>
          <w:i/>
          <w:sz w:val="24"/>
          <w:szCs w:val="24"/>
        </w:rPr>
        <w:t>Не  предусмотрено</w:t>
      </w:r>
    </w:p>
    <w:p w:rsidR="00C455AE" w:rsidRDefault="00C455AE" w:rsidP="00A1378A">
      <w:pPr>
        <w:pStyle w:val="a3"/>
        <w:spacing w:after="0" w:line="240" w:lineRule="auto"/>
        <w:ind w:left="0" w:firstLine="543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A1378A">
      <w:pPr>
        <w:pStyle w:val="a3"/>
        <w:numPr>
          <w:ilvl w:val="0"/>
          <w:numId w:val="5"/>
        </w:numPr>
        <w:spacing w:after="0" w:line="240" w:lineRule="auto"/>
        <w:ind w:left="0" w:firstLine="543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A1378A">
      <w:pPr>
        <w:pStyle w:val="a3"/>
        <w:spacing w:after="0" w:line="240" w:lineRule="auto"/>
        <w:ind w:left="0" w:firstLine="543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.1.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Организация входного, текущего и промежуточного контроля обучения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A1378A" w:rsidRPr="0007573E" w:rsidRDefault="00A1378A" w:rsidP="00A1378A">
      <w:pPr>
        <w:pStyle w:val="14"/>
        <w:tabs>
          <w:tab w:val="left" w:pos="284"/>
        </w:tabs>
        <w:spacing w:line="276" w:lineRule="auto"/>
        <w:ind w:firstLine="543"/>
        <w:rPr>
          <w:bCs/>
          <w:sz w:val="24"/>
          <w:szCs w:val="24"/>
        </w:rPr>
      </w:pPr>
      <w:r w:rsidRPr="0007573E">
        <w:rPr>
          <w:bCs/>
          <w:sz w:val="24"/>
          <w:szCs w:val="24"/>
        </w:rPr>
        <w:t>Входное тестирование – устный опрос.</w:t>
      </w:r>
    </w:p>
    <w:p w:rsidR="00A1378A" w:rsidRPr="0007573E" w:rsidRDefault="00A1378A" w:rsidP="00A1378A">
      <w:pPr>
        <w:pStyle w:val="14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07573E">
        <w:rPr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A1378A" w:rsidRPr="0007573E" w:rsidRDefault="00A1378A" w:rsidP="00A1378A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73E">
        <w:rPr>
          <w:rFonts w:ascii="Times New Roman" w:hAnsi="Times New Roman" w:cs="Times New Roman"/>
          <w:bCs/>
          <w:sz w:val="24"/>
          <w:szCs w:val="24"/>
        </w:rPr>
        <w:t>Промежуточная аттестация – бланковое тестирование.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Защита инвалидов как социальная проблема.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Инвалидность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инвалидизация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проблема современной России.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Взаимосвязь развития </w:t>
      </w:r>
      <w:proofErr w:type="spellStart"/>
      <w:r>
        <w:rPr>
          <w:rFonts w:ascii="Times New Roman" w:hAnsi="Times New Roman"/>
          <w:sz w:val="24"/>
          <w:szCs w:val="24"/>
        </w:rPr>
        <w:t>реабилитологии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выбора модели инвалидности: медицинской, политической, модели независимой жизни,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др.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Этапы развития реабилитации.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Научные программы, разрабатываемые в рамках ООН Всемирной организацией здравоохранения (ВОЗ), Международной ассоциацией социального обеспечения (МАСО), Международной организацией труда (МОТ).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Основные принципы реабилитации: плановость, непрерывность, последовательность; комплексность; целостность; принцип индивидуальности; развертывания реабилитационного потенциала; принцип обоюдной адаптации условий; условной </w:t>
      </w:r>
      <w:proofErr w:type="spellStart"/>
      <w:r>
        <w:rPr>
          <w:rFonts w:ascii="Times New Roman" w:hAnsi="Times New Roman"/>
          <w:sz w:val="24"/>
          <w:szCs w:val="24"/>
        </w:rPr>
        <w:t>завершаемости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реабилитации и </w:t>
      </w:r>
      <w:proofErr w:type="spellStart"/>
      <w:r>
        <w:rPr>
          <w:rFonts w:ascii="Times New Roman" w:hAnsi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Опыт становления и развития реабилитационных учреждений в России.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Правовая нормативная база, регулирующая деятельность реабилитационных учреждений: Федеральный закон «О социальной защите инвалидов в Российской Федерации» (ст. 12), «Примерное положение о реабилитационном учреждении».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Организационно-правовые формы реабилитационных учреждений: государственные, муниципальные, негосударственные.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Типология реабилитационных учреждений: реабилитационные центры, реабилитационные отделения, реабилитационные кабинеты.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Структура медицинских мер реабилитации: восстановительное лечение (</w:t>
      </w:r>
      <w:proofErr w:type="spellStart"/>
      <w:r>
        <w:rPr>
          <w:rFonts w:ascii="Times New Roman" w:hAnsi="Times New Roman"/>
          <w:sz w:val="24"/>
          <w:szCs w:val="24"/>
        </w:rPr>
        <w:t>физи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механо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кинезо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тудотерапия</w:t>
      </w:r>
      <w:proofErr w:type="spellEnd"/>
      <w:r>
        <w:rPr>
          <w:rFonts w:ascii="Times New Roman" w:hAnsi="Times New Roman"/>
          <w:sz w:val="24"/>
          <w:szCs w:val="24"/>
        </w:rPr>
        <w:t xml:space="preserve">); реконструктивная хирургия (пластические, косметические, </w:t>
      </w:r>
      <w:proofErr w:type="spellStart"/>
      <w:r>
        <w:rPr>
          <w:rFonts w:ascii="Times New Roman" w:hAnsi="Times New Roman"/>
          <w:sz w:val="24"/>
          <w:szCs w:val="24"/>
        </w:rPr>
        <w:t>органовосстанавливающие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органозаменяющие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операции); санаторно-курортное лечение; диспансерное наблюдение; медико-социальный экспертный контроль.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Принципы социальной реабилитации: принцип равных социальных возможностей; активного участия самих инвалидов в организации работы служб помощи; принцип независимой жизни; неразрывной связи индивида с ограниченными возможностями и социальной среды; изучения и сохранения семейных и социальных связей инвалида; комплексности и последовательности; государственных социальных гарантий; приоритета прав и законных интересов лиц с ограниченными возможностями.</w:t>
      </w:r>
      <w:proofErr w:type="gramEnd"/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Виды трудового устройства: на предприятиях общего типа, на специализированных предприятиях, в надомных и иных условиях.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Приспособление производственной среды к потребностям инвалидов.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Профессионально-производственная адаптация инвалидов к трудовой деятельности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16. </w:t>
      </w:r>
      <w:r>
        <w:rPr>
          <w:rFonts w:ascii="Times New Roman" w:hAnsi="Times New Roman"/>
          <w:sz w:val="24"/>
          <w:szCs w:val="24"/>
        </w:rPr>
        <w:t xml:space="preserve">Типы социально-психологической адаптации инвалидов: активно-позитивный; пассивно-негативный; пассивно-позитивный; активно-негативный.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Пути решения психологических проблем, возникающих у лиц с ограниченными возможностями: телефон доверия; консультация психолога; психологический тренинг; группы самопомощи.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Понятие о доступной для инвалидов среде жизнедеятельности.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Нормативно-правовая база создания доступной для инвалидов среды жизнедеятельности.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20. </w:t>
      </w:r>
      <w:r>
        <w:rPr>
          <w:rFonts w:ascii="Times New Roman" w:hAnsi="Times New Roman"/>
          <w:sz w:val="24"/>
          <w:szCs w:val="24"/>
        </w:rPr>
        <w:t xml:space="preserve">Формирование реабилитационной социально-бытовой инфраструктуры.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Основные задачи: обеспечение инвалидам доступа к материальным и духовным ценностям общественной жизни; создание условий для реализации потенциальных способностей инвалида; воздействие на процесс восстановления или компенсации нарушенных или утраченных функций организма инвалидов; содействие формированию адекватных форм взаимодействия общества с инвалидами. 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22. </w:t>
      </w:r>
      <w:r>
        <w:rPr>
          <w:rFonts w:ascii="Times New Roman" w:hAnsi="Times New Roman"/>
          <w:sz w:val="24"/>
          <w:szCs w:val="24"/>
        </w:rPr>
        <w:t>Оснащение среды жизнедеятельности техническими средствами связи и информатики: световыми индикаторами шума; аппаратами с усилителями звука; компьютерами с выходом в Интернет и т.д..</w:t>
      </w:r>
    </w:p>
    <w:p w:rsidR="004B1878" w:rsidRDefault="004B1878" w:rsidP="004B187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 xml:space="preserve">Понятие реабилитационной индустрии. Структура реабилитационной индустрии: предприятия; реабилитационно-производственные учреждения. </w:t>
      </w:r>
    </w:p>
    <w:p w:rsidR="00A1378A" w:rsidRPr="005039C8" w:rsidRDefault="00A1378A" w:rsidP="00A1378A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</w:p>
    <w:p w:rsidR="00C455AE" w:rsidRPr="005039C8" w:rsidRDefault="00C455AE" w:rsidP="00A1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</w:p>
    <w:p w:rsidR="00A1378A" w:rsidRPr="00A1378A" w:rsidRDefault="00A1378A" w:rsidP="00A1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C455AE" w:rsidRPr="005039C8" w:rsidRDefault="00C455AE" w:rsidP="00A1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A1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Вопросы к зачету</w:t>
      </w:r>
    </w:p>
    <w:p w:rsidR="004B1878" w:rsidRDefault="004B1878" w:rsidP="004B1878">
      <w:pPr>
        <w:pStyle w:val="a3"/>
        <w:numPr>
          <w:ilvl w:val="0"/>
          <w:numId w:val="2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Инвалидность. Инвалиды как социальная группа. Психологические особенности личности инвалидов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Нормативно-правовое регулирование социальной защиты инвалидов.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Государственные гарантии социальной защиты инвалидов.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Государственная социальная помощь. Реабилитация инвалидов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право о реабилитации инвалидов.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принципы и нормы международного права по отношению к инвалидам.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правовые акты, регулирующие отношения в сфере социальной защиты и реабилитации инвалидов.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программы, разрабатываемые в рамках ООН Всемирной организацией здравоохранения (ВОЗ), Международной ассоциацией социального обеспечения (МАСО), Международной организацией труда (МОТ). Особенности национальных законодатель</w:t>
      </w:r>
      <w:proofErr w:type="gramStart"/>
      <w:r>
        <w:rPr>
          <w:rFonts w:ascii="Times New Roman" w:hAnsi="Times New Roman"/>
          <w:sz w:val="24"/>
          <w:szCs w:val="24"/>
        </w:rPr>
        <w:t>ств в сф</w:t>
      </w:r>
      <w:proofErr w:type="gramEnd"/>
      <w:r>
        <w:rPr>
          <w:rFonts w:ascii="Times New Roman" w:hAnsi="Times New Roman"/>
          <w:sz w:val="24"/>
          <w:szCs w:val="24"/>
        </w:rPr>
        <w:t>ере социальной защиты и реабилитации инвалидов наиболее развитых стран мира.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аспекты 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. Цели и  основные принципы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реабилитации. Цель реабилитации.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принципы реабилитации: плановость, непрерывность, последовательность; комплексность; целостность; принцип индивидуальности; развертывания реабилитационного потенциала; принцип обоюдной адаптации условий; условной </w:t>
      </w:r>
      <w:proofErr w:type="spellStart"/>
      <w:r>
        <w:rPr>
          <w:rFonts w:ascii="Times New Roman" w:hAnsi="Times New Roman"/>
          <w:sz w:val="24"/>
          <w:szCs w:val="24"/>
        </w:rPr>
        <w:t>завершаемости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реабилитации и </w:t>
      </w:r>
      <w:proofErr w:type="spellStart"/>
      <w:r>
        <w:rPr>
          <w:rFonts w:ascii="Times New Roman" w:hAnsi="Times New Roman"/>
          <w:sz w:val="24"/>
          <w:szCs w:val="24"/>
        </w:rPr>
        <w:t>ресоциализации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Реабилитация как комплекс различных мер воздействий: медицинского, социального и профессионального характера.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реабилитации: восстановительный, заместительный, адаптационный. Динамика реабилитационного процесса.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реабилитационном потенциале: виды, основные показатели, оценка.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Реабилитационный прогноз. Факторы его определяющие: особенности болезни и ее последствия, реабилитационный потенциал, социально-психологические и социально-правовые особенности.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Медицинские меры реабилитации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медицинских мер реабилитации инвалидов.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медицинских мер реабилитации инвалидов в поликлиниках, стационарах, диспансерах и санаторно-курортных учреждениях.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Социальные меры реабилитации - основа интеграции инвалидов в общество. Сущность и содержание социальной реабилитации.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социальной реабилитации. Социально-средовая ориентация, социально-средовая адаптация, социально-бытовое устройство инвалидов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Принципы, методы, организационные и правовые основы профессиональной реабилитации инвалидов.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ориентация (</w:t>
      </w:r>
      <w:proofErr w:type="spellStart"/>
      <w:r>
        <w:rPr>
          <w:rFonts w:ascii="Times New Roman" w:hAnsi="Times New Roman"/>
          <w:sz w:val="24"/>
          <w:szCs w:val="24"/>
        </w:rPr>
        <w:t>профдиагностика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профотбор) подготовка и образование инвалидов.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реабилитации: восстановительный, заместительный, адаптационный. Динамика реабилитационного процесса.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правовые основы трудового устройства. Рациональное трудовое устройство инвалидов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Психологические проблемы лиц с ограниченными возможностями.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причины, мешающие нормальной психологической интеграции лиц с ограниченными возможностями.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психологического статуса инвалида. Психологические черты, характерные для инвалидов.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Социально-психологические аспекты взаимоотношений лиц с ограниченными возможностями и здоровых людей.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организации развивающей и коррекционной работы с детьми в классах компенсирующего обучения.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Общественные объединения инвалидов: общественные организации; общественные движения, общественные фонды и органы общественной самодеятельности. Всероссийское общество инвалидов: основные цели, задачи.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Службы милосердия российского общества Красного Креста. Основная задача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Службы милосердия.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бакалавра социальной работы с общественными организациями, оказывающими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помощь инвалидам.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Основные направления профилактики инвалидности: усиление государственного санитарного надзора за соблюдением на производстве санитарно-гигиенических норм и правил; повышение качества отбора работников в тяжелые и опасные профессии и контроля их здоровья; повышение роли и ответственности органов и учреждений здравоохранения за профилактику инвалидности; повышение охвата реабилитационными мероприятиями часто и длительно болеющих; создание условий для широкой пропаганды и формирования здорового образа жизни. </w:t>
      </w:r>
      <w:proofErr w:type="gramEnd"/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Гигиеническое воспитание населения как одно из главных звеньев профилактики инвалидности.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Социальное страхование как форма социальной защиты больных и инвалидов, профилактики инвалидности.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Опыт применения зарубежных технологий и моделей реабилитации. Оккупационная терапия как одно из направлений работы с инвалидами.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использования зарубежного опыта в практике социальной работы в области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реабилитации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Организационно-правовые аспекты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 и реабилитации детей (в возрасте до 18 лет). 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программа реабилитации ребенка-инвалида. Порядок переосвидетельствования.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 реабилитации детей-инвалидов. Задачи служб реабилитации в отношении детей-инвалидов.</w:t>
      </w:r>
    </w:p>
    <w:p w:rsidR="004B1878" w:rsidRDefault="004B1878" w:rsidP="004B1878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защита детей-инвалидов в области воспитания, обучения и образования.</w:t>
      </w:r>
    </w:p>
    <w:p w:rsidR="004B1878" w:rsidRPr="000622C7" w:rsidRDefault="004B1878" w:rsidP="004B1878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Учреждения, осуществляющие образование детей-инвалидов: обычные дошкольные и общеобразовательные учреждения; специальные (коррекционные) образовательные учреждения</w:t>
      </w:r>
    </w:p>
    <w:p w:rsidR="00A1378A" w:rsidRPr="005039C8" w:rsidRDefault="00A1378A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Default="00C455AE" w:rsidP="00A137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</w:p>
    <w:p w:rsidR="00202CA9" w:rsidRPr="00A1378A" w:rsidRDefault="00202CA9" w:rsidP="00202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9C2B5E" w:rsidRPr="00A07D5A" w:rsidRDefault="009C2B5E" w:rsidP="009C2B5E">
      <w:pPr>
        <w:widowControl w:val="0"/>
        <w:tabs>
          <w:tab w:val="left" w:pos="993"/>
        </w:tabs>
        <w:autoSpaceDE w:val="0"/>
        <w:autoSpaceDN w:val="0"/>
        <w:spacing w:after="0" w:line="321" w:lineRule="exact"/>
        <w:ind w:left="45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5379A" w:rsidRPr="005039C8" w:rsidRDefault="0070438D" w:rsidP="009C2B5E">
      <w:pPr>
        <w:pStyle w:val="a3"/>
        <w:numPr>
          <w:ilvl w:val="0"/>
          <w:numId w:val="24"/>
        </w:numPr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FB2630" w:rsidRPr="005039C8" w:rsidRDefault="00FB2630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b/>
          <w:sz w:val="24"/>
          <w:szCs w:val="24"/>
        </w:rPr>
      </w:pPr>
    </w:p>
    <w:p w:rsidR="00A1378A" w:rsidRPr="005039C8" w:rsidRDefault="00A1378A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5039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039C8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A1378A" w:rsidRDefault="004B1878" w:rsidP="00A1378A">
      <w:pPr>
        <w:pStyle w:val="a3"/>
        <w:spacing w:after="0" w:line="240" w:lineRule="auto"/>
        <w:ind w:left="0" w:firstLine="540"/>
        <w:rPr>
          <w:rStyle w:val="af3"/>
          <w:rFonts w:ascii="Times New Roman" w:hAnsi="Times New Roman" w:cs="Times New Roman"/>
          <w:color w:val="486C97"/>
          <w:sz w:val="24"/>
          <w:szCs w:val="24"/>
          <w:shd w:val="clear" w:color="auto" w:fill="FFFFFF"/>
        </w:rPr>
      </w:pPr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реабилитация</w:t>
      </w:r>
      <w:proofErr w:type="gram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для вузов / М. В. Воронцова, В. Е. Макаров, Т. В. </w:t>
      </w:r>
      <w:proofErr w:type="spell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Бюндюгова</w:t>
      </w:r>
      <w:proofErr w:type="spell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Ю. С. </w:t>
      </w:r>
      <w:proofErr w:type="spell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Моздокова</w:t>
      </w:r>
      <w:proofErr w:type="spell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— 317 с. — (Высшее образование). — ISBN 978-5-534-13705-7. — Текст</w:t>
      </w:r>
      <w:proofErr w:type="gram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830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830B9C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https://urait.ru/bcode/476941</w:t>
        </w:r>
      </w:hyperlink>
    </w:p>
    <w:p w:rsidR="004B1878" w:rsidRPr="005039C8" w:rsidRDefault="004B1878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A1378A" w:rsidRPr="005039C8" w:rsidRDefault="00A1378A" w:rsidP="00A1378A">
      <w:pPr>
        <w:pStyle w:val="a3"/>
        <w:numPr>
          <w:ilvl w:val="1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039C8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</w:t>
      </w:r>
    </w:p>
    <w:p w:rsidR="004B1878" w:rsidRPr="004B1878" w:rsidRDefault="004B1878" w:rsidP="004B187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Социально-трудовая реабилитация и адаптация инвалидов и лиц пожилого возраста</w:t>
      </w:r>
      <w:proofErr w:type="gram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М. О. </w:t>
      </w:r>
      <w:proofErr w:type="spell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Буянова</w:t>
      </w:r>
      <w:proofErr w:type="spell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 — Москва</w:t>
      </w:r>
      <w:proofErr w:type="gram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2021. — 133 с. — (Высшее образование). — ISBN 978-5-534-12469-9. — Текст</w:t>
      </w:r>
      <w:proofErr w:type="gram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4B1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4B1878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https://urait.ru/bcode/476610</w:t>
        </w:r>
      </w:hyperlink>
    </w:p>
    <w:p w:rsidR="009C2B5E" w:rsidRPr="005039C8" w:rsidRDefault="009C2B5E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A1378A" w:rsidRPr="005039C8" w:rsidRDefault="00A1378A" w:rsidP="00A1378A">
      <w:pPr>
        <w:pStyle w:val="a3"/>
        <w:numPr>
          <w:ilvl w:val="1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Программное обеспечение </w:t>
      </w:r>
      <w:r w:rsidRPr="005039C8">
        <w:rPr>
          <w:sz w:val="24"/>
          <w:szCs w:val="24"/>
        </w:rPr>
        <w:t xml:space="preserve"> </w:t>
      </w:r>
    </w:p>
    <w:p w:rsidR="00A1378A" w:rsidRPr="00CA326F" w:rsidRDefault="00A1378A" w:rsidP="00A1378A">
      <w:pPr>
        <w:tabs>
          <w:tab w:val="left" w:pos="99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A326F">
        <w:rPr>
          <w:rFonts w:ascii="Times New Roman" w:eastAsia="Times New Roman" w:hAnsi="Times New Roman" w:cs="Times New Roman"/>
          <w:sz w:val="24"/>
          <w:szCs w:val="24"/>
        </w:rPr>
        <w:t>1. АИБС "МАРК-SQL - версия для мини библиотек"</w:t>
      </w:r>
    </w:p>
    <w:p w:rsidR="00A1378A" w:rsidRPr="00CA326F" w:rsidRDefault="00A1378A" w:rsidP="00A1378A">
      <w:pPr>
        <w:tabs>
          <w:tab w:val="left" w:pos="99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A1378A" w:rsidRPr="00CA326F" w:rsidRDefault="00A1378A" w:rsidP="00A1378A">
      <w:pPr>
        <w:tabs>
          <w:tab w:val="left" w:pos="99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базовая- конструктор дистанционных учебных курсов, тестов, упражнений.</w:t>
      </w:r>
    </w:p>
    <w:p w:rsidR="00A1378A" w:rsidRPr="00CA326F" w:rsidRDefault="00A1378A" w:rsidP="00A1378A">
      <w:pPr>
        <w:tabs>
          <w:tab w:val="left" w:pos="99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26F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CA326F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A1378A" w:rsidRPr="005039C8" w:rsidRDefault="00A1378A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A1378A" w:rsidRDefault="00A1378A" w:rsidP="00A1378A">
      <w:pPr>
        <w:pStyle w:val="a3"/>
        <w:numPr>
          <w:ilvl w:val="1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 Электронные ресурсы </w:t>
      </w:r>
    </w:p>
    <w:p w:rsidR="00A1378A" w:rsidRPr="0007573E" w:rsidRDefault="00A1378A" w:rsidP="00A1378A">
      <w:pPr>
        <w:widowControl w:val="0"/>
        <w:numPr>
          <w:ilvl w:val="0"/>
          <w:numId w:val="18"/>
        </w:numPr>
        <w:tabs>
          <w:tab w:val="left" w:pos="993"/>
          <w:tab w:val="left" w:pos="1739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73E">
        <w:rPr>
          <w:rFonts w:ascii="Times New Roman" w:hAnsi="Times New Roman" w:cs="Times New Roman"/>
          <w:i/>
          <w:sz w:val="24"/>
          <w:szCs w:val="24"/>
        </w:rPr>
        <w:t>Социальная, информационная, юридическая поддержка инклюзивного образования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Детский фонд ООН (ЮНИСЕФ) - </w:t>
      </w:r>
      <w:hyperlink r:id="rId12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unisef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Региональная общественная организации инвалидов «Перспектива» -</w:t>
      </w:r>
      <w:hyperlink r:id="rId13" w:history="1">
        <w:r w:rsidRPr="0007573E">
          <w:rPr>
            <w:rStyle w:val="af3"/>
            <w:rFonts w:eastAsia="Courier New"/>
            <w:color w:val="auto"/>
          </w:rPr>
          <w:t xml:space="preserve"> 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perspektiva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-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inva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lastRenderedPageBreak/>
        <w:t>НО Благотворительный фонд «</w:t>
      </w:r>
      <w:proofErr w:type="spellStart"/>
      <w:r w:rsidRPr="0007573E">
        <w:rPr>
          <w:sz w:val="24"/>
          <w:szCs w:val="24"/>
        </w:rPr>
        <w:t>Даунсайд</w:t>
      </w:r>
      <w:proofErr w:type="spellEnd"/>
      <w:r w:rsidRPr="0007573E">
        <w:rPr>
          <w:sz w:val="24"/>
          <w:szCs w:val="24"/>
        </w:rPr>
        <w:t xml:space="preserve"> Ап» - </w:t>
      </w:r>
      <w:hyperlink r:id="rId14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downsideup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org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Региональная общественная организация социально-творческой реабилитации детей и молодежи с отклонениями в развитии и их семей «Круг» - </w:t>
      </w:r>
      <w:hyperlink r:id="rId15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roo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-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kroog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Региональная общественная благотворительная организация «Центр лечебной педагогики» - </w:t>
      </w:r>
      <w:r w:rsidRPr="0007573E">
        <w:rPr>
          <w:sz w:val="24"/>
          <w:szCs w:val="24"/>
          <w:lang w:val="en-US" w:bidi="en-US"/>
        </w:rPr>
        <w:t>www</w:t>
      </w:r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ccp</w:t>
      </w:r>
      <w:proofErr w:type="spellEnd"/>
      <w:r w:rsidRPr="0007573E">
        <w:rPr>
          <w:sz w:val="24"/>
          <w:szCs w:val="24"/>
          <w:lang w:bidi="en-US"/>
        </w:rPr>
        <w:t>.</w:t>
      </w:r>
      <w:r w:rsidRPr="0007573E">
        <w:rPr>
          <w:sz w:val="24"/>
          <w:szCs w:val="24"/>
          <w:lang w:val="en-US" w:bidi="en-US"/>
        </w:rPr>
        <w:t>org</w:t>
      </w:r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  <w:r w:rsidRPr="0007573E">
        <w:rPr>
          <w:sz w:val="24"/>
          <w:szCs w:val="24"/>
          <w:lang w:bidi="en-US"/>
        </w:rPr>
        <w:t>,</w:t>
      </w:r>
      <w:hyperlink r:id="rId16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osoboedetstvo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Центр «Наш солнечный мир» - </w:t>
      </w:r>
      <w:hyperlink r:id="rId17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solnechnymir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Институт проблем инклюзивного образования (при Московском городском психолого-педагогическом университете) - </w:t>
      </w:r>
      <w:hyperlink r:id="rId18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mgppu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</w:hyperlink>
      <w:r w:rsidRPr="0007573E">
        <w:rPr>
          <w:sz w:val="24"/>
          <w:szCs w:val="24"/>
          <w:lang w:bidi="en-US"/>
        </w:rPr>
        <w:t xml:space="preserve">, </w:t>
      </w:r>
      <w:r w:rsidRPr="0007573E">
        <w:rPr>
          <w:sz w:val="24"/>
          <w:szCs w:val="24"/>
          <w:lang w:val="en-US" w:bidi="en-US"/>
        </w:rPr>
        <w:t>www</w:t>
      </w:r>
      <w:r w:rsidRPr="0007573E">
        <w:rPr>
          <w:sz w:val="24"/>
          <w:szCs w:val="24"/>
          <w:lang w:bidi="en-US"/>
        </w:rPr>
        <w:t>.</w:t>
      </w:r>
      <w:r w:rsidRPr="0007573E">
        <w:rPr>
          <w:sz w:val="24"/>
          <w:szCs w:val="24"/>
          <w:lang w:val="en-US" w:bidi="en-US"/>
        </w:rPr>
        <w:t>inclusive</w:t>
      </w:r>
      <w:r w:rsidRPr="0007573E">
        <w:rPr>
          <w:sz w:val="24"/>
          <w:szCs w:val="24"/>
          <w:lang w:bidi="en-US"/>
        </w:rPr>
        <w:t>-</w:t>
      </w:r>
      <w:r w:rsidRPr="0007573E">
        <w:rPr>
          <w:sz w:val="24"/>
          <w:szCs w:val="24"/>
          <w:lang w:val="en-US" w:bidi="en-US"/>
        </w:rPr>
        <w:t>edu</w:t>
      </w:r>
      <w:r w:rsidRPr="0007573E">
        <w:rPr>
          <w:sz w:val="24"/>
          <w:szCs w:val="24"/>
          <w:lang w:bidi="en-US"/>
        </w:rPr>
        <w:t>.</w:t>
      </w:r>
      <w:r w:rsidRPr="0007573E">
        <w:rPr>
          <w:sz w:val="24"/>
          <w:szCs w:val="24"/>
          <w:lang w:val="en-US" w:bidi="en-US"/>
        </w:rPr>
        <w:t>ry</w:t>
      </w:r>
      <w:r w:rsidRPr="0007573E">
        <w:rPr>
          <w:sz w:val="24"/>
          <w:szCs w:val="24"/>
          <w:lang w:bidi="en-US"/>
        </w:rPr>
        <w:t>,</w:t>
      </w:r>
      <w:hyperlink r:id="rId19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edu</w:t>
        </w:r>
        <w:r w:rsidRPr="0007573E">
          <w:rPr>
            <w:rStyle w:val="af3"/>
            <w:rFonts w:eastAsia="Courier New"/>
            <w:color w:val="auto"/>
            <w:lang w:bidi="en-US"/>
          </w:rPr>
          <w:t>-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open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Президент России - школьникам - </w:t>
      </w:r>
      <w:hyperlink r:id="rId20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uznay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-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prezidenta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Сайт </w:t>
      </w:r>
      <w:proofErr w:type="spellStart"/>
      <w:r w:rsidRPr="0007573E">
        <w:rPr>
          <w:sz w:val="24"/>
          <w:szCs w:val="24"/>
        </w:rPr>
        <w:t>Тьюторской</w:t>
      </w:r>
      <w:proofErr w:type="spellEnd"/>
      <w:r w:rsidRPr="0007573E">
        <w:rPr>
          <w:sz w:val="24"/>
          <w:szCs w:val="24"/>
        </w:rPr>
        <w:t xml:space="preserve"> ассоциации - </w:t>
      </w:r>
      <w:hyperlink r:id="rId21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thetutor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73E">
        <w:rPr>
          <w:rFonts w:ascii="Times New Roman" w:hAnsi="Times New Roman" w:cs="Times New Roman"/>
          <w:sz w:val="24"/>
          <w:szCs w:val="24"/>
        </w:rPr>
        <w:t xml:space="preserve"> </w:t>
      </w:r>
      <w:r w:rsidRPr="0007573E">
        <w:rPr>
          <w:rFonts w:ascii="Times New Roman" w:hAnsi="Times New Roman" w:cs="Times New Roman"/>
          <w:i/>
          <w:sz w:val="24"/>
          <w:szCs w:val="24"/>
        </w:rPr>
        <w:t>Обучение и воспитание детей с нарушениями развития, психологическая поддержка семьи с «особым» ребенком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 Институт коррекционной педагогики Российской академии образования - </w:t>
      </w:r>
      <w:hyperlink r:id="rId22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ikprao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Адаптация, развитие, обучение детей с расстройствами аутистического спектра - </w:t>
      </w:r>
      <w:hyperlink r:id="rId23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autisminfo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widowControl w:val="0"/>
        <w:numPr>
          <w:ilvl w:val="0"/>
          <w:numId w:val="18"/>
        </w:numPr>
        <w:tabs>
          <w:tab w:val="left" w:pos="993"/>
          <w:tab w:val="left" w:pos="1508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573E">
        <w:rPr>
          <w:rFonts w:ascii="Times New Roman" w:hAnsi="Times New Roman" w:cs="Times New Roman"/>
          <w:i/>
          <w:sz w:val="24"/>
          <w:szCs w:val="24"/>
        </w:rPr>
        <w:t>Нормативная документация; методические информационные ресурсы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Сайт </w:t>
      </w:r>
      <w:proofErr w:type="spellStart"/>
      <w:r w:rsidRPr="0007573E">
        <w:rPr>
          <w:sz w:val="24"/>
          <w:szCs w:val="24"/>
        </w:rPr>
        <w:t>Минобрнауки</w:t>
      </w:r>
      <w:proofErr w:type="spellEnd"/>
      <w:r w:rsidRPr="0007573E">
        <w:rPr>
          <w:sz w:val="24"/>
          <w:szCs w:val="24"/>
        </w:rPr>
        <w:t xml:space="preserve"> - </w:t>
      </w:r>
      <w:hyperlink r:id="rId24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mon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gov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</w:t>
      </w:r>
      <w:hyperlink r:id="rId25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edu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7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26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fipi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Часть I. Начальное общее образование. Основное общее образование </w:t>
      </w:r>
      <w:r w:rsidRPr="0007573E">
        <w:rPr>
          <w:sz w:val="24"/>
          <w:szCs w:val="24"/>
          <w:lang w:val="en-US" w:bidi="en-US"/>
        </w:rPr>
        <w:t>http</w:t>
      </w:r>
      <w:r w:rsidRPr="0007573E">
        <w:rPr>
          <w:sz w:val="24"/>
          <w:szCs w:val="24"/>
        </w:rPr>
        <w:t xml:space="preserve">: </w:t>
      </w:r>
      <w:r w:rsidRPr="0007573E">
        <w:rPr>
          <w:sz w:val="24"/>
          <w:szCs w:val="24"/>
          <w:lang w:bidi="en-US"/>
        </w:rPr>
        <w:t>//</w:t>
      </w:r>
      <w:hyperlink r:id="rId27" w:history="1"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ed</w:t>
        </w:r>
        <w:proofErr w:type="spellEnd"/>
      </w:hyperlink>
      <w:r w:rsidRPr="0007573E">
        <w:rPr>
          <w:sz w:val="24"/>
          <w:szCs w:val="24"/>
          <w:lang w:bidi="en-US"/>
        </w:rPr>
        <w:t xml:space="preserve">. </w:t>
      </w:r>
      <w:proofErr w:type="spellStart"/>
      <w:r w:rsidRPr="0007573E">
        <w:rPr>
          <w:sz w:val="24"/>
          <w:szCs w:val="24"/>
          <w:lang w:val="en-US" w:bidi="en-US"/>
        </w:rPr>
        <w:t>gov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ob</w:t>
      </w:r>
      <w:proofErr w:type="spellEnd"/>
      <w:r w:rsidRPr="0007573E">
        <w:rPr>
          <w:sz w:val="24"/>
          <w:szCs w:val="24"/>
          <w:lang w:bidi="en-US"/>
        </w:rPr>
        <w:t>-</w:t>
      </w:r>
      <w:proofErr w:type="spellStart"/>
      <w:r w:rsidRPr="0007573E">
        <w:rPr>
          <w:sz w:val="24"/>
          <w:szCs w:val="24"/>
          <w:lang w:val="en-US" w:bidi="en-US"/>
        </w:rPr>
        <w:t>edu</w:t>
      </w:r>
      <w:proofErr w:type="spellEnd"/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noc</w:t>
      </w:r>
      <w:proofErr w:type="spellEnd"/>
      <w:r w:rsidRPr="0007573E">
        <w:rPr>
          <w:sz w:val="24"/>
          <w:szCs w:val="24"/>
          <w:lang w:bidi="en-US"/>
        </w:rPr>
        <w:t>/</w:t>
      </w:r>
      <w:r w:rsidRPr="0007573E">
        <w:rPr>
          <w:sz w:val="24"/>
          <w:szCs w:val="24"/>
          <w:lang w:val="en-US" w:bidi="en-US"/>
        </w:rPr>
        <w:t>rub</w:t>
      </w:r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standart</w:t>
      </w:r>
      <w:proofErr w:type="spellEnd"/>
      <w:r w:rsidRPr="0007573E">
        <w:rPr>
          <w:sz w:val="24"/>
          <w:szCs w:val="24"/>
          <w:lang w:bidi="en-US"/>
        </w:rPr>
        <w:t>/</w:t>
      </w:r>
      <w:r w:rsidRPr="0007573E">
        <w:rPr>
          <w:sz w:val="24"/>
          <w:szCs w:val="24"/>
          <w:lang w:val="en-US" w:bidi="en-US"/>
        </w:rPr>
        <w:t>p</w:t>
      </w:r>
      <w:r w:rsidRPr="0007573E">
        <w:rPr>
          <w:sz w:val="24"/>
          <w:szCs w:val="24"/>
          <w:lang w:bidi="en-US"/>
        </w:rPr>
        <w:t xml:space="preserve"> </w:t>
      </w:r>
      <w:r w:rsidRPr="0007573E">
        <w:rPr>
          <w:sz w:val="24"/>
          <w:szCs w:val="24"/>
        </w:rPr>
        <w:t>1/1287/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739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Часть II. Среднее (полное) общее образование </w:t>
      </w:r>
      <w:hyperlink r:id="rId28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ed</w:t>
        </w:r>
        <w:proofErr w:type="spellEnd"/>
      </w:hyperlink>
      <w:r w:rsidRPr="0007573E">
        <w:rPr>
          <w:sz w:val="24"/>
          <w:szCs w:val="24"/>
          <w:lang w:bidi="en-US"/>
        </w:rPr>
        <w:t xml:space="preserve">. </w:t>
      </w:r>
      <w:proofErr w:type="spellStart"/>
      <w:r w:rsidRPr="0007573E">
        <w:rPr>
          <w:sz w:val="24"/>
          <w:szCs w:val="24"/>
          <w:lang w:val="en-US" w:bidi="en-US"/>
        </w:rPr>
        <w:t>gov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ob</w:t>
      </w:r>
      <w:proofErr w:type="spellEnd"/>
      <w:r w:rsidRPr="0007573E">
        <w:rPr>
          <w:sz w:val="24"/>
          <w:szCs w:val="24"/>
          <w:lang w:bidi="en-US"/>
        </w:rPr>
        <w:t>-</w:t>
      </w:r>
      <w:proofErr w:type="spellStart"/>
      <w:r w:rsidRPr="0007573E">
        <w:rPr>
          <w:sz w:val="24"/>
          <w:szCs w:val="24"/>
          <w:lang w:val="en-US" w:bidi="en-US"/>
        </w:rPr>
        <w:t>edu</w:t>
      </w:r>
      <w:proofErr w:type="spellEnd"/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noc</w:t>
      </w:r>
      <w:proofErr w:type="spellEnd"/>
      <w:r w:rsidRPr="0007573E">
        <w:rPr>
          <w:sz w:val="24"/>
          <w:szCs w:val="24"/>
          <w:lang w:bidi="en-US"/>
        </w:rPr>
        <w:t>/</w:t>
      </w:r>
      <w:r w:rsidRPr="0007573E">
        <w:rPr>
          <w:sz w:val="24"/>
          <w:szCs w:val="24"/>
          <w:lang w:val="en-US" w:bidi="en-US"/>
        </w:rPr>
        <w:t>rub</w:t>
      </w:r>
      <w:r w:rsidRPr="0007573E">
        <w:rPr>
          <w:sz w:val="24"/>
          <w:szCs w:val="24"/>
          <w:lang w:bidi="en-US"/>
        </w:rPr>
        <w:t>/</w:t>
      </w:r>
      <w:proofErr w:type="spellStart"/>
      <w:r w:rsidRPr="0007573E">
        <w:rPr>
          <w:sz w:val="24"/>
          <w:szCs w:val="24"/>
          <w:lang w:val="en-US" w:bidi="en-US"/>
        </w:rPr>
        <w:t>standart</w:t>
      </w:r>
      <w:proofErr w:type="spellEnd"/>
      <w:r w:rsidRPr="0007573E">
        <w:rPr>
          <w:sz w:val="24"/>
          <w:szCs w:val="24"/>
          <w:lang w:bidi="en-US"/>
        </w:rPr>
        <w:t xml:space="preserve"> /</w:t>
      </w:r>
      <w:r w:rsidRPr="0007573E">
        <w:rPr>
          <w:sz w:val="24"/>
          <w:szCs w:val="24"/>
          <w:lang w:val="en-US" w:bidi="en-US"/>
        </w:rPr>
        <w:t>p</w:t>
      </w:r>
      <w:r w:rsidRPr="0007573E">
        <w:rPr>
          <w:sz w:val="24"/>
          <w:szCs w:val="24"/>
          <w:lang w:bidi="en-US"/>
        </w:rPr>
        <w:t>2/</w:t>
      </w:r>
      <w:r w:rsidRPr="0007573E">
        <w:rPr>
          <w:sz w:val="24"/>
          <w:szCs w:val="24"/>
        </w:rPr>
        <w:t>1288/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9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Сайт Федеральной службы по надзору в сфере образования и науки — </w:t>
      </w:r>
      <w:hyperlink r:id="rId29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obmadzor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gov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Издательский дом ПЕРВОЕ СЕНТЯБРЯ: </w:t>
      </w:r>
      <w:r w:rsidRPr="0007573E">
        <w:rPr>
          <w:sz w:val="24"/>
          <w:szCs w:val="24"/>
          <w:lang w:bidi="en-US"/>
        </w:rPr>
        <w:t>1</w:t>
      </w:r>
      <w:proofErr w:type="spellStart"/>
      <w:r w:rsidRPr="0007573E">
        <w:rPr>
          <w:sz w:val="24"/>
          <w:szCs w:val="24"/>
          <w:lang w:val="en-US" w:bidi="en-US"/>
        </w:rPr>
        <w:t>september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591"/>
          <w:tab w:val="left" w:pos="4981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«Открытый урок» - Фестиваль педагогических идей:</w:t>
      </w:r>
    </w:p>
    <w:p w:rsidR="00A1378A" w:rsidRPr="0007573E" w:rsidRDefault="000B72C4" w:rsidP="00A1378A">
      <w:pPr>
        <w:pStyle w:val="24"/>
        <w:shd w:val="clear" w:color="auto" w:fill="auto"/>
        <w:spacing w:after="0" w:line="240" w:lineRule="auto"/>
        <w:ind w:firstLine="540"/>
        <w:jc w:val="left"/>
        <w:rPr>
          <w:sz w:val="24"/>
          <w:szCs w:val="24"/>
        </w:rPr>
      </w:pPr>
      <w:hyperlink r:id="rId30" w:history="1">
        <w:r w:rsidR="00A1378A" w:rsidRPr="0007573E">
          <w:rPr>
            <w:rStyle w:val="af3"/>
            <w:rFonts w:eastAsia="Courier New"/>
            <w:color w:val="auto"/>
            <w:lang w:val="en-US" w:bidi="en-US"/>
          </w:rPr>
          <w:t>http://festival.1september.ru/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Сайт издательства «Просвещение» - </w:t>
      </w:r>
      <w:hyperlink r:id="rId31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prosv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info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5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Федеральный центр информационно-образовательных ресурсов - </w:t>
      </w:r>
      <w:r w:rsidRPr="0007573E">
        <w:rPr>
          <w:sz w:val="24"/>
          <w:szCs w:val="24"/>
          <w:lang w:val="en-US" w:bidi="en-US"/>
        </w:rPr>
        <w:t>http</w:t>
      </w:r>
      <w:r w:rsidRPr="0007573E">
        <w:rPr>
          <w:sz w:val="24"/>
          <w:szCs w:val="24"/>
        </w:rPr>
        <w:t xml:space="preserve">: </w:t>
      </w:r>
      <w:r w:rsidRPr="0007573E">
        <w:rPr>
          <w:sz w:val="24"/>
          <w:szCs w:val="24"/>
          <w:lang w:bidi="en-US"/>
        </w:rPr>
        <w:t>//</w:t>
      </w:r>
      <w:proofErr w:type="spellStart"/>
      <w:r w:rsidRPr="0007573E">
        <w:rPr>
          <w:sz w:val="24"/>
          <w:szCs w:val="24"/>
          <w:lang w:val="en-US" w:bidi="en-US"/>
        </w:rPr>
        <w:t>fcior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edu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  <w:r w:rsidRPr="0007573E">
        <w:rPr>
          <w:sz w:val="24"/>
          <w:szCs w:val="24"/>
          <w:lang w:bidi="en-US"/>
        </w:rPr>
        <w:t>/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Интернет-портал </w:t>
      </w:r>
      <w:proofErr w:type="spellStart"/>
      <w:r w:rsidRPr="0007573E">
        <w:rPr>
          <w:sz w:val="24"/>
          <w:szCs w:val="24"/>
        </w:rPr>
        <w:t>ПроШколу</w:t>
      </w:r>
      <w:proofErr w:type="spellEnd"/>
      <w:r w:rsidRPr="0007573E">
        <w:rPr>
          <w:sz w:val="24"/>
          <w:szCs w:val="24"/>
        </w:rPr>
        <w:t xml:space="preserve"> - </w:t>
      </w:r>
      <w:hyperlink r:id="rId32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proshkolu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  <w:r w:rsidRPr="0007573E">
        <w:rPr>
          <w:sz w:val="24"/>
          <w:szCs w:val="24"/>
          <w:lang w:bidi="en-US"/>
        </w:rPr>
        <w:t xml:space="preserve"> </w:t>
      </w:r>
      <w:r w:rsidRPr="0007573E">
        <w:rPr>
          <w:sz w:val="24"/>
          <w:szCs w:val="24"/>
        </w:rPr>
        <w:t xml:space="preserve">- Российский общеобразовательный портал - </w:t>
      </w:r>
      <w:hyperlink r:id="rId33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school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edu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0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 Единое окно доступа к образовательным ресурсам - </w:t>
      </w:r>
      <w:r w:rsidRPr="0007573E">
        <w:rPr>
          <w:sz w:val="24"/>
          <w:szCs w:val="24"/>
          <w:lang w:val="en-US" w:bidi="en-US"/>
        </w:rPr>
        <w:t>http</w:t>
      </w:r>
      <w:r w:rsidRPr="0007573E">
        <w:rPr>
          <w:sz w:val="24"/>
          <w:szCs w:val="24"/>
        </w:rPr>
        <w:t xml:space="preserve">: </w:t>
      </w:r>
      <w:r w:rsidRPr="0007573E">
        <w:rPr>
          <w:sz w:val="24"/>
          <w:szCs w:val="24"/>
          <w:lang w:bidi="en-US"/>
        </w:rPr>
        <w:t>//</w:t>
      </w:r>
      <w:r w:rsidRPr="0007573E">
        <w:rPr>
          <w:sz w:val="24"/>
          <w:szCs w:val="24"/>
          <w:lang w:val="en-US" w:bidi="en-US"/>
        </w:rPr>
        <w:t>window</w:t>
      </w:r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edu</w:t>
      </w:r>
      <w:proofErr w:type="spellEnd"/>
      <w:r w:rsidRPr="0007573E">
        <w:rPr>
          <w:sz w:val="24"/>
          <w:szCs w:val="24"/>
          <w:lang w:bidi="en-US"/>
        </w:rPr>
        <w:t>.</w:t>
      </w:r>
      <w:proofErr w:type="spellStart"/>
      <w:r w:rsidRPr="0007573E">
        <w:rPr>
          <w:sz w:val="24"/>
          <w:szCs w:val="24"/>
          <w:lang w:val="en-US" w:bidi="en-US"/>
        </w:rPr>
        <w:t>ru</w:t>
      </w:r>
      <w:proofErr w:type="spellEnd"/>
      <w:r w:rsidRPr="0007573E">
        <w:rPr>
          <w:sz w:val="24"/>
          <w:szCs w:val="24"/>
          <w:lang w:bidi="en-US"/>
        </w:rPr>
        <w:t>/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Архив учебных программ и презентаций - </w:t>
      </w:r>
      <w:hyperlink r:id="rId34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rusedu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 xml:space="preserve">Всероссийский Интернет - педсовет - </w:t>
      </w:r>
      <w:hyperlink r:id="rId35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pedsovet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org</w:t>
        </w:r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5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t>Методическая служба Издательство «Бином. Лаборатория знаний» -</w:t>
      </w:r>
      <w:hyperlink r:id="rId36" w:history="1">
        <w:r w:rsidRPr="0007573E">
          <w:rPr>
            <w:rStyle w:val="af3"/>
            <w:rFonts w:eastAsia="Courier New"/>
            <w:color w:val="auto"/>
          </w:rPr>
          <w:t xml:space="preserve"> 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metodist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lbz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591"/>
        </w:tabs>
        <w:spacing w:after="0" w:line="240" w:lineRule="auto"/>
        <w:ind w:firstLine="540"/>
        <w:jc w:val="both"/>
        <w:rPr>
          <w:sz w:val="24"/>
          <w:szCs w:val="24"/>
        </w:rPr>
      </w:pPr>
      <w:proofErr w:type="spellStart"/>
      <w:r w:rsidRPr="0007573E">
        <w:rPr>
          <w:sz w:val="24"/>
          <w:szCs w:val="24"/>
        </w:rPr>
        <w:t>ИнтерНика</w:t>
      </w:r>
      <w:proofErr w:type="spellEnd"/>
      <w:r w:rsidRPr="0007573E">
        <w:rPr>
          <w:sz w:val="24"/>
          <w:szCs w:val="24"/>
        </w:rPr>
        <w:t xml:space="preserve"> - открытое педагогическое объединение - </w:t>
      </w:r>
      <w:r w:rsidRPr="0007573E">
        <w:rPr>
          <w:sz w:val="24"/>
          <w:szCs w:val="24"/>
          <w:lang w:val="en-US" w:bidi="en-US"/>
        </w:rPr>
        <w:t>http</w:t>
      </w:r>
      <w:r w:rsidRPr="0007573E">
        <w:rPr>
          <w:sz w:val="24"/>
          <w:szCs w:val="24"/>
        </w:rPr>
        <w:t xml:space="preserve">: </w:t>
      </w:r>
      <w:r w:rsidRPr="0007573E">
        <w:rPr>
          <w:sz w:val="24"/>
          <w:szCs w:val="24"/>
          <w:lang w:bidi="en-US"/>
        </w:rPr>
        <w:t>//</w:t>
      </w:r>
      <w:proofErr w:type="spellStart"/>
      <w:r w:rsidRPr="0007573E">
        <w:rPr>
          <w:sz w:val="24"/>
          <w:szCs w:val="24"/>
          <w:lang w:val="en-US" w:bidi="en-US"/>
        </w:rPr>
        <w:t>internika</w:t>
      </w:r>
      <w:proofErr w:type="spellEnd"/>
      <w:r w:rsidRPr="0007573E">
        <w:rPr>
          <w:sz w:val="24"/>
          <w:szCs w:val="24"/>
          <w:lang w:bidi="en-US"/>
        </w:rPr>
        <w:t>.</w:t>
      </w:r>
      <w:r w:rsidRPr="0007573E">
        <w:rPr>
          <w:sz w:val="24"/>
          <w:szCs w:val="24"/>
          <w:lang w:val="en-US" w:bidi="en-US"/>
        </w:rPr>
        <w:t>org</w:t>
      </w:r>
      <w:r w:rsidRPr="0007573E">
        <w:rPr>
          <w:sz w:val="24"/>
          <w:szCs w:val="24"/>
          <w:lang w:bidi="en-US"/>
        </w:rPr>
        <w:t>/</w:t>
      </w:r>
    </w:p>
    <w:p w:rsidR="00A1378A" w:rsidRPr="0007573E" w:rsidRDefault="00A1378A" w:rsidP="00A1378A">
      <w:pPr>
        <w:pStyle w:val="24"/>
        <w:numPr>
          <w:ilvl w:val="0"/>
          <w:numId w:val="15"/>
        </w:numPr>
        <w:shd w:val="clear" w:color="auto" w:fill="auto"/>
        <w:tabs>
          <w:tab w:val="left" w:pos="1384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07573E">
        <w:rPr>
          <w:sz w:val="24"/>
          <w:szCs w:val="24"/>
        </w:rPr>
        <w:lastRenderedPageBreak/>
        <w:t xml:space="preserve">Сеть творческих учителей - </w:t>
      </w:r>
      <w:hyperlink r:id="rId37" w:history="1">
        <w:r w:rsidRPr="0007573E">
          <w:rPr>
            <w:rStyle w:val="af3"/>
            <w:rFonts w:eastAsia="Courier New"/>
            <w:color w:val="auto"/>
            <w:lang w:val="en-US" w:bidi="en-US"/>
          </w:rPr>
          <w:t>http</w:t>
        </w:r>
        <w:r w:rsidRPr="0007573E">
          <w:rPr>
            <w:rStyle w:val="af3"/>
            <w:rFonts w:eastAsia="Courier New"/>
            <w:color w:val="auto"/>
            <w:lang w:bidi="en-US"/>
          </w:rPr>
          <w:t>://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www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it</w:t>
        </w:r>
        <w:r w:rsidRPr="0007573E">
          <w:rPr>
            <w:rStyle w:val="af3"/>
            <w:rFonts w:eastAsia="Courier New"/>
            <w:color w:val="auto"/>
            <w:lang w:bidi="en-US"/>
          </w:rPr>
          <w:t>-</w:t>
        </w:r>
        <w:r w:rsidRPr="0007573E">
          <w:rPr>
            <w:rStyle w:val="af3"/>
            <w:rFonts w:eastAsia="Courier New"/>
            <w:color w:val="auto"/>
            <w:lang w:val="en-US" w:bidi="en-US"/>
          </w:rPr>
          <w:t>n</w:t>
        </w:r>
        <w:r w:rsidRPr="0007573E">
          <w:rPr>
            <w:rStyle w:val="af3"/>
            <w:rFonts w:eastAsia="Courier New"/>
            <w:color w:val="auto"/>
            <w:lang w:bidi="en-US"/>
          </w:rPr>
          <w:t>.</w:t>
        </w:r>
        <w:proofErr w:type="spellStart"/>
        <w:r w:rsidRPr="0007573E">
          <w:rPr>
            <w:rStyle w:val="af3"/>
            <w:rFonts w:eastAsia="Courier New"/>
            <w:color w:val="auto"/>
            <w:lang w:val="en-US" w:bidi="en-US"/>
          </w:rPr>
          <w:t>ru</w:t>
        </w:r>
        <w:proofErr w:type="spellEnd"/>
        <w:r w:rsidRPr="0007573E">
          <w:rPr>
            <w:rStyle w:val="af3"/>
            <w:rFonts w:eastAsia="Courier New"/>
            <w:color w:val="auto"/>
            <w:lang w:bidi="en-US"/>
          </w:rPr>
          <w:t>/</w:t>
        </w:r>
      </w:hyperlink>
    </w:p>
    <w:p w:rsidR="00221C84" w:rsidRDefault="00221C84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A1378A" w:rsidRPr="005039C8" w:rsidRDefault="00A1378A" w:rsidP="00A1378A">
      <w:pPr>
        <w:pStyle w:val="a3"/>
        <w:numPr>
          <w:ilvl w:val="1"/>
          <w:numId w:val="11"/>
        </w:numPr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и материалы по видам занятий</w:t>
      </w:r>
    </w:p>
    <w:p w:rsidR="00A1378A" w:rsidRDefault="00A1378A" w:rsidP="00A1378A">
      <w:pPr>
        <w:pStyle w:val="a3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540"/>
        <w:jc w:val="both"/>
      </w:pPr>
      <w:r w:rsidRPr="0007573E">
        <w:rPr>
          <w:i/>
          <w:iCs/>
        </w:rPr>
        <w:t>Методические указания по лекционным занятиям.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540"/>
        <w:jc w:val="both"/>
      </w:pPr>
      <w:r w:rsidRPr="0007573E">
        <w:t>В ходе лекции студентам рекомендуется конспектировать ее основные положения, не стоит пытаться дословно записать всю лекцию, поскольку скорость лекции не рассчитана на аутентичное воспроизведение выступления лектора в конспекте, тем не менее она является достаточной для того, чтобы студент смог не только усвоить, но и зафиксировать на бумаге сущность затронутых лектором проблем, выводы, а также узловые моменты, на которые обращается особое внимание в ходе лекции. Основным средством работы на лекционном занятии является конспектирование. Конспектирование – процесс мысленной переработки и письменной фиксации информации, в виде краткого изложения основного содержания, смысла какого-либо текста. Результат конспектирования – запись, позволяющая конспектирующему немедленно или через некоторый срок с нужной полнотой восстановить полученную информацию. Конспект в переводе с латыни означает «обзор». По существу его и составлять надо как обзор, содержащий основные мысли текста без подробностей и второстепенных деталей. Конспект носит индивидуализированный характер: он рассчитан на самого автора и поэтому может оказаться малопонятным для других.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Определения, которые дает лектор стоит по возможности записать дословно и выделить другим цветом или же подчеркнуть. В случае изложения лектором хода научной дискуссии желательно кратко законспектировать существо вопроса, основные позиции и фамилии ученых их отстаивающих. Если в обоснование своих выводов лектор приводит ссылки на справочники, статистические данные, нормативные акты и другие официально опубликованные сведения имеет смысл лишь кратко отразить их существо и указать источник, в котором можно полностью почерпнуть излагаемую информацию.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Во время лекции студенту рекомендуется иметь на столах помимо конспектов также программу спецкурса, которая будет способствовать развитию мнемонической памяти, возникновению ассоциаций между выступлением лектора и программными вопросами, Уголовный кодекс, поскольку гораздо эффективнее следить за ссылками лектора на уголовный закон по его тексту, нежели пытаться воспринять всю эту информацию на слух.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В случае возникновения у студента по ходу лекции вопросов, их следует записать и задать в конце лекции в специально отведенное для этого время.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По окончании лекции (в тот же или на следующий день, пока еще в памяти сохранилась информация) студентам рекомендуется доработать свои конспекты, привести их в порядок, дополнить сведениями с учетом дополнительно изученного нормативного, справочного и научного материала. Крайне желательно на полях конспекта отмечать не только изученные точки зрения ученых по рассматриваемой проблеме, но и выражать согласие или несогласие самого студента с законспектированными положениями, материалами судебной практики и т.п.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Лекционное занятие предназначено для изложения особенно важных, проблемных, актуальных в современной науке вопросов. Лекция, также как и семинарское, практическое занятие, требует от студентов определенной подготовки. Студент обязательно должен знать тему предстоящего лекционного занятия и обеспечить себе необходимый уровень активного участия.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Применение отдельных образовательных технологий требует специальной подготовки не только от преподавателя, но и участвующих в занятиях студентов. Так при проведении лекции-дискуссии, которая предполагает разделение присутствующих студентов на группы, студент должен быть способен высказать свою позицию относительно выдвинутых преподавателем точек зрения.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lastRenderedPageBreak/>
        <w:t>Начало дискуссии должно быть ознаменовано установлением правил: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– выступать можно только при предоставлении слова;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– реплики с мест не допускаются; время выступления каждому участнику определено заранее.</w:t>
      </w:r>
    </w:p>
    <w:p w:rsidR="00A1378A" w:rsidRPr="0007573E" w:rsidRDefault="00A1378A" w:rsidP="00A1378A">
      <w:pPr>
        <w:pStyle w:val="af6"/>
        <w:shd w:val="clear" w:color="auto" w:fill="FEFEFE"/>
        <w:spacing w:before="0" w:beforeAutospacing="0" w:after="0" w:afterAutospacing="0"/>
        <w:ind w:firstLine="709"/>
        <w:jc w:val="both"/>
      </w:pPr>
      <w:r w:rsidRPr="0007573E">
        <w:t>Следует отметить внимание участников на необходимость поддерживать высокую культуру дискуссии.</w:t>
      </w:r>
    </w:p>
    <w:p w:rsidR="009E1A83" w:rsidRPr="005039C8" w:rsidRDefault="009E1A83" w:rsidP="00A1378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5379A" w:rsidRPr="005039C8" w:rsidRDefault="0070438D" w:rsidP="00A1378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8657B" w:rsidRPr="005039C8" w:rsidRDefault="00B8657B" w:rsidP="00A1378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A1378A" w:rsidRPr="0007573E" w:rsidTr="004113E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технических средств обучения</w:t>
            </w:r>
          </w:p>
        </w:tc>
      </w:tr>
      <w:tr w:rsidR="00A1378A" w:rsidRPr="0007573E" w:rsidTr="004113E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 экран</w:t>
            </w:r>
          </w:p>
        </w:tc>
      </w:tr>
      <w:tr w:rsidR="00A1378A" w:rsidRPr="0007573E" w:rsidTr="004113EC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8A" w:rsidRPr="0007573E" w:rsidRDefault="00A1378A" w:rsidP="00A1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"МАРК-SQL - версия для мини библиотек"</w:t>
            </w:r>
          </w:p>
          <w:p w:rsidR="00A1378A" w:rsidRPr="0007573E" w:rsidRDefault="00A1378A" w:rsidP="00A1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A1378A" w:rsidRPr="0007573E" w:rsidRDefault="00A1378A" w:rsidP="00A13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базовая- конструктор дистанционных учебных курсов, тестов, упражнений.</w:t>
            </w:r>
          </w:p>
          <w:p w:rsidR="00A1378A" w:rsidRPr="0007573E" w:rsidRDefault="00A1378A" w:rsidP="00A13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075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D5379A" w:rsidRPr="005039C8" w:rsidRDefault="00D5379A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7294" w:rsidRPr="005039C8" w:rsidRDefault="00E17294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  <w:sectPr w:rsidR="00E17294" w:rsidRPr="0050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4D166C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4D166C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Pr="005039C8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166C" w:rsidRPr="0050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Гапеенок Дарья Евсеньевна" w:date="2022-04-19T18:33:00Z" w:initials="ГДЕ">
    <w:p w:rsidR="00136F26" w:rsidRDefault="00136F26">
      <w:pPr>
        <w:pStyle w:val="ad"/>
      </w:pPr>
      <w:r>
        <w:rPr>
          <w:rStyle w:val="ac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C4" w:rsidRDefault="000B72C4" w:rsidP="00FF46D0">
      <w:pPr>
        <w:spacing w:after="0" w:line="240" w:lineRule="auto"/>
      </w:pPr>
      <w:r>
        <w:separator/>
      </w:r>
    </w:p>
  </w:endnote>
  <w:endnote w:type="continuationSeparator" w:id="0">
    <w:p w:rsidR="000B72C4" w:rsidRDefault="000B72C4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C4" w:rsidRDefault="000B72C4" w:rsidP="00FF46D0">
      <w:pPr>
        <w:spacing w:after="0" w:line="240" w:lineRule="auto"/>
      </w:pPr>
      <w:r>
        <w:separator/>
      </w:r>
    </w:p>
  </w:footnote>
  <w:footnote w:type="continuationSeparator" w:id="0">
    <w:p w:rsidR="000B72C4" w:rsidRDefault="000B72C4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B55"/>
    <w:multiLevelType w:val="hybridMultilevel"/>
    <w:tmpl w:val="5C988AF2"/>
    <w:lvl w:ilvl="0" w:tplc="E14EEFC8">
      <w:start w:val="1"/>
      <w:numFmt w:val="decimal"/>
      <w:lvlText w:val="%1."/>
      <w:lvlJc w:val="left"/>
      <w:pPr>
        <w:ind w:left="974" w:hanging="286"/>
      </w:pPr>
      <w:rPr>
        <w:rFonts w:ascii="Times New Roman" w:eastAsia="Times New Roman" w:hAnsi="Times New Roman" w:cs="Times New Roman" w:hint="default"/>
        <w:i w:val="0"/>
        <w:spacing w:val="0"/>
        <w:w w:val="100"/>
        <w:sz w:val="24"/>
        <w:szCs w:val="24"/>
        <w:lang w:val="ru-RU" w:eastAsia="ru-RU" w:bidi="ru-RU"/>
      </w:rPr>
    </w:lvl>
    <w:lvl w:ilvl="1" w:tplc="9B1E3F3C">
      <w:numFmt w:val="bullet"/>
      <w:lvlText w:val="•"/>
      <w:lvlJc w:val="left"/>
      <w:pPr>
        <w:ind w:left="1862" w:hanging="286"/>
      </w:pPr>
      <w:rPr>
        <w:rFonts w:hint="default"/>
        <w:lang w:val="ru-RU" w:eastAsia="ru-RU" w:bidi="ru-RU"/>
      </w:rPr>
    </w:lvl>
    <w:lvl w:ilvl="2" w:tplc="70724676">
      <w:numFmt w:val="bullet"/>
      <w:lvlText w:val="•"/>
      <w:lvlJc w:val="left"/>
      <w:pPr>
        <w:ind w:left="2745" w:hanging="286"/>
      </w:pPr>
      <w:rPr>
        <w:rFonts w:hint="default"/>
        <w:lang w:val="ru-RU" w:eastAsia="ru-RU" w:bidi="ru-RU"/>
      </w:rPr>
    </w:lvl>
    <w:lvl w:ilvl="3" w:tplc="7E96B2B4">
      <w:numFmt w:val="bullet"/>
      <w:lvlText w:val="•"/>
      <w:lvlJc w:val="left"/>
      <w:pPr>
        <w:ind w:left="3627" w:hanging="286"/>
      </w:pPr>
      <w:rPr>
        <w:rFonts w:hint="default"/>
        <w:lang w:val="ru-RU" w:eastAsia="ru-RU" w:bidi="ru-RU"/>
      </w:rPr>
    </w:lvl>
    <w:lvl w:ilvl="4" w:tplc="153C1506">
      <w:numFmt w:val="bullet"/>
      <w:lvlText w:val="•"/>
      <w:lvlJc w:val="left"/>
      <w:pPr>
        <w:ind w:left="4510" w:hanging="286"/>
      </w:pPr>
      <w:rPr>
        <w:rFonts w:hint="default"/>
        <w:lang w:val="ru-RU" w:eastAsia="ru-RU" w:bidi="ru-RU"/>
      </w:rPr>
    </w:lvl>
    <w:lvl w:ilvl="5" w:tplc="08C81C1E">
      <w:numFmt w:val="bullet"/>
      <w:lvlText w:val="•"/>
      <w:lvlJc w:val="left"/>
      <w:pPr>
        <w:ind w:left="5393" w:hanging="286"/>
      </w:pPr>
      <w:rPr>
        <w:rFonts w:hint="default"/>
        <w:lang w:val="ru-RU" w:eastAsia="ru-RU" w:bidi="ru-RU"/>
      </w:rPr>
    </w:lvl>
    <w:lvl w:ilvl="6" w:tplc="18827928">
      <w:numFmt w:val="bullet"/>
      <w:lvlText w:val="•"/>
      <w:lvlJc w:val="left"/>
      <w:pPr>
        <w:ind w:left="6275" w:hanging="286"/>
      </w:pPr>
      <w:rPr>
        <w:rFonts w:hint="default"/>
        <w:lang w:val="ru-RU" w:eastAsia="ru-RU" w:bidi="ru-RU"/>
      </w:rPr>
    </w:lvl>
    <w:lvl w:ilvl="7" w:tplc="7AF44252">
      <w:numFmt w:val="bullet"/>
      <w:lvlText w:val="•"/>
      <w:lvlJc w:val="left"/>
      <w:pPr>
        <w:ind w:left="7158" w:hanging="286"/>
      </w:pPr>
      <w:rPr>
        <w:rFonts w:hint="default"/>
        <w:lang w:val="ru-RU" w:eastAsia="ru-RU" w:bidi="ru-RU"/>
      </w:rPr>
    </w:lvl>
    <w:lvl w:ilvl="8" w:tplc="A37C6644">
      <w:numFmt w:val="bullet"/>
      <w:lvlText w:val="•"/>
      <w:lvlJc w:val="left"/>
      <w:pPr>
        <w:ind w:left="8041" w:hanging="286"/>
      </w:pPr>
      <w:rPr>
        <w:rFonts w:hint="default"/>
        <w:lang w:val="ru-RU" w:eastAsia="ru-RU" w:bidi="ru-RU"/>
      </w:rPr>
    </w:lvl>
  </w:abstractNum>
  <w:abstractNum w:abstractNumId="1">
    <w:nsid w:val="0A0B6C31"/>
    <w:multiLevelType w:val="hybridMultilevel"/>
    <w:tmpl w:val="A1468024"/>
    <w:lvl w:ilvl="0" w:tplc="345E6F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0B6A0D65"/>
    <w:multiLevelType w:val="hybridMultilevel"/>
    <w:tmpl w:val="6EEAA8C2"/>
    <w:lvl w:ilvl="0" w:tplc="AAD6541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B45761"/>
    <w:multiLevelType w:val="hybridMultilevel"/>
    <w:tmpl w:val="E2902A20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7A68C8"/>
    <w:multiLevelType w:val="multilevel"/>
    <w:tmpl w:val="08A4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0FA29B0"/>
    <w:multiLevelType w:val="hybridMultilevel"/>
    <w:tmpl w:val="1C869C66"/>
    <w:lvl w:ilvl="0" w:tplc="8B328C3E">
      <w:start w:val="1"/>
      <w:numFmt w:val="decimal"/>
      <w:lvlText w:val="%1.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B5CCFF0A">
      <w:numFmt w:val="bullet"/>
      <w:lvlText w:val="•"/>
      <w:lvlJc w:val="left"/>
      <w:pPr>
        <w:ind w:left="1464" w:hanging="425"/>
      </w:pPr>
      <w:rPr>
        <w:rFonts w:hint="default"/>
        <w:lang w:val="ru-RU" w:eastAsia="ru-RU" w:bidi="ru-RU"/>
      </w:rPr>
    </w:lvl>
    <w:lvl w:ilvl="2" w:tplc="B6E4EAF8">
      <w:numFmt w:val="bullet"/>
      <w:lvlText w:val="•"/>
      <w:lvlJc w:val="left"/>
      <w:pPr>
        <w:ind w:left="2529" w:hanging="425"/>
      </w:pPr>
      <w:rPr>
        <w:rFonts w:hint="default"/>
        <w:lang w:val="ru-RU" w:eastAsia="ru-RU" w:bidi="ru-RU"/>
      </w:rPr>
    </w:lvl>
    <w:lvl w:ilvl="3" w:tplc="ADECC2C2">
      <w:numFmt w:val="bullet"/>
      <w:lvlText w:val="•"/>
      <w:lvlJc w:val="left"/>
      <w:pPr>
        <w:ind w:left="3593" w:hanging="425"/>
      </w:pPr>
      <w:rPr>
        <w:rFonts w:hint="default"/>
        <w:lang w:val="ru-RU" w:eastAsia="ru-RU" w:bidi="ru-RU"/>
      </w:rPr>
    </w:lvl>
    <w:lvl w:ilvl="4" w:tplc="212AA3D6">
      <w:numFmt w:val="bullet"/>
      <w:lvlText w:val="•"/>
      <w:lvlJc w:val="left"/>
      <w:pPr>
        <w:ind w:left="4658" w:hanging="425"/>
      </w:pPr>
      <w:rPr>
        <w:rFonts w:hint="default"/>
        <w:lang w:val="ru-RU" w:eastAsia="ru-RU" w:bidi="ru-RU"/>
      </w:rPr>
    </w:lvl>
    <w:lvl w:ilvl="5" w:tplc="E03A9974">
      <w:numFmt w:val="bullet"/>
      <w:lvlText w:val="•"/>
      <w:lvlJc w:val="left"/>
      <w:pPr>
        <w:ind w:left="5723" w:hanging="425"/>
      </w:pPr>
      <w:rPr>
        <w:rFonts w:hint="default"/>
        <w:lang w:val="ru-RU" w:eastAsia="ru-RU" w:bidi="ru-RU"/>
      </w:rPr>
    </w:lvl>
    <w:lvl w:ilvl="6" w:tplc="8208CB22">
      <w:numFmt w:val="bullet"/>
      <w:lvlText w:val="•"/>
      <w:lvlJc w:val="left"/>
      <w:pPr>
        <w:ind w:left="6787" w:hanging="425"/>
      </w:pPr>
      <w:rPr>
        <w:rFonts w:hint="default"/>
        <w:lang w:val="ru-RU" w:eastAsia="ru-RU" w:bidi="ru-RU"/>
      </w:rPr>
    </w:lvl>
    <w:lvl w:ilvl="7" w:tplc="58DC8C04">
      <w:numFmt w:val="bullet"/>
      <w:lvlText w:val="•"/>
      <w:lvlJc w:val="left"/>
      <w:pPr>
        <w:ind w:left="7852" w:hanging="425"/>
      </w:pPr>
      <w:rPr>
        <w:rFonts w:hint="default"/>
        <w:lang w:val="ru-RU" w:eastAsia="ru-RU" w:bidi="ru-RU"/>
      </w:rPr>
    </w:lvl>
    <w:lvl w:ilvl="8" w:tplc="0C58E3F2">
      <w:numFmt w:val="bullet"/>
      <w:lvlText w:val="•"/>
      <w:lvlJc w:val="left"/>
      <w:pPr>
        <w:ind w:left="8917" w:hanging="425"/>
      </w:pPr>
      <w:rPr>
        <w:rFonts w:hint="default"/>
        <w:lang w:val="ru-RU" w:eastAsia="ru-RU" w:bidi="ru-RU"/>
      </w:rPr>
    </w:lvl>
  </w:abstractNum>
  <w:abstractNum w:abstractNumId="13">
    <w:nsid w:val="31C047D2"/>
    <w:multiLevelType w:val="multilevel"/>
    <w:tmpl w:val="25220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D7B01"/>
    <w:multiLevelType w:val="hybridMultilevel"/>
    <w:tmpl w:val="F7787D72"/>
    <w:lvl w:ilvl="0" w:tplc="167ACC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50C2EE9"/>
    <w:multiLevelType w:val="multilevel"/>
    <w:tmpl w:val="B81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67C03"/>
    <w:multiLevelType w:val="multilevel"/>
    <w:tmpl w:val="EB76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3339DC"/>
    <w:multiLevelType w:val="multilevel"/>
    <w:tmpl w:val="4B6A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E54CF"/>
    <w:multiLevelType w:val="hybridMultilevel"/>
    <w:tmpl w:val="93D2811A"/>
    <w:lvl w:ilvl="0" w:tplc="4E629C52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24C224">
      <w:numFmt w:val="bullet"/>
      <w:lvlText w:val="•"/>
      <w:lvlJc w:val="left"/>
      <w:pPr>
        <w:ind w:left="1088" w:hanging="212"/>
      </w:pPr>
      <w:rPr>
        <w:rFonts w:hint="default"/>
        <w:lang w:val="ru-RU" w:eastAsia="ru-RU" w:bidi="ru-RU"/>
      </w:rPr>
    </w:lvl>
    <w:lvl w:ilvl="2" w:tplc="6BA04088">
      <w:numFmt w:val="bullet"/>
      <w:lvlText w:val="•"/>
      <w:lvlJc w:val="left"/>
      <w:pPr>
        <w:ind w:left="2057" w:hanging="212"/>
      </w:pPr>
      <w:rPr>
        <w:rFonts w:hint="default"/>
        <w:lang w:val="ru-RU" w:eastAsia="ru-RU" w:bidi="ru-RU"/>
      </w:rPr>
    </w:lvl>
    <w:lvl w:ilvl="3" w:tplc="19E834CC">
      <w:numFmt w:val="bullet"/>
      <w:lvlText w:val="•"/>
      <w:lvlJc w:val="left"/>
      <w:pPr>
        <w:ind w:left="3025" w:hanging="212"/>
      </w:pPr>
      <w:rPr>
        <w:rFonts w:hint="default"/>
        <w:lang w:val="ru-RU" w:eastAsia="ru-RU" w:bidi="ru-RU"/>
      </w:rPr>
    </w:lvl>
    <w:lvl w:ilvl="4" w:tplc="E8941288">
      <w:numFmt w:val="bullet"/>
      <w:lvlText w:val="•"/>
      <w:lvlJc w:val="left"/>
      <w:pPr>
        <w:ind w:left="3994" w:hanging="212"/>
      </w:pPr>
      <w:rPr>
        <w:rFonts w:hint="default"/>
        <w:lang w:val="ru-RU" w:eastAsia="ru-RU" w:bidi="ru-RU"/>
      </w:rPr>
    </w:lvl>
    <w:lvl w:ilvl="5" w:tplc="4ABEDE52">
      <w:numFmt w:val="bullet"/>
      <w:lvlText w:val="•"/>
      <w:lvlJc w:val="left"/>
      <w:pPr>
        <w:ind w:left="4963" w:hanging="212"/>
      </w:pPr>
      <w:rPr>
        <w:rFonts w:hint="default"/>
        <w:lang w:val="ru-RU" w:eastAsia="ru-RU" w:bidi="ru-RU"/>
      </w:rPr>
    </w:lvl>
    <w:lvl w:ilvl="6" w:tplc="9E8E53FA">
      <w:numFmt w:val="bullet"/>
      <w:lvlText w:val="•"/>
      <w:lvlJc w:val="left"/>
      <w:pPr>
        <w:ind w:left="5931" w:hanging="212"/>
      </w:pPr>
      <w:rPr>
        <w:rFonts w:hint="default"/>
        <w:lang w:val="ru-RU" w:eastAsia="ru-RU" w:bidi="ru-RU"/>
      </w:rPr>
    </w:lvl>
    <w:lvl w:ilvl="7" w:tplc="EDF67CBC">
      <w:numFmt w:val="bullet"/>
      <w:lvlText w:val="•"/>
      <w:lvlJc w:val="left"/>
      <w:pPr>
        <w:ind w:left="6900" w:hanging="212"/>
      </w:pPr>
      <w:rPr>
        <w:rFonts w:hint="default"/>
        <w:lang w:val="ru-RU" w:eastAsia="ru-RU" w:bidi="ru-RU"/>
      </w:rPr>
    </w:lvl>
    <w:lvl w:ilvl="8" w:tplc="DCD80708">
      <w:numFmt w:val="bullet"/>
      <w:lvlText w:val="•"/>
      <w:lvlJc w:val="left"/>
      <w:pPr>
        <w:ind w:left="7869" w:hanging="212"/>
      </w:pPr>
      <w:rPr>
        <w:rFonts w:hint="default"/>
        <w:lang w:val="ru-RU" w:eastAsia="ru-RU" w:bidi="ru-RU"/>
      </w:rPr>
    </w:lvl>
  </w:abstractNum>
  <w:abstractNum w:abstractNumId="26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7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6"/>
  </w:num>
  <w:num w:numId="5">
    <w:abstractNumId w:val="11"/>
  </w:num>
  <w:num w:numId="6">
    <w:abstractNumId w:val="16"/>
  </w:num>
  <w:num w:numId="7">
    <w:abstractNumId w:val="22"/>
  </w:num>
  <w:num w:numId="8">
    <w:abstractNumId w:val="28"/>
  </w:num>
  <w:num w:numId="9">
    <w:abstractNumId w:val="2"/>
  </w:num>
  <w:num w:numId="10">
    <w:abstractNumId w:val="8"/>
  </w:num>
  <w:num w:numId="11">
    <w:abstractNumId w:val="26"/>
  </w:num>
  <w:num w:numId="12">
    <w:abstractNumId w:val="19"/>
  </w:num>
  <w:num w:numId="13">
    <w:abstractNumId w:val="4"/>
  </w:num>
  <w:num w:numId="14">
    <w:abstractNumId w:val="27"/>
  </w:num>
  <w:num w:numId="15">
    <w:abstractNumId w:val="15"/>
  </w:num>
  <w:num w:numId="16">
    <w:abstractNumId w:val="5"/>
  </w:num>
  <w:num w:numId="17">
    <w:abstractNumId w:val="13"/>
  </w:num>
  <w:num w:numId="18">
    <w:abstractNumId w:val="23"/>
  </w:num>
  <w:num w:numId="19">
    <w:abstractNumId w:val="1"/>
  </w:num>
  <w:num w:numId="20">
    <w:abstractNumId w:val="25"/>
  </w:num>
  <w:num w:numId="21">
    <w:abstractNumId w:val="24"/>
  </w:num>
  <w:num w:numId="22">
    <w:abstractNumId w:val="20"/>
  </w:num>
  <w:num w:numId="23">
    <w:abstractNumId w:val="0"/>
  </w:num>
  <w:num w:numId="24">
    <w:abstractNumId w:val="14"/>
  </w:num>
  <w:num w:numId="25">
    <w:abstractNumId w:val="9"/>
  </w:num>
  <w:num w:numId="26">
    <w:abstractNumId w:val="18"/>
  </w:num>
  <w:num w:numId="27">
    <w:abstractNumId w:val="12"/>
  </w:num>
  <w:num w:numId="28">
    <w:abstractNumId w:val="7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7"/>
    <w:rsid w:val="00011336"/>
    <w:rsid w:val="00016676"/>
    <w:rsid w:val="00021AA4"/>
    <w:rsid w:val="00022185"/>
    <w:rsid w:val="00035C5F"/>
    <w:rsid w:val="00050380"/>
    <w:rsid w:val="000578CD"/>
    <w:rsid w:val="000604B8"/>
    <w:rsid w:val="00083D5F"/>
    <w:rsid w:val="000868AC"/>
    <w:rsid w:val="000873D0"/>
    <w:rsid w:val="00090430"/>
    <w:rsid w:val="00096A6E"/>
    <w:rsid w:val="000A26DF"/>
    <w:rsid w:val="000B6278"/>
    <w:rsid w:val="000B72C4"/>
    <w:rsid w:val="000D0FA3"/>
    <w:rsid w:val="000D5E71"/>
    <w:rsid w:val="000E1AE6"/>
    <w:rsid w:val="000E42BD"/>
    <w:rsid w:val="000F3C0B"/>
    <w:rsid w:val="000F5FD2"/>
    <w:rsid w:val="0011203D"/>
    <w:rsid w:val="00115D6E"/>
    <w:rsid w:val="00130C23"/>
    <w:rsid w:val="00136F26"/>
    <w:rsid w:val="001510BC"/>
    <w:rsid w:val="00161B08"/>
    <w:rsid w:val="00180D68"/>
    <w:rsid w:val="001B69A4"/>
    <w:rsid w:val="001C3BDD"/>
    <w:rsid w:val="001D2B1A"/>
    <w:rsid w:val="00202CA9"/>
    <w:rsid w:val="00202D48"/>
    <w:rsid w:val="002067A9"/>
    <w:rsid w:val="00210BBE"/>
    <w:rsid w:val="002121C6"/>
    <w:rsid w:val="00217484"/>
    <w:rsid w:val="00221C84"/>
    <w:rsid w:val="0024043F"/>
    <w:rsid w:val="00243054"/>
    <w:rsid w:val="002B0CFC"/>
    <w:rsid w:val="002B6CFA"/>
    <w:rsid w:val="002D2B2E"/>
    <w:rsid w:val="002F45CE"/>
    <w:rsid w:val="002F5788"/>
    <w:rsid w:val="002F7C7A"/>
    <w:rsid w:val="00313ED7"/>
    <w:rsid w:val="0031633E"/>
    <w:rsid w:val="00321128"/>
    <w:rsid w:val="00326164"/>
    <w:rsid w:val="00336637"/>
    <w:rsid w:val="00341364"/>
    <w:rsid w:val="00352770"/>
    <w:rsid w:val="0035789D"/>
    <w:rsid w:val="003709BB"/>
    <w:rsid w:val="00371E67"/>
    <w:rsid w:val="0038202E"/>
    <w:rsid w:val="003942FA"/>
    <w:rsid w:val="003A4CBA"/>
    <w:rsid w:val="003D3C23"/>
    <w:rsid w:val="003F0B50"/>
    <w:rsid w:val="003F4E3B"/>
    <w:rsid w:val="0040121F"/>
    <w:rsid w:val="0040731C"/>
    <w:rsid w:val="004113EC"/>
    <w:rsid w:val="00440CED"/>
    <w:rsid w:val="00455017"/>
    <w:rsid w:val="00455522"/>
    <w:rsid w:val="00492C25"/>
    <w:rsid w:val="004A30F0"/>
    <w:rsid w:val="004B1878"/>
    <w:rsid w:val="004C4966"/>
    <w:rsid w:val="004C5B96"/>
    <w:rsid w:val="004D166C"/>
    <w:rsid w:val="004F4A5E"/>
    <w:rsid w:val="004F6259"/>
    <w:rsid w:val="005039C8"/>
    <w:rsid w:val="005156CF"/>
    <w:rsid w:val="00516213"/>
    <w:rsid w:val="00520CFF"/>
    <w:rsid w:val="00535516"/>
    <w:rsid w:val="00544B34"/>
    <w:rsid w:val="00554C25"/>
    <w:rsid w:val="00555497"/>
    <w:rsid w:val="00556C66"/>
    <w:rsid w:val="00566643"/>
    <w:rsid w:val="00577D0F"/>
    <w:rsid w:val="005B3D1C"/>
    <w:rsid w:val="005B4520"/>
    <w:rsid w:val="005B6692"/>
    <w:rsid w:val="005B6BDD"/>
    <w:rsid w:val="005E1F1E"/>
    <w:rsid w:val="005E60C6"/>
    <w:rsid w:val="005F4E57"/>
    <w:rsid w:val="00611218"/>
    <w:rsid w:val="00620218"/>
    <w:rsid w:val="00621F0C"/>
    <w:rsid w:val="0062729B"/>
    <w:rsid w:val="0063223A"/>
    <w:rsid w:val="00650A99"/>
    <w:rsid w:val="00670142"/>
    <w:rsid w:val="0068442D"/>
    <w:rsid w:val="006A0986"/>
    <w:rsid w:val="006B27FD"/>
    <w:rsid w:val="006B3D94"/>
    <w:rsid w:val="006B52BA"/>
    <w:rsid w:val="006C7487"/>
    <w:rsid w:val="006D7BE3"/>
    <w:rsid w:val="006F3B32"/>
    <w:rsid w:val="0070438D"/>
    <w:rsid w:val="00716B6C"/>
    <w:rsid w:val="00717B65"/>
    <w:rsid w:val="00720B72"/>
    <w:rsid w:val="00726453"/>
    <w:rsid w:val="00732D44"/>
    <w:rsid w:val="0073523C"/>
    <w:rsid w:val="00740269"/>
    <w:rsid w:val="00747EE6"/>
    <w:rsid w:val="00783CEF"/>
    <w:rsid w:val="00785A59"/>
    <w:rsid w:val="00787B0A"/>
    <w:rsid w:val="007A320E"/>
    <w:rsid w:val="007B12B4"/>
    <w:rsid w:val="007B37C5"/>
    <w:rsid w:val="007B6776"/>
    <w:rsid w:val="0081074B"/>
    <w:rsid w:val="00843B9A"/>
    <w:rsid w:val="00856A55"/>
    <w:rsid w:val="00864F38"/>
    <w:rsid w:val="0088302E"/>
    <w:rsid w:val="00895FC3"/>
    <w:rsid w:val="008965B4"/>
    <w:rsid w:val="008966BC"/>
    <w:rsid w:val="008A51AF"/>
    <w:rsid w:val="008B7C86"/>
    <w:rsid w:val="008D7F07"/>
    <w:rsid w:val="009133B8"/>
    <w:rsid w:val="00915B8C"/>
    <w:rsid w:val="009261BC"/>
    <w:rsid w:val="0093281A"/>
    <w:rsid w:val="0093327B"/>
    <w:rsid w:val="00962371"/>
    <w:rsid w:val="0099615A"/>
    <w:rsid w:val="009A51A2"/>
    <w:rsid w:val="009A6E61"/>
    <w:rsid w:val="009B1658"/>
    <w:rsid w:val="009C2B5E"/>
    <w:rsid w:val="009D2D76"/>
    <w:rsid w:val="009D3E94"/>
    <w:rsid w:val="009E1A83"/>
    <w:rsid w:val="009E7168"/>
    <w:rsid w:val="009F39C6"/>
    <w:rsid w:val="009F42FC"/>
    <w:rsid w:val="009F7103"/>
    <w:rsid w:val="00A00BC4"/>
    <w:rsid w:val="00A1378A"/>
    <w:rsid w:val="00A20BE6"/>
    <w:rsid w:val="00A21202"/>
    <w:rsid w:val="00A43CD1"/>
    <w:rsid w:val="00A518FB"/>
    <w:rsid w:val="00A55E6B"/>
    <w:rsid w:val="00A61490"/>
    <w:rsid w:val="00A811E5"/>
    <w:rsid w:val="00A94889"/>
    <w:rsid w:val="00AF50D3"/>
    <w:rsid w:val="00AF6123"/>
    <w:rsid w:val="00B0024D"/>
    <w:rsid w:val="00B07FDF"/>
    <w:rsid w:val="00B1555F"/>
    <w:rsid w:val="00B32185"/>
    <w:rsid w:val="00B338B0"/>
    <w:rsid w:val="00B35C2F"/>
    <w:rsid w:val="00B422DD"/>
    <w:rsid w:val="00B44D4A"/>
    <w:rsid w:val="00B47B18"/>
    <w:rsid w:val="00B71BE9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308EA"/>
    <w:rsid w:val="00C455AE"/>
    <w:rsid w:val="00C5048F"/>
    <w:rsid w:val="00C57DD1"/>
    <w:rsid w:val="00C900F3"/>
    <w:rsid w:val="00C907A5"/>
    <w:rsid w:val="00C92DFC"/>
    <w:rsid w:val="00C94D6E"/>
    <w:rsid w:val="00C95297"/>
    <w:rsid w:val="00CA0B6F"/>
    <w:rsid w:val="00CA22E5"/>
    <w:rsid w:val="00CC6B02"/>
    <w:rsid w:val="00CC71DC"/>
    <w:rsid w:val="00CD59EC"/>
    <w:rsid w:val="00D350A3"/>
    <w:rsid w:val="00D36A8A"/>
    <w:rsid w:val="00D40735"/>
    <w:rsid w:val="00D5379A"/>
    <w:rsid w:val="00D572DC"/>
    <w:rsid w:val="00D6294B"/>
    <w:rsid w:val="00D64150"/>
    <w:rsid w:val="00D66E49"/>
    <w:rsid w:val="00D73927"/>
    <w:rsid w:val="00D76EB2"/>
    <w:rsid w:val="00DA2910"/>
    <w:rsid w:val="00DA7FE9"/>
    <w:rsid w:val="00DE6021"/>
    <w:rsid w:val="00DE66DE"/>
    <w:rsid w:val="00E05A01"/>
    <w:rsid w:val="00E10482"/>
    <w:rsid w:val="00E134A2"/>
    <w:rsid w:val="00E17294"/>
    <w:rsid w:val="00E31BEC"/>
    <w:rsid w:val="00E469C4"/>
    <w:rsid w:val="00E95D11"/>
    <w:rsid w:val="00EA6257"/>
    <w:rsid w:val="00ED0518"/>
    <w:rsid w:val="00EE0E97"/>
    <w:rsid w:val="00F14BEC"/>
    <w:rsid w:val="00F55241"/>
    <w:rsid w:val="00F871BB"/>
    <w:rsid w:val="00FB2630"/>
    <w:rsid w:val="00FB2C01"/>
    <w:rsid w:val="00FC0888"/>
    <w:rsid w:val="00FD086C"/>
    <w:rsid w:val="00FF46D0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uiPriority w:val="9"/>
    <w:qFormat/>
    <w:rsid w:val="009C2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1C3BDD"/>
  </w:style>
  <w:style w:type="paragraph" w:styleId="af1">
    <w:name w:val="No Spacing"/>
    <w:link w:val="af2"/>
    <w:uiPriority w:val="1"/>
    <w:qFormat/>
    <w:rsid w:val="001C3BD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1C3BDD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3">
    <w:name w:val="Абзац списка3"/>
    <w:basedOn w:val="a"/>
    <w:rsid w:val="001C3B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 + Полужирный"/>
    <w:basedOn w:val="a0"/>
    <w:rsid w:val="001C3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3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C3BDD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basedOn w:val="a0"/>
    <w:rsid w:val="001C3BDD"/>
    <w:rPr>
      <w:color w:val="0066CC"/>
      <w:u w:val="single"/>
    </w:rPr>
  </w:style>
  <w:style w:type="paragraph" w:customStyle="1" w:styleId="12">
    <w:name w:val="Абзац списка1"/>
    <w:basedOn w:val="a"/>
    <w:uiPriority w:val="99"/>
    <w:rsid w:val="001C3B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A1378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A1378A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A1378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A137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rmal (Web)"/>
    <w:basedOn w:val="a"/>
    <w:uiPriority w:val="99"/>
    <w:semiHidden/>
    <w:unhideWhenUsed/>
    <w:rsid w:val="00A1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C2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2B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Без интервала1"/>
    <w:uiPriority w:val="99"/>
    <w:rsid w:val="00136F2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uiPriority w:val="9"/>
    <w:qFormat/>
    <w:rsid w:val="009C2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1C3BDD"/>
  </w:style>
  <w:style w:type="paragraph" w:styleId="af1">
    <w:name w:val="No Spacing"/>
    <w:link w:val="af2"/>
    <w:uiPriority w:val="1"/>
    <w:qFormat/>
    <w:rsid w:val="001C3BD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1C3BDD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3">
    <w:name w:val="Абзац списка3"/>
    <w:basedOn w:val="a"/>
    <w:rsid w:val="001C3BD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(2) + Полужирный"/>
    <w:basedOn w:val="a0"/>
    <w:rsid w:val="001C3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C3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C3BDD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basedOn w:val="a0"/>
    <w:rsid w:val="001C3BDD"/>
    <w:rPr>
      <w:color w:val="0066CC"/>
      <w:u w:val="single"/>
    </w:rPr>
  </w:style>
  <w:style w:type="paragraph" w:customStyle="1" w:styleId="12">
    <w:name w:val="Абзац списка1"/>
    <w:basedOn w:val="a"/>
    <w:uiPriority w:val="99"/>
    <w:rsid w:val="001C3B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4">
    <w:name w:val="Plain Text"/>
    <w:basedOn w:val="a"/>
    <w:link w:val="af5"/>
    <w:uiPriority w:val="99"/>
    <w:rsid w:val="00A1378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A1378A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3">
    <w:name w:val="Основной 1 см Знак"/>
    <w:link w:val="14"/>
    <w:locked/>
    <w:rsid w:val="00A1378A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сновной 1 см"/>
    <w:basedOn w:val="a"/>
    <w:link w:val="13"/>
    <w:rsid w:val="00A1378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rmal (Web)"/>
    <w:basedOn w:val="a"/>
    <w:uiPriority w:val="99"/>
    <w:semiHidden/>
    <w:unhideWhenUsed/>
    <w:rsid w:val="00A1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9C2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C2B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Без интервала1"/>
    <w:uiPriority w:val="99"/>
    <w:rsid w:val="00136F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spektiva-inva.ru" TargetMode="External"/><Relationship Id="rId18" Type="http://schemas.openxmlformats.org/officeDocument/2006/relationships/hyperlink" Target="http://www.mgppu.ru" TargetMode="External"/><Relationship Id="rId26" Type="http://schemas.openxmlformats.org/officeDocument/2006/relationships/hyperlink" Target="http://fipi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hetutor.ru/" TargetMode="External"/><Relationship Id="rId34" Type="http://schemas.openxmlformats.org/officeDocument/2006/relationships/hyperlink" Target="http://www.rus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nisef.ru" TargetMode="External"/><Relationship Id="rId17" Type="http://schemas.openxmlformats.org/officeDocument/2006/relationships/hyperlink" Target="http://www.solnechnymir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oboedetstvo.ru" TargetMode="External"/><Relationship Id="rId20" Type="http://schemas.openxmlformats.org/officeDocument/2006/relationships/hyperlink" Target="http://www.uznay-prezidenta.ru/" TargetMode="External"/><Relationship Id="rId29" Type="http://schemas.openxmlformats.org/officeDocument/2006/relationships/hyperlink" Target="http://obm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6610" TargetMode="External"/><Relationship Id="rId24" Type="http://schemas.openxmlformats.org/officeDocument/2006/relationships/hyperlink" Target="http://mon.gov.ru/" TargetMode="External"/><Relationship Id="rId32" Type="http://schemas.openxmlformats.org/officeDocument/2006/relationships/hyperlink" Target="http://www.proshkolu.ru/" TargetMode="External"/><Relationship Id="rId37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o-kroog.ru" TargetMode="External"/><Relationship Id="rId23" Type="http://schemas.openxmlformats.org/officeDocument/2006/relationships/hyperlink" Target="http://www.autisminfo.ru" TargetMode="External"/><Relationship Id="rId28" Type="http://schemas.openxmlformats.org/officeDocument/2006/relationships/hyperlink" Target="http://www.ed" TargetMode="External"/><Relationship Id="rId36" Type="http://schemas.openxmlformats.org/officeDocument/2006/relationships/hyperlink" Target="http://metodist.lbz.ru/" TargetMode="External"/><Relationship Id="rId10" Type="http://schemas.openxmlformats.org/officeDocument/2006/relationships/hyperlink" Target="https://urait.ru/bcode/476941" TargetMode="External"/><Relationship Id="rId19" Type="http://schemas.openxmlformats.org/officeDocument/2006/relationships/hyperlink" Target="http://www.edu-open.ru" TargetMode="External"/><Relationship Id="rId31" Type="http://schemas.openxmlformats.org/officeDocument/2006/relationships/hyperlink" Target="http://www.prosv.ru/info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www.downsideup.org" TargetMode="External"/><Relationship Id="rId22" Type="http://schemas.openxmlformats.org/officeDocument/2006/relationships/hyperlink" Target="http://www.ikprao.ru/" TargetMode="External"/><Relationship Id="rId27" Type="http://schemas.openxmlformats.org/officeDocument/2006/relationships/hyperlink" Target="http://www.ed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AB7F-0271-4C44-A1D0-D7C1FFCD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hp</cp:lastModifiedBy>
  <cp:revision>3</cp:revision>
  <cp:lastPrinted>2022-02-21T09:16:00Z</cp:lastPrinted>
  <dcterms:created xsi:type="dcterms:W3CDTF">2022-08-01T15:40:00Z</dcterms:created>
  <dcterms:modified xsi:type="dcterms:W3CDTF">2022-09-12T21:16:00Z</dcterms:modified>
</cp:coreProperties>
</file>