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72" w:rsidRPr="000D0FA3" w:rsidRDefault="00CB3F72" w:rsidP="00CB3F72">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bookmarkStart w:id="0" w:name="_GoBack"/>
      <w:bookmarkEnd w:id="0"/>
      <w:r w:rsidRPr="000D0FA3">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B3F72" w:rsidRPr="000D0FA3" w:rsidRDefault="00CB3F72" w:rsidP="00CB3F72">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ИНКЛЮЗИВНОГО ВЫСШЕГО ОБРАЗОВАНИЯ</w:t>
      </w:r>
    </w:p>
    <w:p w:rsidR="00CB3F72" w:rsidRPr="000D0FA3" w:rsidRDefault="00CB3F72" w:rsidP="00CB3F72">
      <w:pPr>
        <w:widowControl w:val="0"/>
        <w:pBdr>
          <w:bottom w:val="single" w:sz="4" w:space="1" w:color="auto"/>
        </w:pBdr>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b/>
          <w:bCs/>
          <w:sz w:val="24"/>
          <w:szCs w:val="24"/>
          <w:lang w:eastAsia="ru-RU"/>
        </w:rPr>
        <w:t>«МОСКОВСКИЙ ГОСУДАРСТВЕННЫЙ ГУМАНИТАРНО ЭКОНОМИЧЕСКИЙ УНИВЕРСИТЕТ»</w:t>
      </w:r>
    </w:p>
    <w:p w:rsidR="00CB3F72" w:rsidRPr="000D0FA3" w:rsidRDefault="00CB3F72" w:rsidP="00CB3F72">
      <w:pPr>
        <w:pStyle w:val="Default"/>
        <w:jc w:val="center"/>
      </w:pPr>
    </w:p>
    <w:p w:rsidR="00CB3F72" w:rsidRPr="000D0FA3" w:rsidRDefault="00CB3F72" w:rsidP="00CB3F72">
      <w:pPr>
        <w:pStyle w:val="Default"/>
        <w:jc w:val="center"/>
      </w:pPr>
      <w:r>
        <w:t xml:space="preserve">КАФЕДРА  </w:t>
      </w:r>
      <w:r w:rsidRPr="009C6CEA">
        <w:rPr>
          <w:u w:val="single"/>
        </w:rPr>
        <w:t>педагогики и психологии</w:t>
      </w:r>
    </w:p>
    <w:p w:rsidR="00CB3F72" w:rsidRPr="000D0FA3" w:rsidRDefault="00CB3F72" w:rsidP="00CB3F72">
      <w:pPr>
        <w:pStyle w:val="Default"/>
        <w:jc w:val="center"/>
      </w:pPr>
    </w:p>
    <w:p w:rsidR="00CB3F72" w:rsidRPr="000D0FA3" w:rsidRDefault="00CB3F72" w:rsidP="00CB3F72">
      <w:pPr>
        <w:pStyle w:val="Default"/>
        <w:spacing w:line="360" w:lineRule="auto"/>
        <w:jc w:val="right"/>
      </w:pPr>
      <w:r w:rsidRPr="000D0FA3">
        <w:t xml:space="preserve">УТВЕРЖДАЮ </w:t>
      </w:r>
    </w:p>
    <w:p w:rsidR="00CB3F72" w:rsidRPr="000D0FA3" w:rsidRDefault="00CB3F72" w:rsidP="00CB3F72">
      <w:pPr>
        <w:pStyle w:val="Default"/>
        <w:spacing w:line="360" w:lineRule="auto"/>
        <w:jc w:val="right"/>
      </w:pPr>
      <w:r w:rsidRPr="000D0FA3">
        <w:t>Проректор по учебно-воспитательной работе</w:t>
      </w:r>
    </w:p>
    <w:p w:rsidR="00CB3F72" w:rsidRPr="000D0FA3" w:rsidRDefault="00CB3F72" w:rsidP="00CB3F72">
      <w:pPr>
        <w:pStyle w:val="Default"/>
        <w:spacing w:line="360" w:lineRule="auto"/>
        <w:jc w:val="right"/>
      </w:pPr>
      <w:r w:rsidRPr="000D0FA3">
        <w:t xml:space="preserve">_________________ Е.С. </w:t>
      </w:r>
      <w:proofErr w:type="spellStart"/>
      <w:r w:rsidRPr="000D0FA3">
        <w:t>Сахарчук</w:t>
      </w:r>
      <w:proofErr w:type="spellEnd"/>
    </w:p>
    <w:p w:rsidR="00CB3F72" w:rsidRPr="000D0FA3" w:rsidRDefault="00CB3F72" w:rsidP="00CB3F72">
      <w:pPr>
        <w:pStyle w:val="Default"/>
        <w:jc w:val="right"/>
      </w:pPr>
      <w:r w:rsidRPr="000D0FA3">
        <w:t xml:space="preserve">«____»___________ 20___ г. </w:t>
      </w:r>
    </w:p>
    <w:p w:rsidR="00CB3F72" w:rsidRPr="000D0FA3" w:rsidRDefault="00CB3F72" w:rsidP="00CB3F72">
      <w:pPr>
        <w:pStyle w:val="Default"/>
        <w:jc w:val="right"/>
      </w:pPr>
    </w:p>
    <w:p w:rsidR="00CB3F72" w:rsidRPr="000D0FA3" w:rsidRDefault="00CB3F72" w:rsidP="00CB3F72">
      <w:pPr>
        <w:spacing w:after="0" w:line="360" w:lineRule="auto"/>
        <w:jc w:val="center"/>
        <w:rPr>
          <w:rFonts w:ascii="Times New Roman" w:hAnsi="Times New Roman" w:cs="Times New Roman"/>
          <w:sz w:val="24"/>
          <w:szCs w:val="24"/>
        </w:rPr>
      </w:pPr>
    </w:p>
    <w:p w:rsidR="00CB3F72" w:rsidRPr="000D0FA3" w:rsidRDefault="00CB3F72" w:rsidP="00CB3F72">
      <w:pPr>
        <w:spacing w:after="0"/>
        <w:rPr>
          <w:rFonts w:ascii="Times New Roman" w:hAnsi="Times New Roman" w:cs="Times New Roman"/>
          <w:sz w:val="24"/>
          <w:szCs w:val="24"/>
        </w:rPr>
      </w:pPr>
    </w:p>
    <w:p w:rsidR="00CB3F72" w:rsidRDefault="00CB3F72" w:rsidP="00CB3F72">
      <w:pPr>
        <w:keepNext/>
        <w:spacing w:after="0" w:line="240" w:lineRule="auto"/>
        <w:jc w:val="center"/>
        <w:outlineLvl w:val="0"/>
        <w:rPr>
          <w:rFonts w:ascii="Times New Roman" w:eastAsia="Times New Roman" w:hAnsi="Times New Roman" w:cs="Times New Roman"/>
          <w:b/>
          <w:bCs/>
          <w:kern w:val="32"/>
          <w:sz w:val="24"/>
          <w:szCs w:val="24"/>
          <w:lang w:eastAsia="ru-RU"/>
        </w:rPr>
      </w:pPr>
      <w:r w:rsidRPr="000D0FA3">
        <w:rPr>
          <w:rFonts w:ascii="Times New Roman" w:eastAsia="Times New Roman" w:hAnsi="Times New Roman" w:cs="Times New Roman"/>
          <w:b/>
          <w:bCs/>
          <w:kern w:val="32"/>
          <w:sz w:val="24"/>
          <w:szCs w:val="24"/>
          <w:lang w:eastAsia="ru-RU"/>
        </w:rPr>
        <w:t>РАБОЧАЯ ПРОГРАММА ДИСЦИПЛИНЫ (МОДУЛЯ)</w:t>
      </w:r>
    </w:p>
    <w:p w:rsidR="00CB3F72" w:rsidRDefault="00CB3F72" w:rsidP="00CB3F72">
      <w:pPr>
        <w:keepNext/>
        <w:spacing w:after="0" w:line="240" w:lineRule="auto"/>
        <w:jc w:val="center"/>
        <w:outlineLvl w:val="0"/>
        <w:rPr>
          <w:rFonts w:ascii="Times New Roman" w:eastAsia="Times New Roman" w:hAnsi="Times New Roman" w:cs="Times New Roman"/>
          <w:b/>
          <w:bCs/>
          <w:kern w:val="32"/>
          <w:sz w:val="24"/>
          <w:szCs w:val="24"/>
          <w:lang w:eastAsia="ru-RU"/>
        </w:rPr>
      </w:pPr>
    </w:p>
    <w:p w:rsidR="00CB3F72" w:rsidRPr="009C6CEA" w:rsidRDefault="00536BD5" w:rsidP="00536BD5">
      <w:pPr>
        <w:keepNext/>
        <w:spacing w:after="0" w:line="240" w:lineRule="auto"/>
        <w:jc w:val="center"/>
        <w:outlineLvl w:val="0"/>
        <w:rPr>
          <w:rFonts w:ascii="Times New Roman" w:eastAsia="Times New Roman" w:hAnsi="Times New Roman" w:cs="Times New Roman"/>
          <w:b/>
          <w:bCs/>
          <w:kern w:val="32"/>
          <w:sz w:val="28"/>
          <w:szCs w:val="28"/>
          <w:u w:val="single"/>
          <w:lang w:eastAsia="ru-RU"/>
        </w:rPr>
      </w:pPr>
      <w:r>
        <w:rPr>
          <w:rFonts w:ascii="Times New Roman" w:eastAsia="Times New Roman" w:hAnsi="Times New Roman" w:cs="Times New Roman"/>
          <w:b/>
          <w:bCs/>
          <w:kern w:val="32"/>
          <w:sz w:val="28"/>
          <w:szCs w:val="28"/>
          <w:u w:val="single"/>
          <w:lang w:eastAsia="ru-RU"/>
        </w:rPr>
        <w:t>Б</w:t>
      </w:r>
      <w:proofErr w:type="gramStart"/>
      <w:r>
        <w:rPr>
          <w:rFonts w:ascii="Times New Roman" w:eastAsia="Times New Roman" w:hAnsi="Times New Roman" w:cs="Times New Roman"/>
          <w:b/>
          <w:bCs/>
          <w:kern w:val="32"/>
          <w:sz w:val="28"/>
          <w:szCs w:val="28"/>
          <w:u w:val="single"/>
          <w:lang w:eastAsia="ru-RU"/>
        </w:rPr>
        <w:t>1</w:t>
      </w:r>
      <w:proofErr w:type="gramEnd"/>
      <w:r>
        <w:rPr>
          <w:rFonts w:ascii="Times New Roman" w:eastAsia="Times New Roman" w:hAnsi="Times New Roman" w:cs="Times New Roman"/>
          <w:b/>
          <w:bCs/>
          <w:kern w:val="32"/>
          <w:sz w:val="28"/>
          <w:szCs w:val="28"/>
          <w:u w:val="single"/>
          <w:lang w:eastAsia="ru-RU"/>
        </w:rPr>
        <w:t>.В.ДВ.02.01.</w:t>
      </w:r>
      <w:r w:rsidR="00CB3F72" w:rsidRPr="009C6CEA">
        <w:rPr>
          <w:rFonts w:ascii="Times New Roman" w:eastAsia="Times New Roman" w:hAnsi="Times New Roman" w:cs="Times New Roman"/>
          <w:b/>
          <w:bCs/>
          <w:kern w:val="32"/>
          <w:sz w:val="28"/>
          <w:szCs w:val="28"/>
          <w:u w:val="single"/>
          <w:lang w:eastAsia="ru-RU"/>
        </w:rPr>
        <w:t xml:space="preserve"> </w:t>
      </w:r>
      <w:r>
        <w:rPr>
          <w:rFonts w:ascii="Times New Roman" w:eastAsia="Times New Roman" w:hAnsi="Times New Roman" w:cs="Times New Roman"/>
          <w:b/>
          <w:bCs/>
          <w:kern w:val="32"/>
          <w:sz w:val="28"/>
          <w:szCs w:val="28"/>
          <w:u w:val="single"/>
          <w:lang w:eastAsia="ru-RU"/>
        </w:rPr>
        <w:t>Инновационные формы работы с семьёй в системе патроната</w:t>
      </w:r>
    </w:p>
    <w:p w:rsidR="00CB3F72" w:rsidRPr="000D0FA3" w:rsidRDefault="00CB3F72" w:rsidP="00CB3F72">
      <w:pPr>
        <w:spacing w:after="0"/>
        <w:jc w:val="center"/>
        <w:rPr>
          <w:rFonts w:ascii="Times New Roman" w:hAnsi="Times New Roman" w:cs="Times New Roman"/>
          <w:sz w:val="24"/>
          <w:szCs w:val="24"/>
        </w:rPr>
      </w:pPr>
    </w:p>
    <w:p w:rsidR="00CB3F72" w:rsidRDefault="00CB3F72" w:rsidP="00CB3F72">
      <w:pPr>
        <w:spacing w:after="0" w:line="240" w:lineRule="auto"/>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образовательная программа направления подготов</w:t>
      </w:r>
      <w:r>
        <w:rPr>
          <w:rFonts w:ascii="Times New Roman" w:eastAsia="Times New Roman" w:hAnsi="Times New Roman" w:cs="Times New Roman"/>
          <w:sz w:val="24"/>
          <w:szCs w:val="24"/>
          <w:lang w:eastAsia="ru-RU"/>
        </w:rPr>
        <w:t xml:space="preserve">ки </w:t>
      </w:r>
    </w:p>
    <w:p w:rsidR="00CB3F72" w:rsidRPr="00F40650" w:rsidRDefault="00CB3F72" w:rsidP="00CB3F72">
      <w:pPr>
        <w:spacing w:after="0" w:line="240" w:lineRule="auto"/>
        <w:jc w:val="center"/>
        <w:rPr>
          <w:rFonts w:ascii="Times New Roman" w:eastAsia="Times New Roman" w:hAnsi="Times New Roman" w:cs="Times New Roman"/>
          <w:sz w:val="24"/>
          <w:szCs w:val="24"/>
          <w:u w:val="single"/>
          <w:lang w:eastAsia="ru-RU"/>
        </w:rPr>
      </w:pPr>
      <w:r w:rsidRPr="00F40650">
        <w:rPr>
          <w:rFonts w:ascii="Times New Roman" w:eastAsia="Times New Roman" w:hAnsi="Times New Roman" w:cs="Times New Roman"/>
          <w:sz w:val="24"/>
          <w:szCs w:val="24"/>
          <w:u w:val="single"/>
          <w:lang w:eastAsia="ru-RU"/>
        </w:rPr>
        <w:t>44.04.03 Специальное (дефектологическое) образование</w:t>
      </w:r>
    </w:p>
    <w:p w:rsidR="00CB3F72" w:rsidRPr="000D0FA3" w:rsidRDefault="00CB3F72" w:rsidP="00CB3F72">
      <w:pPr>
        <w:spacing w:after="0" w:line="240" w:lineRule="auto"/>
        <w:jc w:val="center"/>
        <w:rPr>
          <w:rFonts w:ascii="Times New Roman" w:eastAsia="Times New Roman" w:hAnsi="Times New Roman" w:cs="Times New Roman"/>
          <w:sz w:val="24"/>
          <w:szCs w:val="24"/>
          <w:vertAlign w:val="superscript"/>
          <w:lang w:eastAsia="ru-RU"/>
        </w:rPr>
      </w:pPr>
      <w:r w:rsidRPr="000D0FA3">
        <w:rPr>
          <w:rFonts w:ascii="Times New Roman" w:eastAsia="Times New Roman" w:hAnsi="Times New Roman" w:cs="Times New Roman"/>
          <w:sz w:val="24"/>
          <w:szCs w:val="24"/>
          <w:vertAlign w:val="superscript"/>
          <w:lang w:eastAsia="ru-RU"/>
        </w:rPr>
        <w:t>шифр, наименование</w:t>
      </w:r>
    </w:p>
    <w:p w:rsidR="00CB3F72" w:rsidRPr="000D0FA3" w:rsidRDefault="00CB3F72" w:rsidP="00CB3F72">
      <w:pPr>
        <w:tabs>
          <w:tab w:val="left" w:pos="3478"/>
        </w:tabs>
        <w:spacing w:after="0" w:line="240" w:lineRule="auto"/>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ab/>
      </w:r>
    </w:p>
    <w:p w:rsidR="00CB3F72" w:rsidRPr="000D0FA3" w:rsidRDefault="00CB3F72" w:rsidP="00CB3F72">
      <w:pPr>
        <w:spacing w:after="0" w:line="240" w:lineRule="auto"/>
        <w:jc w:val="center"/>
        <w:rPr>
          <w:rFonts w:ascii="Times New Roman" w:eastAsia="Times New Roman" w:hAnsi="Times New Roman" w:cs="Times New Roman"/>
          <w:b/>
          <w:sz w:val="24"/>
          <w:szCs w:val="24"/>
          <w:lang w:eastAsia="ru-RU"/>
        </w:rPr>
      </w:pPr>
      <w:r w:rsidRPr="000D0FA3">
        <w:rPr>
          <w:rFonts w:ascii="Times New Roman" w:eastAsia="Times New Roman" w:hAnsi="Times New Roman" w:cs="Times New Roman"/>
          <w:b/>
          <w:sz w:val="24"/>
          <w:szCs w:val="24"/>
          <w:lang w:eastAsia="ru-RU"/>
        </w:rPr>
        <w:t>Направленность (профиль)</w:t>
      </w:r>
    </w:p>
    <w:p w:rsidR="00CB3F72" w:rsidRDefault="00CB3F72" w:rsidP="00CB3F72">
      <w:pPr>
        <w:spacing w:after="0" w:line="240" w:lineRule="auto"/>
        <w:jc w:val="center"/>
        <w:rPr>
          <w:rFonts w:ascii="Times New Roman" w:eastAsia="Times New Roman" w:hAnsi="Times New Roman" w:cs="Times New Roman"/>
          <w:b/>
          <w:sz w:val="28"/>
          <w:szCs w:val="28"/>
          <w:u w:val="single"/>
          <w:lang w:eastAsia="ru-RU"/>
        </w:rPr>
      </w:pPr>
      <w:r w:rsidRPr="00F40650">
        <w:rPr>
          <w:rFonts w:ascii="Times New Roman" w:eastAsia="Times New Roman" w:hAnsi="Times New Roman" w:cs="Times New Roman"/>
          <w:b/>
          <w:sz w:val="28"/>
          <w:szCs w:val="28"/>
          <w:u w:val="single"/>
          <w:lang w:eastAsia="ru-RU"/>
        </w:rPr>
        <w:t xml:space="preserve">Дефектологическое сопровождение субъектов образования </w:t>
      </w:r>
    </w:p>
    <w:p w:rsidR="00CB3F72" w:rsidRPr="00F40650" w:rsidRDefault="00CB3F72" w:rsidP="00CB3F72">
      <w:pPr>
        <w:spacing w:after="0" w:line="240" w:lineRule="auto"/>
        <w:jc w:val="center"/>
        <w:rPr>
          <w:rFonts w:ascii="Times New Roman" w:eastAsia="Times New Roman" w:hAnsi="Times New Roman" w:cs="Times New Roman"/>
          <w:b/>
          <w:sz w:val="28"/>
          <w:szCs w:val="28"/>
          <w:u w:val="single"/>
          <w:lang w:eastAsia="ru-RU"/>
        </w:rPr>
      </w:pPr>
      <w:r w:rsidRPr="00F40650">
        <w:rPr>
          <w:rFonts w:ascii="Times New Roman" w:eastAsia="Times New Roman" w:hAnsi="Times New Roman" w:cs="Times New Roman"/>
          <w:b/>
          <w:sz w:val="28"/>
          <w:szCs w:val="28"/>
          <w:u w:val="single"/>
          <w:lang w:eastAsia="ru-RU"/>
        </w:rPr>
        <w:t>и социальной сферы</w:t>
      </w:r>
    </w:p>
    <w:p w:rsidR="00CB3F72" w:rsidRPr="000D0FA3" w:rsidRDefault="00CB3F72" w:rsidP="00CB3F72">
      <w:pPr>
        <w:spacing w:after="0"/>
        <w:jc w:val="both"/>
        <w:rPr>
          <w:rFonts w:ascii="Times New Roman" w:hAnsi="Times New Roman" w:cs="Times New Roman"/>
          <w:sz w:val="24"/>
          <w:szCs w:val="24"/>
        </w:rPr>
      </w:pPr>
    </w:p>
    <w:p w:rsidR="00CB3F72" w:rsidRPr="00F40650" w:rsidRDefault="00CB3F72" w:rsidP="00CB3F72">
      <w:pPr>
        <w:spacing w:after="0"/>
        <w:jc w:val="center"/>
        <w:rPr>
          <w:rFonts w:ascii="Times New Roman" w:hAnsi="Times New Roman" w:cs="Times New Roman"/>
          <w:sz w:val="24"/>
          <w:szCs w:val="24"/>
          <w:u w:val="single"/>
        </w:rPr>
      </w:pPr>
      <w:r w:rsidRPr="000D0FA3">
        <w:rPr>
          <w:rFonts w:ascii="Times New Roman" w:hAnsi="Times New Roman" w:cs="Times New Roman"/>
          <w:sz w:val="24"/>
          <w:szCs w:val="24"/>
        </w:rPr>
        <w:t>Квалификация (сте</w:t>
      </w:r>
      <w:r>
        <w:rPr>
          <w:rFonts w:ascii="Times New Roman" w:hAnsi="Times New Roman" w:cs="Times New Roman"/>
          <w:sz w:val="24"/>
          <w:szCs w:val="24"/>
        </w:rPr>
        <w:t xml:space="preserve">пень) выпускника:  </w:t>
      </w:r>
      <w:r w:rsidRPr="00F40650">
        <w:rPr>
          <w:rFonts w:ascii="Times New Roman" w:hAnsi="Times New Roman" w:cs="Times New Roman"/>
          <w:sz w:val="24"/>
          <w:szCs w:val="24"/>
          <w:u w:val="single"/>
        </w:rPr>
        <w:t>магистр</w:t>
      </w:r>
    </w:p>
    <w:p w:rsidR="00CB3F72" w:rsidRPr="00F40650" w:rsidRDefault="00CB3F72" w:rsidP="00CB3F72">
      <w:pPr>
        <w:spacing w:after="0"/>
        <w:jc w:val="center"/>
        <w:rPr>
          <w:rFonts w:ascii="Times New Roman" w:hAnsi="Times New Roman" w:cs="Times New Roman"/>
          <w:sz w:val="24"/>
          <w:szCs w:val="24"/>
          <w:u w:val="single"/>
        </w:rPr>
      </w:pPr>
    </w:p>
    <w:p w:rsidR="00CB3F72" w:rsidRPr="00F40650" w:rsidRDefault="00CB3F72" w:rsidP="00CB3F72">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Форма обучения   </w:t>
      </w:r>
      <w:r w:rsidRPr="00F40650">
        <w:rPr>
          <w:rFonts w:ascii="Times New Roman" w:hAnsi="Times New Roman" w:cs="Times New Roman"/>
          <w:sz w:val="24"/>
          <w:szCs w:val="24"/>
          <w:u w:val="single"/>
        </w:rPr>
        <w:t>очная</w:t>
      </w:r>
    </w:p>
    <w:p w:rsidR="00CB3F72" w:rsidRPr="000D0FA3" w:rsidRDefault="00CB3F72" w:rsidP="00CB3F72">
      <w:pPr>
        <w:spacing w:after="0"/>
        <w:jc w:val="center"/>
        <w:rPr>
          <w:rFonts w:ascii="Times New Roman" w:hAnsi="Times New Roman" w:cs="Times New Roman"/>
          <w:sz w:val="24"/>
          <w:szCs w:val="24"/>
        </w:rPr>
      </w:pPr>
    </w:p>
    <w:p w:rsidR="00CB3F72" w:rsidRPr="00510297" w:rsidRDefault="00CB3F72" w:rsidP="00CB3F72">
      <w:pPr>
        <w:spacing w:after="0"/>
        <w:jc w:val="center"/>
        <w:rPr>
          <w:rFonts w:ascii="Times New Roman" w:hAnsi="Times New Roman" w:cs="Times New Roman"/>
          <w:sz w:val="24"/>
          <w:szCs w:val="24"/>
        </w:rPr>
      </w:pPr>
      <w:r>
        <w:rPr>
          <w:rFonts w:ascii="Times New Roman" w:hAnsi="Times New Roman" w:cs="Times New Roman"/>
          <w:sz w:val="24"/>
          <w:szCs w:val="24"/>
        </w:rPr>
        <w:t xml:space="preserve">Курс  </w:t>
      </w:r>
      <w:r w:rsidR="004B1736" w:rsidRPr="00510297">
        <w:rPr>
          <w:rFonts w:ascii="Times New Roman" w:hAnsi="Times New Roman" w:cs="Times New Roman"/>
          <w:sz w:val="24"/>
          <w:szCs w:val="24"/>
        </w:rPr>
        <w:t>2</w:t>
      </w:r>
      <w:r w:rsidRPr="00510297">
        <w:rPr>
          <w:rFonts w:ascii="Times New Roman" w:hAnsi="Times New Roman" w:cs="Times New Roman"/>
          <w:sz w:val="24"/>
          <w:szCs w:val="24"/>
        </w:rPr>
        <w:t xml:space="preserve">  </w:t>
      </w:r>
      <w:r>
        <w:rPr>
          <w:rFonts w:ascii="Times New Roman" w:hAnsi="Times New Roman" w:cs="Times New Roman"/>
          <w:sz w:val="24"/>
          <w:szCs w:val="24"/>
        </w:rPr>
        <w:t xml:space="preserve">   семестр  </w:t>
      </w:r>
      <w:r w:rsidR="004B1736" w:rsidRPr="00510297">
        <w:rPr>
          <w:rFonts w:ascii="Times New Roman" w:hAnsi="Times New Roman" w:cs="Times New Roman"/>
          <w:sz w:val="24"/>
          <w:szCs w:val="24"/>
        </w:rPr>
        <w:t>3</w:t>
      </w:r>
    </w:p>
    <w:p w:rsidR="00CB3F72" w:rsidRPr="000D0FA3" w:rsidRDefault="00CB3F72" w:rsidP="00CB3F72">
      <w:pPr>
        <w:spacing w:after="0"/>
        <w:jc w:val="center"/>
        <w:rPr>
          <w:rFonts w:ascii="Times New Roman" w:hAnsi="Times New Roman" w:cs="Times New Roman"/>
          <w:bCs/>
          <w:sz w:val="24"/>
          <w:szCs w:val="24"/>
        </w:rPr>
      </w:pPr>
    </w:p>
    <w:p w:rsidR="00CB3F72" w:rsidRPr="000D0FA3" w:rsidRDefault="00CB3F72" w:rsidP="00CB3F72">
      <w:pPr>
        <w:spacing w:after="0"/>
        <w:jc w:val="center"/>
        <w:rPr>
          <w:rFonts w:ascii="Times New Roman" w:hAnsi="Times New Roman" w:cs="Times New Roman"/>
          <w:bCs/>
          <w:sz w:val="24"/>
          <w:szCs w:val="24"/>
        </w:rPr>
      </w:pPr>
    </w:p>
    <w:p w:rsidR="00CB3F72" w:rsidRPr="000D0FA3" w:rsidRDefault="00CB3F72" w:rsidP="00CB3F72">
      <w:pPr>
        <w:spacing w:after="0"/>
        <w:jc w:val="center"/>
        <w:rPr>
          <w:rFonts w:ascii="Times New Roman" w:hAnsi="Times New Roman" w:cs="Times New Roman"/>
          <w:bCs/>
          <w:sz w:val="24"/>
          <w:szCs w:val="24"/>
        </w:rPr>
      </w:pPr>
    </w:p>
    <w:p w:rsidR="00CB3F72" w:rsidRDefault="00CB3F72" w:rsidP="00CB3F72">
      <w:pPr>
        <w:spacing w:after="0"/>
        <w:jc w:val="center"/>
        <w:rPr>
          <w:rFonts w:ascii="Times New Roman" w:hAnsi="Times New Roman" w:cs="Times New Roman"/>
          <w:bCs/>
          <w:sz w:val="24"/>
          <w:szCs w:val="24"/>
        </w:rPr>
      </w:pPr>
    </w:p>
    <w:p w:rsidR="00CB3F72" w:rsidRDefault="00CB3F72" w:rsidP="00CB3F72">
      <w:pPr>
        <w:spacing w:after="0"/>
        <w:jc w:val="center"/>
        <w:rPr>
          <w:rFonts w:ascii="Times New Roman" w:hAnsi="Times New Roman" w:cs="Times New Roman"/>
          <w:bCs/>
          <w:sz w:val="24"/>
          <w:szCs w:val="24"/>
        </w:rPr>
      </w:pPr>
    </w:p>
    <w:p w:rsidR="00CB3F72" w:rsidRDefault="00CB3F72" w:rsidP="00CB3F72">
      <w:pPr>
        <w:spacing w:after="0"/>
        <w:jc w:val="center"/>
        <w:rPr>
          <w:rFonts w:ascii="Times New Roman" w:hAnsi="Times New Roman" w:cs="Times New Roman"/>
          <w:bCs/>
          <w:sz w:val="24"/>
          <w:szCs w:val="24"/>
        </w:rPr>
      </w:pPr>
    </w:p>
    <w:p w:rsidR="00CB3F72" w:rsidRDefault="00CB3F72" w:rsidP="00CB3F72">
      <w:pPr>
        <w:spacing w:after="0"/>
        <w:jc w:val="center"/>
        <w:rPr>
          <w:rFonts w:ascii="Times New Roman" w:hAnsi="Times New Roman" w:cs="Times New Roman"/>
          <w:bCs/>
          <w:sz w:val="24"/>
          <w:szCs w:val="24"/>
        </w:rPr>
      </w:pPr>
    </w:p>
    <w:p w:rsidR="00CB3F72" w:rsidRDefault="00CB3F72" w:rsidP="00CB3F72">
      <w:pPr>
        <w:spacing w:after="0"/>
        <w:jc w:val="center"/>
        <w:rPr>
          <w:rFonts w:ascii="Times New Roman" w:hAnsi="Times New Roman" w:cs="Times New Roman"/>
          <w:bCs/>
          <w:sz w:val="24"/>
          <w:szCs w:val="24"/>
        </w:rPr>
      </w:pPr>
    </w:p>
    <w:p w:rsidR="00CB3F72" w:rsidRDefault="00CB3F72" w:rsidP="00CB3F72">
      <w:pPr>
        <w:spacing w:after="0"/>
        <w:jc w:val="center"/>
        <w:rPr>
          <w:rFonts w:ascii="Times New Roman" w:hAnsi="Times New Roman" w:cs="Times New Roman"/>
          <w:bCs/>
          <w:sz w:val="24"/>
          <w:szCs w:val="24"/>
        </w:rPr>
      </w:pPr>
    </w:p>
    <w:p w:rsidR="00CB3F72" w:rsidRPr="000D0FA3" w:rsidRDefault="00CB3F72" w:rsidP="00CB3F72">
      <w:pPr>
        <w:spacing w:after="0"/>
        <w:jc w:val="center"/>
        <w:rPr>
          <w:rFonts w:ascii="Times New Roman" w:hAnsi="Times New Roman" w:cs="Times New Roman"/>
          <w:bCs/>
          <w:sz w:val="24"/>
          <w:szCs w:val="24"/>
        </w:rPr>
      </w:pPr>
    </w:p>
    <w:p w:rsidR="00CB3F72" w:rsidRPr="000D0FA3" w:rsidRDefault="00CB3F72" w:rsidP="00CB3F72">
      <w:pPr>
        <w:spacing w:after="0"/>
        <w:jc w:val="center"/>
        <w:rPr>
          <w:rFonts w:ascii="Times New Roman" w:hAnsi="Times New Roman" w:cs="Times New Roman"/>
          <w:bCs/>
          <w:sz w:val="24"/>
          <w:szCs w:val="24"/>
        </w:rPr>
      </w:pPr>
    </w:p>
    <w:p w:rsidR="00CB3F72" w:rsidRPr="000D0FA3" w:rsidRDefault="00CB3F72" w:rsidP="00CB3F72">
      <w:pPr>
        <w:spacing w:after="0"/>
        <w:jc w:val="center"/>
        <w:rPr>
          <w:rFonts w:ascii="Times New Roman" w:hAnsi="Times New Roman" w:cs="Times New Roman"/>
          <w:bCs/>
          <w:sz w:val="24"/>
          <w:szCs w:val="24"/>
        </w:rPr>
      </w:pPr>
      <w:r w:rsidRPr="000D0FA3">
        <w:rPr>
          <w:rFonts w:ascii="Times New Roman" w:hAnsi="Times New Roman" w:cs="Times New Roman"/>
          <w:bCs/>
          <w:sz w:val="24"/>
          <w:szCs w:val="24"/>
        </w:rPr>
        <w:t>Москва</w:t>
      </w:r>
      <w:r>
        <w:rPr>
          <w:rFonts w:ascii="Times New Roman" w:hAnsi="Times New Roman" w:cs="Times New Roman"/>
          <w:bCs/>
          <w:sz w:val="24"/>
          <w:szCs w:val="24"/>
        </w:rPr>
        <w:t>,</w:t>
      </w:r>
      <w:r w:rsidRPr="000D0FA3">
        <w:rPr>
          <w:rFonts w:ascii="Times New Roman" w:hAnsi="Times New Roman" w:cs="Times New Roman"/>
          <w:bCs/>
          <w:sz w:val="24"/>
          <w:szCs w:val="24"/>
        </w:rPr>
        <w:t xml:space="preserve"> </w:t>
      </w:r>
      <w:r>
        <w:rPr>
          <w:rFonts w:ascii="Times New Roman" w:hAnsi="Times New Roman" w:cs="Times New Roman"/>
          <w:bCs/>
          <w:sz w:val="24"/>
          <w:szCs w:val="24"/>
        </w:rPr>
        <w:t>2022</w:t>
      </w:r>
    </w:p>
    <w:p w:rsidR="00CB3F72" w:rsidRPr="000D0FA3" w:rsidRDefault="00CB3F72" w:rsidP="00CB3F72">
      <w:pPr>
        <w:spacing w:after="0"/>
        <w:jc w:val="center"/>
        <w:rPr>
          <w:rFonts w:ascii="Times New Roman" w:hAnsi="Times New Roman" w:cs="Times New Roman"/>
          <w:bCs/>
          <w:sz w:val="24"/>
          <w:szCs w:val="24"/>
        </w:rPr>
      </w:pPr>
    </w:p>
    <w:p w:rsidR="00CB3F72" w:rsidRDefault="00CB3F72" w:rsidP="00CB3F7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83CEF">
        <w:rPr>
          <w:rFonts w:ascii="Times New Roman" w:eastAsia="Times New Roman" w:hAnsi="Times New Roman" w:cs="Times New Roman"/>
          <w:spacing w:val="2"/>
          <w:sz w:val="24"/>
          <w:szCs w:val="24"/>
          <w:lang w:eastAsia="ru-RU"/>
        </w:rPr>
        <w:lastRenderedPageBreak/>
        <w:t xml:space="preserve">Рабочая программа составлена на основании федерального государственного образовательного стандарта высшего образования направления (специальности) </w:t>
      </w:r>
      <w:r>
        <w:rPr>
          <w:rFonts w:ascii="Times New Roman" w:eastAsia="Times New Roman" w:hAnsi="Times New Roman" w:cs="Times New Roman"/>
          <w:sz w:val="24"/>
          <w:szCs w:val="24"/>
          <w:lang w:eastAsia="ru-RU"/>
        </w:rPr>
        <w:t xml:space="preserve"> </w:t>
      </w:r>
    </w:p>
    <w:p w:rsidR="00CB3F72" w:rsidRPr="00783CEF" w:rsidRDefault="00CB3F72" w:rsidP="00CB3F72">
      <w:pPr>
        <w:autoSpaceDE w:val="0"/>
        <w:autoSpaceDN w:val="0"/>
        <w:adjustRightInd w:val="0"/>
        <w:spacing w:after="0" w:line="240" w:lineRule="auto"/>
        <w:jc w:val="both"/>
        <w:outlineLvl w:val="0"/>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44.04. 03  «Специальное (дефектологическое) образование»</w:t>
      </w:r>
      <w:r w:rsidRPr="00783CEF">
        <w:rPr>
          <w:rFonts w:ascii="Times New Roman" w:eastAsia="Times New Roman" w:hAnsi="Times New Roman" w:cs="Times New Roman"/>
          <w:sz w:val="24"/>
          <w:szCs w:val="24"/>
          <w:lang w:eastAsia="ru-RU"/>
        </w:rPr>
        <w:t>,</w:t>
      </w:r>
      <w:r>
        <w:rPr>
          <w:rFonts w:ascii="Times New Roman" w:eastAsia="Times New Roman" w:hAnsi="Times New Roman" w:cs="Times New Roman"/>
          <w:spacing w:val="2"/>
          <w:sz w:val="24"/>
          <w:szCs w:val="24"/>
          <w:lang w:eastAsia="ru-RU"/>
        </w:rPr>
        <w:t xml:space="preserve"> </w:t>
      </w:r>
      <w:r w:rsidRPr="00783CEF">
        <w:rPr>
          <w:rFonts w:ascii="Times New Roman" w:eastAsia="Times New Roman" w:hAnsi="Times New Roman" w:cs="Times New Roman"/>
          <w:spacing w:val="2"/>
          <w:sz w:val="24"/>
          <w:szCs w:val="24"/>
          <w:lang w:eastAsia="ru-RU"/>
        </w:rPr>
        <w:t xml:space="preserve">утвержденного приказом Министерства образования и науки Российской Федерации </w:t>
      </w:r>
    </w:p>
    <w:p w:rsidR="00CB3F72" w:rsidRPr="00783CEF" w:rsidRDefault="00CB3F72" w:rsidP="00CB3F7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83CEF">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128 от «22»  февраля  2018</w:t>
      </w:r>
      <w:r w:rsidRPr="00783CEF">
        <w:rPr>
          <w:rFonts w:ascii="Times New Roman" w:eastAsia="Times New Roman" w:hAnsi="Times New Roman" w:cs="Times New Roman"/>
          <w:sz w:val="24"/>
          <w:szCs w:val="24"/>
          <w:lang w:eastAsia="ru-RU"/>
        </w:rPr>
        <w:t xml:space="preserve">г. </w:t>
      </w:r>
    </w:p>
    <w:p w:rsidR="00CB3F72" w:rsidRPr="00783CEF" w:rsidRDefault="00CB3F72" w:rsidP="00CB3F72">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Зареги</w:t>
      </w:r>
      <w:r>
        <w:rPr>
          <w:rFonts w:ascii="Times New Roman" w:eastAsia="Times New Roman" w:hAnsi="Times New Roman" w:cs="Times New Roman"/>
          <w:sz w:val="24"/>
          <w:szCs w:val="24"/>
          <w:lang w:eastAsia="ru-RU"/>
        </w:rPr>
        <w:t>стрировано в Минюсте России «15» марта 2018 г. № 50358</w:t>
      </w:r>
    </w:p>
    <w:p w:rsidR="00CB3F72" w:rsidRPr="00783CEF" w:rsidRDefault="00CB3F72" w:rsidP="00CB3F7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B3F72" w:rsidRDefault="00CB3F72" w:rsidP="00CB3F72">
      <w:pPr>
        <w:spacing w:after="0" w:line="240" w:lineRule="auto"/>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pacing w:val="-2"/>
          <w:sz w:val="24"/>
          <w:szCs w:val="24"/>
          <w:lang w:eastAsia="ru-RU"/>
        </w:rPr>
        <w:t>Разработчики</w:t>
      </w:r>
      <w:r w:rsidRPr="00783CEF">
        <w:rPr>
          <w:rFonts w:ascii="Times New Roman" w:eastAsia="Times New Roman" w:hAnsi="Times New Roman" w:cs="Times New Roman"/>
          <w:spacing w:val="-2"/>
          <w:sz w:val="24"/>
          <w:szCs w:val="24"/>
          <w:lang w:eastAsia="ru-RU"/>
        </w:rPr>
        <w:t xml:space="preserve"> рабочей программы:</w:t>
      </w:r>
      <w:r>
        <w:rPr>
          <w:rFonts w:ascii="Times New Roman" w:eastAsia="Times New Roman" w:hAnsi="Times New Roman" w:cs="Times New Roman"/>
          <w:b/>
          <w:spacing w:val="-2"/>
          <w:sz w:val="24"/>
          <w:szCs w:val="24"/>
          <w:lang w:eastAsia="ru-RU"/>
        </w:rPr>
        <w:t xml:space="preserve"> </w:t>
      </w:r>
    </w:p>
    <w:p w:rsidR="00CB3F72" w:rsidRPr="0086064E" w:rsidRDefault="00CB3F72" w:rsidP="00CB3F72">
      <w:pPr>
        <w:spacing w:after="0" w:line="240" w:lineRule="auto"/>
        <w:rPr>
          <w:rFonts w:ascii="Times New Roman" w:eastAsia="Times New Roman" w:hAnsi="Times New Roman" w:cs="Times New Roman"/>
          <w:spacing w:val="-2"/>
          <w:sz w:val="24"/>
          <w:szCs w:val="24"/>
          <w:u w:val="single"/>
          <w:lang w:eastAsia="ru-RU"/>
        </w:rPr>
      </w:pPr>
      <w:r w:rsidRPr="0086064E">
        <w:rPr>
          <w:rFonts w:ascii="Times New Roman" w:eastAsia="Times New Roman" w:hAnsi="Times New Roman" w:cs="Times New Roman"/>
          <w:spacing w:val="-2"/>
          <w:sz w:val="24"/>
          <w:szCs w:val="24"/>
          <w:u w:val="single"/>
          <w:lang w:eastAsia="ru-RU"/>
        </w:rPr>
        <w:t>МГГЭУ, доцент кафедры педагогики и психологии</w:t>
      </w:r>
    </w:p>
    <w:p w:rsidR="00CB3F72" w:rsidRPr="00783CEF" w:rsidRDefault="00CB3F72" w:rsidP="00CB3F72">
      <w:pPr>
        <w:spacing w:after="0" w:line="240" w:lineRule="auto"/>
        <w:rPr>
          <w:rFonts w:ascii="Times New Roman" w:eastAsia="Times New Roman" w:hAnsi="Times New Roman" w:cs="Times New Roman"/>
          <w:sz w:val="24"/>
          <w:szCs w:val="24"/>
          <w:vertAlign w:val="superscript"/>
          <w:lang w:eastAsia="ru-RU"/>
        </w:rPr>
      </w:pPr>
      <w:r w:rsidRPr="00783CEF">
        <w:rPr>
          <w:rFonts w:ascii="Times New Roman" w:eastAsia="Times New Roman" w:hAnsi="Times New Roman" w:cs="Times New Roman"/>
          <w:sz w:val="24"/>
          <w:szCs w:val="24"/>
          <w:lang w:eastAsia="ru-RU"/>
        </w:rPr>
        <w:t xml:space="preserve">                                  </w:t>
      </w:r>
      <w:r w:rsidRPr="00783CEF">
        <w:rPr>
          <w:rFonts w:ascii="Times New Roman" w:eastAsia="Times New Roman" w:hAnsi="Times New Roman" w:cs="Times New Roman"/>
          <w:sz w:val="24"/>
          <w:szCs w:val="24"/>
          <w:vertAlign w:val="superscript"/>
          <w:lang w:eastAsia="ru-RU"/>
        </w:rPr>
        <w:t>место работы, занимаемая должность</w:t>
      </w:r>
    </w:p>
    <w:p w:rsidR="00CB3F72" w:rsidRPr="00783CEF" w:rsidRDefault="00CB3F72" w:rsidP="00CB3F72">
      <w:pPr>
        <w:spacing w:after="0" w:line="240" w:lineRule="auto"/>
        <w:jc w:val="both"/>
        <w:rPr>
          <w:rFonts w:ascii="Times New Roman" w:eastAsia="Times New Roman" w:hAnsi="Times New Roman" w:cs="Times New Roman"/>
          <w:spacing w:val="-2"/>
          <w:sz w:val="24"/>
          <w:szCs w:val="24"/>
          <w:lang w:eastAsia="ru-RU"/>
        </w:rPr>
      </w:pPr>
      <w:r w:rsidRPr="00783CEF">
        <w:rPr>
          <w:rFonts w:ascii="Times New Roman" w:eastAsia="Times New Roman" w:hAnsi="Times New Roman" w:cs="Times New Roman"/>
          <w:spacing w:val="-2"/>
          <w:sz w:val="24"/>
          <w:szCs w:val="24"/>
          <w:lang w:eastAsia="ru-RU"/>
        </w:rPr>
        <w:t>_</w:t>
      </w:r>
      <w:r>
        <w:rPr>
          <w:rFonts w:ascii="Times New Roman" w:eastAsia="Times New Roman" w:hAnsi="Times New Roman" w:cs="Times New Roman"/>
          <w:spacing w:val="-2"/>
          <w:sz w:val="24"/>
          <w:szCs w:val="24"/>
          <w:lang w:eastAsia="ru-RU"/>
        </w:rPr>
        <w:t xml:space="preserve">____________   </w:t>
      </w:r>
      <w:proofErr w:type="spellStart"/>
      <w:r w:rsidRPr="0086064E">
        <w:rPr>
          <w:rFonts w:ascii="Times New Roman" w:eastAsia="Times New Roman" w:hAnsi="Times New Roman" w:cs="Times New Roman"/>
          <w:spacing w:val="-2"/>
          <w:sz w:val="24"/>
          <w:szCs w:val="24"/>
          <w:u w:val="single"/>
          <w:lang w:eastAsia="ru-RU"/>
        </w:rPr>
        <w:t>Чиркова</w:t>
      </w:r>
      <w:proofErr w:type="spellEnd"/>
      <w:r w:rsidRPr="0086064E">
        <w:rPr>
          <w:rFonts w:ascii="Times New Roman" w:eastAsia="Times New Roman" w:hAnsi="Times New Roman" w:cs="Times New Roman"/>
          <w:spacing w:val="-2"/>
          <w:sz w:val="24"/>
          <w:szCs w:val="24"/>
          <w:u w:val="single"/>
          <w:lang w:eastAsia="ru-RU"/>
        </w:rPr>
        <w:t xml:space="preserve"> И.А</w:t>
      </w:r>
      <w:r>
        <w:rPr>
          <w:rFonts w:ascii="Times New Roman" w:eastAsia="Times New Roman" w:hAnsi="Times New Roman" w:cs="Times New Roman"/>
          <w:spacing w:val="-2"/>
          <w:sz w:val="24"/>
          <w:szCs w:val="24"/>
          <w:lang w:eastAsia="ru-RU"/>
        </w:rPr>
        <w:t>.   ______________________ 2022</w:t>
      </w:r>
      <w:r w:rsidRPr="00783CEF">
        <w:rPr>
          <w:rFonts w:ascii="Times New Roman" w:eastAsia="Times New Roman" w:hAnsi="Times New Roman" w:cs="Times New Roman"/>
          <w:spacing w:val="-2"/>
          <w:sz w:val="24"/>
          <w:szCs w:val="24"/>
          <w:lang w:eastAsia="ru-RU"/>
        </w:rPr>
        <w:t xml:space="preserve"> г</w:t>
      </w:r>
    </w:p>
    <w:p w:rsidR="00CB3F72" w:rsidRPr="00783CEF" w:rsidRDefault="00CB3F72" w:rsidP="00CB3F72">
      <w:pPr>
        <w:spacing w:after="0" w:line="240" w:lineRule="auto"/>
        <w:jc w:val="both"/>
        <w:rPr>
          <w:rFonts w:ascii="Times New Roman" w:eastAsia="Times New Roman" w:hAnsi="Times New Roman" w:cs="Times New Roman"/>
          <w:spacing w:val="-2"/>
          <w:sz w:val="24"/>
          <w:szCs w:val="24"/>
          <w:vertAlign w:val="superscript"/>
          <w:lang w:eastAsia="ru-RU"/>
        </w:rPr>
      </w:pPr>
      <w:r w:rsidRPr="00783CEF">
        <w:rPr>
          <w:rFonts w:ascii="Times New Roman" w:eastAsia="Times New Roman" w:hAnsi="Times New Roman" w:cs="Times New Roman"/>
          <w:spacing w:val="-2"/>
          <w:sz w:val="24"/>
          <w:szCs w:val="24"/>
          <w:lang w:eastAsia="ru-RU"/>
        </w:rPr>
        <w:t xml:space="preserve"> </w:t>
      </w:r>
      <w:r w:rsidRPr="00783CEF">
        <w:rPr>
          <w:rFonts w:ascii="Times New Roman" w:eastAsia="Times New Roman" w:hAnsi="Times New Roman" w:cs="Times New Roman"/>
          <w:spacing w:val="-2"/>
          <w:sz w:val="24"/>
          <w:szCs w:val="24"/>
          <w:lang w:eastAsia="ru-RU"/>
        </w:rPr>
        <w:tab/>
      </w:r>
      <w:r w:rsidRPr="00783CEF">
        <w:rPr>
          <w:rFonts w:ascii="Times New Roman" w:eastAsia="Times New Roman" w:hAnsi="Times New Roman" w:cs="Times New Roman"/>
          <w:spacing w:val="-2"/>
          <w:sz w:val="24"/>
          <w:szCs w:val="24"/>
          <w:vertAlign w:val="superscript"/>
          <w:lang w:eastAsia="ru-RU"/>
        </w:rPr>
        <w:t xml:space="preserve">подпись   </w:t>
      </w:r>
      <w:r w:rsidRPr="00783CEF">
        <w:rPr>
          <w:rFonts w:ascii="Times New Roman" w:eastAsia="Times New Roman" w:hAnsi="Times New Roman" w:cs="Times New Roman"/>
          <w:spacing w:val="-2"/>
          <w:sz w:val="24"/>
          <w:szCs w:val="24"/>
          <w:vertAlign w:val="superscript"/>
          <w:lang w:eastAsia="ru-RU"/>
        </w:rPr>
        <w:tab/>
        <w:t xml:space="preserve">                        Ф.И.О.                                      Дата</w:t>
      </w:r>
    </w:p>
    <w:p w:rsidR="00CB3F72" w:rsidRPr="00783CEF" w:rsidRDefault="00CB3F72" w:rsidP="00CB3F72">
      <w:pPr>
        <w:spacing w:after="0" w:line="240" w:lineRule="auto"/>
        <w:jc w:val="both"/>
        <w:rPr>
          <w:rFonts w:ascii="Times New Roman" w:eastAsia="Times New Roman" w:hAnsi="Times New Roman" w:cs="Times New Roman"/>
          <w:b/>
          <w:sz w:val="24"/>
          <w:szCs w:val="24"/>
          <w:lang w:eastAsia="ru-RU"/>
        </w:rPr>
      </w:pPr>
    </w:p>
    <w:p w:rsidR="00CB3F72" w:rsidRPr="00783CEF" w:rsidRDefault="00CB3F72" w:rsidP="00CB3F72">
      <w:pPr>
        <w:spacing w:after="0" w:line="240" w:lineRule="auto"/>
        <w:jc w:val="both"/>
        <w:rPr>
          <w:rFonts w:ascii="Times New Roman" w:eastAsia="Times New Roman" w:hAnsi="Times New Roman" w:cs="Times New Roman"/>
          <w:b/>
          <w:sz w:val="24"/>
          <w:szCs w:val="24"/>
          <w:lang w:eastAsia="ru-RU"/>
        </w:rPr>
      </w:pPr>
      <w:r w:rsidRPr="00783CEF">
        <w:rPr>
          <w:rFonts w:ascii="Times New Roman" w:eastAsia="Times New Roman" w:hAnsi="Times New Roman" w:cs="Times New Roman"/>
          <w:b/>
          <w:sz w:val="24"/>
          <w:szCs w:val="24"/>
          <w:lang w:eastAsia="ru-RU"/>
        </w:rPr>
        <w:t>Рецензент:  ___________________________________________________</w:t>
      </w:r>
    </w:p>
    <w:p w:rsidR="00CB3F72" w:rsidRPr="00783CEF" w:rsidRDefault="00CB3F72" w:rsidP="00CB3F72">
      <w:pPr>
        <w:spacing w:after="0" w:line="240" w:lineRule="auto"/>
        <w:rPr>
          <w:rFonts w:ascii="Times New Roman" w:eastAsia="Times New Roman" w:hAnsi="Times New Roman" w:cs="Times New Roman"/>
          <w:sz w:val="24"/>
          <w:szCs w:val="24"/>
          <w:vertAlign w:val="superscript"/>
          <w:lang w:eastAsia="ru-RU"/>
        </w:rPr>
      </w:pPr>
      <w:r w:rsidRPr="00783CEF">
        <w:rPr>
          <w:rFonts w:ascii="Times New Roman" w:eastAsia="Times New Roman" w:hAnsi="Times New Roman" w:cs="Times New Roman"/>
          <w:sz w:val="24"/>
          <w:szCs w:val="24"/>
          <w:vertAlign w:val="superscript"/>
          <w:lang w:eastAsia="ru-RU"/>
        </w:rPr>
        <w:t xml:space="preserve">                                                                                         место работы, занимаемая должность</w:t>
      </w:r>
    </w:p>
    <w:p w:rsidR="00CB3F72" w:rsidRPr="00783CEF" w:rsidRDefault="00CB3F72" w:rsidP="00CB3F72">
      <w:pPr>
        <w:spacing w:after="0" w:line="240" w:lineRule="auto"/>
        <w:jc w:val="both"/>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_____________   _________________   ______________________ 20___ г</w:t>
      </w:r>
    </w:p>
    <w:p w:rsidR="00CB3F72" w:rsidRPr="00783CEF" w:rsidRDefault="00CB3F72" w:rsidP="00CB3F72">
      <w:pPr>
        <w:spacing w:after="0" w:line="240" w:lineRule="auto"/>
        <w:jc w:val="both"/>
        <w:rPr>
          <w:rFonts w:ascii="Times New Roman" w:eastAsia="Times New Roman" w:hAnsi="Times New Roman" w:cs="Times New Roman"/>
          <w:sz w:val="24"/>
          <w:szCs w:val="24"/>
          <w:vertAlign w:val="superscript"/>
          <w:lang w:eastAsia="ru-RU"/>
        </w:rPr>
      </w:pPr>
      <w:r w:rsidRPr="00783CEF">
        <w:rPr>
          <w:rFonts w:ascii="Times New Roman" w:eastAsia="Times New Roman" w:hAnsi="Times New Roman" w:cs="Times New Roman"/>
          <w:sz w:val="24"/>
          <w:szCs w:val="24"/>
          <w:lang w:eastAsia="ru-RU"/>
        </w:rPr>
        <w:t xml:space="preserve">     </w:t>
      </w:r>
      <w:r w:rsidRPr="00783CEF">
        <w:rPr>
          <w:rFonts w:ascii="Times New Roman" w:eastAsia="Times New Roman" w:hAnsi="Times New Roman" w:cs="Times New Roman"/>
          <w:sz w:val="24"/>
          <w:szCs w:val="24"/>
          <w:vertAlign w:val="superscript"/>
          <w:lang w:eastAsia="ru-RU"/>
        </w:rPr>
        <w:t xml:space="preserve">подпись   </w:t>
      </w:r>
      <w:r w:rsidRPr="00783CEF">
        <w:rPr>
          <w:rFonts w:ascii="Times New Roman" w:eastAsia="Times New Roman" w:hAnsi="Times New Roman" w:cs="Times New Roman"/>
          <w:sz w:val="24"/>
          <w:szCs w:val="24"/>
          <w:vertAlign w:val="superscript"/>
          <w:lang w:eastAsia="ru-RU"/>
        </w:rPr>
        <w:tab/>
        <w:t xml:space="preserve">                   Ф.И.О.                                      Дата</w:t>
      </w:r>
    </w:p>
    <w:p w:rsidR="00CB3F72" w:rsidRPr="00783CEF" w:rsidRDefault="00CB3F72" w:rsidP="00CB3F72">
      <w:pPr>
        <w:spacing w:after="0" w:line="360" w:lineRule="auto"/>
        <w:ind w:left="-142" w:firstLine="142"/>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 xml:space="preserve">  </w:t>
      </w:r>
    </w:p>
    <w:p w:rsidR="00CB3F72" w:rsidRPr="00783CEF" w:rsidRDefault="00CB3F72" w:rsidP="00CB3F72">
      <w:pPr>
        <w:spacing w:after="0" w:line="240" w:lineRule="auto"/>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 xml:space="preserve">Рабочая программа утверждена на заседании кафедры  </w:t>
      </w:r>
      <w:r>
        <w:rPr>
          <w:rFonts w:ascii="Times New Roman" w:eastAsia="Times New Roman" w:hAnsi="Times New Roman" w:cs="Times New Roman"/>
          <w:sz w:val="24"/>
          <w:szCs w:val="24"/>
          <w:lang w:eastAsia="ru-RU"/>
        </w:rPr>
        <w:t xml:space="preserve"> педагогики и психологии    </w:t>
      </w:r>
      <w:r w:rsidRPr="00783C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(протокол </w:t>
      </w:r>
      <w:r w:rsidRPr="0086064E">
        <w:rPr>
          <w:rFonts w:ascii="Times New Roman" w:eastAsia="Times New Roman" w:hAnsi="Times New Roman" w:cs="Times New Roman"/>
          <w:sz w:val="24"/>
          <w:szCs w:val="24"/>
          <w:u w:val="single"/>
          <w:lang w:eastAsia="ru-RU"/>
        </w:rPr>
        <w:t>№ 9</w:t>
      </w:r>
      <w:r>
        <w:rPr>
          <w:rFonts w:ascii="Times New Roman" w:eastAsia="Times New Roman" w:hAnsi="Times New Roman" w:cs="Times New Roman"/>
          <w:sz w:val="24"/>
          <w:szCs w:val="24"/>
          <w:lang w:eastAsia="ru-RU"/>
        </w:rPr>
        <w:t xml:space="preserve">    от «</w:t>
      </w:r>
      <w:r w:rsidRPr="00AD06C3">
        <w:rPr>
          <w:rFonts w:ascii="Times New Roman" w:eastAsia="Times New Roman" w:hAnsi="Times New Roman" w:cs="Times New Roman"/>
          <w:sz w:val="24"/>
          <w:szCs w:val="24"/>
          <w:u w:val="single"/>
          <w:lang w:eastAsia="ru-RU"/>
        </w:rPr>
        <w:t>14</w:t>
      </w:r>
      <w:r>
        <w:rPr>
          <w:rFonts w:ascii="Times New Roman" w:eastAsia="Times New Roman" w:hAnsi="Times New Roman" w:cs="Times New Roman"/>
          <w:sz w:val="24"/>
          <w:szCs w:val="24"/>
          <w:lang w:eastAsia="ru-RU"/>
        </w:rPr>
        <w:t xml:space="preserve">»  </w:t>
      </w:r>
      <w:r w:rsidRPr="0086064E">
        <w:rPr>
          <w:rFonts w:ascii="Times New Roman" w:eastAsia="Times New Roman" w:hAnsi="Times New Roman" w:cs="Times New Roman"/>
          <w:sz w:val="24"/>
          <w:szCs w:val="24"/>
          <w:u w:val="single"/>
          <w:lang w:eastAsia="ru-RU"/>
        </w:rPr>
        <w:t xml:space="preserve">апреля </w:t>
      </w:r>
      <w:r w:rsidRPr="00783CEF">
        <w:rPr>
          <w:rFonts w:ascii="Times New Roman" w:eastAsia="Times New Roman" w:hAnsi="Times New Roman" w:cs="Times New Roman"/>
          <w:sz w:val="24"/>
          <w:szCs w:val="24"/>
          <w:lang w:eastAsia="ru-RU"/>
        </w:rPr>
        <w:t xml:space="preserve"> </w:t>
      </w:r>
      <w:r w:rsidRPr="00AD06C3">
        <w:rPr>
          <w:rFonts w:ascii="Times New Roman" w:eastAsia="Times New Roman" w:hAnsi="Times New Roman" w:cs="Times New Roman"/>
          <w:sz w:val="24"/>
          <w:szCs w:val="24"/>
          <w:u w:val="single"/>
          <w:lang w:eastAsia="ru-RU"/>
        </w:rPr>
        <w:t>2022</w:t>
      </w:r>
      <w:r w:rsidRPr="00783CEF">
        <w:rPr>
          <w:rFonts w:ascii="Times New Roman" w:eastAsia="Times New Roman" w:hAnsi="Times New Roman" w:cs="Times New Roman"/>
          <w:sz w:val="24"/>
          <w:szCs w:val="24"/>
          <w:lang w:eastAsia="ru-RU"/>
        </w:rPr>
        <w:t>г.)</w:t>
      </w:r>
    </w:p>
    <w:p w:rsidR="00CB3F72" w:rsidRPr="00783CEF" w:rsidRDefault="00CB3F72" w:rsidP="00CB3F72">
      <w:pPr>
        <w:spacing w:after="0" w:line="240" w:lineRule="auto"/>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t xml:space="preserve">    </w:t>
      </w:r>
      <w:bookmarkStart w:id="1" w:name="стоп"/>
      <w:bookmarkEnd w:id="1"/>
    </w:p>
    <w:p w:rsidR="00CB3F72" w:rsidRPr="002A757E" w:rsidRDefault="00CB3F72" w:rsidP="00CB3F72">
      <w:pPr>
        <w:spacing w:after="0" w:line="240" w:lineRule="auto"/>
        <w:rPr>
          <w:rFonts w:ascii="Times New Roman" w:eastAsia="Times New Roman" w:hAnsi="Times New Roman" w:cs="Times New Roman"/>
          <w:sz w:val="24"/>
          <w:szCs w:val="24"/>
          <w:lang w:eastAsia="ru-RU"/>
        </w:rPr>
      </w:pPr>
      <w:r w:rsidRPr="002A757E">
        <w:rPr>
          <w:rFonts w:ascii="Times New Roman" w:eastAsia="Times New Roman" w:hAnsi="Times New Roman" w:cs="Times New Roman"/>
          <w:sz w:val="24"/>
          <w:szCs w:val="24"/>
          <w:lang w:eastAsia="ru-RU"/>
        </w:rPr>
        <w:t>на заседании Учебно-методического совета МГГЭ</w:t>
      </w:r>
      <w:r>
        <w:rPr>
          <w:rFonts w:ascii="Times New Roman" w:eastAsia="Times New Roman" w:hAnsi="Times New Roman" w:cs="Times New Roman"/>
          <w:sz w:val="24"/>
          <w:szCs w:val="24"/>
          <w:lang w:eastAsia="ru-RU"/>
        </w:rPr>
        <w:t>У</w:t>
      </w:r>
    </w:p>
    <w:p w:rsidR="00CB3F72" w:rsidRPr="00783CEF" w:rsidRDefault="00CB3F72" w:rsidP="00CB3F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 27»  апреля  2022</w:t>
      </w:r>
      <w:r w:rsidRPr="002A757E">
        <w:rPr>
          <w:rFonts w:ascii="Times New Roman" w:eastAsia="Times New Roman" w:hAnsi="Times New Roman" w:cs="Times New Roman"/>
          <w:sz w:val="24"/>
          <w:szCs w:val="24"/>
          <w:lang w:eastAsia="ru-RU"/>
        </w:rPr>
        <w:t>г.)</w:t>
      </w:r>
      <w:r w:rsidRPr="002A757E">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 xml:space="preserve"> </w:t>
      </w:r>
    </w:p>
    <w:p w:rsidR="00CB3F72" w:rsidRDefault="00CB3F72" w:rsidP="00CB3F72">
      <w:pPr>
        <w:spacing w:after="0" w:line="240" w:lineRule="auto"/>
        <w:jc w:val="both"/>
        <w:rPr>
          <w:rFonts w:ascii="Times New Roman" w:eastAsia="Times New Roman" w:hAnsi="Times New Roman" w:cs="Times New Roman"/>
          <w:sz w:val="24"/>
          <w:szCs w:val="24"/>
          <w:lang w:eastAsia="ru-RU"/>
        </w:rPr>
      </w:pPr>
    </w:p>
    <w:p w:rsidR="00CB3F72" w:rsidRDefault="00CB3F72" w:rsidP="00CB3F72">
      <w:pPr>
        <w:spacing w:after="0" w:line="240" w:lineRule="auto"/>
        <w:jc w:val="both"/>
        <w:rPr>
          <w:rFonts w:ascii="Times New Roman" w:eastAsia="Times New Roman" w:hAnsi="Times New Roman" w:cs="Times New Roman"/>
          <w:sz w:val="24"/>
          <w:szCs w:val="24"/>
          <w:lang w:eastAsia="ru-RU"/>
        </w:rPr>
      </w:pPr>
    </w:p>
    <w:p w:rsidR="00CB3F72" w:rsidRDefault="00CB3F72" w:rsidP="00CB3F72">
      <w:pPr>
        <w:spacing w:after="0" w:line="240" w:lineRule="auto"/>
        <w:jc w:val="both"/>
        <w:rPr>
          <w:rFonts w:ascii="Times New Roman" w:eastAsia="Times New Roman" w:hAnsi="Times New Roman" w:cs="Times New Roman"/>
          <w:sz w:val="24"/>
          <w:szCs w:val="24"/>
          <w:lang w:eastAsia="ru-RU"/>
        </w:rPr>
      </w:pPr>
    </w:p>
    <w:p w:rsidR="00CB3F72" w:rsidRDefault="00CB3F72" w:rsidP="00CB3F72">
      <w:pPr>
        <w:spacing w:after="0" w:line="240" w:lineRule="auto"/>
        <w:jc w:val="both"/>
        <w:rPr>
          <w:rFonts w:ascii="Times New Roman" w:eastAsia="Times New Roman" w:hAnsi="Times New Roman" w:cs="Times New Roman"/>
          <w:sz w:val="24"/>
          <w:szCs w:val="24"/>
          <w:lang w:eastAsia="ru-RU"/>
        </w:rPr>
      </w:pPr>
    </w:p>
    <w:p w:rsidR="00CB3F72" w:rsidRDefault="00CB3F72" w:rsidP="00CB3F72">
      <w:pPr>
        <w:spacing w:after="0" w:line="240" w:lineRule="auto"/>
        <w:jc w:val="both"/>
        <w:rPr>
          <w:rFonts w:ascii="Times New Roman" w:eastAsia="Times New Roman" w:hAnsi="Times New Roman" w:cs="Times New Roman"/>
          <w:sz w:val="24"/>
          <w:szCs w:val="24"/>
          <w:lang w:eastAsia="ru-RU"/>
        </w:rPr>
      </w:pPr>
    </w:p>
    <w:p w:rsidR="00CB3F72" w:rsidRPr="00520CFF" w:rsidRDefault="00CB3F72" w:rsidP="00CB3F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CB3F72" w:rsidRPr="00520CFF" w:rsidRDefault="00CB3F72" w:rsidP="00CB3F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учебно-методического управления</w:t>
      </w:r>
      <w:r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И.Г. Дмитриева</w:t>
      </w:r>
    </w:p>
    <w:p w:rsidR="00CB3F72" w:rsidRPr="00520CFF" w:rsidRDefault="00CB3F72" w:rsidP="00CB3F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CB3F72" w:rsidRDefault="00CB3F72" w:rsidP="00CB3F72">
      <w:pPr>
        <w:spacing w:after="0" w:line="240" w:lineRule="auto"/>
        <w:rPr>
          <w:rFonts w:ascii="Times New Roman" w:eastAsia="Times New Roman" w:hAnsi="Times New Roman" w:cs="Times New Roman"/>
          <w:sz w:val="24"/>
          <w:szCs w:val="24"/>
          <w:lang w:eastAsia="ru-RU"/>
        </w:rPr>
      </w:pPr>
    </w:p>
    <w:p w:rsidR="00CB3F72" w:rsidRPr="00520CFF" w:rsidRDefault="00CB3F72" w:rsidP="00CB3F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методического отдела   </w:t>
      </w:r>
      <w:r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 xml:space="preserve">Д.Е. </w:t>
      </w:r>
      <w:proofErr w:type="spellStart"/>
      <w:r>
        <w:rPr>
          <w:rFonts w:ascii="Times New Roman" w:eastAsia="Times New Roman" w:hAnsi="Times New Roman" w:cs="Times New Roman"/>
          <w:sz w:val="24"/>
          <w:szCs w:val="24"/>
          <w:lang w:eastAsia="ru-RU"/>
        </w:rPr>
        <w:t>Гапеенок</w:t>
      </w:r>
      <w:proofErr w:type="spellEnd"/>
    </w:p>
    <w:p w:rsidR="00CB3F72" w:rsidRDefault="00CB3F72" w:rsidP="00CB3F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CB3F72" w:rsidRDefault="00CB3F72" w:rsidP="00CB3F72">
      <w:pPr>
        <w:spacing w:after="0" w:line="240" w:lineRule="auto"/>
        <w:rPr>
          <w:rFonts w:ascii="Times New Roman" w:eastAsia="Times New Roman" w:hAnsi="Times New Roman" w:cs="Times New Roman"/>
          <w:sz w:val="24"/>
          <w:szCs w:val="24"/>
          <w:lang w:eastAsia="ru-RU"/>
        </w:rPr>
      </w:pPr>
    </w:p>
    <w:p w:rsidR="00CB3F72" w:rsidRPr="00520CFF" w:rsidRDefault="00CB3F72" w:rsidP="00CB3F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библиотекой</w:t>
      </w:r>
    </w:p>
    <w:p w:rsidR="00CB3F72" w:rsidRPr="00520CFF" w:rsidRDefault="00CB3F72" w:rsidP="00CB3F72">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 xml:space="preserve"> В.А. </w:t>
      </w:r>
      <w:proofErr w:type="spellStart"/>
      <w:r>
        <w:rPr>
          <w:rFonts w:ascii="Times New Roman" w:eastAsia="Times New Roman" w:hAnsi="Times New Roman" w:cs="Times New Roman"/>
          <w:sz w:val="24"/>
          <w:szCs w:val="24"/>
          <w:lang w:eastAsia="ru-RU"/>
        </w:rPr>
        <w:t>Ахтырская</w:t>
      </w:r>
      <w:proofErr w:type="spellEnd"/>
    </w:p>
    <w:p w:rsidR="00CB3F72" w:rsidRPr="00B1555F" w:rsidRDefault="00CB3F72" w:rsidP="00CB3F72">
      <w:pPr>
        <w:spacing w:after="0" w:line="240" w:lineRule="auto"/>
        <w:rPr>
          <w:rFonts w:ascii="Times New Roman" w:hAnsi="Times New Roman" w:cs="Times New Roman"/>
          <w:b/>
          <w:sz w:val="24"/>
          <w:szCs w:val="24"/>
        </w:rPr>
      </w:pPr>
      <w:r w:rsidRPr="00520CFF">
        <w:rPr>
          <w:rFonts w:ascii="Times New Roman" w:eastAsia="Times New Roman" w:hAnsi="Times New Roman" w:cs="Times New Roman"/>
          <w:sz w:val="24"/>
          <w:szCs w:val="24"/>
          <w:lang w:eastAsia="ru-RU"/>
        </w:rPr>
        <w:t>«____» ______________2022 г.</w:t>
      </w:r>
    </w:p>
    <w:p w:rsidR="00CB3F72" w:rsidRDefault="00CB3F72" w:rsidP="00CB3F72">
      <w:pPr>
        <w:spacing w:after="0" w:line="240" w:lineRule="auto"/>
        <w:rPr>
          <w:rFonts w:ascii="Times New Roman" w:eastAsia="Times New Roman" w:hAnsi="Times New Roman" w:cs="Times New Roman"/>
          <w:sz w:val="24"/>
          <w:szCs w:val="24"/>
          <w:lang w:eastAsia="ru-RU"/>
        </w:rPr>
      </w:pPr>
    </w:p>
    <w:p w:rsidR="00CB3F72" w:rsidRPr="00520CFF" w:rsidRDefault="00CB3F72" w:rsidP="00CB3F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Декан факультета</w:t>
      </w:r>
      <w:r w:rsidRPr="00520CFF">
        <w:rPr>
          <w:rFonts w:ascii="Times New Roman" w:eastAsia="Times New Roman" w:hAnsi="Times New Roman" w:cs="Times New Roman"/>
          <w:sz w:val="24"/>
          <w:szCs w:val="24"/>
          <w:lang w:eastAsia="ru-RU"/>
        </w:rPr>
        <w:t xml:space="preserve">  </w:t>
      </w:r>
      <w:r w:rsidRPr="00520CFF">
        <w:rPr>
          <w:rFonts w:ascii="Times New Roman" w:eastAsia="Times New Roman" w:hAnsi="Times New Roman" w:cs="Times New Roman"/>
          <w:sz w:val="24"/>
          <w:szCs w:val="24"/>
          <w:lang w:eastAsia="ru-RU"/>
        </w:rPr>
        <w:tab/>
        <w:t xml:space="preserve">      </w:t>
      </w:r>
      <w:r w:rsidRPr="00520CFF">
        <w:rPr>
          <w:rFonts w:ascii="Times New Roman" w:eastAsia="Times New Roman" w:hAnsi="Times New Roman" w:cs="Times New Roman"/>
          <w:sz w:val="24"/>
          <w:szCs w:val="24"/>
          <w:lang w:eastAsia="ru-RU"/>
        </w:rPr>
        <w:tab/>
        <w:t xml:space="preserve">                     </w:t>
      </w:r>
      <w:r w:rsidRPr="00520CFF">
        <w:rPr>
          <w:rFonts w:ascii="Times New Roman" w:eastAsia="Times New Roman" w:hAnsi="Times New Roman" w:cs="Times New Roman"/>
          <w:sz w:val="24"/>
          <w:szCs w:val="24"/>
          <w:lang w:eastAsia="ru-RU"/>
        </w:rPr>
        <w:tab/>
      </w:r>
    </w:p>
    <w:p w:rsidR="00CB3F72" w:rsidRPr="00520CFF" w:rsidRDefault="00CB3F72" w:rsidP="00CB3F72">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 _______________</w:t>
      </w:r>
    </w:p>
    <w:p w:rsidR="00CB3F72" w:rsidRPr="00520CFF" w:rsidRDefault="00CB3F72" w:rsidP="00CB3F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CB3F72" w:rsidRDefault="00CB3F72" w:rsidP="00CB3F72">
      <w:pPr>
        <w:spacing w:after="0" w:line="240" w:lineRule="auto"/>
        <w:rPr>
          <w:rFonts w:ascii="Times New Roman" w:eastAsia="Times New Roman" w:hAnsi="Times New Roman" w:cs="Times New Roman"/>
          <w:sz w:val="24"/>
          <w:szCs w:val="24"/>
          <w:lang w:eastAsia="ru-RU"/>
        </w:rPr>
      </w:pPr>
    </w:p>
    <w:p w:rsidR="00CB3F72" w:rsidRDefault="00CB3F72" w:rsidP="00CB3F72">
      <w:pPr>
        <w:rPr>
          <w:rFonts w:ascii="Times New Roman" w:hAnsi="Times New Roman" w:cs="Times New Roman"/>
          <w:b/>
          <w:sz w:val="24"/>
          <w:szCs w:val="24"/>
        </w:rPr>
      </w:pPr>
    </w:p>
    <w:p w:rsidR="00CB3F72" w:rsidRDefault="00CB3F72" w:rsidP="00CB3F72">
      <w:pPr>
        <w:rPr>
          <w:rFonts w:ascii="Times New Roman" w:hAnsi="Times New Roman" w:cs="Times New Roman"/>
          <w:b/>
          <w:sz w:val="24"/>
          <w:szCs w:val="24"/>
        </w:rPr>
      </w:pPr>
    </w:p>
    <w:p w:rsidR="00CB3F72" w:rsidRPr="00520CFF" w:rsidRDefault="00CB3F72" w:rsidP="00CB3F72">
      <w:pPr>
        <w:rPr>
          <w:rFonts w:ascii="Times New Roman" w:hAnsi="Times New Roman" w:cs="Times New Roman"/>
          <w:b/>
          <w:sz w:val="24"/>
          <w:szCs w:val="24"/>
        </w:rPr>
      </w:pPr>
    </w:p>
    <w:p w:rsidR="00CB3F72" w:rsidRPr="00B95C72" w:rsidRDefault="00CB3F72" w:rsidP="00CB3F72">
      <w:pPr>
        <w:jc w:val="center"/>
        <w:rPr>
          <w:rFonts w:ascii="Times New Roman" w:hAnsi="Times New Roman" w:cs="Times New Roman"/>
          <w:b/>
          <w:sz w:val="24"/>
          <w:szCs w:val="24"/>
        </w:rPr>
      </w:pPr>
      <w:r w:rsidRPr="00B95C72">
        <w:rPr>
          <w:rFonts w:ascii="Times New Roman" w:hAnsi="Times New Roman" w:cs="Times New Roman"/>
          <w:b/>
          <w:sz w:val="24"/>
          <w:szCs w:val="24"/>
        </w:rPr>
        <w:lastRenderedPageBreak/>
        <w:t>Содержание</w:t>
      </w:r>
    </w:p>
    <w:p w:rsidR="00CB3F72" w:rsidRPr="00B95C72" w:rsidRDefault="00CB3F72" w:rsidP="00CB3F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ОРГАНИЗАЦИОННО-МЕТОДИЧЕСКИЙ РАЗДЕЛ</w:t>
      </w:r>
    </w:p>
    <w:p w:rsidR="00CB3F72" w:rsidRPr="00B95C72" w:rsidRDefault="00CB3F72" w:rsidP="00CB3F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СТРУКТУРА И СОДЕРЖАНИЕ ДИСЦИПЛИНЫ (МОДУЛЯ)</w:t>
      </w:r>
    </w:p>
    <w:p w:rsidR="00CB3F72" w:rsidRPr="00B95C72" w:rsidRDefault="00CB3F72" w:rsidP="00CB3F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ОСОБЕННОСТИ ОБУЧЕНИЯ</w:t>
      </w:r>
      <w:r>
        <w:rPr>
          <w:rFonts w:ascii="Times New Roman" w:hAnsi="Times New Roman" w:cs="Times New Roman"/>
          <w:b/>
          <w:sz w:val="24"/>
          <w:szCs w:val="24"/>
        </w:rPr>
        <w:t xml:space="preserve"> ИНВАЛИДОВ И</w:t>
      </w:r>
      <w:r w:rsidRPr="00B95C72">
        <w:rPr>
          <w:rFonts w:ascii="Times New Roman" w:hAnsi="Times New Roman" w:cs="Times New Roman"/>
          <w:b/>
          <w:sz w:val="24"/>
          <w:szCs w:val="24"/>
        </w:rPr>
        <w:t xml:space="preserve"> ЛИЦ С ОВЗ</w:t>
      </w:r>
    </w:p>
    <w:p w:rsidR="00CB3F72" w:rsidRPr="00B95C72" w:rsidRDefault="00CB3F72" w:rsidP="00CB3F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 xml:space="preserve">УЧЕБНО-МЕТОДИЧЕСКОЕ ОБЕСПЕЧЕНИЕ САМОСТОЯТЕЛЬНОЙ РАБОТЫ </w:t>
      </w:r>
      <w:proofErr w:type="gramStart"/>
      <w:r w:rsidRPr="00B95C72">
        <w:rPr>
          <w:rFonts w:ascii="Times New Roman" w:hAnsi="Times New Roman" w:cs="Times New Roman"/>
          <w:b/>
          <w:sz w:val="24"/>
          <w:szCs w:val="24"/>
        </w:rPr>
        <w:t>ОБУЧАЮЩИХСЯ</w:t>
      </w:r>
      <w:proofErr w:type="gramEnd"/>
    </w:p>
    <w:p w:rsidR="00CB3F72" w:rsidRPr="00B95C72" w:rsidRDefault="00CB3F72" w:rsidP="00CB3F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ОБРАЗОВАТЕЛЬНЫЕ ТЕХНОЛОГИИ</w:t>
      </w:r>
    </w:p>
    <w:p w:rsidR="00CB3F72" w:rsidRPr="00B95C72" w:rsidRDefault="00CB3F72" w:rsidP="00CB3F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CB3F72" w:rsidRPr="00B95C72" w:rsidRDefault="00CB3F72" w:rsidP="00CB3F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УЧЕБНО-МЕТОДИЧЕСКОЕ  И ИНФОРМАЦИОННОЕ ОБЕСПЕЧЕНИ</w:t>
      </w:r>
      <w:r>
        <w:rPr>
          <w:rFonts w:ascii="Times New Roman" w:hAnsi="Times New Roman" w:cs="Times New Roman"/>
          <w:b/>
          <w:sz w:val="24"/>
          <w:szCs w:val="24"/>
        </w:rPr>
        <w:t>Е</w:t>
      </w:r>
      <w:r w:rsidRPr="00B95C72">
        <w:rPr>
          <w:rFonts w:ascii="Times New Roman" w:hAnsi="Times New Roman" w:cs="Times New Roman"/>
          <w:b/>
          <w:sz w:val="24"/>
          <w:szCs w:val="24"/>
        </w:rPr>
        <w:t xml:space="preserve"> УЧЕБНОЙ ДИСЦИПЛИНЫ (МОДУЛЯ)</w:t>
      </w:r>
    </w:p>
    <w:p w:rsidR="00CB3F72" w:rsidRPr="00B95C72" w:rsidRDefault="00CB3F72" w:rsidP="00CB3F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МАТЕРИАЛЬНО-ТЕХНИЧЕСКОЕ ОБЕСПЕЧЕНИЕ УЧЕБНОЙ ДИСЦИПЛИНЫ (МОДУЛЯ)</w:t>
      </w:r>
    </w:p>
    <w:p w:rsidR="00CB3F72" w:rsidRPr="00B95C72" w:rsidRDefault="00CB3F72" w:rsidP="00CB3F72">
      <w:pPr>
        <w:ind w:left="720"/>
        <w:contextualSpacing/>
        <w:rPr>
          <w:rFonts w:ascii="Times New Roman" w:hAnsi="Times New Roman" w:cs="Times New Roman"/>
          <w:b/>
          <w:sz w:val="24"/>
          <w:szCs w:val="24"/>
        </w:rPr>
      </w:pPr>
    </w:p>
    <w:p w:rsidR="00CB3F72" w:rsidRPr="005039C8" w:rsidRDefault="00CB3F72" w:rsidP="00CB3F72">
      <w:pPr>
        <w:pStyle w:val="a3"/>
        <w:rPr>
          <w:rFonts w:ascii="Times New Roman" w:hAnsi="Times New Roman" w:cs="Times New Roman"/>
          <w:b/>
          <w:sz w:val="24"/>
          <w:szCs w:val="24"/>
        </w:rPr>
      </w:pPr>
    </w:p>
    <w:p w:rsidR="00CB3F72" w:rsidRPr="005039C8" w:rsidRDefault="00CB3F72" w:rsidP="00CB3F72">
      <w:pPr>
        <w:rPr>
          <w:sz w:val="24"/>
          <w:szCs w:val="24"/>
        </w:rPr>
      </w:pPr>
      <w:r w:rsidRPr="005039C8">
        <w:rPr>
          <w:sz w:val="24"/>
          <w:szCs w:val="24"/>
        </w:rPr>
        <w:br w:type="page"/>
      </w:r>
    </w:p>
    <w:p w:rsidR="00CB3F72" w:rsidRPr="005039C8" w:rsidRDefault="00CB3F72" w:rsidP="00CB3F72">
      <w:pPr>
        <w:pStyle w:val="a3"/>
        <w:numPr>
          <w:ilvl w:val="0"/>
          <w:numId w:val="3"/>
        </w:num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ОРГАНИЗАЦИОННО-МЕТОДИЧЕСКИЙ РАЗДЕЛ</w:t>
      </w:r>
    </w:p>
    <w:p w:rsidR="00CB3F72" w:rsidRPr="005039C8" w:rsidRDefault="00CB3F72" w:rsidP="00CB3F72">
      <w:pPr>
        <w:pStyle w:val="a3"/>
        <w:rPr>
          <w:rFonts w:ascii="Times New Roman" w:hAnsi="Times New Roman" w:cs="Times New Roman"/>
          <w:b/>
          <w:sz w:val="24"/>
          <w:szCs w:val="24"/>
        </w:rPr>
      </w:pPr>
    </w:p>
    <w:p w:rsidR="00CB3F72" w:rsidRPr="00783CEF" w:rsidRDefault="00CB3F72" w:rsidP="00CB3F72">
      <w:pPr>
        <w:pStyle w:val="a3"/>
        <w:numPr>
          <w:ilvl w:val="1"/>
          <w:numId w:val="3"/>
        </w:numPr>
        <w:rPr>
          <w:rFonts w:ascii="Times New Roman" w:hAnsi="Times New Roman" w:cs="Times New Roman"/>
          <w:sz w:val="24"/>
          <w:szCs w:val="24"/>
        </w:rPr>
      </w:pPr>
      <w:r w:rsidRPr="005039C8">
        <w:rPr>
          <w:rFonts w:ascii="Times New Roman" w:hAnsi="Times New Roman" w:cs="Times New Roman"/>
          <w:sz w:val="24"/>
          <w:szCs w:val="24"/>
        </w:rPr>
        <w:t>Цел</w:t>
      </w:r>
      <w:r>
        <w:rPr>
          <w:rFonts w:ascii="Times New Roman" w:hAnsi="Times New Roman" w:cs="Times New Roman"/>
          <w:sz w:val="24"/>
          <w:szCs w:val="24"/>
        </w:rPr>
        <w:t>и</w:t>
      </w:r>
      <w:r w:rsidRPr="005039C8">
        <w:rPr>
          <w:rFonts w:ascii="Times New Roman" w:hAnsi="Times New Roman" w:cs="Times New Roman"/>
          <w:sz w:val="24"/>
          <w:szCs w:val="24"/>
        </w:rPr>
        <w:t xml:space="preserve"> и задачи </w:t>
      </w:r>
      <w:r>
        <w:rPr>
          <w:rFonts w:ascii="Times New Roman" w:hAnsi="Times New Roman" w:cs="Times New Roman"/>
          <w:sz w:val="24"/>
          <w:szCs w:val="24"/>
        </w:rPr>
        <w:t>освоения</w:t>
      </w:r>
      <w:r w:rsidRPr="005039C8">
        <w:rPr>
          <w:rFonts w:ascii="Times New Roman" w:hAnsi="Times New Roman" w:cs="Times New Roman"/>
          <w:sz w:val="24"/>
          <w:szCs w:val="24"/>
        </w:rPr>
        <w:t xml:space="preserve"> учебной дисциплины </w:t>
      </w:r>
      <w:r w:rsidRPr="00783CEF">
        <w:rPr>
          <w:rFonts w:ascii="Times New Roman" w:hAnsi="Times New Roman" w:cs="Times New Roman"/>
          <w:sz w:val="24"/>
          <w:szCs w:val="24"/>
        </w:rPr>
        <w:t>(модуля)</w:t>
      </w:r>
    </w:p>
    <w:p w:rsidR="00CB3F72" w:rsidRPr="005039C8" w:rsidRDefault="00CB3F72" w:rsidP="00CB3F72">
      <w:pPr>
        <w:pStyle w:val="a3"/>
        <w:rPr>
          <w:rFonts w:ascii="Times New Roman" w:hAnsi="Times New Roman" w:cs="Times New Roman"/>
          <w:sz w:val="24"/>
          <w:szCs w:val="24"/>
        </w:rPr>
      </w:pPr>
    </w:p>
    <w:p w:rsidR="008833AF" w:rsidRDefault="00CB3F72" w:rsidP="008833AF">
      <w:pPr>
        <w:spacing w:after="0"/>
        <w:ind w:firstLine="540"/>
        <w:rPr>
          <w:rFonts w:ascii="Times New Roman" w:hAnsi="Times New Roman" w:cs="Times New Roman"/>
          <w:sz w:val="24"/>
          <w:szCs w:val="24"/>
        </w:rPr>
      </w:pPr>
      <w:r w:rsidRPr="008833AF">
        <w:rPr>
          <w:rFonts w:ascii="Times New Roman" w:hAnsi="Times New Roman" w:cs="Times New Roman"/>
          <w:sz w:val="24"/>
          <w:szCs w:val="24"/>
        </w:rPr>
        <w:t xml:space="preserve">Цель: </w:t>
      </w:r>
    </w:p>
    <w:p w:rsidR="00CB3F72" w:rsidRPr="008833AF" w:rsidRDefault="00CB3F72" w:rsidP="008833AF">
      <w:pPr>
        <w:spacing w:after="0"/>
        <w:ind w:firstLine="540"/>
        <w:rPr>
          <w:rFonts w:ascii="Times New Roman" w:eastAsia="Times New Roman" w:hAnsi="Times New Roman" w:cs="Times New Roman"/>
          <w:bCs/>
          <w:sz w:val="24"/>
          <w:szCs w:val="24"/>
        </w:rPr>
      </w:pPr>
      <w:r w:rsidRPr="008833AF">
        <w:rPr>
          <w:rFonts w:ascii="Times New Roman" w:hAnsi="Times New Roman" w:cs="Times New Roman"/>
          <w:sz w:val="24"/>
          <w:szCs w:val="24"/>
        </w:rPr>
        <w:t xml:space="preserve">формирование у магистрантов </w:t>
      </w:r>
      <w:r w:rsidR="004B1736" w:rsidRPr="008833AF">
        <w:rPr>
          <w:rFonts w:ascii="Times New Roman" w:hAnsi="Times New Roman" w:cs="Times New Roman"/>
          <w:sz w:val="24"/>
          <w:szCs w:val="24"/>
        </w:rPr>
        <w:t xml:space="preserve">компетенций, позволяющих освоить </w:t>
      </w:r>
      <w:r w:rsidR="00B802A9" w:rsidRPr="008833AF">
        <w:rPr>
          <w:rFonts w:ascii="Times New Roman" w:hAnsi="Times New Roman" w:cs="Times New Roman"/>
          <w:sz w:val="24"/>
          <w:szCs w:val="24"/>
        </w:rPr>
        <w:t xml:space="preserve">теоретические и практические знания </w:t>
      </w:r>
      <w:r w:rsidR="00A7735D">
        <w:rPr>
          <w:rFonts w:ascii="Times New Roman" w:hAnsi="Times New Roman" w:cs="Times New Roman"/>
          <w:sz w:val="24"/>
          <w:szCs w:val="24"/>
        </w:rPr>
        <w:t>форм работы  с семьёй</w:t>
      </w:r>
      <w:r w:rsidR="00A7735D" w:rsidRPr="008833AF">
        <w:rPr>
          <w:rFonts w:ascii="Times New Roman" w:hAnsi="Times New Roman" w:cs="Times New Roman"/>
          <w:sz w:val="24"/>
          <w:szCs w:val="24"/>
        </w:rPr>
        <w:t xml:space="preserve"> </w:t>
      </w:r>
      <w:r w:rsidR="00B802A9" w:rsidRPr="008833AF">
        <w:rPr>
          <w:rFonts w:ascii="Times New Roman" w:hAnsi="Times New Roman" w:cs="Times New Roman"/>
          <w:sz w:val="24"/>
          <w:szCs w:val="24"/>
        </w:rPr>
        <w:t xml:space="preserve">в области </w:t>
      </w:r>
      <w:r w:rsidR="00A7735D">
        <w:rPr>
          <w:rFonts w:ascii="Times New Roman" w:hAnsi="Times New Roman" w:cs="Times New Roman"/>
          <w:sz w:val="24"/>
          <w:szCs w:val="24"/>
        </w:rPr>
        <w:t>системы патроната.</w:t>
      </w:r>
      <w:r w:rsidR="00A7735D" w:rsidRPr="008833AF">
        <w:rPr>
          <w:rFonts w:ascii="Times New Roman" w:hAnsi="Times New Roman" w:cs="Times New Roman"/>
          <w:sz w:val="24"/>
          <w:szCs w:val="24"/>
        </w:rPr>
        <w:t xml:space="preserve"> </w:t>
      </w:r>
    </w:p>
    <w:p w:rsidR="00CB3F72" w:rsidRPr="008833AF" w:rsidRDefault="00CB3F72" w:rsidP="008833AF">
      <w:pPr>
        <w:pStyle w:val="a3"/>
        <w:spacing w:after="0"/>
        <w:ind w:hanging="180"/>
        <w:rPr>
          <w:rFonts w:ascii="Times New Roman" w:hAnsi="Times New Roman" w:cs="Times New Roman"/>
          <w:sz w:val="24"/>
          <w:szCs w:val="24"/>
        </w:rPr>
      </w:pPr>
      <w:r w:rsidRPr="008833AF">
        <w:rPr>
          <w:rFonts w:ascii="Times New Roman" w:hAnsi="Times New Roman" w:cs="Times New Roman"/>
          <w:sz w:val="24"/>
          <w:szCs w:val="24"/>
        </w:rPr>
        <w:t>Задачи:</w:t>
      </w:r>
    </w:p>
    <w:p w:rsidR="004B1736" w:rsidRPr="008833AF" w:rsidRDefault="004B1736" w:rsidP="008833AF">
      <w:pPr>
        <w:pStyle w:val="10"/>
        <w:numPr>
          <w:ilvl w:val="0"/>
          <w:numId w:val="17"/>
        </w:numPr>
        <w:spacing w:after="0"/>
        <w:jc w:val="both"/>
        <w:rPr>
          <w:rFonts w:ascii="Times New Roman" w:hAnsi="Times New Roman"/>
          <w:sz w:val="24"/>
          <w:szCs w:val="24"/>
        </w:rPr>
      </w:pPr>
      <w:r w:rsidRPr="008833AF">
        <w:rPr>
          <w:rFonts w:ascii="Times New Roman" w:hAnsi="Times New Roman"/>
          <w:sz w:val="24"/>
          <w:szCs w:val="24"/>
        </w:rPr>
        <w:t>ознакомление с ведущими концепциями, парадигмами, моделями семейного воспитания в</w:t>
      </w:r>
      <w:r w:rsidRPr="008833AF">
        <w:rPr>
          <w:rFonts w:ascii="Times New Roman" w:hAnsi="Times New Roman"/>
          <w:b/>
          <w:sz w:val="24"/>
          <w:szCs w:val="24"/>
        </w:rPr>
        <w:t xml:space="preserve"> </w:t>
      </w:r>
      <w:r w:rsidRPr="008833AF">
        <w:rPr>
          <w:rFonts w:ascii="Times New Roman" w:hAnsi="Times New Roman"/>
          <w:sz w:val="24"/>
          <w:szCs w:val="24"/>
        </w:rPr>
        <w:t xml:space="preserve">системе патроната; </w:t>
      </w:r>
    </w:p>
    <w:p w:rsidR="004B1736" w:rsidRPr="008833AF" w:rsidRDefault="004B1736" w:rsidP="008833AF">
      <w:pPr>
        <w:pStyle w:val="10"/>
        <w:numPr>
          <w:ilvl w:val="0"/>
          <w:numId w:val="17"/>
        </w:numPr>
        <w:spacing w:after="0"/>
        <w:jc w:val="both"/>
        <w:rPr>
          <w:rFonts w:ascii="Times New Roman" w:hAnsi="Times New Roman"/>
          <w:sz w:val="24"/>
          <w:szCs w:val="24"/>
        </w:rPr>
      </w:pPr>
      <w:r w:rsidRPr="008833AF">
        <w:rPr>
          <w:rFonts w:ascii="Times New Roman" w:hAnsi="Times New Roman"/>
          <w:sz w:val="24"/>
          <w:szCs w:val="24"/>
        </w:rPr>
        <w:t xml:space="preserve">овладение теоретическими основами организации семейного воспитания детей в современном образовательном процессе (закономерности, принципы, цели и задачи, функции, методы, приемы, формы, технологии, содержание, </w:t>
      </w:r>
      <w:proofErr w:type="spellStart"/>
      <w:r w:rsidRPr="008833AF">
        <w:rPr>
          <w:rFonts w:ascii="Times New Roman" w:hAnsi="Times New Roman"/>
          <w:sz w:val="24"/>
          <w:szCs w:val="24"/>
        </w:rPr>
        <w:t>целеобразование</w:t>
      </w:r>
      <w:proofErr w:type="spellEnd"/>
      <w:r w:rsidRPr="008833AF">
        <w:rPr>
          <w:rFonts w:ascii="Times New Roman" w:hAnsi="Times New Roman"/>
          <w:sz w:val="24"/>
          <w:szCs w:val="24"/>
        </w:rPr>
        <w:t xml:space="preserve"> и целеполагание, диагностика и оценивание); </w:t>
      </w:r>
    </w:p>
    <w:p w:rsidR="004B1736" w:rsidRPr="008833AF" w:rsidRDefault="004B1736" w:rsidP="008833AF">
      <w:pPr>
        <w:pStyle w:val="10"/>
        <w:numPr>
          <w:ilvl w:val="0"/>
          <w:numId w:val="17"/>
        </w:numPr>
        <w:spacing w:after="0"/>
        <w:jc w:val="both"/>
        <w:rPr>
          <w:rFonts w:ascii="Times New Roman" w:hAnsi="Times New Roman"/>
          <w:sz w:val="24"/>
          <w:szCs w:val="24"/>
        </w:rPr>
      </w:pPr>
      <w:r w:rsidRPr="008833AF">
        <w:rPr>
          <w:rFonts w:ascii="Times New Roman" w:hAnsi="Times New Roman"/>
          <w:sz w:val="24"/>
          <w:szCs w:val="24"/>
        </w:rPr>
        <w:t xml:space="preserve">овладение основными умениями организации помощи родителям </w:t>
      </w:r>
      <w:r w:rsidR="008833AF">
        <w:rPr>
          <w:rFonts w:ascii="Times New Roman" w:hAnsi="Times New Roman"/>
          <w:sz w:val="24"/>
          <w:szCs w:val="24"/>
        </w:rPr>
        <w:t xml:space="preserve">с детьми </w:t>
      </w:r>
      <w:r w:rsidRPr="008833AF">
        <w:rPr>
          <w:rFonts w:ascii="Times New Roman" w:hAnsi="Times New Roman"/>
          <w:sz w:val="24"/>
          <w:szCs w:val="24"/>
        </w:rPr>
        <w:t xml:space="preserve"> </w:t>
      </w:r>
      <w:r w:rsidR="000502E4" w:rsidRPr="008833AF">
        <w:rPr>
          <w:rFonts w:ascii="Times New Roman" w:hAnsi="Times New Roman"/>
          <w:sz w:val="24"/>
          <w:szCs w:val="24"/>
        </w:rPr>
        <w:t>в</w:t>
      </w:r>
      <w:r w:rsidR="000502E4" w:rsidRPr="008833AF">
        <w:rPr>
          <w:rFonts w:ascii="Times New Roman" w:hAnsi="Times New Roman"/>
          <w:b/>
          <w:sz w:val="24"/>
          <w:szCs w:val="24"/>
        </w:rPr>
        <w:t xml:space="preserve"> </w:t>
      </w:r>
      <w:r w:rsidR="000502E4" w:rsidRPr="008833AF">
        <w:rPr>
          <w:rFonts w:ascii="Times New Roman" w:hAnsi="Times New Roman"/>
          <w:sz w:val="24"/>
          <w:szCs w:val="24"/>
        </w:rPr>
        <w:t>системе патроната</w:t>
      </w:r>
      <w:r w:rsidRPr="008833AF">
        <w:rPr>
          <w:rFonts w:ascii="Times New Roman" w:hAnsi="Times New Roman"/>
          <w:sz w:val="24"/>
          <w:szCs w:val="24"/>
        </w:rPr>
        <w:t>;</w:t>
      </w:r>
    </w:p>
    <w:p w:rsidR="004B1736" w:rsidRPr="008833AF" w:rsidRDefault="004B1736" w:rsidP="008833AF">
      <w:pPr>
        <w:pStyle w:val="10"/>
        <w:numPr>
          <w:ilvl w:val="0"/>
          <w:numId w:val="17"/>
        </w:numPr>
        <w:spacing w:after="0"/>
        <w:jc w:val="both"/>
        <w:rPr>
          <w:rFonts w:ascii="Times New Roman" w:hAnsi="Times New Roman"/>
          <w:sz w:val="24"/>
          <w:szCs w:val="24"/>
        </w:rPr>
      </w:pPr>
      <w:r w:rsidRPr="008833AF">
        <w:rPr>
          <w:rFonts w:ascii="Times New Roman" w:hAnsi="Times New Roman"/>
          <w:sz w:val="24"/>
          <w:szCs w:val="24"/>
        </w:rPr>
        <w:t>формирование умения творчески разрабатывать индивидуально-ориентированные программы коррекционных воздействий в условиях семейного воспитания;</w:t>
      </w:r>
    </w:p>
    <w:p w:rsidR="004B1736" w:rsidRPr="008833AF" w:rsidRDefault="004B1736" w:rsidP="008833AF">
      <w:pPr>
        <w:pStyle w:val="10"/>
        <w:numPr>
          <w:ilvl w:val="0"/>
          <w:numId w:val="17"/>
        </w:numPr>
        <w:spacing w:after="0"/>
        <w:jc w:val="both"/>
        <w:rPr>
          <w:rFonts w:ascii="Times New Roman" w:hAnsi="Times New Roman"/>
          <w:sz w:val="24"/>
          <w:szCs w:val="24"/>
        </w:rPr>
      </w:pPr>
      <w:r w:rsidRPr="008833AF">
        <w:rPr>
          <w:rFonts w:ascii="Times New Roman" w:hAnsi="Times New Roman"/>
          <w:sz w:val="24"/>
          <w:szCs w:val="24"/>
        </w:rPr>
        <w:t xml:space="preserve">ознакомление с арсеналом </w:t>
      </w:r>
      <w:proofErr w:type="spellStart"/>
      <w:r w:rsidRPr="008833AF">
        <w:rPr>
          <w:rFonts w:ascii="Times New Roman" w:hAnsi="Times New Roman"/>
          <w:sz w:val="24"/>
          <w:szCs w:val="24"/>
        </w:rPr>
        <w:t>психокоррекционных</w:t>
      </w:r>
      <w:proofErr w:type="spellEnd"/>
      <w:r w:rsidRPr="008833AF">
        <w:rPr>
          <w:rFonts w:ascii="Times New Roman" w:hAnsi="Times New Roman"/>
          <w:sz w:val="24"/>
          <w:szCs w:val="24"/>
        </w:rPr>
        <w:t xml:space="preserve"> программ для семей, имеющих детей с ОВЗ разного возраста;</w:t>
      </w:r>
    </w:p>
    <w:p w:rsidR="004B1736" w:rsidRPr="008833AF" w:rsidRDefault="004B1736" w:rsidP="008833AF">
      <w:pPr>
        <w:pStyle w:val="10"/>
        <w:numPr>
          <w:ilvl w:val="0"/>
          <w:numId w:val="17"/>
        </w:numPr>
        <w:spacing w:after="0"/>
        <w:jc w:val="both"/>
        <w:rPr>
          <w:rFonts w:ascii="Times New Roman" w:hAnsi="Times New Roman"/>
          <w:sz w:val="24"/>
          <w:szCs w:val="24"/>
        </w:rPr>
      </w:pPr>
      <w:r w:rsidRPr="008833AF">
        <w:rPr>
          <w:rFonts w:ascii="Times New Roman" w:hAnsi="Times New Roman"/>
          <w:sz w:val="24"/>
          <w:szCs w:val="24"/>
        </w:rPr>
        <w:t>формирование умения обучать родителей некоторым коррекционным приемам работы с детьми, имеющими различные нарушения;</w:t>
      </w:r>
    </w:p>
    <w:p w:rsidR="004B1736" w:rsidRPr="008833AF" w:rsidRDefault="004B1736" w:rsidP="008833AF">
      <w:pPr>
        <w:pStyle w:val="10"/>
        <w:numPr>
          <w:ilvl w:val="0"/>
          <w:numId w:val="17"/>
        </w:numPr>
        <w:spacing w:after="0"/>
        <w:jc w:val="both"/>
        <w:rPr>
          <w:rFonts w:ascii="Times New Roman" w:hAnsi="Times New Roman"/>
          <w:sz w:val="24"/>
          <w:szCs w:val="24"/>
        </w:rPr>
      </w:pPr>
      <w:r w:rsidRPr="008833AF">
        <w:rPr>
          <w:rFonts w:ascii="Times New Roman" w:hAnsi="Times New Roman"/>
          <w:sz w:val="24"/>
          <w:szCs w:val="24"/>
        </w:rPr>
        <w:t>формирование профессионально-значимые качества будущих дефектологов, позволяющих применять их при организации специальной среды в условиях семейного воспитания ребёнка с учётом структуры его дефекта и индивидуальных психолого-педагогических особенностей.</w:t>
      </w:r>
    </w:p>
    <w:p w:rsidR="00CB3F72" w:rsidRPr="008833AF" w:rsidRDefault="00CB3F72" w:rsidP="00CB3F72">
      <w:pPr>
        <w:pStyle w:val="a3"/>
        <w:ind w:hanging="720"/>
        <w:rPr>
          <w:rFonts w:ascii="Times New Roman" w:hAnsi="Times New Roman" w:cs="Times New Roman"/>
          <w:sz w:val="24"/>
          <w:szCs w:val="24"/>
        </w:rPr>
      </w:pPr>
    </w:p>
    <w:p w:rsidR="00CB3F72" w:rsidRPr="008833AF" w:rsidRDefault="00CB3F72" w:rsidP="00CB3F72">
      <w:pPr>
        <w:pStyle w:val="a3"/>
        <w:rPr>
          <w:rFonts w:ascii="Times New Roman" w:hAnsi="Times New Roman" w:cs="Times New Roman"/>
          <w:sz w:val="24"/>
          <w:szCs w:val="24"/>
        </w:rPr>
      </w:pPr>
    </w:p>
    <w:p w:rsidR="00CB3F72" w:rsidRPr="005039C8" w:rsidRDefault="00CB3F72" w:rsidP="00CB3F72">
      <w:pPr>
        <w:pStyle w:val="a3"/>
        <w:numPr>
          <w:ilvl w:val="1"/>
          <w:numId w:val="3"/>
        </w:numPr>
        <w:ind w:left="0" w:firstLine="426"/>
        <w:rPr>
          <w:rFonts w:ascii="Times New Roman" w:hAnsi="Times New Roman" w:cs="Times New Roman"/>
          <w:sz w:val="24"/>
          <w:szCs w:val="24"/>
        </w:rPr>
      </w:pPr>
      <w:r w:rsidRPr="005039C8">
        <w:rPr>
          <w:rFonts w:ascii="Times New Roman" w:hAnsi="Times New Roman" w:cs="Times New Roman"/>
          <w:sz w:val="24"/>
          <w:szCs w:val="24"/>
        </w:rPr>
        <w:t>Место дисциплины (модуля) в структуре  образовательной программы направления подготовки</w:t>
      </w:r>
    </w:p>
    <w:p w:rsidR="007259C6" w:rsidRDefault="00CB3F72" w:rsidP="007259C6">
      <w:pPr>
        <w:spacing w:after="0"/>
        <w:ind w:firstLine="425"/>
        <w:jc w:val="both"/>
        <w:rPr>
          <w:rFonts w:ascii="Times New Roman" w:hAnsi="Times New Roman" w:cs="Times New Roman"/>
          <w:sz w:val="24"/>
          <w:szCs w:val="24"/>
        </w:rPr>
      </w:pPr>
      <w:r w:rsidRPr="005039C8">
        <w:rPr>
          <w:rFonts w:ascii="Times New Roman" w:hAnsi="Times New Roman" w:cs="Times New Roman"/>
          <w:sz w:val="24"/>
          <w:szCs w:val="24"/>
        </w:rPr>
        <w:t>Учебная дисциплина</w:t>
      </w:r>
      <w:r w:rsidR="007259C6">
        <w:rPr>
          <w:rFonts w:ascii="Times New Roman" w:hAnsi="Times New Roman" w:cs="Times New Roman"/>
          <w:sz w:val="24"/>
          <w:szCs w:val="24"/>
        </w:rPr>
        <w:t xml:space="preserve"> «</w:t>
      </w:r>
      <w:r w:rsidR="007259C6" w:rsidRPr="007259C6">
        <w:rPr>
          <w:rFonts w:ascii="Times New Roman" w:eastAsia="Times New Roman" w:hAnsi="Times New Roman" w:cs="Times New Roman"/>
          <w:bCs/>
          <w:kern w:val="32"/>
          <w:sz w:val="24"/>
          <w:szCs w:val="24"/>
          <w:lang w:eastAsia="ru-RU"/>
        </w:rPr>
        <w:t>Инновационные формы работы с семьёй в системе патроната</w:t>
      </w:r>
      <w:r w:rsidR="007259C6">
        <w:rPr>
          <w:rFonts w:ascii="Times New Roman" w:eastAsia="Times New Roman" w:hAnsi="Times New Roman" w:cs="Times New Roman"/>
          <w:bCs/>
          <w:kern w:val="32"/>
          <w:sz w:val="24"/>
          <w:szCs w:val="24"/>
          <w:lang w:eastAsia="ru-RU"/>
        </w:rPr>
        <w:t>»</w:t>
      </w:r>
      <w:r w:rsidR="007259C6">
        <w:rPr>
          <w:rFonts w:ascii="Times New Roman" w:hAnsi="Times New Roman" w:cs="Times New Roman"/>
          <w:sz w:val="24"/>
          <w:szCs w:val="24"/>
        </w:rPr>
        <w:t xml:space="preserve"> относится к  части  блока «дисциплины по выбору 2», </w:t>
      </w:r>
      <w:r w:rsidR="007259C6" w:rsidRPr="003F2D81">
        <w:rPr>
          <w:rFonts w:ascii="Times New Roman" w:hAnsi="Times New Roman"/>
          <w:sz w:val="24"/>
          <w:szCs w:val="24"/>
        </w:rPr>
        <w:t xml:space="preserve">формируемой участниками образовательных отношений блока Дисциплины (модули). </w:t>
      </w:r>
      <w:r w:rsidR="007259C6">
        <w:rPr>
          <w:rFonts w:ascii="Times New Roman" w:hAnsi="Times New Roman" w:cs="Times New Roman"/>
          <w:sz w:val="24"/>
          <w:szCs w:val="24"/>
        </w:rPr>
        <w:t xml:space="preserve"> </w:t>
      </w:r>
    </w:p>
    <w:p w:rsidR="007259C6" w:rsidRDefault="00CB3F72" w:rsidP="007259C6">
      <w:pPr>
        <w:spacing w:after="0"/>
        <w:ind w:firstLine="425"/>
        <w:jc w:val="both"/>
        <w:rPr>
          <w:rFonts w:ascii="Times New Roman" w:hAnsi="Times New Roman"/>
          <w:sz w:val="24"/>
          <w:szCs w:val="24"/>
        </w:rPr>
      </w:pPr>
      <w:r w:rsidRPr="005039C8">
        <w:rPr>
          <w:rFonts w:ascii="Times New Roman" w:hAnsi="Times New Roman" w:cs="Times New Roman"/>
          <w:sz w:val="24"/>
          <w:szCs w:val="24"/>
        </w:rPr>
        <w:t xml:space="preserve">Изучение учебной дисциплины </w:t>
      </w:r>
      <w:r w:rsidR="007259C6">
        <w:rPr>
          <w:rFonts w:ascii="Times New Roman" w:hAnsi="Times New Roman" w:cs="Times New Roman"/>
          <w:sz w:val="24"/>
          <w:szCs w:val="24"/>
        </w:rPr>
        <w:t>«</w:t>
      </w:r>
      <w:r w:rsidR="007259C6" w:rsidRPr="007259C6">
        <w:rPr>
          <w:rFonts w:ascii="Times New Roman" w:eastAsia="Times New Roman" w:hAnsi="Times New Roman" w:cs="Times New Roman"/>
          <w:bCs/>
          <w:kern w:val="32"/>
          <w:sz w:val="24"/>
          <w:szCs w:val="24"/>
          <w:lang w:eastAsia="ru-RU"/>
        </w:rPr>
        <w:t>Инновационные формы работы с семьёй в системе патроната</w:t>
      </w:r>
      <w:r w:rsidR="007259C6">
        <w:rPr>
          <w:rFonts w:ascii="Times New Roman" w:eastAsia="Times New Roman" w:hAnsi="Times New Roman" w:cs="Times New Roman"/>
          <w:bCs/>
          <w:kern w:val="32"/>
          <w:sz w:val="24"/>
          <w:szCs w:val="24"/>
          <w:lang w:eastAsia="ru-RU"/>
        </w:rPr>
        <w:t>»</w:t>
      </w:r>
      <w:r w:rsidR="007259C6">
        <w:rPr>
          <w:rFonts w:ascii="Times New Roman" w:hAnsi="Times New Roman" w:cs="Times New Roman"/>
          <w:sz w:val="24"/>
          <w:szCs w:val="24"/>
        </w:rPr>
        <w:t xml:space="preserve"> </w:t>
      </w:r>
      <w:r w:rsidRPr="005039C8">
        <w:rPr>
          <w:rFonts w:ascii="Times New Roman" w:hAnsi="Times New Roman" w:cs="Times New Roman"/>
          <w:sz w:val="24"/>
          <w:szCs w:val="24"/>
        </w:rPr>
        <w:t xml:space="preserve">базируется на знаниях, умениях и навыках, полученных </w:t>
      </w:r>
      <w:proofErr w:type="gramStart"/>
      <w:r w:rsidRPr="005039C8">
        <w:rPr>
          <w:rFonts w:ascii="Times New Roman" w:hAnsi="Times New Roman" w:cs="Times New Roman"/>
          <w:sz w:val="24"/>
          <w:szCs w:val="24"/>
        </w:rPr>
        <w:t>обучающимися</w:t>
      </w:r>
      <w:proofErr w:type="gramEnd"/>
      <w:r w:rsidRPr="005039C8">
        <w:rPr>
          <w:rFonts w:ascii="Times New Roman" w:hAnsi="Times New Roman" w:cs="Times New Roman"/>
          <w:sz w:val="24"/>
          <w:szCs w:val="24"/>
        </w:rPr>
        <w:t xml:space="preserve"> при изучении предшествующих курсов:</w:t>
      </w:r>
      <w:r w:rsidR="007259C6" w:rsidRPr="007259C6">
        <w:rPr>
          <w:rFonts w:ascii="Times New Roman" w:hAnsi="Times New Roman"/>
          <w:sz w:val="24"/>
          <w:szCs w:val="24"/>
        </w:rPr>
        <w:t xml:space="preserve"> </w:t>
      </w:r>
      <w:r w:rsidR="007259C6" w:rsidRPr="003F2D81">
        <w:rPr>
          <w:rFonts w:ascii="Times New Roman" w:hAnsi="Times New Roman"/>
          <w:sz w:val="24"/>
          <w:szCs w:val="24"/>
        </w:rPr>
        <w:t xml:space="preserve">«Современные технологии оказания дефектологической помощи в разных сферах жизнедеятельности», «Комплексное обеспечение социальной реабилитации и </w:t>
      </w:r>
      <w:proofErr w:type="spellStart"/>
      <w:r w:rsidR="007259C6" w:rsidRPr="003F2D81">
        <w:rPr>
          <w:rFonts w:ascii="Times New Roman" w:hAnsi="Times New Roman"/>
          <w:sz w:val="24"/>
          <w:szCs w:val="24"/>
        </w:rPr>
        <w:t>абилитации</w:t>
      </w:r>
      <w:proofErr w:type="spellEnd"/>
      <w:r w:rsidR="007259C6" w:rsidRPr="003F2D81">
        <w:rPr>
          <w:rFonts w:ascii="Times New Roman" w:hAnsi="Times New Roman"/>
          <w:sz w:val="24"/>
          <w:szCs w:val="24"/>
        </w:rPr>
        <w:t xml:space="preserve"> детей и взрослых», «Организация взаимодействия субъектов образования и социальной сферы». </w:t>
      </w:r>
    </w:p>
    <w:p w:rsidR="00CB3F72" w:rsidRPr="005039C8" w:rsidRDefault="007259C6" w:rsidP="007259C6">
      <w:pPr>
        <w:spacing w:after="0"/>
        <w:ind w:firstLine="425"/>
        <w:jc w:val="both"/>
        <w:rPr>
          <w:rFonts w:ascii="Times New Roman" w:hAnsi="Times New Roman" w:cs="Times New Roman"/>
          <w:sz w:val="24"/>
          <w:szCs w:val="24"/>
        </w:rPr>
      </w:pPr>
      <w:r>
        <w:rPr>
          <w:rFonts w:ascii="Times New Roman" w:hAnsi="Times New Roman" w:cs="Times New Roman"/>
          <w:sz w:val="24"/>
          <w:szCs w:val="24"/>
        </w:rPr>
        <w:t>Изучение учебной дисциплины «</w:t>
      </w:r>
      <w:r w:rsidRPr="007259C6">
        <w:rPr>
          <w:rFonts w:ascii="Times New Roman" w:eastAsia="Times New Roman" w:hAnsi="Times New Roman" w:cs="Times New Roman"/>
          <w:bCs/>
          <w:kern w:val="32"/>
          <w:sz w:val="24"/>
          <w:szCs w:val="24"/>
          <w:lang w:eastAsia="ru-RU"/>
        </w:rPr>
        <w:t>Инновационные формы работы с семьёй в системе патроната</w:t>
      </w:r>
      <w:r>
        <w:rPr>
          <w:rFonts w:ascii="Times New Roman" w:eastAsia="Times New Roman" w:hAnsi="Times New Roman" w:cs="Times New Roman"/>
          <w:bCs/>
          <w:kern w:val="32"/>
          <w:sz w:val="24"/>
          <w:szCs w:val="24"/>
          <w:lang w:eastAsia="ru-RU"/>
        </w:rPr>
        <w:t>»</w:t>
      </w:r>
      <w:r>
        <w:rPr>
          <w:rFonts w:ascii="Times New Roman" w:hAnsi="Times New Roman" w:cs="Times New Roman"/>
          <w:sz w:val="24"/>
          <w:szCs w:val="24"/>
        </w:rPr>
        <w:t xml:space="preserve">  </w:t>
      </w:r>
      <w:r w:rsidR="00CB3F72" w:rsidRPr="005039C8">
        <w:rPr>
          <w:rFonts w:ascii="Times New Roman" w:hAnsi="Times New Roman" w:cs="Times New Roman"/>
          <w:sz w:val="24"/>
          <w:szCs w:val="24"/>
        </w:rPr>
        <w:t xml:space="preserve"> необходимо для</w:t>
      </w:r>
      <w:r>
        <w:rPr>
          <w:rFonts w:ascii="Times New Roman" w:hAnsi="Times New Roman" w:cs="Times New Roman"/>
          <w:sz w:val="24"/>
          <w:szCs w:val="24"/>
        </w:rPr>
        <w:t xml:space="preserve"> освоения таких дисциплин, как «</w:t>
      </w:r>
      <w:r w:rsidRPr="007259C6">
        <w:rPr>
          <w:rFonts w:ascii="Times New Roman" w:hAnsi="Times New Roman" w:cs="Times New Roman"/>
          <w:sz w:val="24"/>
          <w:szCs w:val="24"/>
        </w:rPr>
        <w:t>Дефектологическое сопровождение семьи в си</w:t>
      </w:r>
      <w:r>
        <w:rPr>
          <w:rFonts w:ascii="Times New Roman" w:hAnsi="Times New Roman" w:cs="Times New Roman"/>
          <w:sz w:val="24"/>
          <w:szCs w:val="24"/>
        </w:rPr>
        <w:t>с</w:t>
      </w:r>
      <w:r w:rsidRPr="007259C6">
        <w:rPr>
          <w:rFonts w:ascii="Times New Roman" w:hAnsi="Times New Roman" w:cs="Times New Roman"/>
          <w:sz w:val="24"/>
          <w:szCs w:val="24"/>
        </w:rPr>
        <w:t>теме патроната</w:t>
      </w:r>
      <w:r w:rsidR="007B26B8">
        <w:rPr>
          <w:rFonts w:ascii="Times New Roman" w:hAnsi="Times New Roman" w:cs="Times New Roman"/>
          <w:sz w:val="24"/>
          <w:szCs w:val="24"/>
        </w:rPr>
        <w:t>»</w:t>
      </w:r>
      <w:r w:rsidR="00CB3F72" w:rsidRPr="005039C8">
        <w:rPr>
          <w:rFonts w:ascii="Times New Roman" w:hAnsi="Times New Roman" w:cs="Times New Roman"/>
          <w:sz w:val="24"/>
          <w:szCs w:val="24"/>
        </w:rPr>
        <w:t xml:space="preserve">          </w:t>
      </w:r>
    </w:p>
    <w:p w:rsidR="00CB3F72" w:rsidRPr="005039C8" w:rsidRDefault="00CB3F72" w:rsidP="00CB3F72">
      <w:pPr>
        <w:pStyle w:val="a3"/>
        <w:rPr>
          <w:rFonts w:ascii="Times New Roman" w:hAnsi="Times New Roman" w:cs="Times New Roman"/>
          <w:sz w:val="24"/>
          <w:szCs w:val="24"/>
        </w:rPr>
      </w:pPr>
    </w:p>
    <w:p w:rsidR="00CB3F72" w:rsidRPr="005039C8" w:rsidRDefault="00CB3F72" w:rsidP="00CB3F72">
      <w:pPr>
        <w:pStyle w:val="a3"/>
        <w:numPr>
          <w:ilvl w:val="1"/>
          <w:numId w:val="3"/>
        </w:numPr>
        <w:ind w:hanging="654"/>
        <w:rPr>
          <w:rFonts w:ascii="Times New Roman" w:hAnsi="Times New Roman" w:cs="Times New Roman"/>
          <w:sz w:val="24"/>
          <w:szCs w:val="24"/>
        </w:rPr>
      </w:pPr>
      <w:r w:rsidRPr="005039C8">
        <w:rPr>
          <w:rFonts w:ascii="Times New Roman" w:hAnsi="Times New Roman" w:cs="Times New Roman"/>
          <w:sz w:val="24"/>
          <w:szCs w:val="24"/>
        </w:rPr>
        <w:t>Требования к результатам освоения</w:t>
      </w:r>
      <w:r>
        <w:rPr>
          <w:rFonts w:ascii="Times New Roman" w:hAnsi="Times New Roman" w:cs="Times New Roman"/>
          <w:sz w:val="24"/>
          <w:szCs w:val="24"/>
        </w:rPr>
        <w:t xml:space="preserve"> учебной</w:t>
      </w:r>
      <w:r w:rsidRPr="005039C8">
        <w:rPr>
          <w:rFonts w:ascii="Times New Roman" w:hAnsi="Times New Roman" w:cs="Times New Roman"/>
          <w:sz w:val="24"/>
          <w:szCs w:val="24"/>
        </w:rPr>
        <w:t xml:space="preserve"> дисциплины</w:t>
      </w:r>
      <w:r>
        <w:rPr>
          <w:rFonts w:ascii="Times New Roman" w:hAnsi="Times New Roman" w:cs="Times New Roman"/>
          <w:sz w:val="24"/>
          <w:szCs w:val="24"/>
        </w:rPr>
        <w:t xml:space="preserve"> (модуля)</w:t>
      </w:r>
    </w:p>
    <w:p w:rsidR="00CB3F72" w:rsidRPr="00CA79B6" w:rsidRDefault="00CB3F72" w:rsidP="00CA79B6">
      <w:pPr>
        <w:rPr>
          <w:rFonts w:ascii="Times New Roman" w:hAnsi="Times New Roman" w:cs="Times New Roman"/>
          <w:sz w:val="24"/>
          <w:szCs w:val="24"/>
        </w:rPr>
      </w:pPr>
      <w:r w:rsidRPr="005039C8">
        <w:rPr>
          <w:rFonts w:ascii="Times New Roman" w:hAnsi="Times New Roman" w:cs="Times New Roman"/>
          <w:sz w:val="24"/>
          <w:szCs w:val="24"/>
        </w:rPr>
        <w:lastRenderedPageBreak/>
        <w:t>Процесс освоения учебной дисциплины направлен на формирование у обу</w:t>
      </w:r>
      <w:r w:rsidR="00CA79B6">
        <w:rPr>
          <w:rFonts w:ascii="Times New Roman" w:hAnsi="Times New Roman" w:cs="Times New Roman"/>
          <w:sz w:val="24"/>
          <w:szCs w:val="24"/>
        </w:rPr>
        <w:t>чающихся следующих компетенций:</w:t>
      </w:r>
    </w:p>
    <w:tbl>
      <w:tblPr>
        <w:tblStyle w:val="a5"/>
        <w:tblW w:w="0" w:type="auto"/>
        <w:tblInd w:w="108" w:type="dxa"/>
        <w:tblLook w:val="04A0" w:firstRow="1" w:lastRow="0" w:firstColumn="1" w:lastColumn="0" w:noHBand="0" w:noVBand="1"/>
      </w:tblPr>
      <w:tblGrid>
        <w:gridCol w:w="2410"/>
        <w:gridCol w:w="1985"/>
        <w:gridCol w:w="5068"/>
      </w:tblGrid>
      <w:tr w:rsidR="00CB3F72" w:rsidRPr="005039C8" w:rsidTr="007259C6">
        <w:tc>
          <w:tcPr>
            <w:tcW w:w="2410" w:type="dxa"/>
          </w:tcPr>
          <w:p w:rsidR="00CB3F72" w:rsidRPr="005039C8" w:rsidRDefault="00CB3F72" w:rsidP="007259C6">
            <w:pPr>
              <w:pStyle w:val="a3"/>
              <w:ind w:left="0"/>
              <w:rPr>
                <w:rFonts w:ascii="Times New Roman" w:hAnsi="Times New Roman" w:cs="Times New Roman"/>
                <w:sz w:val="24"/>
                <w:szCs w:val="24"/>
              </w:rPr>
            </w:pPr>
            <w:r w:rsidRPr="005039C8">
              <w:rPr>
                <w:rFonts w:ascii="Times New Roman" w:hAnsi="Times New Roman" w:cs="Times New Roman"/>
                <w:sz w:val="24"/>
                <w:szCs w:val="24"/>
              </w:rPr>
              <w:t>Код</w:t>
            </w:r>
          </w:p>
          <w:p w:rsidR="00CB3F72" w:rsidRPr="005039C8" w:rsidRDefault="00CB3F72" w:rsidP="007259C6">
            <w:pPr>
              <w:pStyle w:val="a3"/>
              <w:ind w:left="0"/>
              <w:rPr>
                <w:rFonts w:ascii="Times New Roman" w:hAnsi="Times New Roman" w:cs="Times New Roman"/>
                <w:sz w:val="24"/>
                <w:szCs w:val="24"/>
              </w:rPr>
            </w:pPr>
            <w:r w:rsidRPr="005039C8">
              <w:rPr>
                <w:rFonts w:ascii="Times New Roman" w:hAnsi="Times New Roman" w:cs="Times New Roman"/>
                <w:sz w:val="24"/>
                <w:szCs w:val="24"/>
              </w:rPr>
              <w:t>компетенции</w:t>
            </w:r>
          </w:p>
        </w:tc>
        <w:tc>
          <w:tcPr>
            <w:tcW w:w="1985" w:type="dxa"/>
          </w:tcPr>
          <w:p w:rsidR="00CB3F72" w:rsidRPr="005039C8" w:rsidRDefault="00CB3F72" w:rsidP="007259C6">
            <w:pPr>
              <w:pStyle w:val="a3"/>
              <w:ind w:left="0"/>
              <w:rPr>
                <w:rFonts w:ascii="Times New Roman" w:hAnsi="Times New Roman" w:cs="Times New Roman"/>
                <w:sz w:val="24"/>
                <w:szCs w:val="24"/>
              </w:rPr>
            </w:pPr>
            <w:r w:rsidRPr="005039C8">
              <w:rPr>
                <w:rFonts w:ascii="Times New Roman" w:hAnsi="Times New Roman" w:cs="Times New Roman"/>
                <w:sz w:val="24"/>
                <w:szCs w:val="24"/>
              </w:rPr>
              <w:t xml:space="preserve">Содержание </w:t>
            </w:r>
          </w:p>
          <w:p w:rsidR="00CB3F72" w:rsidRPr="005039C8" w:rsidRDefault="00CB3F72" w:rsidP="007259C6">
            <w:pPr>
              <w:pStyle w:val="a3"/>
              <w:ind w:left="0"/>
              <w:rPr>
                <w:rFonts w:ascii="Times New Roman" w:hAnsi="Times New Roman" w:cs="Times New Roman"/>
                <w:sz w:val="24"/>
                <w:szCs w:val="24"/>
              </w:rPr>
            </w:pPr>
            <w:r w:rsidRPr="005039C8">
              <w:rPr>
                <w:rFonts w:ascii="Times New Roman" w:hAnsi="Times New Roman" w:cs="Times New Roman"/>
                <w:sz w:val="24"/>
                <w:szCs w:val="24"/>
              </w:rPr>
              <w:t>компетенции</w:t>
            </w:r>
          </w:p>
        </w:tc>
        <w:tc>
          <w:tcPr>
            <w:tcW w:w="5068" w:type="dxa"/>
          </w:tcPr>
          <w:p w:rsidR="00CB3F72" w:rsidRPr="005039C8" w:rsidRDefault="00CB3F72" w:rsidP="007259C6">
            <w:pPr>
              <w:pStyle w:val="a3"/>
              <w:ind w:left="0"/>
              <w:jc w:val="center"/>
              <w:rPr>
                <w:rFonts w:ascii="Times New Roman" w:hAnsi="Times New Roman" w:cs="Times New Roman"/>
                <w:sz w:val="24"/>
                <w:szCs w:val="24"/>
              </w:rPr>
            </w:pPr>
            <w:r w:rsidRPr="00243054">
              <w:rPr>
                <w:rFonts w:ascii="Times New Roman" w:hAnsi="Times New Roman" w:cs="Times New Roman"/>
                <w:sz w:val="24"/>
                <w:szCs w:val="24"/>
              </w:rPr>
              <w:t>Индикаторы достижения компетенции</w:t>
            </w:r>
          </w:p>
        </w:tc>
      </w:tr>
      <w:tr w:rsidR="00CB3F72" w:rsidRPr="005039C8" w:rsidTr="007259C6">
        <w:tc>
          <w:tcPr>
            <w:tcW w:w="2410" w:type="dxa"/>
          </w:tcPr>
          <w:p w:rsidR="00CB3F72" w:rsidRPr="005039C8" w:rsidRDefault="00A44010" w:rsidP="007259C6">
            <w:pPr>
              <w:pStyle w:val="a3"/>
              <w:ind w:left="0"/>
              <w:rPr>
                <w:rFonts w:ascii="Times New Roman" w:hAnsi="Times New Roman" w:cs="Times New Roman"/>
                <w:sz w:val="24"/>
                <w:szCs w:val="24"/>
              </w:rPr>
            </w:pPr>
            <w:r>
              <w:rPr>
                <w:rFonts w:ascii="Times New Roman" w:hAnsi="Times New Roman" w:cs="Times New Roman"/>
                <w:sz w:val="24"/>
                <w:szCs w:val="24"/>
              </w:rPr>
              <w:t>ПК-6</w:t>
            </w:r>
          </w:p>
        </w:tc>
        <w:tc>
          <w:tcPr>
            <w:tcW w:w="1985" w:type="dxa"/>
          </w:tcPr>
          <w:p w:rsidR="00CB3F72" w:rsidRPr="005039C8" w:rsidRDefault="005E25B0" w:rsidP="007259C6">
            <w:pPr>
              <w:pStyle w:val="a3"/>
              <w:ind w:left="0"/>
              <w:rPr>
                <w:rFonts w:ascii="Times New Roman" w:hAnsi="Times New Roman" w:cs="Times New Roman"/>
                <w:sz w:val="24"/>
                <w:szCs w:val="24"/>
              </w:rPr>
            </w:pPr>
            <w:proofErr w:type="gramStart"/>
            <w:r>
              <w:rPr>
                <w:rFonts w:ascii="Times New Roman" w:hAnsi="Times New Roman" w:cs="Times New Roman"/>
              </w:rPr>
              <w:t>Способен</w:t>
            </w:r>
            <w:proofErr w:type="gramEnd"/>
            <w:r>
              <w:rPr>
                <w:rFonts w:ascii="Times New Roman" w:hAnsi="Times New Roman" w:cs="Times New Roman"/>
              </w:rPr>
              <w:t xml:space="preserve"> к просветительской деятельности субъектов образования с целью повышения уровня инклюзивной культуры</w:t>
            </w:r>
          </w:p>
        </w:tc>
        <w:tc>
          <w:tcPr>
            <w:tcW w:w="5068" w:type="dxa"/>
          </w:tcPr>
          <w:p w:rsidR="005E25B0" w:rsidRDefault="005E25B0" w:rsidP="005E25B0">
            <w:pPr>
              <w:jc w:val="both"/>
              <w:rPr>
                <w:rFonts w:ascii="Times New Roman" w:hAnsi="Times New Roman" w:cs="Times New Roman"/>
              </w:rPr>
            </w:pPr>
            <w:r>
              <w:rPr>
                <w:rFonts w:ascii="Times New Roman" w:hAnsi="Times New Roman" w:cs="Times New Roman"/>
              </w:rPr>
              <w:t xml:space="preserve">1. Знает направления, приемы и методы психологической профилактики и просвещения с учетом образовательных потребностей и индивидуальных возможностей обучающихся. </w:t>
            </w:r>
          </w:p>
          <w:p w:rsidR="005E25B0" w:rsidRDefault="005E25B0" w:rsidP="005E25B0">
            <w:pPr>
              <w:jc w:val="both"/>
              <w:rPr>
                <w:rFonts w:ascii="Times New Roman" w:hAnsi="Times New Roman" w:cs="Times New Roman"/>
              </w:rPr>
            </w:pPr>
            <w:r>
              <w:rPr>
                <w:rFonts w:ascii="Times New Roman" w:hAnsi="Times New Roman" w:cs="Times New Roman"/>
              </w:rPr>
              <w:t xml:space="preserve">2. Умеет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 </w:t>
            </w:r>
          </w:p>
          <w:p w:rsidR="00CB3F72" w:rsidRPr="005039C8" w:rsidRDefault="005E25B0" w:rsidP="005E25B0">
            <w:pPr>
              <w:pStyle w:val="a3"/>
              <w:ind w:left="0"/>
              <w:jc w:val="both"/>
              <w:rPr>
                <w:rFonts w:ascii="Times New Roman" w:hAnsi="Times New Roman" w:cs="Times New Roman"/>
                <w:sz w:val="24"/>
                <w:szCs w:val="24"/>
              </w:rPr>
            </w:pPr>
            <w:r>
              <w:rPr>
                <w:rFonts w:ascii="Times New Roman" w:hAnsi="Times New Roman" w:cs="Times New Roman"/>
              </w:rPr>
              <w:t>3. Владеет приемами и средствами информирования о факторах, препятствующих развитию личности обучающихся</w:t>
            </w:r>
          </w:p>
        </w:tc>
      </w:tr>
      <w:tr w:rsidR="00CB3F72" w:rsidRPr="005039C8" w:rsidTr="007259C6">
        <w:tc>
          <w:tcPr>
            <w:tcW w:w="2410" w:type="dxa"/>
          </w:tcPr>
          <w:p w:rsidR="00CB3F72" w:rsidRPr="005039C8" w:rsidRDefault="00A44010" w:rsidP="007259C6">
            <w:pPr>
              <w:pStyle w:val="a3"/>
              <w:ind w:left="0"/>
              <w:rPr>
                <w:rFonts w:ascii="Times New Roman" w:hAnsi="Times New Roman" w:cs="Times New Roman"/>
                <w:sz w:val="24"/>
                <w:szCs w:val="24"/>
              </w:rPr>
            </w:pPr>
            <w:r>
              <w:rPr>
                <w:rFonts w:ascii="Times New Roman" w:hAnsi="Times New Roman" w:cs="Times New Roman"/>
                <w:sz w:val="24"/>
                <w:szCs w:val="24"/>
              </w:rPr>
              <w:t>ПК-1</w:t>
            </w:r>
          </w:p>
        </w:tc>
        <w:tc>
          <w:tcPr>
            <w:tcW w:w="1985" w:type="dxa"/>
          </w:tcPr>
          <w:p w:rsidR="009C217E" w:rsidRDefault="009C217E" w:rsidP="009C217E">
            <w:pPr>
              <w:rPr>
                <w:rFonts w:ascii="Times New Roman" w:hAnsi="Times New Roman" w:cs="Times New Roman"/>
              </w:rPr>
            </w:pPr>
            <w:proofErr w:type="gramStart"/>
            <w:r>
              <w:rPr>
                <w:rFonts w:ascii="Times New Roman" w:hAnsi="Times New Roman" w:cs="Times New Roman"/>
              </w:rPr>
              <w:t>Способен</w:t>
            </w:r>
            <w:proofErr w:type="gramEnd"/>
            <w:r>
              <w:rPr>
                <w:rFonts w:ascii="Times New Roman" w:hAnsi="Times New Roman" w:cs="Times New Roman"/>
              </w:rPr>
              <w:t xml:space="preserve"> к планированию и реализации коррекционно-развивающего сопровождения субъектов образования</w:t>
            </w:r>
          </w:p>
          <w:p w:rsidR="00CB3F72" w:rsidRPr="005039C8" w:rsidRDefault="00CB3F72" w:rsidP="007259C6">
            <w:pPr>
              <w:pStyle w:val="a3"/>
              <w:ind w:left="0"/>
              <w:rPr>
                <w:rFonts w:ascii="Times New Roman" w:hAnsi="Times New Roman" w:cs="Times New Roman"/>
                <w:sz w:val="24"/>
                <w:szCs w:val="24"/>
              </w:rPr>
            </w:pPr>
          </w:p>
        </w:tc>
        <w:tc>
          <w:tcPr>
            <w:tcW w:w="5068" w:type="dxa"/>
          </w:tcPr>
          <w:p w:rsidR="009C217E" w:rsidRDefault="009C217E" w:rsidP="009C217E">
            <w:pPr>
              <w:jc w:val="both"/>
              <w:rPr>
                <w:rFonts w:ascii="Times New Roman" w:hAnsi="Times New Roman" w:cs="Times New Roman"/>
              </w:rPr>
            </w:pPr>
            <w:r>
              <w:rPr>
                <w:rFonts w:ascii="Times New Roman" w:hAnsi="Times New Roman" w:cs="Times New Roman"/>
              </w:rPr>
              <w:t>1. Знает структуру и содержание АООП общего образования обучающихся с разными особыми образовательными потребностями, структурные компоненты программ психологического сопровождения лиц с ОВЗ; знает содержание, формы методы, приемы и средства организации образовательного, коррекционно-развивающего и реабилитационного процессов; знает современные специальные методики и технологии обучения и воспитания, реабилитации, психологического сопровождения лиц с ОВЗ;</w:t>
            </w:r>
          </w:p>
          <w:p w:rsidR="009C217E" w:rsidRDefault="009C217E" w:rsidP="009C217E">
            <w:pPr>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 xml:space="preserve">Умеет отбирать необходимое содержание, методы, приемы и средства обучения и воспитания, психологического сопровождения и реабилитации лиц с ОВЗ в соответствии с поставленными целями и задачами; умеет планировать и организовывать образовательный, коррекционно-развивающий процесс, а также процесс психологического сопровождения и реабилитации лиц ОВЗ; умеет применять специальные методики, образовательные технологии, реабилитационные техники с учётом особенностей развития лиц с ОВЗ </w:t>
            </w:r>
            <w:proofErr w:type="gramEnd"/>
          </w:p>
          <w:p w:rsidR="00CB3F72" w:rsidRPr="005039C8" w:rsidRDefault="009C217E" w:rsidP="009C217E">
            <w:pPr>
              <w:pStyle w:val="a3"/>
              <w:ind w:left="0"/>
              <w:rPr>
                <w:rFonts w:ascii="Times New Roman" w:hAnsi="Times New Roman" w:cs="Times New Roman"/>
                <w:sz w:val="24"/>
                <w:szCs w:val="24"/>
              </w:rPr>
            </w:pPr>
            <w:r>
              <w:rPr>
                <w:rFonts w:ascii="Times New Roman" w:hAnsi="Times New Roman" w:cs="Times New Roman"/>
              </w:rPr>
              <w:t>3. Владеет умением осуществлять отбор содержания, методов и средств обучения, воспитания, психологического сопровождения и реабилитации в соответствии с поставленными целями и задачами; владеет специальными методиками и коррекционно-образовательными технологиями, техниками коррекции недостатков развития лиц с ОВЗ</w:t>
            </w:r>
          </w:p>
        </w:tc>
      </w:tr>
    </w:tbl>
    <w:p w:rsidR="00CB3F72" w:rsidRPr="005039C8" w:rsidRDefault="00CB3F72" w:rsidP="00CB3F72">
      <w:pPr>
        <w:pStyle w:val="a3"/>
        <w:rPr>
          <w:rFonts w:ascii="Times New Roman" w:hAnsi="Times New Roman" w:cs="Times New Roman"/>
          <w:sz w:val="24"/>
          <w:szCs w:val="24"/>
        </w:rPr>
      </w:pPr>
    </w:p>
    <w:p w:rsidR="00CB3F72" w:rsidRPr="005039C8" w:rsidRDefault="00CB3F72" w:rsidP="00CB3F72">
      <w:pPr>
        <w:pStyle w:val="a3"/>
        <w:ind w:left="1080"/>
        <w:rPr>
          <w:rFonts w:ascii="Times New Roman" w:hAnsi="Times New Roman" w:cs="Times New Roman"/>
          <w:sz w:val="24"/>
          <w:szCs w:val="24"/>
        </w:rPr>
      </w:pPr>
    </w:p>
    <w:p w:rsidR="00CB3F72" w:rsidRPr="005039C8" w:rsidRDefault="00CB3F72" w:rsidP="00CB3F72">
      <w:pPr>
        <w:rPr>
          <w:rFonts w:ascii="Times New Roman" w:hAnsi="Times New Roman" w:cs="Times New Roman"/>
          <w:b/>
          <w:sz w:val="24"/>
          <w:szCs w:val="24"/>
        </w:rPr>
      </w:pPr>
      <w:r w:rsidRPr="005039C8">
        <w:rPr>
          <w:rFonts w:ascii="Times New Roman" w:hAnsi="Times New Roman" w:cs="Times New Roman"/>
          <w:sz w:val="24"/>
          <w:szCs w:val="24"/>
        </w:rPr>
        <w:br w:type="page"/>
      </w:r>
      <w:r w:rsidRPr="005039C8">
        <w:rPr>
          <w:rFonts w:ascii="Times New Roman" w:hAnsi="Times New Roman" w:cs="Times New Roman"/>
          <w:b/>
          <w:sz w:val="24"/>
          <w:szCs w:val="24"/>
        </w:rPr>
        <w:lastRenderedPageBreak/>
        <w:t xml:space="preserve">2. СТРУКТУРА И СОДЕРЖАНИЕ </w:t>
      </w:r>
      <w:r>
        <w:rPr>
          <w:rFonts w:ascii="Times New Roman" w:hAnsi="Times New Roman" w:cs="Times New Roman"/>
          <w:b/>
          <w:sz w:val="24"/>
          <w:szCs w:val="24"/>
        </w:rPr>
        <w:t xml:space="preserve">УЧЕБНОЙ </w:t>
      </w:r>
      <w:r w:rsidRPr="005039C8">
        <w:rPr>
          <w:rFonts w:ascii="Times New Roman" w:hAnsi="Times New Roman" w:cs="Times New Roman"/>
          <w:b/>
          <w:sz w:val="24"/>
          <w:szCs w:val="24"/>
        </w:rPr>
        <w:t>ДИСЦИПЛИНЫ</w:t>
      </w:r>
      <w:r>
        <w:rPr>
          <w:rFonts w:ascii="Times New Roman" w:hAnsi="Times New Roman" w:cs="Times New Roman"/>
          <w:b/>
          <w:sz w:val="24"/>
          <w:szCs w:val="24"/>
        </w:rPr>
        <w:t xml:space="preserve"> (МОДУЛЯ)</w:t>
      </w:r>
    </w:p>
    <w:p w:rsidR="00CB3F72" w:rsidRDefault="00CB3F72" w:rsidP="00CB3F72">
      <w:pPr>
        <w:pStyle w:val="a3"/>
        <w:ind w:left="0" w:firstLine="426"/>
        <w:rPr>
          <w:rFonts w:ascii="Times New Roman" w:hAnsi="Times New Roman" w:cs="Times New Roman"/>
          <w:sz w:val="24"/>
          <w:szCs w:val="24"/>
        </w:rPr>
      </w:pPr>
      <w:r>
        <w:rPr>
          <w:rFonts w:ascii="Times New Roman" w:hAnsi="Times New Roman" w:cs="Times New Roman"/>
          <w:sz w:val="24"/>
          <w:szCs w:val="24"/>
        </w:rPr>
        <w:t>2.1. Объем учебной дисциплины (модуля).</w:t>
      </w:r>
    </w:p>
    <w:p w:rsidR="00CB3F72" w:rsidRPr="005039C8" w:rsidRDefault="00CB3F72" w:rsidP="00CB3F72">
      <w:pPr>
        <w:pStyle w:val="a3"/>
        <w:ind w:left="0"/>
        <w:rPr>
          <w:rFonts w:ascii="Times New Roman" w:hAnsi="Times New Roman" w:cs="Times New Roman"/>
          <w:sz w:val="24"/>
          <w:szCs w:val="24"/>
        </w:rPr>
      </w:pPr>
      <w:r w:rsidRPr="005039C8">
        <w:rPr>
          <w:rFonts w:ascii="Times New Roman" w:hAnsi="Times New Roman" w:cs="Times New Roman"/>
          <w:sz w:val="24"/>
          <w:szCs w:val="24"/>
        </w:rPr>
        <w:t>Объем дисциплины…составляет …   зачетных единиц/…часов:</w:t>
      </w:r>
    </w:p>
    <w:p w:rsidR="00CB3F72" w:rsidRDefault="00CB3F72" w:rsidP="00CB3F72">
      <w:pPr>
        <w:pStyle w:val="a3"/>
        <w:ind w:left="0"/>
        <w:rPr>
          <w:rFonts w:ascii="Times New Roman" w:hAnsi="Times New Roman" w:cs="Times New Roman"/>
          <w:b/>
          <w:i/>
          <w:color w:val="FF0000"/>
          <w:sz w:val="24"/>
          <w:szCs w:val="24"/>
        </w:rPr>
      </w:pPr>
    </w:p>
    <w:tbl>
      <w:tblPr>
        <w:tblStyle w:val="1"/>
        <w:tblW w:w="0" w:type="auto"/>
        <w:tblInd w:w="-601" w:type="dxa"/>
        <w:tblLook w:val="04A0" w:firstRow="1" w:lastRow="0" w:firstColumn="1" w:lastColumn="0" w:noHBand="0" w:noVBand="1"/>
      </w:tblPr>
      <w:tblGrid>
        <w:gridCol w:w="3453"/>
        <w:gridCol w:w="1086"/>
        <w:gridCol w:w="1076"/>
        <w:gridCol w:w="1107"/>
        <w:gridCol w:w="597"/>
        <w:gridCol w:w="669"/>
        <w:gridCol w:w="538"/>
        <w:gridCol w:w="538"/>
        <w:gridCol w:w="554"/>
        <w:gridCol w:w="554"/>
      </w:tblGrid>
      <w:tr w:rsidR="00CB3F72" w:rsidRPr="00EE39E8" w:rsidTr="00E47A38">
        <w:trPr>
          <w:trHeight w:val="345"/>
        </w:trPr>
        <w:tc>
          <w:tcPr>
            <w:tcW w:w="3612" w:type="dxa"/>
            <w:vMerge w:val="restart"/>
          </w:tcPr>
          <w:p w:rsidR="00CB3F72" w:rsidRPr="00341364" w:rsidRDefault="00CB3F72" w:rsidP="007259C6">
            <w:pPr>
              <w:contextualSpacing/>
              <w:rPr>
                <w:rFonts w:ascii="Times New Roman" w:hAnsi="Times New Roman" w:cs="Times New Roman"/>
                <w:b/>
                <w:sz w:val="24"/>
                <w:szCs w:val="24"/>
              </w:rPr>
            </w:pPr>
            <w:r w:rsidRPr="00341364">
              <w:rPr>
                <w:rFonts w:ascii="Times New Roman" w:hAnsi="Times New Roman" w:cs="Times New Roman"/>
                <w:b/>
                <w:sz w:val="24"/>
                <w:szCs w:val="24"/>
              </w:rPr>
              <w:t>Вид учебной работы</w:t>
            </w:r>
          </w:p>
        </w:tc>
        <w:tc>
          <w:tcPr>
            <w:tcW w:w="3051" w:type="dxa"/>
            <w:gridSpan w:val="3"/>
            <w:vMerge w:val="restart"/>
          </w:tcPr>
          <w:p w:rsidR="00CB3F72" w:rsidRPr="00341364" w:rsidRDefault="00CB3F72" w:rsidP="007259C6">
            <w:pPr>
              <w:contextualSpacing/>
              <w:rPr>
                <w:rFonts w:ascii="Times New Roman" w:hAnsi="Times New Roman" w:cs="Times New Roman"/>
                <w:b/>
                <w:sz w:val="24"/>
                <w:szCs w:val="24"/>
              </w:rPr>
            </w:pPr>
            <w:r w:rsidRPr="00341364">
              <w:rPr>
                <w:rFonts w:ascii="Times New Roman" w:hAnsi="Times New Roman" w:cs="Times New Roman"/>
                <w:b/>
                <w:sz w:val="24"/>
                <w:szCs w:val="24"/>
              </w:rPr>
              <w:t>Всего,</w:t>
            </w:r>
          </w:p>
          <w:p w:rsidR="00CB3F72" w:rsidRPr="00341364" w:rsidRDefault="00CB3F72" w:rsidP="007259C6">
            <w:pPr>
              <w:contextualSpacing/>
              <w:rPr>
                <w:rFonts w:ascii="Times New Roman" w:hAnsi="Times New Roman" w:cs="Times New Roman"/>
                <w:b/>
                <w:sz w:val="24"/>
                <w:szCs w:val="24"/>
              </w:rPr>
            </w:pPr>
            <w:r w:rsidRPr="00341364">
              <w:rPr>
                <w:rFonts w:ascii="Times New Roman" w:hAnsi="Times New Roman" w:cs="Times New Roman"/>
                <w:b/>
                <w:sz w:val="24"/>
                <w:szCs w:val="24"/>
              </w:rPr>
              <w:t>часов</w:t>
            </w:r>
          </w:p>
          <w:p w:rsidR="00CB3F72" w:rsidRPr="00341364" w:rsidRDefault="00CB3F72" w:rsidP="007259C6">
            <w:pPr>
              <w:rPr>
                <w:rFonts w:ascii="Times New Roman" w:hAnsi="Times New Roman" w:cs="Times New Roman"/>
                <w:b/>
                <w:sz w:val="24"/>
                <w:szCs w:val="24"/>
              </w:rPr>
            </w:pPr>
          </w:p>
          <w:p w:rsidR="00CB3F72" w:rsidRPr="00341364" w:rsidRDefault="00CB3F72" w:rsidP="007259C6">
            <w:pPr>
              <w:contextualSpacing/>
              <w:rPr>
                <w:rFonts w:ascii="Times New Roman" w:hAnsi="Times New Roman" w:cs="Times New Roman"/>
                <w:b/>
                <w:sz w:val="24"/>
                <w:szCs w:val="24"/>
              </w:rPr>
            </w:pPr>
          </w:p>
        </w:tc>
        <w:tc>
          <w:tcPr>
            <w:tcW w:w="1299" w:type="dxa"/>
            <w:gridSpan w:val="2"/>
          </w:tcPr>
          <w:p w:rsidR="00CB3F72" w:rsidRPr="00341364" w:rsidRDefault="00CB3F72" w:rsidP="007259C6">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gridSpan w:val="2"/>
          </w:tcPr>
          <w:p w:rsidR="00CB3F72" w:rsidRPr="00341364" w:rsidRDefault="00CB3F72" w:rsidP="007259C6">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Очно-заочная</w:t>
            </w:r>
          </w:p>
          <w:p w:rsidR="00CB3F72" w:rsidRPr="00341364" w:rsidRDefault="00CB3F72" w:rsidP="007259C6">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c>
          <w:tcPr>
            <w:tcW w:w="0" w:type="auto"/>
            <w:gridSpan w:val="2"/>
          </w:tcPr>
          <w:p w:rsidR="00CB3F72" w:rsidRPr="00341364" w:rsidRDefault="00CB3F72" w:rsidP="007259C6">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Заочная</w:t>
            </w:r>
          </w:p>
          <w:p w:rsidR="00CB3F72" w:rsidRPr="00341364" w:rsidRDefault="00CB3F72" w:rsidP="007259C6">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r>
      <w:tr w:rsidR="00CB3F72" w:rsidRPr="00EE39E8" w:rsidTr="00E47A38">
        <w:trPr>
          <w:trHeight w:val="345"/>
        </w:trPr>
        <w:tc>
          <w:tcPr>
            <w:tcW w:w="3612" w:type="dxa"/>
            <w:vMerge/>
          </w:tcPr>
          <w:p w:rsidR="00CB3F72" w:rsidRPr="00341364" w:rsidRDefault="00CB3F72" w:rsidP="007259C6">
            <w:pPr>
              <w:contextualSpacing/>
              <w:rPr>
                <w:rFonts w:ascii="Times New Roman" w:hAnsi="Times New Roman" w:cs="Times New Roman"/>
                <w:b/>
                <w:sz w:val="24"/>
                <w:szCs w:val="24"/>
              </w:rPr>
            </w:pPr>
          </w:p>
        </w:tc>
        <w:tc>
          <w:tcPr>
            <w:tcW w:w="3051" w:type="dxa"/>
            <w:gridSpan w:val="3"/>
            <w:vMerge/>
          </w:tcPr>
          <w:p w:rsidR="00CB3F72" w:rsidRPr="00341364" w:rsidRDefault="00CB3F72" w:rsidP="007259C6">
            <w:pPr>
              <w:contextualSpacing/>
              <w:jc w:val="center"/>
              <w:rPr>
                <w:rFonts w:ascii="Times New Roman" w:hAnsi="Times New Roman" w:cs="Times New Roman"/>
                <w:b/>
                <w:sz w:val="24"/>
                <w:szCs w:val="24"/>
              </w:rPr>
            </w:pPr>
          </w:p>
        </w:tc>
        <w:tc>
          <w:tcPr>
            <w:tcW w:w="1299" w:type="dxa"/>
            <w:gridSpan w:val="2"/>
          </w:tcPr>
          <w:p w:rsidR="00CB3F72" w:rsidRPr="00341364" w:rsidRDefault="00CB3F72" w:rsidP="007259C6">
            <w:pPr>
              <w:rPr>
                <w:b/>
                <w:sz w:val="24"/>
                <w:szCs w:val="24"/>
              </w:rPr>
            </w:pPr>
            <w:r w:rsidRPr="00341364">
              <w:rPr>
                <w:rFonts w:ascii="Times New Roman" w:hAnsi="Times New Roman" w:cs="Times New Roman"/>
                <w:b/>
                <w:sz w:val="24"/>
                <w:szCs w:val="24"/>
              </w:rPr>
              <w:t>Курс, часов</w:t>
            </w:r>
          </w:p>
        </w:tc>
        <w:tc>
          <w:tcPr>
            <w:tcW w:w="0" w:type="auto"/>
            <w:gridSpan w:val="2"/>
          </w:tcPr>
          <w:p w:rsidR="00CB3F72" w:rsidRPr="00341364" w:rsidRDefault="00CB3F72" w:rsidP="007259C6">
            <w:pPr>
              <w:rPr>
                <w:b/>
                <w:sz w:val="24"/>
                <w:szCs w:val="24"/>
              </w:rPr>
            </w:pPr>
            <w:r w:rsidRPr="00341364">
              <w:rPr>
                <w:rFonts w:ascii="Times New Roman" w:hAnsi="Times New Roman" w:cs="Times New Roman"/>
                <w:b/>
                <w:sz w:val="24"/>
                <w:szCs w:val="24"/>
              </w:rPr>
              <w:t>Курс, часов</w:t>
            </w:r>
          </w:p>
        </w:tc>
        <w:tc>
          <w:tcPr>
            <w:tcW w:w="0" w:type="auto"/>
            <w:gridSpan w:val="2"/>
          </w:tcPr>
          <w:p w:rsidR="00CB3F72" w:rsidRPr="00341364" w:rsidRDefault="00CB3F72" w:rsidP="007259C6">
            <w:pPr>
              <w:rPr>
                <w:b/>
                <w:sz w:val="24"/>
                <w:szCs w:val="24"/>
              </w:rPr>
            </w:pPr>
            <w:r w:rsidRPr="00341364">
              <w:rPr>
                <w:rFonts w:ascii="Times New Roman" w:hAnsi="Times New Roman" w:cs="Times New Roman"/>
                <w:b/>
                <w:sz w:val="24"/>
                <w:szCs w:val="24"/>
              </w:rPr>
              <w:t>Курс, часов</w:t>
            </w:r>
          </w:p>
        </w:tc>
      </w:tr>
      <w:tr w:rsidR="00CB3F72" w:rsidRPr="00EE39E8" w:rsidTr="00E47A38">
        <w:tc>
          <w:tcPr>
            <w:tcW w:w="3612" w:type="dxa"/>
            <w:vMerge/>
          </w:tcPr>
          <w:p w:rsidR="00CB3F72" w:rsidRPr="00341364" w:rsidRDefault="00CB3F72" w:rsidP="007259C6">
            <w:pPr>
              <w:contextualSpacing/>
              <w:rPr>
                <w:rFonts w:ascii="Times New Roman" w:hAnsi="Times New Roman" w:cs="Times New Roman"/>
                <w:b/>
                <w:sz w:val="24"/>
                <w:szCs w:val="24"/>
              </w:rPr>
            </w:pPr>
          </w:p>
        </w:tc>
        <w:tc>
          <w:tcPr>
            <w:tcW w:w="0" w:type="auto"/>
          </w:tcPr>
          <w:p w:rsidR="00CB3F72" w:rsidRPr="00341364" w:rsidRDefault="00CB3F72" w:rsidP="007259C6">
            <w:pPr>
              <w:contextualSpacing/>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tcPr>
          <w:p w:rsidR="00CB3F72" w:rsidRPr="00341364" w:rsidRDefault="00CB3F72" w:rsidP="007259C6">
            <w:pPr>
              <w:contextualSpacing/>
              <w:rPr>
                <w:rFonts w:ascii="Times New Roman" w:hAnsi="Times New Roman" w:cs="Times New Roman"/>
                <w:b/>
                <w:sz w:val="24"/>
                <w:szCs w:val="24"/>
              </w:rPr>
            </w:pPr>
            <w:r w:rsidRPr="00341364">
              <w:rPr>
                <w:rFonts w:ascii="Times New Roman" w:hAnsi="Times New Roman" w:cs="Times New Roman"/>
                <w:b/>
                <w:sz w:val="24"/>
                <w:szCs w:val="24"/>
              </w:rPr>
              <w:t>Очно-заочная форма</w:t>
            </w:r>
          </w:p>
        </w:tc>
        <w:tc>
          <w:tcPr>
            <w:tcW w:w="839" w:type="dxa"/>
          </w:tcPr>
          <w:p w:rsidR="00CB3F72" w:rsidRPr="00341364" w:rsidRDefault="00CB3F72" w:rsidP="007259C6">
            <w:pPr>
              <w:contextualSpacing/>
              <w:rPr>
                <w:rFonts w:ascii="Times New Roman" w:hAnsi="Times New Roman" w:cs="Times New Roman"/>
                <w:b/>
                <w:sz w:val="24"/>
                <w:szCs w:val="24"/>
              </w:rPr>
            </w:pPr>
            <w:r w:rsidRPr="00341364">
              <w:rPr>
                <w:rFonts w:ascii="Times New Roman" w:hAnsi="Times New Roman" w:cs="Times New Roman"/>
                <w:b/>
                <w:sz w:val="24"/>
                <w:szCs w:val="24"/>
              </w:rPr>
              <w:t>Заочная форма</w:t>
            </w:r>
          </w:p>
        </w:tc>
        <w:tc>
          <w:tcPr>
            <w:tcW w:w="629" w:type="dxa"/>
          </w:tcPr>
          <w:p w:rsidR="00CB3F72" w:rsidRPr="009A51A2" w:rsidRDefault="00CB3F72" w:rsidP="007259C6">
            <w:pPr>
              <w:contextualSpacing/>
              <w:jc w:val="center"/>
              <w:rPr>
                <w:rFonts w:ascii="Times New Roman" w:hAnsi="Times New Roman" w:cs="Times New Roman"/>
                <w:i/>
                <w:color w:val="FF0000"/>
                <w:sz w:val="24"/>
                <w:szCs w:val="24"/>
              </w:rPr>
            </w:pPr>
          </w:p>
        </w:tc>
        <w:tc>
          <w:tcPr>
            <w:tcW w:w="0" w:type="auto"/>
          </w:tcPr>
          <w:p w:rsidR="00CB3F72" w:rsidRPr="009A51A2" w:rsidRDefault="00CB3F72" w:rsidP="007259C6">
            <w:pPr>
              <w:contextualSpacing/>
              <w:jc w:val="center"/>
              <w:rPr>
                <w:rFonts w:ascii="Times New Roman" w:hAnsi="Times New Roman" w:cs="Times New Roman"/>
                <w:i/>
                <w:color w:val="FF0000"/>
                <w:sz w:val="24"/>
                <w:szCs w:val="24"/>
              </w:rPr>
            </w:pPr>
          </w:p>
        </w:tc>
        <w:tc>
          <w:tcPr>
            <w:tcW w:w="0" w:type="auto"/>
          </w:tcPr>
          <w:p w:rsidR="00CB3F72" w:rsidRPr="00341364" w:rsidRDefault="00CB3F72" w:rsidP="007259C6">
            <w:pPr>
              <w:contextualSpacing/>
              <w:jc w:val="center"/>
              <w:rPr>
                <w:rFonts w:ascii="Times New Roman" w:hAnsi="Times New Roman" w:cs="Times New Roman"/>
                <w:b/>
                <w:sz w:val="24"/>
                <w:szCs w:val="24"/>
              </w:rPr>
            </w:pPr>
          </w:p>
        </w:tc>
        <w:tc>
          <w:tcPr>
            <w:tcW w:w="0" w:type="auto"/>
          </w:tcPr>
          <w:p w:rsidR="00CB3F72" w:rsidRPr="00341364" w:rsidRDefault="00CB3F72" w:rsidP="007259C6">
            <w:pPr>
              <w:contextualSpacing/>
              <w:jc w:val="center"/>
              <w:rPr>
                <w:rFonts w:ascii="Times New Roman" w:hAnsi="Times New Roman" w:cs="Times New Roman"/>
                <w:b/>
                <w:sz w:val="24"/>
                <w:szCs w:val="24"/>
              </w:rPr>
            </w:pPr>
          </w:p>
        </w:tc>
        <w:tc>
          <w:tcPr>
            <w:tcW w:w="0" w:type="auto"/>
          </w:tcPr>
          <w:p w:rsidR="00CB3F72" w:rsidRPr="00341364" w:rsidRDefault="00CB3F72" w:rsidP="007259C6">
            <w:pPr>
              <w:contextualSpacing/>
              <w:jc w:val="center"/>
              <w:rPr>
                <w:rFonts w:ascii="Times New Roman" w:hAnsi="Times New Roman" w:cs="Times New Roman"/>
                <w:b/>
                <w:sz w:val="24"/>
                <w:szCs w:val="24"/>
              </w:rPr>
            </w:pPr>
          </w:p>
        </w:tc>
        <w:tc>
          <w:tcPr>
            <w:tcW w:w="0" w:type="auto"/>
          </w:tcPr>
          <w:p w:rsidR="00CB3F72" w:rsidRPr="00341364" w:rsidRDefault="00CB3F72" w:rsidP="007259C6">
            <w:pPr>
              <w:contextualSpacing/>
              <w:jc w:val="center"/>
              <w:rPr>
                <w:rFonts w:ascii="Times New Roman" w:hAnsi="Times New Roman" w:cs="Times New Roman"/>
                <w:b/>
                <w:sz w:val="24"/>
                <w:szCs w:val="24"/>
              </w:rPr>
            </w:pPr>
          </w:p>
        </w:tc>
      </w:tr>
      <w:tr w:rsidR="00CB3F72" w:rsidRPr="00EE39E8" w:rsidTr="00E47A38">
        <w:tc>
          <w:tcPr>
            <w:tcW w:w="3612" w:type="dxa"/>
          </w:tcPr>
          <w:p w:rsidR="00CB3F72" w:rsidRPr="005957ED" w:rsidRDefault="00CB3F72" w:rsidP="007259C6">
            <w:pPr>
              <w:contextualSpacing/>
              <w:rPr>
                <w:rFonts w:ascii="Times New Roman" w:hAnsi="Times New Roman" w:cs="Times New Roman"/>
                <w:b/>
                <w:sz w:val="24"/>
                <w:szCs w:val="24"/>
              </w:rPr>
            </w:pPr>
            <w:r w:rsidRPr="005957ED">
              <w:rPr>
                <w:rFonts w:ascii="Times New Roman" w:hAnsi="Times New Roman" w:cs="Times New Roman"/>
                <w:b/>
                <w:sz w:val="24"/>
                <w:szCs w:val="24"/>
              </w:rPr>
              <w:t>Аудиторная работа обучающихся с преподавателем (по видам учебных занятий), всего в том числе:</w:t>
            </w:r>
          </w:p>
        </w:tc>
        <w:tc>
          <w:tcPr>
            <w:tcW w:w="0" w:type="auto"/>
          </w:tcPr>
          <w:p w:rsidR="00CB3F72" w:rsidRPr="00200B4E" w:rsidRDefault="00CB3F72" w:rsidP="007259C6">
            <w:pPr>
              <w:contextualSpacing/>
              <w:rPr>
                <w:rFonts w:ascii="Times New Roman" w:hAnsi="Times New Roman" w:cs="Times New Roman"/>
                <w:i/>
                <w:color w:val="FF0000"/>
                <w:sz w:val="24"/>
                <w:szCs w:val="24"/>
              </w:rPr>
            </w:pPr>
          </w:p>
        </w:tc>
        <w:tc>
          <w:tcPr>
            <w:tcW w:w="0" w:type="auto"/>
          </w:tcPr>
          <w:p w:rsidR="00CB3F72" w:rsidRPr="00200B4E" w:rsidRDefault="00CB3F72" w:rsidP="007259C6">
            <w:pPr>
              <w:contextualSpacing/>
              <w:rPr>
                <w:rFonts w:ascii="Times New Roman" w:hAnsi="Times New Roman" w:cs="Times New Roman"/>
                <w:i/>
                <w:color w:val="FF0000"/>
                <w:sz w:val="24"/>
                <w:szCs w:val="24"/>
              </w:rPr>
            </w:pPr>
          </w:p>
        </w:tc>
        <w:tc>
          <w:tcPr>
            <w:tcW w:w="839" w:type="dxa"/>
          </w:tcPr>
          <w:p w:rsidR="00CB3F72" w:rsidRPr="00200B4E" w:rsidRDefault="00CB3F72" w:rsidP="007259C6">
            <w:pPr>
              <w:contextualSpacing/>
              <w:rPr>
                <w:rFonts w:ascii="Times New Roman" w:hAnsi="Times New Roman" w:cs="Times New Roman"/>
                <w:i/>
                <w:color w:val="FF0000"/>
                <w:sz w:val="24"/>
                <w:szCs w:val="24"/>
              </w:rPr>
            </w:pPr>
          </w:p>
        </w:tc>
        <w:tc>
          <w:tcPr>
            <w:tcW w:w="629" w:type="dxa"/>
          </w:tcPr>
          <w:p w:rsidR="00CB3F72" w:rsidRPr="00F00036" w:rsidRDefault="00F00036" w:rsidP="007259C6">
            <w:pPr>
              <w:contextualSpacing/>
              <w:rPr>
                <w:rFonts w:ascii="Times New Roman" w:hAnsi="Times New Roman" w:cs="Times New Roman"/>
                <w:b/>
                <w:sz w:val="24"/>
                <w:szCs w:val="24"/>
              </w:rPr>
            </w:pPr>
            <w:r w:rsidRPr="00F00036">
              <w:rPr>
                <w:rFonts w:ascii="Times New Roman" w:hAnsi="Times New Roman" w:cs="Times New Roman"/>
                <w:b/>
                <w:sz w:val="24"/>
                <w:szCs w:val="24"/>
              </w:rPr>
              <w:t>3</w:t>
            </w:r>
          </w:p>
        </w:tc>
        <w:tc>
          <w:tcPr>
            <w:tcW w:w="0" w:type="auto"/>
          </w:tcPr>
          <w:p w:rsidR="00CB3F72" w:rsidRPr="00F00036" w:rsidRDefault="00F00036" w:rsidP="007259C6">
            <w:pPr>
              <w:contextualSpacing/>
              <w:rPr>
                <w:rFonts w:ascii="Times New Roman" w:hAnsi="Times New Roman" w:cs="Times New Roman"/>
                <w:b/>
                <w:sz w:val="24"/>
                <w:szCs w:val="24"/>
              </w:rPr>
            </w:pPr>
            <w:r w:rsidRPr="00F00036">
              <w:rPr>
                <w:rFonts w:ascii="Times New Roman" w:hAnsi="Times New Roman" w:cs="Times New Roman"/>
                <w:b/>
                <w:sz w:val="24"/>
                <w:szCs w:val="24"/>
              </w:rPr>
              <w:t>24</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5957ED" w:rsidRDefault="00CB3F72" w:rsidP="007259C6">
            <w:pPr>
              <w:contextualSpacing/>
              <w:rPr>
                <w:rFonts w:ascii="Times New Roman" w:hAnsi="Times New Roman" w:cs="Times New Roman"/>
                <w:b/>
                <w:sz w:val="24"/>
                <w:szCs w:val="24"/>
              </w:rPr>
            </w:pPr>
            <w:r w:rsidRPr="005957ED">
              <w:rPr>
                <w:rFonts w:ascii="Times New Roman" w:hAnsi="Times New Roman" w:cs="Times New Roman"/>
                <w:b/>
                <w:sz w:val="24"/>
                <w:szCs w:val="24"/>
              </w:rPr>
              <w:t>Лекции</w:t>
            </w:r>
            <w:r>
              <w:rPr>
                <w:rFonts w:ascii="Times New Roman" w:hAnsi="Times New Roman" w:cs="Times New Roman"/>
                <w:b/>
                <w:sz w:val="24"/>
                <w:szCs w:val="24"/>
              </w:rPr>
              <w:t xml:space="preserve"> (Л)</w:t>
            </w:r>
          </w:p>
        </w:tc>
        <w:tc>
          <w:tcPr>
            <w:tcW w:w="0" w:type="auto"/>
          </w:tcPr>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200B4E" w:rsidRDefault="00CB3F72" w:rsidP="007259C6">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(ЛПП)</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5957ED" w:rsidRDefault="00CB3F72" w:rsidP="007259C6">
            <w:pPr>
              <w:contextualSpacing/>
              <w:rPr>
                <w:rFonts w:ascii="Times New Roman" w:hAnsi="Times New Roman" w:cs="Times New Roman"/>
                <w:b/>
                <w:sz w:val="24"/>
                <w:szCs w:val="24"/>
              </w:rPr>
            </w:pPr>
            <w:r w:rsidRPr="005957ED">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(ПЗ)    </w:t>
            </w:r>
            <w:r w:rsidRPr="0011203D">
              <w:rPr>
                <w:rFonts w:ascii="Times New Roman" w:hAnsi="Times New Roman" w:cs="Times New Roman"/>
                <w:b/>
                <w:i/>
                <w:sz w:val="24"/>
                <w:szCs w:val="24"/>
              </w:rPr>
              <w:t>(в том числе зачет)</w:t>
            </w:r>
          </w:p>
        </w:tc>
        <w:tc>
          <w:tcPr>
            <w:tcW w:w="0" w:type="auto"/>
          </w:tcPr>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200B4E" w:rsidRDefault="00CB3F72" w:rsidP="007259C6">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(ПЗПП)</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5957ED" w:rsidRDefault="00CB3F72" w:rsidP="007259C6">
            <w:pPr>
              <w:contextualSpacing/>
              <w:rPr>
                <w:rFonts w:ascii="Times New Roman" w:hAnsi="Times New Roman" w:cs="Times New Roman"/>
                <w:b/>
                <w:sz w:val="24"/>
                <w:szCs w:val="24"/>
              </w:rPr>
            </w:pPr>
            <w:r w:rsidRPr="005957ED">
              <w:rPr>
                <w:rFonts w:ascii="Times New Roman" w:hAnsi="Times New Roman" w:cs="Times New Roman"/>
                <w:b/>
                <w:sz w:val="24"/>
                <w:szCs w:val="24"/>
              </w:rPr>
              <w:t xml:space="preserve">Лабораторные </w:t>
            </w:r>
            <w:r>
              <w:rPr>
                <w:rFonts w:ascii="Times New Roman" w:hAnsi="Times New Roman" w:cs="Times New Roman"/>
                <w:b/>
                <w:sz w:val="24"/>
                <w:szCs w:val="24"/>
              </w:rPr>
              <w:t>работы (ЛР)</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200B4E" w:rsidRDefault="00CB3F72" w:rsidP="007259C6">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(ЛРПП)</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5957ED" w:rsidRDefault="00CB3F72" w:rsidP="007259C6">
            <w:pPr>
              <w:contextualSpacing/>
              <w:rPr>
                <w:rFonts w:ascii="Times New Roman" w:hAnsi="Times New Roman" w:cs="Times New Roman"/>
                <w:b/>
                <w:sz w:val="24"/>
                <w:szCs w:val="24"/>
              </w:rPr>
            </w:pPr>
            <w:r w:rsidRPr="005957ED">
              <w:rPr>
                <w:rFonts w:ascii="Times New Roman" w:hAnsi="Times New Roman" w:cs="Times New Roman"/>
                <w:b/>
                <w:sz w:val="24"/>
                <w:szCs w:val="24"/>
              </w:rPr>
              <w:t>Самостоятельная работа обучающихся</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СР</w:t>
            </w:r>
            <w:proofErr w:type="gramEnd"/>
            <w:r>
              <w:rPr>
                <w:rFonts w:ascii="Times New Roman" w:hAnsi="Times New Roman" w:cs="Times New Roman"/>
                <w:b/>
                <w:sz w:val="24"/>
                <w:szCs w:val="24"/>
              </w:rPr>
              <w:t>)</w:t>
            </w:r>
          </w:p>
        </w:tc>
        <w:tc>
          <w:tcPr>
            <w:tcW w:w="0" w:type="auto"/>
          </w:tcPr>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84</w:t>
            </w: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84</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200B4E" w:rsidRDefault="00CB3F72" w:rsidP="007259C6">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(СРПП)</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81074B" w:rsidRDefault="00CB3F72" w:rsidP="007259C6">
            <w:pPr>
              <w:contextualSpacing/>
              <w:rPr>
                <w:rFonts w:ascii="Times New Roman" w:hAnsi="Times New Roman" w:cs="Times New Roman"/>
                <w:b/>
                <w:sz w:val="24"/>
                <w:szCs w:val="24"/>
              </w:rPr>
            </w:pPr>
            <w:r w:rsidRPr="0081074B">
              <w:rPr>
                <w:rFonts w:ascii="Times New Roman" w:hAnsi="Times New Roman" w:cs="Times New Roman"/>
                <w:b/>
                <w:sz w:val="24"/>
                <w:szCs w:val="24"/>
              </w:rPr>
              <w:t>Промежуточная аттестация (подготовка и сдача), всего:</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200B4E" w:rsidRDefault="00CB3F72" w:rsidP="007259C6">
            <w:pPr>
              <w:contextualSpacing/>
              <w:rPr>
                <w:rFonts w:ascii="Times New Roman" w:hAnsi="Times New Roman" w:cs="Times New Roman"/>
                <w:sz w:val="24"/>
                <w:szCs w:val="24"/>
              </w:rPr>
            </w:pPr>
            <w:r w:rsidRPr="00200B4E">
              <w:rPr>
                <w:rFonts w:ascii="Times New Roman" w:hAnsi="Times New Roman" w:cs="Times New Roman"/>
                <w:sz w:val="24"/>
                <w:szCs w:val="24"/>
              </w:rPr>
              <w:t>Контрольная работа</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200B4E" w:rsidRDefault="00CB3F72" w:rsidP="007259C6">
            <w:pPr>
              <w:contextualSpacing/>
              <w:rPr>
                <w:rFonts w:ascii="Times New Roman" w:hAnsi="Times New Roman" w:cs="Times New Roman"/>
                <w:sz w:val="24"/>
                <w:szCs w:val="24"/>
              </w:rPr>
            </w:pPr>
            <w:r w:rsidRPr="00200B4E">
              <w:rPr>
                <w:rFonts w:ascii="Times New Roman" w:hAnsi="Times New Roman" w:cs="Times New Roman"/>
                <w:sz w:val="24"/>
                <w:szCs w:val="24"/>
              </w:rPr>
              <w:t>Курсовая работа</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81074B" w:rsidRDefault="00F00036" w:rsidP="007259C6">
            <w:pPr>
              <w:contextualSpacing/>
              <w:rPr>
                <w:rFonts w:ascii="Times New Roman" w:hAnsi="Times New Roman" w:cs="Times New Roman"/>
                <w:sz w:val="24"/>
                <w:szCs w:val="24"/>
              </w:rPr>
            </w:pPr>
            <w:r>
              <w:rPr>
                <w:rFonts w:ascii="Times New Roman" w:hAnsi="Times New Roman" w:cs="Times New Roman"/>
                <w:sz w:val="24"/>
                <w:szCs w:val="24"/>
              </w:rPr>
              <w:t>Зачёт</w:t>
            </w:r>
          </w:p>
        </w:tc>
        <w:tc>
          <w:tcPr>
            <w:tcW w:w="0" w:type="auto"/>
          </w:tcPr>
          <w:p w:rsidR="00CB3F72" w:rsidRPr="00F00036" w:rsidRDefault="00F00036" w:rsidP="007259C6">
            <w:pPr>
              <w:contextualSpacing/>
              <w:rPr>
                <w:rFonts w:ascii="Times New Roman" w:hAnsi="Times New Roman" w:cs="Times New Roman"/>
                <w:b/>
                <w:sz w:val="24"/>
                <w:szCs w:val="24"/>
              </w:rPr>
            </w:pPr>
            <w:r w:rsidRPr="00F00036">
              <w:rPr>
                <w:rFonts w:ascii="Times New Roman" w:hAnsi="Times New Roman" w:cs="Times New Roman"/>
                <w:b/>
                <w:sz w:val="24"/>
                <w:szCs w:val="24"/>
              </w:rPr>
              <w:t>+</w:t>
            </w: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r w:rsidR="00CB3F72" w:rsidRPr="00EE39E8" w:rsidTr="00E47A38">
        <w:tc>
          <w:tcPr>
            <w:tcW w:w="3612" w:type="dxa"/>
          </w:tcPr>
          <w:p w:rsidR="00CB3F72" w:rsidRPr="00200B4E" w:rsidRDefault="00CB3F72" w:rsidP="007259C6">
            <w:pPr>
              <w:contextualSpacing/>
              <w:rPr>
                <w:rFonts w:ascii="Times New Roman" w:hAnsi="Times New Roman" w:cs="Times New Roman"/>
                <w:sz w:val="24"/>
                <w:szCs w:val="24"/>
              </w:rPr>
            </w:pPr>
            <w:r w:rsidRPr="00200B4E">
              <w:rPr>
                <w:rFonts w:ascii="Times New Roman" w:hAnsi="Times New Roman" w:cs="Times New Roman"/>
                <w:sz w:val="24"/>
                <w:szCs w:val="24"/>
              </w:rPr>
              <w:t>Итого:</w:t>
            </w:r>
          </w:p>
          <w:p w:rsidR="00CB3F72" w:rsidRPr="00200B4E" w:rsidRDefault="00CB3F72" w:rsidP="007259C6">
            <w:pPr>
              <w:contextualSpacing/>
              <w:rPr>
                <w:rFonts w:ascii="Times New Roman" w:hAnsi="Times New Roman" w:cs="Times New Roman"/>
                <w:sz w:val="24"/>
                <w:szCs w:val="24"/>
              </w:rPr>
            </w:pPr>
            <w:r w:rsidRPr="00200B4E">
              <w:rPr>
                <w:rFonts w:ascii="Times New Roman" w:hAnsi="Times New Roman" w:cs="Times New Roman"/>
                <w:sz w:val="24"/>
                <w:szCs w:val="24"/>
              </w:rPr>
              <w:t>Общая трудоемкость учебной дисциплины</w:t>
            </w:r>
            <w:r>
              <w:rPr>
                <w:rFonts w:ascii="Times New Roman" w:hAnsi="Times New Roman" w:cs="Times New Roman"/>
                <w:sz w:val="24"/>
                <w:szCs w:val="24"/>
              </w:rPr>
              <w:t xml:space="preserve"> </w:t>
            </w:r>
            <w:r w:rsidRPr="00200B4E">
              <w:rPr>
                <w:rFonts w:ascii="Times New Roman" w:hAnsi="Times New Roman" w:cs="Times New Roman"/>
                <w:sz w:val="24"/>
                <w:szCs w:val="24"/>
              </w:rPr>
              <w:t>(в часах, зачетных единицах)</w:t>
            </w:r>
          </w:p>
        </w:tc>
        <w:tc>
          <w:tcPr>
            <w:tcW w:w="0" w:type="auto"/>
          </w:tcPr>
          <w:p w:rsidR="00CB3F72" w:rsidRPr="00200B4E" w:rsidRDefault="00F00036" w:rsidP="007259C6">
            <w:pPr>
              <w:contextualSpacing/>
              <w:rPr>
                <w:rFonts w:ascii="Times New Roman" w:hAnsi="Times New Roman" w:cs="Times New Roman"/>
                <w:b/>
                <w:sz w:val="24"/>
                <w:szCs w:val="24"/>
              </w:rPr>
            </w:pPr>
            <w:r>
              <w:rPr>
                <w:rFonts w:ascii="Times New Roman" w:hAnsi="Times New Roman" w:cs="Times New Roman"/>
                <w:b/>
                <w:sz w:val="24"/>
                <w:szCs w:val="24"/>
              </w:rPr>
              <w:t>108/3з.е.</w:t>
            </w:r>
          </w:p>
        </w:tc>
        <w:tc>
          <w:tcPr>
            <w:tcW w:w="0" w:type="auto"/>
          </w:tcPr>
          <w:p w:rsidR="00CB3F72" w:rsidRPr="00200B4E" w:rsidRDefault="00CB3F72" w:rsidP="007259C6">
            <w:pPr>
              <w:contextualSpacing/>
              <w:rPr>
                <w:rFonts w:ascii="Times New Roman" w:hAnsi="Times New Roman" w:cs="Times New Roman"/>
                <w:sz w:val="24"/>
                <w:szCs w:val="24"/>
              </w:rPr>
            </w:pPr>
          </w:p>
        </w:tc>
        <w:tc>
          <w:tcPr>
            <w:tcW w:w="839" w:type="dxa"/>
          </w:tcPr>
          <w:p w:rsidR="00CB3F72" w:rsidRPr="00200B4E" w:rsidRDefault="00CB3F72" w:rsidP="007259C6">
            <w:pPr>
              <w:contextualSpacing/>
              <w:rPr>
                <w:rFonts w:ascii="Times New Roman" w:hAnsi="Times New Roman" w:cs="Times New Roman"/>
                <w:sz w:val="24"/>
                <w:szCs w:val="24"/>
              </w:rPr>
            </w:pPr>
          </w:p>
        </w:tc>
        <w:tc>
          <w:tcPr>
            <w:tcW w:w="629" w:type="dxa"/>
          </w:tcPr>
          <w:p w:rsidR="00CB3F72" w:rsidRPr="00200B4E" w:rsidRDefault="00CB3F72" w:rsidP="007259C6">
            <w:pPr>
              <w:contextualSpacing/>
              <w:rPr>
                <w:rFonts w:ascii="Times New Roman" w:hAnsi="Times New Roman" w:cs="Times New Roman"/>
                <w:sz w:val="24"/>
                <w:szCs w:val="24"/>
              </w:rPr>
            </w:pPr>
          </w:p>
        </w:tc>
        <w:tc>
          <w:tcPr>
            <w:tcW w:w="0" w:type="auto"/>
          </w:tcPr>
          <w:p w:rsidR="00F00036" w:rsidRDefault="00F00036" w:rsidP="007259C6">
            <w:pPr>
              <w:contextualSpacing/>
              <w:rPr>
                <w:rFonts w:ascii="Times New Roman" w:hAnsi="Times New Roman" w:cs="Times New Roman"/>
                <w:b/>
                <w:sz w:val="24"/>
                <w:szCs w:val="24"/>
              </w:rPr>
            </w:pPr>
            <w:r>
              <w:rPr>
                <w:rFonts w:ascii="Times New Roman" w:hAnsi="Times New Roman" w:cs="Times New Roman"/>
                <w:b/>
                <w:sz w:val="24"/>
                <w:szCs w:val="24"/>
              </w:rPr>
              <w:t>108/</w:t>
            </w:r>
          </w:p>
          <w:p w:rsidR="00CB3F72" w:rsidRPr="00200B4E" w:rsidRDefault="00F00036" w:rsidP="007259C6">
            <w:pPr>
              <w:contextualSpacing/>
              <w:rPr>
                <w:rFonts w:ascii="Times New Roman" w:hAnsi="Times New Roman" w:cs="Times New Roman"/>
                <w:sz w:val="24"/>
                <w:szCs w:val="24"/>
              </w:rPr>
            </w:pPr>
            <w:r>
              <w:rPr>
                <w:rFonts w:ascii="Times New Roman" w:hAnsi="Times New Roman" w:cs="Times New Roman"/>
                <w:b/>
                <w:sz w:val="24"/>
                <w:szCs w:val="24"/>
              </w:rPr>
              <w:t>3з.е.</w:t>
            </w: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c>
          <w:tcPr>
            <w:tcW w:w="0" w:type="auto"/>
          </w:tcPr>
          <w:p w:rsidR="00CB3F72" w:rsidRPr="00200B4E" w:rsidRDefault="00CB3F72" w:rsidP="007259C6">
            <w:pPr>
              <w:contextualSpacing/>
              <w:rPr>
                <w:rFonts w:ascii="Times New Roman" w:hAnsi="Times New Roman" w:cs="Times New Roman"/>
                <w:sz w:val="24"/>
                <w:szCs w:val="24"/>
              </w:rPr>
            </w:pPr>
          </w:p>
        </w:tc>
      </w:tr>
    </w:tbl>
    <w:p w:rsidR="00CB3F72" w:rsidRDefault="00CB3F72" w:rsidP="00CB3F72">
      <w:pPr>
        <w:pStyle w:val="a3"/>
        <w:ind w:left="1080"/>
        <w:rPr>
          <w:rFonts w:ascii="Times New Roman" w:hAnsi="Times New Roman" w:cs="Times New Roman"/>
          <w:b/>
          <w:i/>
          <w:color w:val="FF0000"/>
          <w:sz w:val="24"/>
          <w:szCs w:val="24"/>
        </w:rPr>
      </w:pPr>
    </w:p>
    <w:p w:rsidR="00CB3F72" w:rsidRDefault="00CB3F72" w:rsidP="00CB3F72">
      <w:pPr>
        <w:pStyle w:val="a3"/>
        <w:ind w:left="1080"/>
        <w:rPr>
          <w:rFonts w:ascii="Times New Roman" w:hAnsi="Times New Roman" w:cs="Times New Roman"/>
          <w:b/>
          <w:i/>
          <w:color w:val="FF0000"/>
          <w:sz w:val="24"/>
          <w:szCs w:val="24"/>
        </w:rPr>
      </w:pPr>
    </w:p>
    <w:p w:rsidR="00CB3F72" w:rsidRDefault="00CB3F72" w:rsidP="00CB3F72">
      <w:pPr>
        <w:pStyle w:val="a3"/>
        <w:ind w:left="1080"/>
        <w:rPr>
          <w:rFonts w:ascii="Times New Roman" w:hAnsi="Times New Roman" w:cs="Times New Roman"/>
          <w:b/>
          <w:i/>
          <w:color w:val="FF0000"/>
          <w:sz w:val="24"/>
          <w:szCs w:val="24"/>
        </w:rPr>
      </w:pPr>
    </w:p>
    <w:p w:rsidR="00CB3F72" w:rsidRDefault="00CB3F72" w:rsidP="00CB3F72">
      <w:pPr>
        <w:pStyle w:val="a3"/>
        <w:rPr>
          <w:rFonts w:cs="Times New Roman"/>
          <w:sz w:val="28"/>
          <w:szCs w:val="28"/>
        </w:rPr>
      </w:pPr>
    </w:p>
    <w:p w:rsidR="00CB3F72" w:rsidRDefault="00CB3F72" w:rsidP="00CB3F72">
      <w:pPr>
        <w:pStyle w:val="a3"/>
        <w:ind w:left="1080"/>
        <w:jc w:val="center"/>
        <w:rPr>
          <w:rFonts w:ascii="Times New Roman" w:hAnsi="Times New Roman" w:cs="Times New Roman"/>
          <w:i/>
          <w:sz w:val="24"/>
          <w:szCs w:val="24"/>
        </w:rPr>
      </w:pPr>
    </w:p>
    <w:p w:rsidR="00510297" w:rsidRDefault="00510297" w:rsidP="00CB3F72">
      <w:pPr>
        <w:pStyle w:val="a3"/>
        <w:ind w:left="1080"/>
        <w:jc w:val="center"/>
        <w:rPr>
          <w:rFonts w:ascii="Times New Roman" w:hAnsi="Times New Roman" w:cs="Times New Roman"/>
          <w:i/>
          <w:sz w:val="24"/>
          <w:szCs w:val="24"/>
        </w:rPr>
      </w:pPr>
    </w:p>
    <w:p w:rsidR="00CB3F72" w:rsidRDefault="00CB3F72" w:rsidP="00CB3F72">
      <w:pPr>
        <w:pStyle w:val="a3"/>
        <w:ind w:left="1080"/>
        <w:jc w:val="center"/>
        <w:rPr>
          <w:rFonts w:ascii="Times New Roman" w:hAnsi="Times New Roman" w:cs="Times New Roman"/>
          <w:i/>
          <w:sz w:val="24"/>
          <w:szCs w:val="24"/>
        </w:rPr>
      </w:pPr>
    </w:p>
    <w:p w:rsidR="00CB3F72" w:rsidRDefault="00CB3F72" w:rsidP="00CB3F72">
      <w:pPr>
        <w:pStyle w:val="a3"/>
        <w:ind w:left="1080"/>
        <w:jc w:val="center"/>
        <w:rPr>
          <w:rFonts w:ascii="Times New Roman" w:hAnsi="Times New Roman" w:cs="Times New Roman"/>
          <w:i/>
          <w:sz w:val="24"/>
          <w:szCs w:val="24"/>
        </w:rPr>
      </w:pPr>
    </w:p>
    <w:p w:rsidR="00CB3F72" w:rsidRPr="005039C8" w:rsidRDefault="00CB3F72" w:rsidP="00CB3F72">
      <w:pPr>
        <w:pStyle w:val="a3"/>
        <w:numPr>
          <w:ilvl w:val="1"/>
          <w:numId w:val="4"/>
        </w:numPr>
        <w:rPr>
          <w:rFonts w:ascii="Times New Roman" w:hAnsi="Times New Roman" w:cs="Times New Roman"/>
          <w:sz w:val="24"/>
          <w:szCs w:val="24"/>
        </w:rPr>
      </w:pPr>
      <w:r w:rsidRPr="005039C8">
        <w:rPr>
          <w:rFonts w:ascii="Times New Roman" w:hAnsi="Times New Roman" w:cs="Times New Roman"/>
          <w:sz w:val="24"/>
          <w:szCs w:val="24"/>
        </w:rPr>
        <w:lastRenderedPageBreak/>
        <w:t xml:space="preserve">Содержание </w:t>
      </w:r>
      <w:r>
        <w:rPr>
          <w:rFonts w:ascii="Times New Roman" w:hAnsi="Times New Roman" w:cs="Times New Roman"/>
          <w:sz w:val="24"/>
          <w:szCs w:val="24"/>
        </w:rPr>
        <w:t xml:space="preserve">разделов учебной </w:t>
      </w:r>
      <w:r w:rsidRPr="005039C8">
        <w:rPr>
          <w:rFonts w:ascii="Times New Roman" w:hAnsi="Times New Roman" w:cs="Times New Roman"/>
          <w:sz w:val="24"/>
          <w:szCs w:val="24"/>
        </w:rPr>
        <w:t>дисциплины</w:t>
      </w:r>
      <w:r>
        <w:rPr>
          <w:rFonts w:ascii="Times New Roman" w:hAnsi="Times New Roman" w:cs="Times New Roman"/>
          <w:sz w:val="24"/>
          <w:szCs w:val="24"/>
        </w:rPr>
        <w:t xml:space="preserve"> (модуля)</w:t>
      </w:r>
    </w:p>
    <w:p w:rsidR="00CB3F72" w:rsidRPr="005039C8" w:rsidRDefault="00CB3F72" w:rsidP="00CB3F72">
      <w:pPr>
        <w:pStyle w:val="a3"/>
        <w:ind w:left="1080"/>
        <w:rPr>
          <w:rFonts w:ascii="Times New Roman" w:hAnsi="Times New Roman" w:cs="Times New Roman"/>
          <w:i/>
          <w:sz w:val="24"/>
          <w:szCs w:val="24"/>
        </w:rPr>
      </w:pPr>
    </w:p>
    <w:tbl>
      <w:tblPr>
        <w:tblStyle w:val="a5"/>
        <w:tblW w:w="10632" w:type="dxa"/>
        <w:tblInd w:w="-601" w:type="dxa"/>
        <w:tblLook w:val="04A0" w:firstRow="1" w:lastRow="0" w:firstColumn="1" w:lastColumn="0" w:noHBand="0" w:noVBand="1"/>
      </w:tblPr>
      <w:tblGrid>
        <w:gridCol w:w="2676"/>
        <w:gridCol w:w="5285"/>
        <w:gridCol w:w="2671"/>
      </w:tblGrid>
      <w:tr w:rsidR="00606405" w:rsidRPr="005039C8" w:rsidTr="00322497">
        <w:tc>
          <w:tcPr>
            <w:tcW w:w="2676" w:type="dxa"/>
          </w:tcPr>
          <w:p w:rsidR="00606405" w:rsidRPr="005039C8" w:rsidRDefault="00606405" w:rsidP="00606405">
            <w:pPr>
              <w:pStyle w:val="a3"/>
              <w:ind w:left="0"/>
              <w:jc w:val="center"/>
              <w:rPr>
                <w:rFonts w:ascii="Times New Roman" w:hAnsi="Times New Roman" w:cs="Times New Roman"/>
                <w:sz w:val="24"/>
                <w:szCs w:val="24"/>
              </w:rPr>
            </w:pPr>
            <w:r w:rsidRPr="005039C8">
              <w:rPr>
                <w:rFonts w:ascii="Times New Roman" w:hAnsi="Times New Roman" w:cs="Times New Roman"/>
                <w:sz w:val="24"/>
                <w:szCs w:val="24"/>
              </w:rPr>
              <w:t>Наименование раздела (темы)</w:t>
            </w:r>
          </w:p>
        </w:tc>
        <w:tc>
          <w:tcPr>
            <w:tcW w:w="5285" w:type="dxa"/>
          </w:tcPr>
          <w:p w:rsidR="00606405" w:rsidRPr="005039C8" w:rsidRDefault="00606405" w:rsidP="007259C6">
            <w:pPr>
              <w:pStyle w:val="a3"/>
              <w:ind w:left="0"/>
              <w:rPr>
                <w:rFonts w:ascii="Times New Roman" w:hAnsi="Times New Roman" w:cs="Times New Roman"/>
                <w:sz w:val="24"/>
                <w:szCs w:val="24"/>
              </w:rPr>
            </w:pPr>
            <w:r w:rsidRPr="005039C8">
              <w:rPr>
                <w:rFonts w:ascii="Times New Roman" w:hAnsi="Times New Roman" w:cs="Times New Roman"/>
                <w:sz w:val="24"/>
                <w:szCs w:val="24"/>
              </w:rPr>
              <w:t>Содержание раздела (тематика занятий)</w:t>
            </w:r>
          </w:p>
        </w:tc>
        <w:tc>
          <w:tcPr>
            <w:tcW w:w="2671" w:type="dxa"/>
          </w:tcPr>
          <w:p w:rsidR="00606405" w:rsidRPr="005039C8" w:rsidRDefault="00606405" w:rsidP="007259C6">
            <w:pPr>
              <w:pStyle w:val="a3"/>
              <w:ind w:left="0"/>
              <w:rPr>
                <w:rFonts w:ascii="Times New Roman" w:hAnsi="Times New Roman" w:cs="Times New Roman"/>
                <w:sz w:val="24"/>
                <w:szCs w:val="24"/>
              </w:rPr>
            </w:pPr>
            <w:r w:rsidRPr="005039C8">
              <w:rPr>
                <w:rFonts w:ascii="Times New Roman" w:hAnsi="Times New Roman" w:cs="Times New Roman"/>
                <w:sz w:val="24"/>
                <w:szCs w:val="24"/>
              </w:rPr>
              <w:t>Формируемые компетенции</w:t>
            </w:r>
          </w:p>
          <w:p w:rsidR="00606405" w:rsidRPr="005039C8" w:rsidRDefault="00606405" w:rsidP="007259C6">
            <w:pPr>
              <w:pStyle w:val="a3"/>
              <w:ind w:left="0"/>
              <w:rPr>
                <w:rFonts w:ascii="Times New Roman" w:hAnsi="Times New Roman" w:cs="Times New Roman"/>
                <w:sz w:val="24"/>
                <w:szCs w:val="24"/>
              </w:rPr>
            </w:pPr>
            <w:r w:rsidRPr="005039C8">
              <w:rPr>
                <w:rFonts w:ascii="Times New Roman" w:hAnsi="Times New Roman" w:cs="Times New Roman"/>
                <w:sz w:val="24"/>
                <w:szCs w:val="24"/>
              </w:rPr>
              <w:t>(индекс)</w:t>
            </w:r>
          </w:p>
        </w:tc>
      </w:tr>
      <w:tr w:rsidR="00533C37" w:rsidRPr="005039C8" w:rsidTr="00181445">
        <w:trPr>
          <w:trHeight w:val="425"/>
        </w:trPr>
        <w:tc>
          <w:tcPr>
            <w:tcW w:w="10632" w:type="dxa"/>
            <w:gridSpan w:val="3"/>
          </w:tcPr>
          <w:p w:rsidR="00533C37" w:rsidRPr="005039C8" w:rsidRDefault="00533C37" w:rsidP="00533C37">
            <w:pPr>
              <w:pStyle w:val="a3"/>
              <w:numPr>
                <w:ilvl w:val="0"/>
                <w:numId w:val="21"/>
              </w:numPr>
              <w:rPr>
                <w:rFonts w:ascii="Times New Roman" w:hAnsi="Times New Roman" w:cs="Times New Roman"/>
                <w:sz w:val="24"/>
                <w:szCs w:val="24"/>
              </w:rPr>
            </w:pPr>
            <w:r w:rsidRPr="00606405">
              <w:rPr>
                <w:rFonts w:ascii="Times New Roman" w:hAnsi="Times New Roman" w:cs="Times New Roman"/>
                <w:b/>
                <w:sz w:val="24"/>
                <w:szCs w:val="24"/>
              </w:rPr>
              <w:t xml:space="preserve">Раздел </w:t>
            </w:r>
            <w:r w:rsidR="00606405" w:rsidRPr="00606405">
              <w:rPr>
                <w:rFonts w:ascii="Times New Roman" w:hAnsi="Times New Roman" w:cs="Times New Roman"/>
                <w:b/>
                <w:sz w:val="24"/>
                <w:szCs w:val="24"/>
              </w:rPr>
              <w:t xml:space="preserve"> </w:t>
            </w:r>
            <w:r w:rsidR="00606405">
              <w:rPr>
                <w:rFonts w:ascii="Times New Roman" w:hAnsi="Times New Roman" w:cs="Times New Roman"/>
                <w:b/>
                <w:sz w:val="24"/>
                <w:szCs w:val="24"/>
              </w:rPr>
              <w:t xml:space="preserve">Теоретические основы </w:t>
            </w:r>
            <w:r w:rsidR="00606405" w:rsidRPr="00606405">
              <w:rPr>
                <w:rFonts w:ascii="Times New Roman" w:hAnsi="Times New Roman" w:cs="Times New Roman"/>
                <w:b/>
                <w:sz w:val="24"/>
                <w:szCs w:val="24"/>
              </w:rPr>
              <w:t>организации социального патроната с семьёй</w:t>
            </w:r>
          </w:p>
        </w:tc>
      </w:tr>
      <w:tr w:rsidR="00A551D2" w:rsidRPr="005039C8" w:rsidTr="00821E08">
        <w:tc>
          <w:tcPr>
            <w:tcW w:w="2676" w:type="dxa"/>
          </w:tcPr>
          <w:p w:rsidR="00A551D2" w:rsidRPr="003B4DE7" w:rsidRDefault="00A551D2" w:rsidP="003B4DE7">
            <w:pPr>
              <w:pStyle w:val="a3"/>
              <w:ind w:left="0"/>
              <w:rPr>
                <w:rFonts w:ascii="Times New Roman" w:hAnsi="Times New Roman" w:cs="Times New Roman"/>
              </w:rPr>
            </w:pPr>
            <w:r>
              <w:rPr>
                <w:rFonts w:ascii="Times New Roman" w:hAnsi="Times New Roman" w:cs="Times New Roman"/>
                <w:iCs/>
                <w:color w:val="000000"/>
                <w:shd w:val="clear" w:color="auto" w:fill="FFFFFF"/>
              </w:rPr>
              <w:t xml:space="preserve">1.1. </w:t>
            </w:r>
            <w:r w:rsidRPr="003B4DE7">
              <w:rPr>
                <w:rFonts w:ascii="Times New Roman" w:hAnsi="Times New Roman" w:cs="Times New Roman"/>
                <w:iCs/>
                <w:color w:val="000000"/>
                <w:shd w:val="clear" w:color="auto" w:fill="FFFFFF"/>
              </w:rPr>
              <w:t xml:space="preserve">Содержание деятельности </w:t>
            </w:r>
            <w:r w:rsidRPr="003B4DE7">
              <w:rPr>
                <w:rFonts w:ascii="Times New Roman" w:hAnsi="Times New Roman" w:cs="Times New Roman"/>
              </w:rPr>
              <w:t>социального патроната с семьёй</w:t>
            </w:r>
          </w:p>
        </w:tc>
        <w:tc>
          <w:tcPr>
            <w:tcW w:w="5285" w:type="dxa"/>
          </w:tcPr>
          <w:p w:rsidR="00A551D2" w:rsidRPr="005039C8" w:rsidRDefault="00A551D2" w:rsidP="0015593C">
            <w:pPr>
              <w:pStyle w:val="a3"/>
              <w:ind w:left="0"/>
              <w:rPr>
                <w:rFonts w:ascii="Times New Roman" w:hAnsi="Times New Roman" w:cs="Times New Roman"/>
                <w:sz w:val="24"/>
                <w:szCs w:val="24"/>
              </w:rPr>
            </w:pPr>
            <w:r w:rsidRPr="0064371E">
              <w:rPr>
                <w:rFonts w:ascii="Times New Roman" w:hAnsi="Times New Roman"/>
              </w:rPr>
              <w:t xml:space="preserve">Цель и задачи </w:t>
            </w:r>
            <w:r w:rsidR="0015593C">
              <w:rPr>
                <w:rFonts w:ascii="Times New Roman" w:hAnsi="Times New Roman" w:cs="Times New Roman"/>
                <w:iCs/>
                <w:color w:val="000000"/>
                <w:shd w:val="clear" w:color="auto" w:fill="FFFFFF"/>
              </w:rPr>
              <w:t>работы</w:t>
            </w:r>
            <w:r w:rsidRPr="003B4DE7">
              <w:rPr>
                <w:rFonts w:ascii="Times New Roman" w:hAnsi="Times New Roman" w:cs="Times New Roman"/>
                <w:iCs/>
                <w:color w:val="000000"/>
                <w:shd w:val="clear" w:color="auto" w:fill="FFFFFF"/>
              </w:rPr>
              <w:t xml:space="preserve"> </w:t>
            </w:r>
            <w:r w:rsidRPr="003B4DE7">
              <w:rPr>
                <w:rFonts w:ascii="Times New Roman" w:hAnsi="Times New Roman" w:cs="Times New Roman"/>
              </w:rPr>
              <w:t>социального патроната с семьёй</w:t>
            </w:r>
            <w:r>
              <w:rPr>
                <w:rFonts w:ascii="Times New Roman" w:hAnsi="Times New Roman"/>
              </w:rPr>
              <w:t xml:space="preserve">. </w:t>
            </w:r>
            <w:r w:rsidRPr="00606405">
              <w:rPr>
                <w:rFonts w:ascii="Times New Roman" w:hAnsi="Times New Roman" w:cs="Times New Roman"/>
              </w:rPr>
              <w:t>Патронатное воспитание в России (исторический аспект)</w:t>
            </w:r>
            <w:r>
              <w:rPr>
                <w:rFonts w:ascii="Times New Roman" w:hAnsi="Times New Roman" w:cs="Times New Roman"/>
              </w:rPr>
              <w:t>.</w:t>
            </w:r>
            <w:r>
              <w:rPr>
                <w:rFonts w:ascii="Times New Roman" w:hAnsi="Times New Roman"/>
              </w:rPr>
              <w:t xml:space="preserve"> </w:t>
            </w:r>
            <w:r w:rsidR="00BA22CC">
              <w:rPr>
                <w:rFonts w:ascii="Times New Roman" w:hAnsi="Times New Roman"/>
              </w:rPr>
              <w:t xml:space="preserve">Виды работ. </w:t>
            </w:r>
            <w:r>
              <w:rPr>
                <w:rFonts w:ascii="Times New Roman" w:hAnsi="Times New Roman"/>
              </w:rPr>
              <w:t>Формы работы</w:t>
            </w:r>
            <w:r w:rsidRPr="003B4DE7">
              <w:rPr>
                <w:rFonts w:ascii="Times New Roman" w:hAnsi="Times New Roman" w:cs="Times New Roman"/>
              </w:rPr>
              <w:t xml:space="preserve"> социального патроната с семьёй</w:t>
            </w:r>
            <w:r>
              <w:rPr>
                <w:rFonts w:ascii="Times New Roman" w:hAnsi="Times New Roman"/>
              </w:rPr>
              <w:t>. Принципы построения</w:t>
            </w:r>
            <w:r w:rsidRPr="003B4DE7">
              <w:rPr>
                <w:rFonts w:ascii="Times New Roman" w:hAnsi="Times New Roman" w:cs="Times New Roman"/>
              </w:rPr>
              <w:t xml:space="preserve"> социального патроната с семьёй</w:t>
            </w:r>
            <w:r>
              <w:rPr>
                <w:rFonts w:ascii="Times New Roman" w:hAnsi="Times New Roman"/>
              </w:rPr>
              <w:t>. Этапы работы. Методика работы</w:t>
            </w:r>
            <w:r w:rsidRPr="003B4DE7">
              <w:rPr>
                <w:rFonts w:ascii="Times New Roman" w:hAnsi="Times New Roman" w:cs="Times New Roman"/>
              </w:rPr>
              <w:t xml:space="preserve"> социального патроната с семьёй</w:t>
            </w:r>
            <w:r>
              <w:rPr>
                <w:rFonts w:ascii="Times New Roman" w:hAnsi="Times New Roman"/>
              </w:rPr>
              <w:t>.</w:t>
            </w:r>
          </w:p>
        </w:tc>
        <w:tc>
          <w:tcPr>
            <w:tcW w:w="2671" w:type="dxa"/>
          </w:tcPr>
          <w:p w:rsidR="00A551D2" w:rsidRDefault="00A551D2" w:rsidP="007259C6">
            <w:pPr>
              <w:pStyle w:val="a3"/>
              <w:ind w:left="0"/>
              <w:rPr>
                <w:rFonts w:ascii="Times New Roman" w:hAnsi="Times New Roman" w:cs="Times New Roman"/>
                <w:sz w:val="24"/>
                <w:szCs w:val="24"/>
              </w:rPr>
            </w:pPr>
            <w:r>
              <w:rPr>
                <w:rFonts w:ascii="Times New Roman" w:hAnsi="Times New Roman" w:cs="Times New Roman"/>
                <w:sz w:val="24"/>
                <w:szCs w:val="24"/>
              </w:rPr>
              <w:t>ПК-1</w:t>
            </w:r>
          </w:p>
          <w:p w:rsidR="00A551D2" w:rsidRPr="005039C8" w:rsidRDefault="00A551D2" w:rsidP="007259C6">
            <w:pPr>
              <w:pStyle w:val="a3"/>
              <w:ind w:left="0"/>
              <w:rPr>
                <w:rFonts w:ascii="Times New Roman" w:hAnsi="Times New Roman" w:cs="Times New Roman"/>
                <w:sz w:val="24"/>
                <w:szCs w:val="24"/>
              </w:rPr>
            </w:pPr>
            <w:r>
              <w:rPr>
                <w:rFonts w:ascii="Times New Roman" w:hAnsi="Times New Roman" w:cs="Times New Roman"/>
                <w:sz w:val="24"/>
                <w:szCs w:val="24"/>
              </w:rPr>
              <w:t>ПК-6</w:t>
            </w:r>
          </w:p>
        </w:tc>
      </w:tr>
      <w:tr w:rsidR="00A551D2" w:rsidRPr="005039C8" w:rsidTr="00C76CCA">
        <w:tc>
          <w:tcPr>
            <w:tcW w:w="2676" w:type="dxa"/>
          </w:tcPr>
          <w:p w:rsidR="00A551D2" w:rsidRPr="005039C8" w:rsidRDefault="00A551D2" w:rsidP="007259C6">
            <w:pPr>
              <w:pStyle w:val="a3"/>
              <w:ind w:left="0"/>
              <w:rPr>
                <w:rFonts w:ascii="Times New Roman" w:hAnsi="Times New Roman" w:cs="Times New Roman"/>
                <w:sz w:val="24"/>
                <w:szCs w:val="24"/>
              </w:rPr>
            </w:pPr>
            <w:r>
              <w:rPr>
                <w:rFonts w:ascii="Times New Roman" w:hAnsi="Times New Roman" w:cs="Times New Roman"/>
                <w:iCs/>
                <w:color w:val="000000"/>
                <w:shd w:val="clear" w:color="auto" w:fill="FFFFFF"/>
              </w:rPr>
              <w:t>1.2.</w:t>
            </w:r>
            <w:r w:rsidRPr="00981C4F">
              <w:rPr>
                <w:rFonts w:ascii="Times New Roman" w:hAnsi="Times New Roman" w:cs="Times New Roman"/>
                <w:iCs/>
                <w:color w:val="000000"/>
                <w:shd w:val="clear" w:color="auto" w:fill="FFFFFF"/>
              </w:rPr>
              <w:t>Нормативно-правовая база</w:t>
            </w:r>
            <w:r w:rsidR="00E72F2A" w:rsidRPr="00E72F2A">
              <w:rPr>
                <w:rFonts w:ascii="Times New Roman" w:eastAsia="Times New Roman" w:hAnsi="Times New Roman" w:cs="Times New Roman"/>
                <w:bCs/>
                <w:kern w:val="32"/>
                <w:sz w:val="24"/>
                <w:szCs w:val="24"/>
                <w:lang w:eastAsia="ru-RU"/>
              </w:rPr>
              <w:t xml:space="preserve"> работы с семьёй в системе патроната</w:t>
            </w:r>
          </w:p>
        </w:tc>
        <w:tc>
          <w:tcPr>
            <w:tcW w:w="5285" w:type="dxa"/>
          </w:tcPr>
          <w:p w:rsidR="00A551D2" w:rsidRPr="005039C8" w:rsidRDefault="00A551D2" w:rsidP="003B4DE7">
            <w:pPr>
              <w:pStyle w:val="a3"/>
              <w:ind w:left="0"/>
              <w:rPr>
                <w:rFonts w:ascii="Times New Roman" w:hAnsi="Times New Roman" w:cs="Times New Roman"/>
                <w:sz w:val="24"/>
                <w:szCs w:val="24"/>
              </w:rPr>
            </w:pPr>
            <w:r>
              <w:rPr>
                <w:rFonts w:ascii="Times New Roman" w:eastAsia="Times New Roman" w:hAnsi="Times New Roman" w:cs="Times New Roman"/>
                <w:lang w:val="ru" w:eastAsia="ru-RU"/>
              </w:rPr>
              <w:t>Значение и необходимость нормативно-правовой службы</w:t>
            </w:r>
            <w:r w:rsidRPr="00E061AE">
              <w:rPr>
                <w:rFonts w:ascii="Times New Roman" w:eastAsia="Times New Roman" w:hAnsi="Times New Roman" w:cs="Times New Roman"/>
                <w:lang w:val="ru" w:eastAsia="ru-RU"/>
              </w:rPr>
              <w:t xml:space="preserve"> </w:t>
            </w:r>
            <w:r>
              <w:rPr>
                <w:rFonts w:ascii="Times New Roman" w:eastAsia="Times New Roman" w:hAnsi="Times New Roman" w:cs="Times New Roman"/>
                <w:lang w:val="ru" w:eastAsia="ru-RU"/>
              </w:rPr>
              <w:t xml:space="preserve">работы </w:t>
            </w:r>
            <w:r w:rsidRPr="003B4DE7">
              <w:rPr>
                <w:rFonts w:ascii="Times New Roman" w:hAnsi="Times New Roman" w:cs="Times New Roman"/>
              </w:rPr>
              <w:t>с семьёй</w:t>
            </w:r>
            <w:r>
              <w:rPr>
                <w:rFonts w:ascii="Times New Roman" w:hAnsi="Times New Roman" w:cs="Times New Roman"/>
              </w:rPr>
              <w:t xml:space="preserve"> в системе</w:t>
            </w:r>
            <w:r w:rsidRPr="003B4DE7">
              <w:rPr>
                <w:rFonts w:ascii="Times New Roman" w:hAnsi="Times New Roman" w:cs="Times New Roman"/>
              </w:rPr>
              <w:t xml:space="preserve"> патроната</w:t>
            </w:r>
            <w:r>
              <w:rPr>
                <w:rFonts w:ascii="Times New Roman" w:hAnsi="Times New Roman"/>
              </w:rPr>
              <w:t>. Основные законодательные документы.</w:t>
            </w:r>
          </w:p>
        </w:tc>
        <w:tc>
          <w:tcPr>
            <w:tcW w:w="2671" w:type="dxa"/>
          </w:tcPr>
          <w:p w:rsidR="00A551D2" w:rsidRDefault="00A551D2" w:rsidP="00A551D2">
            <w:pPr>
              <w:pStyle w:val="a3"/>
              <w:ind w:left="0"/>
              <w:rPr>
                <w:rFonts w:ascii="Times New Roman" w:hAnsi="Times New Roman" w:cs="Times New Roman"/>
                <w:sz w:val="24"/>
                <w:szCs w:val="24"/>
              </w:rPr>
            </w:pPr>
            <w:r>
              <w:rPr>
                <w:rFonts w:ascii="Times New Roman" w:hAnsi="Times New Roman" w:cs="Times New Roman"/>
                <w:sz w:val="24"/>
                <w:szCs w:val="24"/>
              </w:rPr>
              <w:t>ПК-1</w:t>
            </w:r>
          </w:p>
          <w:p w:rsidR="00A551D2" w:rsidRPr="005039C8" w:rsidRDefault="00A551D2" w:rsidP="00A551D2">
            <w:pPr>
              <w:pStyle w:val="a3"/>
              <w:ind w:left="0"/>
              <w:rPr>
                <w:rFonts w:ascii="Times New Roman" w:hAnsi="Times New Roman" w:cs="Times New Roman"/>
                <w:sz w:val="24"/>
                <w:szCs w:val="24"/>
              </w:rPr>
            </w:pPr>
            <w:r>
              <w:rPr>
                <w:rFonts w:ascii="Times New Roman" w:hAnsi="Times New Roman" w:cs="Times New Roman"/>
                <w:sz w:val="24"/>
                <w:szCs w:val="24"/>
              </w:rPr>
              <w:t>ПК-6</w:t>
            </w:r>
          </w:p>
        </w:tc>
      </w:tr>
      <w:tr w:rsidR="00EC4198" w:rsidRPr="005039C8" w:rsidTr="00656423">
        <w:tc>
          <w:tcPr>
            <w:tcW w:w="10632" w:type="dxa"/>
            <w:gridSpan w:val="3"/>
          </w:tcPr>
          <w:p w:rsidR="00EC4198" w:rsidRPr="00A551D2" w:rsidRDefault="00EC4198" w:rsidP="0015593C">
            <w:pPr>
              <w:pStyle w:val="a3"/>
              <w:keepNext/>
              <w:numPr>
                <w:ilvl w:val="0"/>
                <w:numId w:val="21"/>
              </w:numPr>
              <w:outlineLvl w:val="0"/>
              <w:rPr>
                <w:rFonts w:ascii="Times New Roman" w:eastAsia="Times New Roman" w:hAnsi="Times New Roman" w:cs="Times New Roman"/>
                <w:b/>
                <w:bCs/>
                <w:kern w:val="32"/>
                <w:sz w:val="28"/>
                <w:szCs w:val="28"/>
                <w:u w:val="single"/>
                <w:lang w:eastAsia="ru-RU"/>
              </w:rPr>
            </w:pPr>
            <w:r w:rsidRPr="0086424B">
              <w:rPr>
                <w:rFonts w:ascii="Times New Roman" w:hAnsi="Times New Roman" w:cs="Times New Roman"/>
                <w:b/>
                <w:sz w:val="24"/>
                <w:szCs w:val="24"/>
              </w:rPr>
              <w:t xml:space="preserve">Раздел </w:t>
            </w:r>
            <w:r w:rsidR="0015593C">
              <w:rPr>
                <w:rFonts w:ascii="Times New Roman" w:hAnsi="Times New Roman" w:cs="Times New Roman"/>
                <w:b/>
                <w:sz w:val="24"/>
                <w:szCs w:val="24"/>
              </w:rPr>
              <w:t xml:space="preserve">Технологические основы </w:t>
            </w:r>
            <w:r w:rsidR="0015593C" w:rsidRPr="00A551D2">
              <w:rPr>
                <w:rFonts w:ascii="Times New Roman" w:eastAsia="Times New Roman" w:hAnsi="Times New Roman" w:cs="Times New Roman"/>
                <w:b/>
                <w:bCs/>
                <w:kern w:val="32"/>
                <w:sz w:val="24"/>
                <w:szCs w:val="24"/>
                <w:lang w:eastAsia="ru-RU"/>
              </w:rPr>
              <w:t>работы с семьёй в системе патроната</w:t>
            </w:r>
          </w:p>
        </w:tc>
      </w:tr>
      <w:tr w:rsidR="00A551D2" w:rsidRPr="005039C8" w:rsidTr="005B3169">
        <w:tc>
          <w:tcPr>
            <w:tcW w:w="2676" w:type="dxa"/>
          </w:tcPr>
          <w:p w:rsidR="00A551D2" w:rsidRPr="00BA22CC" w:rsidRDefault="00BA22CC" w:rsidP="0015593C">
            <w:pPr>
              <w:pStyle w:val="a3"/>
              <w:ind w:left="0"/>
              <w:rPr>
                <w:rFonts w:ascii="Times New Roman" w:hAnsi="Times New Roman" w:cs="Times New Roman"/>
                <w:sz w:val="24"/>
                <w:szCs w:val="24"/>
              </w:rPr>
            </w:pPr>
            <w:r w:rsidRPr="00BA22CC">
              <w:rPr>
                <w:rFonts w:ascii="Times New Roman" w:eastAsia="Times New Roman" w:hAnsi="Times New Roman" w:cs="Times New Roman"/>
                <w:bCs/>
                <w:kern w:val="32"/>
                <w:sz w:val="24"/>
                <w:szCs w:val="24"/>
                <w:lang w:eastAsia="ru-RU"/>
              </w:rPr>
              <w:t>2.1.</w:t>
            </w:r>
            <w:r w:rsidR="0015593C">
              <w:rPr>
                <w:rFonts w:ascii="Times New Roman" w:hAnsi="Times New Roman" w:cs="Times New Roman"/>
                <w:iCs/>
                <w:color w:val="000000"/>
                <w:shd w:val="clear" w:color="auto" w:fill="FFFFFF"/>
              </w:rPr>
              <w:t xml:space="preserve"> Основные технологии работы </w:t>
            </w:r>
            <w:r w:rsidR="0015593C" w:rsidRPr="00A551D2">
              <w:rPr>
                <w:rFonts w:ascii="Times New Roman" w:eastAsia="Times New Roman" w:hAnsi="Times New Roman" w:cs="Times New Roman"/>
                <w:bCs/>
                <w:kern w:val="32"/>
                <w:sz w:val="24"/>
                <w:szCs w:val="24"/>
                <w:lang w:eastAsia="ru-RU"/>
              </w:rPr>
              <w:t>с семьёй в системе патроната</w:t>
            </w:r>
          </w:p>
        </w:tc>
        <w:tc>
          <w:tcPr>
            <w:tcW w:w="5285" w:type="dxa"/>
          </w:tcPr>
          <w:p w:rsidR="00A551D2" w:rsidRPr="00BA22CC" w:rsidRDefault="006E72AA" w:rsidP="00BA22CC">
            <w:pPr>
              <w:pStyle w:val="a3"/>
              <w:ind w:left="0"/>
              <w:rPr>
                <w:rFonts w:ascii="Times New Roman" w:hAnsi="Times New Roman" w:cs="Times New Roman"/>
                <w:sz w:val="24"/>
                <w:szCs w:val="24"/>
              </w:rPr>
            </w:pPr>
            <w:r>
              <w:rPr>
                <w:rFonts w:ascii="Times New Roman" w:hAnsi="Times New Roman" w:cs="Times New Roman"/>
                <w:sz w:val="24"/>
                <w:szCs w:val="24"/>
              </w:rPr>
              <w:t>Технологии</w:t>
            </w:r>
            <w:r w:rsidR="0015593C">
              <w:rPr>
                <w:rFonts w:ascii="Times New Roman" w:hAnsi="Times New Roman" w:cs="Times New Roman"/>
                <w:sz w:val="24"/>
                <w:szCs w:val="24"/>
              </w:rPr>
              <w:t xml:space="preserve">: социальной профилактики, социальной диагностики, социального патронажа и сопровождения, </w:t>
            </w:r>
            <w:r>
              <w:rPr>
                <w:rFonts w:ascii="Times New Roman" w:hAnsi="Times New Roman" w:cs="Times New Roman"/>
                <w:sz w:val="24"/>
                <w:szCs w:val="24"/>
              </w:rPr>
              <w:t>социальной адаптации и реабилитации, социальной коррекции и консультирования</w:t>
            </w:r>
          </w:p>
        </w:tc>
        <w:tc>
          <w:tcPr>
            <w:tcW w:w="2671" w:type="dxa"/>
          </w:tcPr>
          <w:p w:rsidR="00A551D2" w:rsidRDefault="00A551D2" w:rsidP="00A551D2">
            <w:pPr>
              <w:pStyle w:val="a3"/>
              <w:ind w:left="0"/>
              <w:rPr>
                <w:rFonts w:ascii="Times New Roman" w:hAnsi="Times New Roman" w:cs="Times New Roman"/>
                <w:sz w:val="24"/>
                <w:szCs w:val="24"/>
              </w:rPr>
            </w:pPr>
            <w:r>
              <w:rPr>
                <w:rFonts w:ascii="Times New Roman" w:hAnsi="Times New Roman" w:cs="Times New Roman"/>
                <w:sz w:val="24"/>
                <w:szCs w:val="24"/>
              </w:rPr>
              <w:t>ПК-1</w:t>
            </w:r>
          </w:p>
          <w:p w:rsidR="00A551D2" w:rsidRPr="005039C8" w:rsidRDefault="00A551D2" w:rsidP="00A551D2">
            <w:pPr>
              <w:pStyle w:val="a3"/>
              <w:ind w:left="0"/>
              <w:rPr>
                <w:rFonts w:ascii="Times New Roman" w:hAnsi="Times New Roman" w:cs="Times New Roman"/>
                <w:sz w:val="24"/>
                <w:szCs w:val="24"/>
              </w:rPr>
            </w:pPr>
            <w:r>
              <w:rPr>
                <w:rFonts w:ascii="Times New Roman" w:hAnsi="Times New Roman" w:cs="Times New Roman"/>
                <w:sz w:val="24"/>
                <w:szCs w:val="24"/>
              </w:rPr>
              <w:t>ПК-6</w:t>
            </w:r>
          </w:p>
        </w:tc>
      </w:tr>
      <w:tr w:rsidR="00A551D2" w:rsidRPr="005039C8" w:rsidTr="009B3EF5">
        <w:tc>
          <w:tcPr>
            <w:tcW w:w="2676" w:type="dxa"/>
          </w:tcPr>
          <w:p w:rsidR="00A551D2" w:rsidRPr="00A551D2" w:rsidRDefault="00A551D2" w:rsidP="0015593C">
            <w:pPr>
              <w:rPr>
                <w:rFonts w:ascii="Times New Roman" w:hAnsi="Times New Roman" w:cs="Times New Roman"/>
                <w:sz w:val="24"/>
                <w:szCs w:val="24"/>
              </w:rPr>
            </w:pPr>
            <w:r>
              <w:rPr>
                <w:rFonts w:ascii="Times New Roman" w:hAnsi="Times New Roman" w:cs="Times New Roman"/>
                <w:iCs/>
                <w:color w:val="000000"/>
                <w:shd w:val="clear" w:color="auto" w:fill="FFFFFF"/>
              </w:rPr>
              <w:t xml:space="preserve">2.2. </w:t>
            </w:r>
            <w:r w:rsidR="0015593C">
              <w:rPr>
                <w:rFonts w:ascii="Times New Roman" w:hAnsi="Times New Roman" w:cs="Times New Roman"/>
                <w:iCs/>
                <w:color w:val="000000"/>
                <w:shd w:val="clear" w:color="auto" w:fill="FFFFFF"/>
              </w:rPr>
              <w:t>Трудности и ограничения в работе социального патроната</w:t>
            </w:r>
          </w:p>
        </w:tc>
        <w:tc>
          <w:tcPr>
            <w:tcW w:w="5285" w:type="dxa"/>
          </w:tcPr>
          <w:p w:rsidR="00A551D2" w:rsidRPr="005039C8" w:rsidRDefault="0015593C" w:rsidP="00A551D2">
            <w:pPr>
              <w:pStyle w:val="a3"/>
              <w:ind w:left="0"/>
              <w:rPr>
                <w:rFonts w:ascii="Times New Roman" w:hAnsi="Times New Roman" w:cs="Times New Roman"/>
                <w:sz w:val="24"/>
                <w:szCs w:val="24"/>
              </w:rPr>
            </w:pPr>
            <w:r>
              <w:rPr>
                <w:rFonts w:ascii="Times New Roman" w:hAnsi="Times New Roman" w:cs="Times New Roman"/>
                <w:iCs/>
                <w:color w:val="000000"/>
                <w:shd w:val="clear" w:color="auto" w:fill="FFFFFF"/>
              </w:rPr>
              <w:t>Трудности и ограничения в работе социального патроната</w:t>
            </w:r>
          </w:p>
        </w:tc>
        <w:tc>
          <w:tcPr>
            <w:tcW w:w="2671" w:type="dxa"/>
          </w:tcPr>
          <w:p w:rsidR="00A551D2" w:rsidRDefault="00A551D2" w:rsidP="00A551D2">
            <w:pPr>
              <w:pStyle w:val="a3"/>
              <w:ind w:left="0"/>
              <w:rPr>
                <w:rFonts w:ascii="Times New Roman" w:hAnsi="Times New Roman" w:cs="Times New Roman"/>
                <w:sz w:val="24"/>
                <w:szCs w:val="24"/>
              </w:rPr>
            </w:pPr>
            <w:r>
              <w:rPr>
                <w:rFonts w:ascii="Times New Roman" w:hAnsi="Times New Roman" w:cs="Times New Roman"/>
                <w:sz w:val="24"/>
                <w:szCs w:val="24"/>
              </w:rPr>
              <w:t>ПК-1</w:t>
            </w:r>
          </w:p>
          <w:p w:rsidR="00A551D2" w:rsidRDefault="00A551D2" w:rsidP="00A551D2">
            <w:pPr>
              <w:pStyle w:val="a3"/>
              <w:ind w:left="0"/>
              <w:rPr>
                <w:rFonts w:ascii="Times New Roman" w:hAnsi="Times New Roman" w:cs="Times New Roman"/>
                <w:sz w:val="24"/>
                <w:szCs w:val="24"/>
              </w:rPr>
            </w:pPr>
            <w:r>
              <w:rPr>
                <w:rFonts w:ascii="Times New Roman" w:hAnsi="Times New Roman" w:cs="Times New Roman"/>
                <w:sz w:val="24"/>
                <w:szCs w:val="24"/>
              </w:rPr>
              <w:t>ПК-6</w:t>
            </w:r>
          </w:p>
        </w:tc>
      </w:tr>
      <w:tr w:rsidR="0086424B" w:rsidRPr="005039C8" w:rsidTr="00C73E93">
        <w:tc>
          <w:tcPr>
            <w:tcW w:w="10632" w:type="dxa"/>
            <w:gridSpan w:val="3"/>
          </w:tcPr>
          <w:p w:rsidR="0086424B" w:rsidRPr="0086424B" w:rsidRDefault="0086424B" w:rsidP="0015593C">
            <w:pPr>
              <w:pStyle w:val="a3"/>
              <w:numPr>
                <w:ilvl w:val="0"/>
                <w:numId w:val="21"/>
              </w:numPr>
              <w:rPr>
                <w:rFonts w:ascii="Times New Roman" w:hAnsi="Times New Roman" w:cs="Times New Roman"/>
                <w:b/>
                <w:sz w:val="24"/>
                <w:szCs w:val="24"/>
              </w:rPr>
            </w:pPr>
            <w:r w:rsidRPr="0086424B">
              <w:rPr>
                <w:rFonts w:ascii="Times New Roman" w:hAnsi="Times New Roman" w:cs="Times New Roman"/>
                <w:b/>
                <w:sz w:val="24"/>
                <w:szCs w:val="24"/>
              </w:rPr>
              <w:t>Раздел</w:t>
            </w:r>
            <w:r>
              <w:rPr>
                <w:rFonts w:ascii="Times New Roman" w:hAnsi="Times New Roman" w:cs="Times New Roman"/>
                <w:b/>
                <w:sz w:val="24"/>
                <w:szCs w:val="24"/>
              </w:rPr>
              <w:t xml:space="preserve"> </w:t>
            </w:r>
            <w:r w:rsidR="0015593C" w:rsidRPr="00A551D2">
              <w:rPr>
                <w:rFonts w:ascii="Times New Roman" w:eastAsia="Times New Roman" w:hAnsi="Times New Roman" w:cs="Times New Roman"/>
                <w:b/>
                <w:bCs/>
                <w:kern w:val="32"/>
                <w:sz w:val="24"/>
                <w:szCs w:val="24"/>
                <w:lang w:eastAsia="ru-RU"/>
              </w:rPr>
              <w:t>Инновационные формы работы с семьёй в системе патроната</w:t>
            </w:r>
            <w:r w:rsidR="0015593C">
              <w:rPr>
                <w:rFonts w:ascii="Times New Roman" w:hAnsi="Times New Roman" w:cs="Times New Roman"/>
                <w:b/>
                <w:sz w:val="24"/>
                <w:szCs w:val="24"/>
              </w:rPr>
              <w:t xml:space="preserve"> </w:t>
            </w:r>
          </w:p>
        </w:tc>
      </w:tr>
      <w:tr w:rsidR="0086424B" w:rsidRPr="005039C8" w:rsidTr="009B3EF5">
        <w:tc>
          <w:tcPr>
            <w:tcW w:w="2676" w:type="dxa"/>
          </w:tcPr>
          <w:p w:rsidR="0086424B" w:rsidRDefault="0086424B" w:rsidP="0015593C">
            <w:pPr>
              <w:rPr>
                <w:rFonts w:ascii="Times New Roman" w:hAnsi="Times New Roman" w:cs="Times New Roman"/>
                <w:iCs/>
                <w:color w:val="000000"/>
                <w:shd w:val="clear" w:color="auto" w:fill="FFFFFF"/>
              </w:rPr>
            </w:pPr>
            <w:r>
              <w:rPr>
                <w:rFonts w:ascii="Times New Roman" w:hAnsi="Times New Roman" w:cs="Times New Roman"/>
                <w:iCs/>
                <w:color w:val="000000"/>
                <w:shd w:val="clear" w:color="auto" w:fill="FFFFFF"/>
              </w:rPr>
              <w:t>3.1.</w:t>
            </w:r>
            <w:r w:rsidR="0015593C" w:rsidRPr="00BA22CC">
              <w:rPr>
                <w:rFonts w:ascii="Times New Roman" w:eastAsia="Times New Roman" w:hAnsi="Times New Roman" w:cs="Times New Roman"/>
                <w:bCs/>
                <w:kern w:val="32"/>
                <w:sz w:val="24"/>
                <w:szCs w:val="24"/>
                <w:lang w:eastAsia="ru-RU"/>
              </w:rPr>
              <w:t xml:space="preserve"> Инновационные формы работы с семьёй в системе патроната</w:t>
            </w:r>
            <w:r w:rsidR="0015593C">
              <w:rPr>
                <w:rFonts w:ascii="Times New Roman" w:hAnsi="Times New Roman" w:cs="Times New Roman"/>
                <w:iCs/>
                <w:color w:val="000000"/>
                <w:shd w:val="clear" w:color="auto" w:fill="FFFFFF"/>
              </w:rPr>
              <w:t xml:space="preserve"> </w:t>
            </w:r>
          </w:p>
        </w:tc>
        <w:tc>
          <w:tcPr>
            <w:tcW w:w="5285" w:type="dxa"/>
          </w:tcPr>
          <w:p w:rsidR="0086424B" w:rsidRPr="00981C4F" w:rsidRDefault="0015593C" w:rsidP="00A551D2">
            <w:pPr>
              <w:pStyle w:val="a3"/>
              <w:ind w:left="0"/>
              <w:rPr>
                <w:rFonts w:ascii="Times New Roman" w:hAnsi="Times New Roman" w:cs="Times New Roman"/>
                <w:iCs/>
                <w:color w:val="000000"/>
                <w:shd w:val="clear" w:color="auto" w:fill="FFFFFF"/>
              </w:rPr>
            </w:pPr>
            <w:r w:rsidRPr="00BA22CC">
              <w:rPr>
                <w:rFonts w:ascii="Times New Roman" w:hAnsi="Times New Roman" w:cs="Times New Roman"/>
              </w:rPr>
              <w:t>Опыт внедрения патронатного воспитания в различных регионах РФ.</w:t>
            </w:r>
            <w:r w:rsidR="00A626B2" w:rsidRPr="00BA22CC">
              <w:rPr>
                <w:rFonts w:ascii="Times New Roman" w:eastAsia="Times New Roman" w:hAnsi="Times New Roman" w:cs="Times New Roman"/>
                <w:bCs/>
                <w:kern w:val="32"/>
                <w:sz w:val="24"/>
                <w:szCs w:val="24"/>
                <w:lang w:eastAsia="ru-RU"/>
              </w:rPr>
              <w:t xml:space="preserve"> Инновационные формы работы с семьёй в системе патроната</w:t>
            </w:r>
            <w:r w:rsidR="00A626B2">
              <w:rPr>
                <w:rFonts w:ascii="Times New Roman" w:eastAsia="Times New Roman" w:hAnsi="Times New Roman" w:cs="Times New Roman"/>
                <w:bCs/>
                <w:kern w:val="32"/>
                <w:sz w:val="24"/>
                <w:szCs w:val="24"/>
                <w:lang w:eastAsia="ru-RU"/>
              </w:rPr>
              <w:t>.</w:t>
            </w:r>
            <w:r w:rsidRPr="00BA22CC">
              <w:rPr>
                <w:rFonts w:ascii="Times New Roman" w:hAnsi="Times New Roman" w:cs="Times New Roman"/>
              </w:rPr>
              <w:t xml:space="preserve"> «Социальный многоэтажный лифт», «Профилактика употребления ПАВ», «Сеть социальных контактов»</w:t>
            </w:r>
          </w:p>
        </w:tc>
        <w:tc>
          <w:tcPr>
            <w:tcW w:w="2671" w:type="dxa"/>
          </w:tcPr>
          <w:p w:rsidR="009C6ABB" w:rsidRDefault="009C6ABB" w:rsidP="009C6ABB">
            <w:pPr>
              <w:pStyle w:val="a3"/>
              <w:ind w:left="0"/>
              <w:rPr>
                <w:rFonts w:ascii="Times New Roman" w:hAnsi="Times New Roman" w:cs="Times New Roman"/>
                <w:sz w:val="24"/>
                <w:szCs w:val="24"/>
              </w:rPr>
            </w:pPr>
            <w:r>
              <w:rPr>
                <w:rFonts w:ascii="Times New Roman" w:hAnsi="Times New Roman" w:cs="Times New Roman"/>
                <w:sz w:val="24"/>
                <w:szCs w:val="24"/>
              </w:rPr>
              <w:t>ПК-1</w:t>
            </w:r>
          </w:p>
          <w:p w:rsidR="0086424B" w:rsidRDefault="009C6ABB" w:rsidP="009C6ABB">
            <w:pPr>
              <w:pStyle w:val="a3"/>
              <w:ind w:left="0"/>
              <w:rPr>
                <w:rFonts w:ascii="Times New Roman" w:hAnsi="Times New Roman" w:cs="Times New Roman"/>
                <w:sz w:val="24"/>
                <w:szCs w:val="24"/>
              </w:rPr>
            </w:pPr>
            <w:r>
              <w:rPr>
                <w:rFonts w:ascii="Times New Roman" w:hAnsi="Times New Roman" w:cs="Times New Roman"/>
                <w:sz w:val="24"/>
                <w:szCs w:val="24"/>
              </w:rPr>
              <w:t>ПК-6</w:t>
            </w:r>
          </w:p>
        </w:tc>
      </w:tr>
      <w:tr w:rsidR="0086424B" w:rsidRPr="005039C8" w:rsidTr="009B3EF5">
        <w:tc>
          <w:tcPr>
            <w:tcW w:w="2676" w:type="dxa"/>
          </w:tcPr>
          <w:p w:rsidR="0086424B" w:rsidRDefault="0015593C" w:rsidP="00A551D2">
            <w:pPr>
              <w:rPr>
                <w:rFonts w:ascii="Times New Roman" w:hAnsi="Times New Roman" w:cs="Times New Roman"/>
                <w:iCs/>
                <w:color w:val="000000"/>
                <w:shd w:val="clear" w:color="auto" w:fill="FFFFFF"/>
              </w:rPr>
            </w:pPr>
            <w:r>
              <w:rPr>
                <w:rFonts w:ascii="Times New Roman" w:hAnsi="Times New Roman" w:cs="Times New Roman"/>
                <w:iCs/>
                <w:color w:val="000000"/>
                <w:shd w:val="clear" w:color="auto" w:fill="FFFFFF"/>
              </w:rPr>
              <w:t>3.2.</w:t>
            </w:r>
            <w:r w:rsidRPr="00A551D2">
              <w:rPr>
                <w:rFonts w:ascii="Times New Roman" w:hAnsi="Times New Roman" w:cs="Times New Roman"/>
                <w:iCs/>
                <w:color w:val="000000"/>
                <w:shd w:val="clear" w:color="auto" w:fill="FFFFFF"/>
              </w:rPr>
              <w:t xml:space="preserve"> Роль </w:t>
            </w:r>
            <w:r w:rsidRPr="00A551D2">
              <w:rPr>
                <w:rFonts w:ascii="Times New Roman" w:eastAsia="Times New Roman" w:hAnsi="Times New Roman" w:cs="Times New Roman"/>
                <w:bCs/>
                <w:kern w:val="32"/>
                <w:sz w:val="24"/>
                <w:szCs w:val="24"/>
                <w:lang w:eastAsia="ru-RU"/>
              </w:rPr>
              <w:t>инновационной формы работы с семьёй в системе патроната</w:t>
            </w:r>
          </w:p>
        </w:tc>
        <w:tc>
          <w:tcPr>
            <w:tcW w:w="5285" w:type="dxa"/>
          </w:tcPr>
          <w:p w:rsidR="0086424B" w:rsidRPr="00981C4F" w:rsidRDefault="0015593C" w:rsidP="00A551D2">
            <w:pPr>
              <w:pStyle w:val="a3"/>
              <w:ind w:left="0"/>
              <w:rPr>
                <w:rFonts w:ascii="Times New Roman" w:hAnsi="Times New Roman" w:cs="Times New Roman"/>
                <w:iCs/>
                <w:color w:val="000000"/>
                <w:shd w:val="clear" w:color="auto" w:fill="FFFFFF"/>
              </w:rPr>
            </w:pPr>
            <w:r w:rsidRPr="00981C4F">
              <w:rPr>
                <w:rFonts w:ascii="Times New Roman" w:hAnsi="Times New Roman" w:cs="Times New Roman"/>
                <w:iCs/>
                <w:color w:val="000000"/>
                <w:shd w:val="clear" w:color="auto" w:fill="FFFFFF"/>
              </w:rPr>
              <w:t xml:space="preserve">Роль в реализации </w:t>
            </w:r>
            <w:r w:rsidRPr="00A551D2">
              <w:rPr>
                <w:rFonts w:ascii="Times New Roman" w:eastAsia="Times New Roman" w:hAnsi="Times New Roman" w:cs="Times New Roman"/>
                <w:bCs/>
                <w:kern w:val="32"/>
                <w:sz w:val="24"/>
                <w:szCs w:val="24"/>
                <w:lang w:eastAsia="ru-RU"/>
              </w:rPr>
              <w:t>и</w:t>
            </w:r>
            <w:r>
              <w:rPr>
                <w:rFonts w:ascii="Times New Roman" w:eastAsia="Times New Roman" w:hAnsi="Times New Roman" w:cs="Times New Roman"/>
                <w:bCs/>
                <w:kern w:val="32"/>
                <w:sz w:val="24"/>
                <w:szCs w:val="24"/>
                <w:lang w:eastAsia="ru-RU"/>
              </w:rPr>
              <w:t>нновационных форм</w:t>
            </w:r>
            <w:r w:rsidRPr="00A551D2">
              <w:rPr>
                <w:rFonts w:ascii="Times New Roman" w:eastAsia="Times New Roman" w:hAnsi="Times New Roman" w:cs="Times New Roman"/>
                <w:bCs/>
                <w:kern w:val="32"/>
                <w:sz w:val="24"/>
                <w:szCs w:val="24"/>
                <w:lang w:eastAsia="ru-RU"/>
              </w:rPr>
              <w:t xml:space="preserve"> работы с семьёй в системе патроната</w:t>
            </w:r>
            <w:r>
              <w:rPr>
                <w:rFonts w:ascii="Times New Roman" w:eastAsia="Times New Roman" w:hAnsi="Times New Roman" w:cs="Times New Roman"/>
                <w:bCs/>
                <w:kern w:val="32"/>
                <w:sz w:val="24"/>
                <w:szCs w:val="24"/>
                <w:lang w:eastAsia="ru-RU"/>
              </w:rPr>
              <w:t>.</w:t>
            </w:r>
            <w:r w:rsidRPr="00A551D2">
              <w:rPr>
                <w:rFonts w:ascii="Times New Roman" w:hAnsi="Times New Roman" w:cs="Times New Roman"/>
                <w:iCs/>
                <w:color w:val="000000"/>
                <w:sz w:val="24"/>
                <w:szCs w:val="24"/>
                <w:shd w:val="clear" w:color="auto" w:fill="FFFFFF"/>
              </w:rPr>
              <w:t xml:space="preserve"> </w:t>
            </w:r>
            <w:r w:rsidRPr="00A7768B">
              <w:rPr>
                <w:rFonts w:ascii="Times New Roman" w:eastAsia="Times New Roman" w:hAnsi="Times New Roman" w:cs="Times New Roman"/>
                <w:lang w:val="ru" w:eastAsia="ru-RU"/>
              </w:rPr>
              <w:t>Взаимодействие специалистов</w:t>
            </w:r>
            <w:r>
              <w:rPr>
                <w:rFonts w:ascii="Times New Roman" w:eastAsia="Times New Roman" w:hAnsi="Times New Roman" w:cs="Times New Roman"/>
                <w:lang w:val="ru" w:eastAsia="ru-RU"/>
              </w:rPr>
              <w:t xml:space="preserve"> </w:t>
            </w:r>
            <w:r>
              <w:rPr>
                <w:rFonts w:ascii="Times New Roman" w:eastAsia="Times New Roman" w:hAnsi="Times New Roman" w:cs="Times New Roman"/>
                <w:bCs/>
                <w:kern w:val="32"/>
                <w:sz w:val="24"/>
                <w:szCs w:val="24"/>
                <w:lang w:eastAsia="ru-RU"/>
              </w:rPr>
              <w:t>работе</w:t>
            </w:r>
            <w:r w:rsidRPr="00A551D2">
              <w:rPr>
                <w:rFonts w:ascii="Times New Roman" w:eastAsia="Times New Roman" w:hAnsi="Times New Roman" w:cs="Times New Roman"/>
                <w:bCs/>
                <w:kern w:val="32"/>
                <w:sz w:val="24"/>
                <w:szCs w:val="24"/>
                <w:lang w:eastAsia="ru-RU"/>
              </w:rPr>
              <w:t xml:space="preserve"> с семьёй в системе патроната</w:t>
            </w:r>
            <w:r>
              <w:rPr>
                <w:rFonts w:ascii="Times New Roman" w:eastAsia="Times New Roman" w:hAnsi="Times New Roman" w:cs="Times New Roman"/>
                <w:bCs/>
                <w:kern w:val="32"/>
                <w:sz w:val="24"/>
                <w:szCs w:val="24"/>
                <w:lang w:eastAsia="ru-RU"/>
              </w:rPr>
              <w:t>.</w:t>
            </w:r>
          </w:p>
        </w:tc>
        <w:tc>
          <w:tcPr>
            <w:tcW w:w="2671" w:type="dxa"/>
          </w:tcPr>
          <w:p w:rsidR="009C6ABB" w:rsidRDefault="009C6ABB" w:rsidP="009C6ABB">
            <w:pPr>
              <w:pStyle w:val="a3"/>
              <w:ind w:left="0"/>
              <w:rPr>
                <w:rFonts w:ascii="Times New Roman" w:hAnsi="Times New Roman" w:cs="Times New Roman"/>
                <w:sz w:val="24"/>
                <w:szCs w:val="24"/>
              </w:rPr>
            </w:pPr>
            <w:r>
              <w:rPr>
                <w:rFonts w:ascii="Times New Roman" w:hAnsi="Times New Roman" w:cs="Times New Roman"/>
                <w:sz w:val="24"/>
                <w:szCs w:val="24"/>
              </w:rPr>
              <w:t>ПК-1</w:t>
            </w:r>
          </w:p>
          <w:p w:rsidR="0086424B" w:rsidRDefault="009C6ABB" w:rsidP="009C6ABB">
            <w:pPr>
              <w:pStyle w:val="a3"/>
              <w:ind w:left="0"/>
              <w:rPr>
                <w:rFonts w:ascii="Times New Roman" w:hAnsi="Times New Roman" w:cs="Times New Roman"/>
                <w:sz w:val="24"/>
                <w:szCs w:val="24"/>
              </w:rPr>
            </w:pPr>
            <w:r>
              <w:rPr>
                <w:rFonts w:ascii="Times New Roman" w:hAnsi="Times New Roman" w:cs="Times New Roman"/>
                <w:sz w:val="24"/>
                <w:szCs w:val="24"/>
              </w:rPr>
              <w:t>ПК-6</w:t>
            </w:r>
          </w:p>
        </w:tc>
      </w:tr>
    </w:tbl>
    <w:p w:rsidR="00CB3F72" w:rsidRPr="005039C8" w:rsidRDefault="00CB3F72" w:rsidP="00CB3F72">
      <w:pPr>
        <w:pStyle w:val="a3"/>
        <w:rPr>
          <w:rFonts w:ascii="Times New Roman" w:hAnsi="Times New Roman" w:cs="Times New Roman"/>
          <w:sz w:val="24"/>
          <w:szCs w:val="24"/>
        </w:rPr>
      </w:pPr>
    </w:p>
    <w:p w:rsidR="00CB3F72" w:rsidRPr="005039C8" w:rsidRDefault="00CB3F72" w:rsidP="00CB3F72">
      <w:pPr>
        <w:rPr>
          <w:rFonts w:ascii="Times New Roman" w:hAnsi="Times New Roman" w:cs="Times New Roman"/>
          <w:sz w:val="24"/>
          <w:szCs w:val="24"/>
        </w:rPr>
      </w:pPr>
      <w:r w:rsidRPr="005039C8">
        <w:rPr>
          <w:rFonts w:ascii="Times New Roman" w:hAnsi="Times New Roman" w:cs="Times New Roman"/>
          <w:sz w:val="24"/>
          <w:szCs w:val="24"/>
        </w:rPr>
        <w:t>2.3. Разделы дисциплин</w:t>
      </w:r>
      <w:r>
        <w:rPr>
          <w:rFonts w:ascii="Times New Roman" w:hAnsi="Times New Roman" w:cs="Times New Roman"/>
          <w:sz w:val="24"/>
          <w:szCs w:val="24"/>
        </w:rPr>
        <w:t>ы</w:t>
      </w:r>
      <w:r w:rsidRPr="005039C8">
        <w:rPr>
          <w:rFonts w:ascii="Times New Roman" w:hAnsi="Times New Roman" w:cs="Times New Roman"/>
          <w:sz w:val="24"/>
          <w:szCs w:val="24"/>
        </w:rPr>
        <w:t xml:space="preserve"> и виды занятий</w:t>
      </w:r>
    </w:p>
    <w:p w:rsidR="00CB3F72" w:rsidRDefault="00CB3F72" w:rsidP="00CB3F72">
      <w:pPr>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tbl>
      <w:tblPr>
        <w:tblStyle w:val="a5"/>
        <w:tblW w:w="5332" w:type="pct"/>
        <w:tblInd w:w="-601" w:type="dxa"/>
        <w:tblLayout w:type="fixed"/>
        <w:tblLook w:val="04A0" w:firstRow="1" w:lastRow="0" w:firstColumn="1" w:lastColumn="0" w:noHBand="0" w:noVBand="1"/>
      </w:tblPr>
      <w:tblGrid>
        <w:gridCol w:w="709"/>
        <w:gridCol w:w="2411"/>
        <w:gridCol w:w="1841"/>
        <w:gridCol w:w="1705"/>
        <w:gridCol w:w="1843"/>
        <w:gridCol w:w="1698"/>
      </w:tblGrid>
      <w:tr w:rsidR="00CB3F72" w:rsidRPr="00100315" w:rsidTr="007259C6">
        <w:trPr>
          <w:trHeight w:val="415"/>
        </w:trPr>
        <w:tc>
          <w:tcPr>
            <w:tcW w:w="347" w:type="pct"/>
            <w:vMerge w:val="restart"/>
          </w:tcPr>
          <w:p w:rsidR="00CB3F72" w:rsidRPr="00B35C2F" w:rsidRDefault="00CB3F72" w:rsidP="007259C6">
            <w:pPr>
              <w:rPr>
                <w:rFonts w:ascii="Times New Roman" w:hAnsi="Times New Roman" w:cs="Times New Roman"/>
                <w:sz w:val="24"/>
                <w:szCs w:val="24"/>
              </w:rPr>
            </w:pPr>
            <w:r w:rsidRPr="00B35C2F">
              <w:rPr>
                <w:rFonts w:ascii="Times New Roman" w:hAnsi="Times New Roman" w:cs="Times New Roman"/>
                <w:sz w:val="24"/>
                <w:szCs w:val="24"/>
              </w:rPr>
              <w:t>№</w:t>
            </w:r>
          </w:p>
          <w:p w:rsidR="00CB3F72" w:rsidRPr="002A45B3" w:rsidRDefault="00CB3F72" w:rsidP="007259C6">
            <w:pPr>
              <w:rPr>
                <w:rFonts w:ascii="Times New Roman" w:hAnsi="Times New Roman" w:cs="Times New Roman"/>
                <w:sz w:val="24"/>
                <w:szCs w:val="24"/>
              </w:rPr>
            </w:pPr>
            <w:proofErr w:type="gramStart"/>
            <w:r w:rsidRPr="00B35C2F">
              <w:rPr>
                <w:rFonts w:ascii="Times New Roman" w:hAnsi="Times New Roman" w:cs="Times New Roman"/>
                <w:sz w:val="24"/>
                <w:szCs w:val="24"/>
              </w:rPr>
              <w:t>п</w:t>
            </w:r>
            <w:proofErr w:type="gramEnd"/>
            <w:r w:rsidRPr="00B35C2F">
              <w:rPr>
                <w:rFonts w:ascii="Times New Roman" w:hAnsi="Times New Roman" w:cs="Times New Roman"/>
                <w:sz w:val="24"/>
                <w:szCs w:val="24"/>
              </w:rPr>
              <w:t>/п</w:t>
            </w:r>
          </w:p>
        </w:tc>
        <w:tc>
          <w:tcPr>
            <w:tcW w:w="1181" w:type="pct"/>
            <w:vMerge w:val="restar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Наименование раздел</w:t>
            </w:r>
            <w:r>
              <w:rPr>
                <w:rFonts w:ascii="Times New Roman" w:hAnsi="Times New Roman" w:cs="Times New Roman"/>
                <w:sz w:val="24"/>
                <w:szCs w:val="24"/>
              </w:rPr>
              <w:t>а (темы)</w:t>
            </w:r>
            <w:r w:rsidRPr="002A45B3">
              <w:rPr>
                <w:rFonts w:ascii="Times New Roman" w:hAnsi="Times New Roman" w:cs="Times New Roman"/>
                <w:sz w:val="24"/>
                <w:szCs w:val="24"/>
              </w:rPr>
              <w:t xml:space="preserve"> </w:t>
            </w:r>
          </w:p>
        </w:tc>
        <w:tc>
          <w:tcPr>
            <w:tcW w:w="1737" w:type="pct"/>
            <w:gridSpan w:val="2"/>
          </w:tcPr>
          <w:p w:rsidR="00CB3F72" w:rsidRPr="002A45B3" w:rsidRDefault="00CB3F72" w:rsidP="007259C6">
            <w:pPr>
              <w:jc w:val="center"/>
              <w:rPr>
                <w:rFonts w:ascii="Times New Roman" w:hAnsi="Times New Roman" w:cs="Times New Roman"/>
                <w:sz w:val="24"/>
                <w:szCs w:val="24"/>
              </w:rPr>
            </w:pPr>
          </w:p>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Аудиторная</w:t>
            </w:r>
          </w:p>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 xml:space="preserve">работа </w:t>
            </w:r>
          </w:p>
          <w:p w:rsidR="00CB3F72" w:rsidRPr="002A45B3" w:rsidRDefault="00CB3F72" w:rsidP="007259C6">
            <w:pPr>
              <w:jc w:val="center"/>
              <w:rPr>
                <w:rFonts w:ascii="Times New Roman" w:hAnsi="Times New Roman" w:cs="Times New Roman"/>
                <w:sz w:val="24"/>
                <w:szCs w:val="24"/>
              </w:rPr>
            </w:pPr>
          </w:p>
        </w:tc>
        <w:tc>
          <w:tcPr>
            <w:tcW w:w="903" w:type="pct"/>
          </w:tcPr>
          <w:p w:rsidR="00CB3F72" w:rsidRPr="002A45B3" w:rsidRDefault="00CB3F72" w:rsidP="007259C6">
            <w:pPr>
              <w:jc w:val="center"/>
              <w:rPr>
                <w:rFonts w:ascii="Times New Roman" w:hAnsi="Times New Roman" w:cs="Times New Roman"/>
                <w:sz w:val="24"/>
                <w:szCs w:val="24"/>
              </w:rPr>
            </w:pPr>
          </w:p>
          <w:p w:rsidR="00CB3F72" w:rsidRPr="002A45B3" w:rsidRDefault="00CB3F72" w:rsidP="007259C6">
            <w:pPr>
              <w:jc w:val="center"/>
              <w:rPr>
                <w:rFonts w:ascii="Times New Roman" w:hAnsi="Times New Roman" w:cs="Times New Roman"/>
                <w:sz w:val="24"/>
                <w:szCs w:val="24"/>
              </w:rPr>
            </w:pPr>
            <w:proofErr w:type="spellStart"/>
            <w:r w:rsidRPr="002A45B3">
              <w:rPr>
                <w:rFonts w:ascii="Times New Roman" w:hAnsi="Times New Roman" w:cs="Times New Roman"/>
                <w:sz w:val="24"/>
                <w:szCs w:val="24"/>
              </w:rPr>
              <w:t>Внеауд</w:t>
            </w:r>
            <w:proofErr w:type="spellEnd"/>
            <w:r w:rsidRPr="002A45B3">
              <w:rPr>
                <w:rFonts w:ascii="Times New Roman" w:hAnsi="Times New Roman" w:cs="Times New Roman"/>
                <w:sz w:val="24"/>
                <w:szCs w:val="24"/>
              </w:rPr>
              <w:t>.</w:t>
            </w:r>
          </w:p>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работа</w:t>
            </w:r>
          </w:p>
        </w:tc>
        <w:tc>
          <w:tcPr>
            <w:tcW w:w="832" w:type="pct"/>
          </w:tcPr>
          <w:p w:rsidR="00CB3F72" w:rsidRPr="002A45B3" w:rsidRDefault="00CB3F72" w:rsidP="007259C6">
            <w:pPr>
              <w:jc w:val="center"/>
              <w:rPr>
                <w:rFonts w:ascii="Times New Roman" w:hAnsi="Times New Roman" w:cs="Times New Roman"/>
                <w:sz w:val="24"/>
                <w:szCs w:val="24"/>
              </w:rPr>
            </w:pPr>
          </w:p>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Объем в часах</w:t>
            </w:r>
          </w:p>
        </w:tc>
      </w:tr>
      <w:tr w:rsidR="00CB3F72" w:rsidRPr="00100315" w:rsidTr="007259C6">
        <w:trPr>
          <w:trHeight w:val="414"/>
        </w:trPr>
        <w:tc>
          <w:tcPr>
            <w:tcW w:w="347" w:type="pct"/>
            <w:vMerge/>
          </w:tcPr>
          <w:p w:rsidR="00CB3F72" w:rsidRPr="002A45B3" w:rsidRDefault="00CB3F72" w:rsidP="007259C6">
            <w:pPr>
              <w:rPr>
                <w:rFonts w:ascii="Times New Roman" w:hAnsi="Times New Roman" w:cs="Times New Roman"/>
                <w:sz w:val="24"/>
                <w:szCs w:val="24"/>
              </w:rPr>
            </w:pPr>
          </w:p>
        </w:tc>
        <w:tc>
          <w:tcPr>
            <w:tcW w:w="1181" w:type="pct"/>
            <w:vMerge/>
          </w:tcPr>
          <w:p w:rsidR="00CB3F72" w:rsidRPr="002A45B3" w:rsidRDefault="00CB3F72" w:rsidP="007259C6">
            <w:pPr>
              <w:jc w:val="center"/>
              <w:rPr>
                <w:rFonts w:ascii="Times New Roman" w:hAnsi="Times New Roman" w:cs="Times New Roman"/>
                <w:sz w:val="24"/>
                <w:szCs w:val="24"/>
              </w:rPr>
            </w:pPr>
          </w:p>
        </w:tc>
        <w:tc>
          <w:tcPr>
            <w:tcW w:w="902" w:type="pc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Л</w:t>
            </w:r>
          </w:p>
        </w:tc>
        <w:tc>
          <w:tcPr>
            <w:tcW w:w="835" w:type="pc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ПЗ/ЛР</w:t>
            </w:r>
          </w:p>
        </w:tc>
        <w:tc>
          <w:tcPr>
            <w:tcW w:w="903" w:type="pc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СР</w:t>
            </w:r>
          </w:p>
        </w:tc>
        <w:tc>
          <w:tcPr>
            <w:tcW w:w="832" w:type="pc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Всего</w:t>
            </w:r>
          </w:p>
        </w:tc>
      </w:tr>
      <w:tr w:rsidR="00CB3F72" w:rsidRPr="005039C8" w:rsidTr="007259C6">
        <w:trPr>
          <w:trHeight w:val="313"/>
        </w:trPr>
        <w:tc>
          <w:tcPr>
            <w:tcW w:w="347" w:type="pct"/>
            <w:vMerge/>
          </w:tcPr>
          <w:p w:rsidR="00CB3F72" w:rsidRPr="002A45B3" w:rsidRDefault="00CB3F72" w:rsidP="007259C6">
            <w:pPr>
              <w:rPr>
                <w:rFonts w:ascii="Times New Roman" w:hAnsi="Times New Roman" w:cs="Times New Roman"/>
                <w:sz w:val="24"/>
                <w:szCs w:val="24"/>
              </w:rPr>
            </w:pPr>
          </w:p>
        </w:tc>
        <w:tc>
          <w:tcPr>
            <w:tcW w:w="1181" w:type="pct"/>
            <w:vMerge/>
          </w:tcPr>
          <w:p w:rsidR="00CB3F72" w:rsidRPr="002A45B3" w:rsidRDefault="00CB3F72" w:rsidP="007259C6">
            <w:pPr>
              <w:jc w:val="center"/>
              <w:rPr>
                <w:rFonts w:ascii="Times New Roman" w:hAnsi="Times New Roman" w:cs="Times New Roman"/>
                <w:sz w:val="24"/>
                <w:szCs w:val="24"/>
              </w:rPr>
            </w:pPr>
          </w:p>
        </w:tc>
        <w:tc>
          <w:tcPr>
            <w:tcW w:w="902" w:type="pct"/>
            <w:vMerge w:val="restar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ЛПП</w:t>
            </w:r>
          </w:p>
        </w:tc>
        <w:tc>
          <w:tcPr>
            <w:tcW w:w="835" w:type="pct"/>
            <w:vMerge w:val="restar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ПЗПП/ЛРПП</w:t>
            </w:r>
          </w:p>
        </w:tc>
        <w:tc>
          <w:tcPr>
            <w:tcW w:w="903" w:type="pct"/>
            <w:vMerge w:val="restar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СРПП</w:t>
            </w:r>
          </w:p>
        </w:tc>
        <w:tc>
          <w:tcPr>
            <w:tcW w:w="832" w:type="pct"/>
            <w:vMerge w:val="restar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sz w:val="24"/>
                <w:szCs w:val="24"/>
              </w:rPr>
              <w:t>в том числе, ПП</w:t>
            </w:r>
          </w:p>
        </w:tc>
      </w:tr>
      <w:tr w:rsidR="00CB3F72" w:rsidRPr="005039C8" w:rsidTr="007259C6">
        <w:trPr>
          <w:trHeight w:val="312"/>
        </w:trPr>
        <w:tc>
          <w:tcPr>
            <w:tcW w:w="347" w:type="pct"/>
            <w:vMerge/>
          </w:tcPr>
          <w:p w:rsidR="00CB3F72" w:rsidRPr="002A45B3" w:rsidRDefault="00CB3F72" w:rsidP="007259C6">
            <w:pPr>
              <w:rPr>
                <w:rFonts w:ascii="Times New Roman" w:hAnsi="Times New Roman" w:cs="Times New Roman"/>
                <w:sz w:val="24"/>
                <w:szCs w:val="24"/>
              </w:rPr>
            </w:pPr>
          </w:p>
        </w:tc>
        <w:tc>
          <w:tcPr>
            <w:tcW w:w="1181" w:type="pct"/>
            <w:vMerge/>
          </w:tcPr>
          <w:p w:rsidR="00CB3F72" w:rsidRPr="002A45B3" w:rsidRDefault="00CB3F72" w:rsidP="007259C6">
            <w:pPr>
              <w:jc w:val="center"/>
              <w:rPr>
                <w:rFonts w:ascii="Times New Roman" w:hAnsi="Times New Roman" w:cs="Times New Roman"/>
                <w:sz w:val="24"/>
                <w:szCs w:val="24"/>
              </w:rPr>
            </w:pPr>
          </w:p>
        </w:tc>
        <w:tc>
          <w:tcPr>
            <w:tcW w:w="902" w:type="pct"/>
            <w:vMerge/>
          </w:tcPr>
          <w:p w:rsidR="00CB3F72" w:rsidRPr="002A45B3" w:rsidRDefault="00CB3F72" w:rsidP="007259C6">
            <w:pPr>
              <w:jc w:val="center"/>
              <w:rPr>
                <w:rFonts w:ascii="Times New Roman" w:hAnsi="Times New Roman" w:cs="Times New Roman"/>
                <w:sz w:val="24"/>
                <w:szCs w:val="24"/>
              </w:rPr>
            </w:pPr>
          </w:p>
        </w:tc>
        <w:tc>
          <w:tcPr>
            <w:tcW w:w="835" w:type="pct"/>
            <w:vMerge/>
          </w:tcPr>
          <w:p w:rsidR="00CB3F72" w:rsidRPr="002A45B3" w:rsidRDefault="00CB3F72" w:rsidP="007259C6">
            <w:pPr>
              <w:jc w:val="center"/>
              <w:rPr>
                <w:rFonts w:ascii="Times New Roman" w:hAnsi="Times New Roman" w:cs="Times New Roman"/>
                <w:sz w:val="24"/>
                <w:szCs w:val="24"/>
              </w:rPr>
            </w:pPr>
          </w:p>
        </w:tc>
        <w:tc>
          <w:tcPr>
            <w:tcW w:w="903" w:type="pct"/>
            <w:vMerge/>
          </w:tcPr>
          <w:p w:rsidR="00CB3F72" w:rsidRPr="002A45B3" w:rsidRDefault="00CB3F72" w:rsidP="007259C6">
            <w:pPr>
              <w:jc w:val="center"/>
              <w:rPr>
                <w:rFonts w:ascii="Times New Roman" w:hAnsi="Times New Roman" w:cs="Times New Roman"/>
                <w:sz w:val="24"/>
                <w:szCs w:val="24"/>
              </w:rPr>
            </w:pPr>
          </w:p>
        </w:tc>
        <w:tc>
          <w:tcPr>
            <w:tcW w:w="832" w:type="pct"/>
            <w:vMerge/>
          </w:tcPr>
          <w:p w:rsidR="00CB3F72" w:rsidRPr="002A45B3" w:rsidRDefault="00CB3F72" w:rsidP="007259C6">
            <w:pPr>
              <w:jc w:val="center"/>
              <w:rPr>
                <w:rFonts w:ascii="Times New Roman" w:hAnsi="Times New Roman" w:cs="Times New Roman"/>
                <w:sz w:val="24"/>
                <w:szCs w:val="24"/>
              </w:rPr>
            </w:pPr>
          </w:p>
        </w:tc>
      </w:tr>
      <w:tr w:rsidR="00CB3F72" w:rsidRPr="005039C8" w:rsidTr="007259C6">
        <w:trPr>
          <w:trHeight w:val="104"/>
        </w:trPr>
        <w:tc>
          <w:tcPr>
            <w:tcW w:w="5000" w:type="pct"/>
            <w:gridSpan w:val="6"/>
          </w:tcPr>
          <w:p w:rsidR="00CB3F72" w:rsidRPr="006053B1" w:rsidRDefault="009476B1" w:rsidP="007259C6">
            <w:pPr>
              <w:jc w:val="center"/>
              <w:rPr>
                <w:rFonts w:ascii="Times New Roman" w:hAnsi="Times New Roman" w:cs="Times New Roman"/>
                <w:b/>
                <w:sz w:val="24"/>
                <w:szCs w:val="24"/>
              </w:rPr>
            </w:pPr>
            <w:r w:rsidRPr="006053B1">
              <w:rPr>
                <w:rFonts w:ascii="Times New Roman" w:hAnsi="Times New Roman" w:cs="Times New Roman"/>
                <w:b/>
                <w:sz w:val="24"/>
                <w:szCs w:val="24"/>
              </w:rPr>
              <w:t xml:space="preserve">3 </w:t>
            </w:r>
            <w:r w:rsidR="00CB3F72" w:rsidRPr="006053B1">
              <w:rPr>
                <w:rFonts w:ascii="Times New Roman" w:hAnsi="Times New Roman" w:cs="Times New Roman"/>
                <w:b/>
                <w:sz w:val="24"/>
                <w:szCs w:val="24"/>
              </w:rPr>
              <w:t>семестр</w:t>
            </w:r>
          </w:p>
        </w:tc>
      </w:tr>
      <w:tr w:rsidR="006053B1" w:rsidRPr="005039C8" w:rsidTr="006053B1">
        <w:trPr>
          <w:trHeight w:val="104"/>
        </w:trPr>
        <w:tc>
          <w:tcPr>
            <w:tcW w:w="5000" w:type="pct"/>
            <w:gridSpan w:val="6"/>
          </w:tcPr>
          <w:p w:rsidR="006053B1" w:rsidRPr="00856130" w:rsidRDefault="006053B1" w:rsidP="00856130">
            <w:pPr>
              <w:pStyle w:val="a3"/>
              <w:numPr>
                <w:ilvl w:val="0"/>
                <w:numId w:val="23"/>
              </w:numPr>
              <w:jc w:val="center"/>
              <w:rPr>
                <w:rFonts w:ascii="Times New Roman" w:hAnsi="Times New Roman" w:cs="Times New Roman"/>
                <w:sz w:val="24"/>
                <w:szCs w:val="24"/>
              </w:rPr>
            </w:pPr>
            <w:r w:rsidRPr="00856130">
              <w:rPr>
                <w:rFonts w:ascii="Times New Roman" w:hAnsi="Times New Roman" w:cs="Times New Roman"/>
                <w:b/>
                <w:sz w:val="24"/>
                <w:szCs w:val="24"/>
              </w:rPr>
              <w:t>Раздел  Теоретические основы организации социального патроната с семьёй</w:t>
            </w:r>
          </w:p>
        </w:tc>
      </w:tr>
      <w:tr w:rsidR="00CB3F72" w:rsidRPr="005039C8" w:rsidTr="007259C6">
        <w:trPr>
          <w:trHeight w:val="103"/>
        </w:trPr>
        <w:tc>
          <w:tcPr>
            <w:tcW w:w="347" w:type="pct"/>
          </w:tcPr>
          <w:p w:rsidR="00CB3F72" w:rsidRPr="002A45B3" w:rsidRDefault="00B5028E" w:rsidP="007259C6">
            <w:pPr>
              <w:jc w:val="center"/>
              <w:rPr>
                <w:rFonts w:ascii="Times New Roman" w:hAnsi="Times New Roman" w:cs="Times New Roman"/>
                <w:sz w:val="24"/>
                <w:szCs w:val="24"/>
              </w:rPr>
            </w:pPr>
            <w:r>
              <w:rPr>
                <w:rFonts w:ascii="Times New Roman" w:hAnsi="Times New Roman" w:cs="Times New Roman"/>
                <w:sz w:val="24"/>
                <w:szCs w:val="24"/>
              </w:rPr>
              <w:t>1.1.</w:t>
            </w:r>
          </w:p>
        </w:tc>
        <w:tc>
          <w:tcPr>
            <w:tcW w:w="1181" w:type="pct"/>
          </w:tcPr>
          <w:p w:rsidR="00CB3F72" w:rsidRPr="00B5028E" w:rsidRDefault="00B5028E" w:rsidP="00B5028E">
            <w:pPr>
              <w:rPr>
                <w:rFonts w:ascii="Times New Roman" w:hAnsi="Times New Roman" w:cs="Times New Roman"/>
                <w:sz w:val="24"/>
                <w:szCs w:val="24"/>
              </w:rPr>
            </w:pPr>
            <w:r w:rsidRPr="00B5028E">
              <w:rPr>
                <w:rFonts w:ascii="Times New Roman" w:hAnsi="Times New Roman" w:cs="Times New Roman"/>
                <w:iCs/>
                <w:color w:val="000000"/>
                <w:shd w:val="clear" w:color="auto" w:fill="FFFFFF"/>
              </w:rPr>
              <w:t xml:space="preserve">Содержание деятельности </w:t>
            </w:r>
            <w:r w:rsidRPr="00B5028E">
              <w:rPr>
                <w:rFonts w:ascii="Times New Roman" w:hAnsi="Times New Roman" w:cs="Times New Roman"/>
              </w:rPr>
              <w:lastRenderedPageBreak/>
              <w:t>социального патроната с семьёй</w:t>
            </w:r>
          </w:p>
        </w:tc>
        <w:tc>
          <w:tcPr>
            <w:tcW w:w="902" w:type="pct"/>
          </w:tcPr>
          <w:p w:rsidR="00CB3F72" w:rsidRPr="002A45B3" w:rsidRDefault="004A55BA" w:rsidP="007259C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35" w:type="pct"/>
          </w:tcPr>
          <w:p w:rsidR="00CB3F72" w:rsidRPr="00F958D4" w:rsidRDefault="00F958D4" w:rsidP="007259C6">
            <w:pPr>
              <w:jc w:val="center"/>
              <w:rPr>
                <w:rFonts w:ascii="Times New Roman" w:hAnsi="Times New Roman" w:cs="Times New Roman"/>
                <w:sz w:val="24"/>
                <w:szCs w:val="24"/>
              </w:rPr>
            </w:pPr>
            <w:r w:rsidRPr="00F958D4">
              <w:rPr>
                <w:rFonts w:ascii="Times New Roman" w:hAnsi="Times New Roman" w:cs="Times New Roman"/>
                <w:sz w:val="24"/>
                <w:szCs w:val="24"/>
              </w:rPr>
              <w:t>2</w:t>
            </w:r>
          </w:p>
        </w:tc>
        <w:tc>
          <w:tcPr>
            <w:tcW w:w="903" w:type="pct"/>
          </w:tcPr>
          <w:p w:rsidR="00CB3F72" w:rsidRPr="002A45B3" w:rsidRDefault="00EE3891" w:rsidP="007259C6">
            <w:pPr>
              <w:jc w:val="center"/>
              <w:rPr>
                <w:rFonts w:ascii="Times New Roman" w:hAnsi="Times New Roman" w:cs="Times New Roman"/>
                <w:sz w:val="24"/>
                <w:szCs w:val="24"/>
              </w:rPr>
            </w:pPr>
            <w:r>
              <w:rPr>
                <w:rFonts w:ascii="Times New Roman" w:hAnsi="Times New Roman" w:cs="Times New Roman"/>
                <w:sz w:val="24"/>
                <w:szCs w:val="24"/>
              </w:rPr>
              <w:t>16</w:t>
            </w:r>
          </w:p>
        </w:tc>
        <w:tc>
          <w:tcPr>
            <w:tcW w:w="832" w:type="pct"/>
          </w:tcPr>
          <w:p w:rsidR="00CB3F72" w:rsidRPr="002A45B3" w:rsidRDefault="00CB3F72" w:rsidP="007259C6">
            <w:pPr>
              <w:jc w:val="center"/>
              <w:rPr>
                <w:rFonts w:ascii="Times New Roman" w:hAnsi="Times New Roman" w:cs="Times New Roman"/>
                <w:sz w:val="24"/>
                <w:szCs w:val="24"/>
              </w:rPr>
            </w:pPr>
          </w:p>
        </w:tc>
      </w:tr>
      <w:tr w:rsidR="00CB3F72" w:rsidRPr="005039C8" w:rsidTr="007259C6">
        <w:trPr>
          <w:trHeight w:val="103"/>
        </w:trPr>
        <w:tc>
          <w:tcPr>
            <w:tcW w:w="347" w:type="pct"/>
          </w:tcPr>
          <w:p w:rsidR="00CB3F72" w:rsidRPr="002A45B3" w:rsidRDefault="00B5028E" w:rsidP="007259C6">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181" w:type="pct"/>
          </w:tcPr>
          <w:p w:rsidR="00CB3F72" w:rsidRPr="00B5028E" w:rsidRDefault="00B5028E" w:rsidP="00B5028E">
            <w:pPr>
              <w:rPr>
                <w:rFonts w:ascii="Times New Roman" w:hAnsi="Times New Roman" w:cs="Times New Roman"/>
                <w:sz w:val="24"/>
                <w:szCs w:val="24"/>
              </w:rPr>
            </w:pPr>
            <w:r w:rsidRPr="00B5028E">
              <w:rPr>
                <w:rFonts w:ascii="Times New Roman" w:hAnsi="Times New Roman" w:cs="Times New Roman"/>
                <w:iCs/>
                <w:color w:val="000000"/>
                <w:shd w:val="clear" w:color="auto" w:fill="FFFFFF"/>
              </w:rPr>
              <w:t>Нормативно-правовая база</w:t>
            </w:r>
            <w:r w:rsidR="00E72F2A" w:rsidRPr="00856130">
              <w:rPr>
                <w:rFonts w:ascii="Times New Roman" w:eastAsia="Times New Roman" w:hAnsi="Times New Roman" w:cs="Times New Roman"/>
                <w:b/>
                <w:bCs/>
                <w:kern w:val="32"/>
                <w:sz w:val="24"/>
                <w:szCs w:val="24"/>
                <w:lang w:eastAsia="ru-RU"/>
              </w:rPr>
              <w:t xml:space="preserve"> </w:t>
            </w:r>
            <w:r w:rsidR="00E72F2A" w:rsidRPr="00E72F2A">
              <w:rPr>
                <w:rFonts w:ascii="Times New Roman" w:eastAsia="Times New Roman" w:hAnsi="Times New Roman" w:cs="Times New Roman"/>
                <w:bCs/>
                <w:kern w:val="32"/>
                <w:sz w:val="24"/>
                <w:szCs w:val="24"/>
                <w:lang w:eastAsia="ru-RU"/>
              </w:rPr>
              <w:t>работы с семьёй в системе патроната</w:t>
            </w:r>
          </w:p>
        </w:tc>
        <w:tc>
          <w:tcPr>
            <w:tcW w:w="902" w:type="pct"/>
          </w:tcPr>
          <w:p w:rsidR="00CB3F72" w:rsidRPr="002A45B3" w:rsidRDefault="004A55BA" w:rsidP="007259C6">
            <w:pPr>
              <w:jc w:val="center"/>
              <w:rPr>
                <w:rFonts w:ascii="Times New Roman" w:hAnsi="Times New Roman" w:cs="Times New Roman"/>
                <w:sz w:val="24"/>
                <w:szCs w:val="24"/>
              </w:rPr>
            </w:pPr>
            <w:r>
              <w:rPr>
                <w:rFonts w:ascii="Times New Roman" w:hAnsi="Times New Roman" w:cs="Times New Roman"/>
                <w:sz w:val="24"/>
                <w:szCs w:val="24"/>
              </w:rPr>
              <w:t>1</w:t>
            </w:r>
          </w:p>
        </w:tc>
        <w:tc>
          <w:tcPr>
            <w:tcW w:w="835" w:type="pct"/>
          </w:tcPr>
          <w:p w:rsidR="00CB3F72" w:rsidRPr="00F958D4" w:rsidRDefault="00F958D4" w:rsidP="007259C6">
            <w:pPr>
              <w:jc w:val="center"/>
              <w:rPr>
                <w:rFonts w:ascii="Times New Roman" w:hAnsi="Times New Roman" w:cs="Times New Roman"/>
                <w:sz w:val="24"/>
                <w:szCs w:val="24"/>
              </w:rPr>
            </w:pPr>
            <w:r w:rsidRPr="00F958D4">
              <w:rPr>
                <w:rFonts w:ascii="Times New Roman" w:hAnsi="Times New Roman" w:cs="Times New Roman"/>
                <w:sz w:val="24"/>
                <w:szCs w:val="24"/>
              </w:rPr>
              <w:t>2</w:t>
            </w:r>
          </w:p>
        </w:tc>
        <w:tc>
          <w:tcPr>
            <w:tcW w:w="903" w:type="pct"/>
          </w:tcPr>
          <w:p w:rsidR="00CB3F72" w:rsidRPr="002A45B3" w:rsidRDefault="00EE3891" w:rsidP="007259C6">
            <w:pPr>
              <w:jc w:val="center"/>
              <w:rPr>
                <w:rFonts w:ascii="Times New Roman" w:hAnsi="Times New Roman" w:cs="Times New Roman"/>
                <w:sz w:val="24"/>
                <w:szCs w:val="24"/>
              </w:rPr>
            </w:pPr>
            <w:r>
              <w:rPr>
                <w:rFonts w:ascii="Times New Roman" w:hAnsi="Times New Roman" w:cs="Times New Roman"/>
                <w:sz w:val="24"/>
                <w:szCs w:val="24"/>
              </w:rPr>
              <w:t>16</w:t>
            </w:r>
          </w:p>
        </w:tc>
        <w:tc>
          <w:tcPr>
            <w:tcW w:w="832" w:type="pct"/>
          </w:tcPr>
          <w:p w:rsidR="00CB3F72" w:rsidRPr="002A45B3" w:rsidRDefault="00CB3F72" w:rsidP="007259C6">
            <w:pPr>
              <w:jc w:val="center"/>
              <w:rPr>
                <w:rFonts w:ascii="Times New Roman" w:hAnsi="Times New Roman" w:cs="Times New Roman"/>
                <w:sz w:val="24"/>
                <w:szCs w:val="24"/>
              </w:rPr>
            </w:pPr>
          </w:p>
        </w:tc>
      </w:tr>
      <w:tr w:rsidR="00BD13BB" w:rsidRPr="005039C8" w:rsidTr="00BD13BB">
        <w:trPr>
          <w:trHeight w:val="103"/>
        </w:trPr>
        <w:tc>
          <w:tcPr>
            <w:tcW w:w="5000" w:type="pct"/>
            <w:gridSpan w:val="6"/>
          </w:tcPr>
          <w:p w:rsidR="00BD13BB" w:rsidRPr="00856130" w:rsidRDefault="00856130" w:rsidP="00856130">
            <w:pPr>
              <w:pStyle w:val="a3"/>
              <w:numPr>
                <w:ilvl w:val="0"/>
                <w:numId w:val="3"/>
              </w:numPr>
              <w:rPr>
                <w:rFonts w:ascii="Times New Roman" w:hAnsi="Times New Roman" w:cs="Times New Roman"/>
                <w:sz w:val="24"/>
                <w:szCs w:val="24"/>
              </w:rPr>
            </w:pPr>
            <w:r w:rsidRPr="00856130">
              <w:rPr>
                <w:rFonts w:ascii="Times New Roman" w:hAnsi="Times New Roman" w:cs="Times New Roman"/>
                <w:b/>
                <w:sz w:val="24"/>
                <w:szCs w:val="24"/>
              </w:rPr>
              <w:t xml:space="preserve">Раздел Технологические основы </w:t>
            </w:r>
            <w:r w:rsidRPr="00856130">
              <w:rPr>
                <w:rFonts w:ascii="Times New Roman" w:eastAsia="Times New Roman" w:hAnsi="Times New Roman" w:cs="Times New Roman"/>
                <w:b/>
                <w:bCs/>
                <w:kern w:val="32"/>
                <w:sz w:val="24"/>
                <w:szCs w:val="24"/>
                <w:lang w:eastAsia="ru-RU"/>
              </w:rPr>
              <w:t>работы с семьёй в системе патроната</w:t>
            </w:r>
          </w:p>
        </w:tc>
      </w:tr>
      <w:tr w:rsidR="00CB3F72" w:rsidRPr="005039C8" w:rsidTr="00EE3891">
        <w:trPr>
          <w:trHeight w:val="769"/>
        </w:trPr>
        <w:tc>
          <w:tcPr>
            <w:tcW w:w="347" w:type="pct"/>
          </w:tcPr>
          <w:p w:rsidR="00CB3F72" w:rsidRPr="002A45B3" w:rsidRDefault="0076255E" w:rsidP="007259C6">
            <w:pPr>
              <w:rPr>
                <w:rFonts w:ascii="Times New Roman" w:hAnsi="Times New Roman" w:cs="Times New Roman"/>
                <w:sz w:val="24"/>
                <w:szCs w:val="24"/>
              </w:rPr>
            </w:pPr>
            <w:r>
              <w:rPr>
                <w:rFonts w:ascii="Times New Roman" w:hAnsi="Times New Roman" w:cs="Times New Roman"/>
                <w:sz w:val="24"/>
                <w:szCs w:val="24"/>
              </w:rPr>
              <w:t>2.1.</w:t>
            </w:r>
          </w:p>
        </w:tc>
        <w:tc>
          <w:tcPr>
            <w:tcW w:w="1181" w:type="pct"/>
          </w:tcPr>
          <w:p w:rsidR="00CB3F72" w:rsidRPr="002A45B3" w:rsidRDefault="0076255E" w:rsidP="0076255E">
            <w:pPr>
              <w:rPr>
                <w:rFonts w:ascii="Times New Roman" w:hAnsi="Times New Roman" w:cs="Times New Roman"/>
                <w:i/>
                <w:sz w:val="24"/>
                <w:szCs w:val="24"/>
              </w:rPr>
            </w:pPr>
            <w:r>
              <w:rPr>
                <w:rFonts w:ascii="Times New Roman" w:hAnsi="Times New Roman" w:cs="Times New Roman"/>
                <w:iCs/>
                <w:color w:val="000000"/>
                <w:shd w:val="clear" w:color="auto" w:fill="FFFFFF"/>
              </w:rPr>
              <w:t xml:space="preserve">Основные технологии работы </w:t>
            </w:r>
            <w:r w:rsidRPr="00A551D2">
              <w:rPr>
                <w:rFonts w:ascii="Times New Roman" w:eastAsia="Times New Roman" w:hAnsi="Times New Roman" w:cs="Times New Roman"/>
                <w:bCs/>
                <w:kern w:val="32"/>
                <w:sz w:val="24"/>
                <w:szCs w:val="24"/>
                <w:lang w:eastAsia="ru-RU"/>
              </w:rPr>
              <w:t>с семьёй в системе патроната</w:t>
            </w:r>
          </w:p>
        </w:tc>
        <w:tc>
          <w:tcPr>
            <w:tcW w:w="902" w:type="pct"/>
          </w:tcPr>
          <w:p w:rsidR="00CB3F72" w:rsidRPr="002A45B3" w:rsidRDefault="004A55BA" w:rsidP="007259C6">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CB3F72" w:rsidRPr="002A45B3" w:rsidRDefault="00F958D4" w:rsidP="007259C6">
            <w:pPr>
              <w:jc w:val="center"/>
              <w:rPr>
                <w:rFonts w:ascii="Times New Roman" w:hAnsi="Times New Roman" w:cs="Times New Roman"/>
                <w:sz w:val="24"/>
                <w:szCs w:val="24"/>
              </w:rPr>
            </w:pPr>
            <w:r>
              <w:rPr>
                <w:rFonts w:ascii="Times New Roman" w:hAnsi="Times New Roman" w:cs="Times New Roman"/>
                <w:sz w:val="24"/>
                <w:szCs w:val="24"/>
              </w:rPr>
              <w:t>4</w:t>
            </w:r>
          </w:p>
        </w:tc>
        <w:tc>
          <w:tcPr>
            <w:tcW w:w="903" w:type="pct"/>
          </w:tcPr>
          <w:p w:rsidR="00CB3F72" w:rsidRPr="002A45B3" w:rsidRDefault="00644F91" w:rsidP="007259C6">
            <w:pPr>
              <w:jc w:val="center"/>
              <w:rPr>
                <w:rFonts w:ascii="Times New Roman" w:hAnsi="Times New Roman" w:cs="Times New Roman"/>
                <w:sz w:val="24"/>
                <w:szCs w:val="24"/>
              </w:rPr>
            </w:pPr>
            <w:r>
              <w:rPr>
                <w:rFonts w:ascii="Times New Roman" w:hAnsi="Times New Roman" w:cs="Times New Roman"/>
                <w:sz w:val="24"/>
                <w:szCs w:val="24"/>
              </w:rPr>
              <w:t>18</w:t>
            </w:r>
          </w:p>
        </w:tc>
        <w:tc>
          <w:tcPr>
            <w:tcW w:w="832" w:type="pct"/>
          </w:tcPr>
          <w:p w:rsidR="00CB3F72" w:rsidRPr="002A45B3" w:rsidRDefault="00CB3F72" w:rsidP="007259C6">
            <w:pPr>
              <w:jc w:val="center"/>
              <w:rPr>
                <w:rFonts w:ascii="Times New Roman" w:hAnsi="Times New Roman" w:cs="Times New Roman"/>
                <w:sz w:val="24"/>
                <w:szCs w:val="24"/>
              </w:rPr>
            </w:pPr>
          </w:p>
        </w:tc>
      </w:tr>
      <w:tr w:rsidR="00CB3F72" w:rsidRPr="002A45B3" w:rsidTr="007259C6">
        <w:trPr>
          <w:trHeight w:val="104"/>
        </w:trPr>
        <w:tc>
          <w:tcPr>
            <w:tcW w:w="347" w:type="pct"/>
          </w:tcPr>
          <w:p w:rsidR="00CB3F72" w:rsidRPr="002A45B3" w:rsidRDefault="0076255E" w:rsidP="007259C6">
            <w:pPr>
              <w:jc w:val="center"/>
              <w:rPr>
                <w:rFonts w:ascii="Times New Roman" w:hAnsi="Times New Roman" w:cs="Times New Roman"/>
                <w:sz w:val="24"/>
                <w:szCs w:val="24"/>
              </w:rPr>
            </w:pPr>
            <w:r>
              <w:rPr>
                <w:rFonts w:ascii="Times New Roman" w:hAnsi="Times New Roman" w:cs="Times New Roman"/>
                <w:sz w:val="24"/>
                <w:szCs w:val="24"/>
              </w:rPr>
              <w:t>2.2.</w:t>
            </w:r>
          </w:p>
        </w:tc>
        <w:tc>
          <w:tcPr>
            <w:tcW w:w="1181" w:type="pct"/>
          </w:tcPr>
          <w:p w:rsidR="00CB3F72" w:rsidRPr="002A45B3" w:rsidRDefault="0076255E" w:rsidP="0076255E">
            <w:pPr>
              <w:rPr>
                <w:rFonts w:ascii="Times New Roman" w:hAnsi="Times New Roman" w:cs="Times New Roman"/>
                <w:sz w:val="24"/>
                <w:szCs w:val="24"/>
              </w:rPr>
            </w:pPr>
            <w:r>
              <w:rPr>
                <w:rFonts w:ascii="Times New Roman" w:hAnsi="Times New Roman" w:cs="Times New Roman"/>
                <w:iCs/>
                <w:color w:val="000000"/>
                <w:shd w:val="clear" w:color="auto" w:fill="FFFFFF"/>
              </w:rPr>
              <w:t>Трудности и ограничения в работе социального патроната</w:t>
            </w:r>
          </w:p>
        </w:tc>
        <w:tc>
          <w:tcPr>
            <w:tcW w:w="902" w:type="pct"/>
          </w:tcPr>
          <w:p w:rsidR="00CB3F72" w:rsidRPr="002A45B3" w:rsidRDefault="004A55BA" w:rsidP="007259C6">
            <w:pPr>
              <w:jc w:val="center"/>
              <w:rPr>
                <w:rFonts w:ascii="Times New Roman" w:hAnsi="Times New Roman" w:cs="Times New Roman"/>
                <w:sz w:val="24"/>
                <w:szCs w:val="24"/>
              </w:rPr>
            </w:pPr>
            <w:r>
              <w:rPr>
                <w:rFonts w:ascii="Times New Roman" w:hAnsi="Times New Roman" w:cs="Times New Roman"/>
                <w:sz w:val="24"/>
                <w:szCs w:val="24"/>
              </w:rPr>
              <w:t>1</w:t>
            </w:r>
          </w:p>
        </w:tc>
        <w:tc>
          <w:tcPr>
            <w:tcW w:w="835" w:type="pct"/>
          </w:tcPr>
          <w:p w:rsidR="00CB3F72" w:rsidRPr="00F958D4" w:rsidRDefault="00F958D4" w:rsidP="007259C6">
            <w:pPr>
              <w:jc w:val="center"/>
              <w:rPr>
                <w:rFonts w:ascii="Times New Roman" w:hAnsi="Times New Roman" w:cs="Times New Roman"/>
                <w:sz w:val="24"/>
                <w:szCs w:val="24"/>
              </w:rPr>
            </w:pPr>
            <w:r w:rsidRPr="00F958D4">
              <w:rPr>
                <w:rFonts w:ascii="Times New Roman" w:hAnsi="Times New Roman" w:cs="Times New Roman"/>
                <w:sz w:val="24"/>
                <w:szCs w:val="24"/>
              </w:rPr>
              <w:t>2</w:t>
            </w:r>
          </w:p>
        </w:tc>
        <w:tc>
          <w:tcPr>
            <w:tcW w:w="903" w:type="pct"/>
          </w:tcPr>
          <w:p w:rsidR="00CB3F72" w:rsidRPr="002A45B3" w:rsidRDefault="00EE3891" w:rsidP="007259C6">
            <w:pPr>
              <w:jc w:val="center"/>
              <w:rPr>
                <w:rFonts w:ascii="Times New Roman" w:hAnsi="Times New Roman" w:cs="Times New Roman"/>
                <w:sz w:val="24"/>
                <w:szCs w:val="24"/>
              </w:rPr>
            </w:pPr>
            <w:r>
              <w:rPr>
                <w:rFonts w:ascii="Times New Roman" w:hAnsi="Times New Roman" w:cs="Times New Roman"/>
                <w:sz w:val="24"/>
                <w:szCs w:val="24"/>
              </w:rPr>
              <w:t>16</w:t>
            </w:r>
          </w:p>
        </w:tc>
        <w:tc>
          <w:tcPr>
            <w:tcW w:w="832" w:type="pct"/>
          </w:tcPr>
          <w:p w:rsidR="00CB3F72" w:rsidRPr="002A45B3" w:rsidRDefault="00CB3F72" w:rsidP="007259C6">
            <w:pPr>
              <w:jc w:val="center"/>
              <w:rPr>
                <w:rFonts w:ascii="Times New Roman" w:hAnsi="Times New Roman" w:cs="Times New Roman"/>
                <w:sz w:val="24"/>
                <w:szCs w:val="24"/>
              </w:rPr>
            </w:pPr>
          </w:p>
        </w:tc>
      </w:tr>
      <w:tr w:rsidR="00F3727E" w:rsidRPr="002A45B3" w:rsidTr="00F3727E">
        <w:trPr>
          <w:trHeight w:val="103"/>
        </w:trPr>
        <w:tc>
          <w:tcPr>
            <w:tcW w:w="5000" w:type="pct"/>
            <w:gridSpan w:val="6"/>
          </w:tcPr>
          <w:p w:rsidR="00F3727E" w:rsidRPr="00893752" w:rsidRDefault="00893752" w:rsidP="00893752">
            <w:pPr>
              <w:pStyle w:val="a3"/>
              <w:numPr>
                <w:ilvl w:val="0"/>
                <w:numId w:val="3"/>
              </w:numPr>
              <w:jc w:val="center"/>
              <w:rPr>
                <w:rFonts w:ascii="Times New Roman" w:hAnsi="Times New Roman" w:cs="Times New Roman"/>
                <w:sz w:val="24"/>
                <w:szCs w:val="24"/>
              </w:rPr>
            </w:pPr>
            <w:r w:rsidRPr="00893752">
              <w:rPr>
                <w:rFonts w:ascii="Times New Roman" w:hAnsi="Times New Roman" w:cs="Times New Roman"/>
                <w:b/>
                <w:sz w:val="24"/>
                <w:szCs w:val="24"/>
              </w:rPr>
              <w:t xml:space="preserve">Раздел </w:t>
            </w:r>
            <w:r w:rsidRPr="00893752">
              <w:rPr>
                <w:rFonts w:ascii="Times New Roman" w:eastAsia="Times New Roman" w:hAnsi="Times New Roman" w:cs="Times New Roman"/>
                <w:b/>
                <w:bCs/>
                <w:kern w:val="32"/>
                <w:sz w:val="24"/>
                <w:szCs w:val="24"/>
                <w:lang w:eastAsia="ru-RU"/>
              </w:rPr>
              <w:t>Инновационные формы работы с семьёй в системе патроната</w:t>
            </w:r>
          </w:p>
        </w:tc>
      </w:tr>
      <w:tr w:rsidR="00CB3F72" w:rsidRPr="002A45B3" w:rsidTr="007259C6">
        <w:trPr>
          <w:trHeight w:val="103"/>
        </w:trPr>
        <w:tc>
          <w:tcPr>
            <w:tcW w:w="347" w:type="pct"/>
          </w:tcPr>
          <w:p w:rsidR="00CB3F72" w:rsidRPr="002A45B3" w:rsidRDefault="00893752" w:rsidP="007259C6">
            <w:pPr>
              <w:jc w:val="center"/>
              <w:rPr>
                <w:rFonts w:ascii="Times New Roman" w:hAnsi="Times New Roman" w:cs="Times New Roman"/>
                <w:sz w:val="24"/>
                <w:szCs w:val="24"/>
              </w:rPr>
            </w:pPr>
            <w:r>
              <w:rPr>
                <w:rFonts w:ascii="Times New Roman" w:hAnsi="Times New Roman" w:cs="Times New Roman"/>
                <w:sz w:val="24"/>
                <w:szCs w:val="24"/>
              </w:rPr>
              <w:t>3.1.</w:t>
            </w:r>
          </w:p>
        </w:tc>
        <w:tc>
          <w:tcPr>
            <w:tcW w:w="1181" w:type="pct"/>
          </w:tcPr>
          <w:p w:rsidR="00CB3F72" w:rsidRPr="00893752" w:rsidRDefault="00893752" w:rsidP="00893752">
            <w:pPr>
              <w:rPr>
                <w:rFonts w:ascii="Times New Roman" w:hAnsi="Times New Roman" w:cs="Times New Roman"/>
                <w:sz w:val="24"/>
                <w:szCs w:val="24"/>
              </w:rPr>
            </w:pPr>
            <w:r w:rsidRPr="00893752">
              <w:rPr>
                <w:rFonts w:ascii="Times New Roman" w:eastAsia="Times New Roman" w:hAnsi="Times New Roman" w:cs="Times New Roman"/>
                <w:bCs/>
                <w:kern w:val="32"/>
                <w:sz w:val="24"/>
                <w:szCs w:val="24"/>
                <w:lang w:eastAsia="ru-RU"/>
              </w:rPr>
              <w:t>Инновационные формы работы с семьёй в системе патроната</w:t>
            </w:r>
          </w:p>
        </w:tc>
        <w:tc>
          <w:tcPr>
            <w:tcW w:w="902" w:type="pct"/>
          </w:tcPr>
          <w:p w:rsidR="00CB3F72" w:rsidRPr="002A45B3" w:rsidRDefault="004A55BA" w:rsidP="007259C6">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CB3F72" w:rsidRPr="00F958D4" w:rsidRDefault="00F958D4" w:rsidP="007259C6">
            <w:pPr>
              <w:jc w:val="center"/>
              <w:rPr>
                <w:rFonts w:ascii="Times New Roman" w:hAnsi="Times New Roman" w:cs="Times New Roman"/>
                <w:sz w:val="24"/>
                <w:szCs w:val="24"/>
              </w:rPr>
            </w:pPr>
            <w:r>
              <w:rPr>
                <w:rFonts w:ascii="Times New Roman" w:hAnsi="Times New Roman" w:cs="Times New Roman"/>
                <w:sz w:val="24"/>
                <w:szCs w:val="24"/>
              </w:rPr>
              <w:t>4</w:t>
            </w:r>
          </w:p>
        </w:tc>
        <w:tc>
          <w:tcPr>
            <w:tcW w:w="903" w:type="pct"/>
          </w:tcPr>
          <w:p w:rsidR="00CB3F72" w:rsidRPr="002A45B3" w:rsidRDefault="00EE3891" w:rsidP="007259C6">
            <w:pPr>
              <w:jc w:val="center"/>
              <w:rPr>
                <w:rFonts w:ascii="Times New Roman" w:hAnsi="Times New Roman" w:cs="Times New Roman"/>
                <w:sz w:val="24"/>
                <w:szCs w:val="24"/>
              </w:rPr>
            </w:pPr>
            <w:r>
              <w:rPr>
                <w:rFonts w:ascii="Times New Roman" w:hAnsi="Times New Roman" w:cs="Times New Roman"/>
                <w:sz w:val="24"/>
                <w:szCs w:val="24"/>
              </w:rPr>
              <w:t>12</w:t>
            </w:r>
          </w:p>
        </w:tc>
        <w:tc>
          <w:tcPr>
            <w:tcW w:w="832" w:type="pct"/>
          </w:tcPr>
          <w:p w:rsidR="00CB3F72" w:rsidRPr="002A45B3" w:rsidRDefault="00CB3F72" w:rsidP="007259C6">
            <w:pPr>
              <w:jc w:val="center"/>
              <w:rPr>
                <w:rFonts w:ascii="Times New Roman" w:hAnsi="Times New Roman" w:cs="Times New Roman"/>
                <w:sz w:val="24"/>
                <w:szCs w:val="24"/>
              </w:rPr>
            </w:pPr>
          </w:p>
        </w:tc>
      </w:tr>
      <w:tr w:rsidR="00893752" w:rsidRPr="002A45B3" w:rsidTr="007259C6">
        <w:trPr>
          <w:trHeight w:val="103"/>
        </w:trPr>
        <w:tc>
          <w:tcPr>
            <w:tcW w:w="347" w:type="pct"/>
          </w:tcPr>
          <w:p w:rsidR="00893752" w:rsidRPr="002A45B3" w:rsidRDefault="00893752" w:rsidP="007259C6">
            <w:pPr>
              <w:jc w:val="center"/>
              <w:rPr>
                <w:rFonts w:ascii="Times New Roman" w:hAnsi="Times New Roman" w:cs="Times New Roman"/>
                <w:sz w:val="24"/>
                <w:szCs w:val="24"/>
              </w:rPr>
            </w:pPr>
            <w:r>
              <w:rPr>
                <w:rFonts w:ascii="Times New Roman" w:hAnsi="Times New Roman" w:cs="Times New Roman"/>
                <w:sz w:val="24"/>
                <w:szCs w:val="24"/>
              </w:rPr>
              <w:t>3.2.</w:t>
            </w:r>
          </w:p>
        </w:tc>
        <w:tc>
          <w:tcPr>
            <w:tcW w:w="1181" w:type="pct"/>
          </w:tcPr>
          <w:p w:rsidR="00893752" w:rsidRPr="00893752" w:rsidRDefault="00893752" w:rsidP="00893752">
            <w:pPr>
              <w:rPr>
                <w:rFonts w:ascii="Times New Roman" w:hAnsi="Times New Roman" w:cs="Times New Roman"/>
                <w:sz w:val="24"/>
                <w:szCs w:val="24"/>
              </w:rPr>
            </w:pPr>
            <w:r w:rsidRPr="00893752">
              <w:rPr>
                <w:rFonts w:ascii="Times New Roman" w:hAnsi="Times New Roman" w:cs="Times New Roman"/>
                <w:iCs/>
                <w:color w:val="000000"/>
                <w:shd w:val="clear" w:color="auto" w:fill="FFFFFF"/>
              </w:rPr>
              <w:t xml:space="preserve">Роль </w:t>
            </w:r>
            <w:r w:rsidRPr="00893752">
              <w:rPr>
                <w:rFonts w:ascii="Times New Roman" w:eastAsia="Times New Roman" w:hAnsi="Times New Roman" w:cs="Times New Roman"/>
                <w:bCs/>
                <w:kern w:val="32"/>
                <w:sz w:val="24"/>
                <w:szCs w:val="24"/>
                <w:lang w:eastAsia="ru-RU"/>
              </w:rPr>
              <w:t>инновационной формы работы с семьёй в системе патроната</w:t>
            </w:r>
          </w:p>
        </w:tc>
        <w:tc>
          <w:tcPr>
            <w:tcW w:w="902" w:type="pct"/>
          </w:tcPr>
          <w:p w:rsidR="00893752" w:rsidRPr="002A45B3" w:rsidRDefault="004A55BA" w:rsidP="007259C6">
            <w:pPr>
              <w:jc w:val="center"/>
              <w:rPr>
                <w:rFonts w:ascii="Times New Roman" w:hAnsi="Times New Roman" w:cs="Times New Roman"/>
                <w:sz w:val="24"/>
                <w:szCs w:val="24"/>
              </w:rPr>
            </w:pPr>
            <w:r>
              <w:rPr>
                <w:rFonts w:ascii="Times New Roman" w:hAnsi="Times New Roman" w:cs="Times New Roman"/>
                <w:sz w:val="24"/>
                <w:szCs w:val="24"/>
              </w:rPr>
              <w:t>1</w:t>
            </w:r>
          </w:p>
        </w:tc>
        <w:tc>
          <w:tcPr>
            <w:tcW w:w="835" w:type="pct"/>
          </w:tcPr>
          <w:p w:rsidR="00893752" w:rsidRPr="00F958D4" w:rsidRDefault="00F958D4" w:rsidP="007259C6">
            <w:pPr>
              <w:jc w:val="center"/>
              <w:rPr>
                <w:rFonts w:ascii="Times New Roman" w:hAnsi="Times New Roman" w:cs="Times New Roman"/>
                <w:sz w:val="24"/>
                <w:szCs w:val="24"/>
              </w:rPr>
            </w:pPr>
            <w:r w:rsidRPr="00F958D4">
              <w:rPr>
                <w:rFonts w:ascii="Times New Roman" w:hAnsi="Times New Roman" w:cs="Times New Roman"/>
                <w:sz w:val="24"/>
                <w:szCs w:val="24"/>
              </w:rPr>
              <w:t>2</w:t>
            </w:r>
          </w:p>
        </w:tc>
        <w:tc>
          <w:tcPr>
            <w:tcW w:w="903" w:type="pct"/>
          </w:tcPr>
          <w:p w:rsidR="00893752" w:rsidRPr="002A45B3" w:rsidRDefault="00EE3891" w:rsidP="007259C6">
            <w:pPr>
              <w:jc w:val="center"/>
              <w:rPr>
                <w:rFonts w:ascii="Times New Roman" w:hAnsi="Times New Roman" w:cs="Times New Roman"/>
                <w:sz w:val="24"/>
                <w:szCs w:val="24"/>
              </w:rPr>
            </w:pPr>
            <w:r>
              <w:rPr>
                <w:rFonts w:ascii="Times New Roman" w:hAnsi="Times New Roman" w:cs="Times New Roman"/>
                <w:sz w:val="24"/>
                <w:szCs w:val="24"/>
              </w:rPr>
              <w:t>6</w:t>
            </w:r>
          </w:p>
        </w:tc>
        <w:tc>
          <w:tcPr>
            <w:tcW w:w="832" w:type="pct"/>
          </w:tcPr>
          <w:p w:rsidR="00893752" w:rsidRPr="002A45B3" w:rsidRDefault="00893752" w:rsidP="007259C6">
            <w:pPr>
              <w:jc w:val="center"/>
              <w:rPr>
                <w:rFonts w:ascii="Times New Roman" w:hAnsi="Times New Roman" w:cs="Times New Roman"/>
                <w:sz w:val="24"/>
                <w:szCs w:val="24"/>
              </w:rPr>
            </w:pPr>
          </w:p>
        </w:tc>
      </w:tr>
      <w:tr w:rsidR="00CB3F72" w:rsidRPr="002A45B3" w:rsidTr="007259C6">
        <w:trPr>
          <w:trHeight w:val="103"/>
        </w:trPr>
        <w:tc>
          <w:tcPr>
            <w:tcW w:w="347" w:type="pct"/>
          </w:tcPr>
          <w:p w:rsidR="00CB3F72" w:rsidRPr="002A45B3" w:rsidRDefault="00CB3F72" w:rsidP="007259C6">
            <w:pPr>
              <w:jc w:val="center"/>
              <w:rPr>
                <w:rFonts w:ascii="Times New Roman" w:hAnsi="Times New Roman" w:cs="Times New Roman"/>
                <w:sz w:val="24"/>
                <w:szCs w:val="24"/>
              </w:rPr>
            </w:pPr>
          </w:p>
        </w:tc>
        <w:tc>
          <w:tcPr>
            <w:tcW w:w="1181" w:type="pct"/>
          </w:tcPr>
          <w:p w:rsidR="00CB3F72" w:rsidRPr="002A45B3" w:rsidRDefault="00CB3F72" w:rsidP="007259C6">
            <w:pPr>
              <w:jc w:val="center"/>
              <w:rPr>
                <w:rFonts w:ascii="Times New Roman" w:hAnsi="Times New Roman" w:cs="Times New Roman"/>
                <w:sz w:val="24"/>
                <w:szCs w:val="24"/>
              </w:rPr>
            </w:pPr>
            <w:r w:rsidRPr="002A45B3">
              <w:rPr>
                <w:rFonts w:ascii="Times New Roman" w:hAnsi="Times New Roman" w:cs="Times New Roman"/>
                <w:i/>
                <w:sz w:val="24"/>
                <w:szCs w:val="24"/>
              </w:rPr>
              <w:t>Итого:</w:t>
            </w:r>
          </w:p>
        </w:tc>
        <w:tc>
          <w:tcPr>
            <w:tcW w:w="902" w:type="pct"/>
          </w:tcPr>
          <w:p w:rsidR="00CB3F72" w:rsidRPr="003F22B9" w:rsidRDefault="004A55BA" w:rsidP="007259C6">
            <w:pPr>
              <w:jc w:val="center"/>
              <w:rPr>
                <w:rFonts w:ascii="Times New Roman" w:hAnsi="Times New Roman" w:cs="Times New Roman"/>
                <w:b/>
                <w:sz w:val="24"/>
                <w:szCs w:val="24"/>
              </w:rPr>
            </w:pPr>
            <w:r w:rsidRPr="003F22B9">
              <w:rPr>
                <w:rFonts w:ascii="Times New Roman" w:hAnsi="Times New Roman" w:cs="Times New Roman"/>
                <w:b/>
                <w:sz w:val="24"/>
                <w:szCs w:val="24"/>
              </w:rPr>
              <w:t>8</w:t>
            </w:r>
          </w:p>
        </w:tc>
        <w:tc>
          <w:tcPr>
            <w:tcW w:w="835" w:type="pct"/>
          </w:tcPr>
          <w:p w:rsidR="00CB3F72" w:rsidRPr="003F22B9" w:rsidRDefault="004A55BA" w:rsidP="007259C6">
            <w:pPr>
              <w:jc w:val="center"/>
              <w:rPr>
                <w:rFonts w:ascii="Times New Roman" w:hAnsi="Times New Roman" w:cs="Times New Roman"/>
                <w:b/>
                <w:sz w:val="24"/>
                <w:szCs w:val="24"/>
              </w:rPr>
            </w:pPr>
            <w:r w:rsidRPr="003F22B9">
              <w:rPr>
                <w:rFonts w:ascii="Times New Roman" w:hAnsi="Times New Roman" w:cs="Times New Roman"/>
                <w:b/>
                <w:sz w:val="24"/>
                <w:szCs w:val="24"/>
              </w:rPr>
              <w:t>16</w:t>
            </w:r>
          </w:p>
        </w:tc>
        <w:tc>
          <w:tcPr>
            <w:tcW w:w="903" w:type="pct"/>
          </w:tcPr>
          <w:p w:rsidR="00CB3F72" w:rsidRPr="003F22B9" w:rsidRDefault="00EE3891" w:rsidP="007259C6">
            <w:pPr>
              <w:jc w:val="center"/>
              <w:rPr>
                <w:rFonts w:ascii="Times New Roman" w:hAnsi="Times New Roman" w:cs="Times New Roman"/>
                <w:b/>
                <w:sz w:val="24"/>
                <w:szCs w:val="24"/>
              </w:rPr>
            </w:pPr>
            <w:r w:rsidRPr="003F22B9">
              <w:rPr>
                <w:rFonts w:ascii="Times New Roman" w:hAnsi="Times New Roman" w:cs="Times New Roman"/>
                <w:b/>
                <w:sz w:val="24"/>
                <w:szCs w:val="24"/>
              </w:rPr>
              <w:t>84</w:t>
            </w:r>
          </w:p>
        </w:tc>
        <w:tc>
          <w:tcPr>
            <w:tcW w:w="832" w:type="pct"/>
          </w:tcPr>
          <w:p w:rsidR="00CB3F72" w:rsidRPr="002A45B3" w:rsidRDefault="00CB3F72" w:rsidP="007259C6">
            <w:pPr>
              <w:jc w:val="center"/>
              <w:rPr>
                <w:rFonts w:ascii="Times New Roman" w:hAnsi="Times New Roman" w:cs="Times New Roman"/>
                <w:sz w:val="24"/>
                <w:szCs w:val="24"/>
              </w:rPr>
            </w:pPr>
          </w:p>
        </w:tc>
      </w:tr>
      <w:tr w:rsidR="00CB3F72" w:rsidRPr="002A45B3" w:rsidTr="007259C6">
        <w:tc>
          <w:tcPr>
            <w:tcW w:w="347" w:type="pct"/>
          </w:tcPr>
          <w:p w:rsidR="00CB3F72" w:rsidRPr="002A45B3" w:rsidRDefault="00CB3F72" w:rsidP="007259C6">
            <w:pPr>
              <w:rPr>
                <w:rFonts w:ascii="Times New Roman" w:hAnsi="Times New Roman" w:cs="Times New Roman"/>
                <w:sz w:val="24"/>
                <w:szCs w:val="24"/>
              </w:rPr>
            </w:pPr>
          </w:p>
        </w:tc>
        <w:tc>
          <w:tcPr>
            <w:tcW w:w="1181" w:type="pct"/>
          </w:tcPr>
          <w:p w:rsidR="00CB3F72" w:rsidRPr="002A45B3" w:rsidRDefault="00CB3F72" w:rsidP="007259C6">
            <w:pPr>
              <w:jc w:val="center"/>
              <w:rPr>
                <w:rFonts w:ascii="Times New Roman" w:hAnsi="Times New Roman" w:cs="Times New Roman"/>
                <w:i/>
                <w:sz w:val="24"/>
                <w:szCs w:val="24"/>
              </w:rPr>
            </w:pPr>
          </w:p>
        </w:tc>
        <w:tc>
          <w:tcPr>
            <w:tcW w:w="902" w:type="pct"/>
          </w:tcPr>
          <w:p w:rsidR="00CB3F72" w:rsidRPr="003F22B9" w:rsidRDefault="00CB3F72" w:rsidP="007259C6">
            <w:pPr>
              <w:jc w:val="center"/>
              <w:rPr>
                <w:rFonts w:ascii="Times New Roman" w:hAnsi="Times New Roman" w:cs="Times New Roman"/>
                <w:b/>
                <w:sz w:val="24"/>
                <w:szCs w:val="24"/>
              </w:rPr>
            </w:pPr>
          </w:p>
        </w:tc>
        <w:tc>
          <w:tcPr>
            <w:tcW w:w="835" w:type="pct"/>
          </w:tcPr>
          <w:p w:rsidR="00CB3F72" w:rsidRPr="003F22B9" w:rsidRDefault="00CB3F72" w:rsidP="007259C6">
            <w:pPr>
              <w:jc w:val="center"/>
              <w:rPr>
                <w:rFonts w:ascii="Times New Roman" w:hAnsi="Times New Roman" w:cs="Times New Roman"/>
                <w:b/>
                <w:sz w:val="24"/>
                <w:szCs w:val="24"/>
              </w:rPr>
            </w:pPr>
          </w:p>
        </w:tc>
        <w:tc>
          <w:tcPr>
            <w:tcW w:w="903" w:type="pct"/>
          </w:tcPr>
          <w:p w:rsidR="00CB3F72" w:rsidRPr="003F22B9" w:rsidRDefault="00CB3F72" w:rsidP="007259C6">
            <w:pPr>
              <w:jc w:val="center"/>
              <w:rPr>
                <w:rFonts w:ascii="Times New Roman" w:hAnsi="Times New Roman" w:cs="Times New Roman"/>
                <w:b/>
                <w:sz w:val="24"/>
                <w:szCs w:val="24"/>
              </w:rPr>
            </w:pPr>
          </w:p>
        </w:tc>
        <w:tc>
          <w:tcPr>
            <w:tcW w:w="832" w:type="pct"/>
          </w:tcPr>
          <w:p w:rsidR="00CB3F72" w:rsidRPr="002A45B3" w:rsidRDefault="00CB3F72" w:rsidP="007259C6">
            <w:pPr>
              <w:jc w:val="center"/>
              <w:rPr>
                <w:rFonts w:ascii="Times New Roman" w:hAnsi="Times New Roman" w:cs="Times New Roman"/>
                <w:sz w:val="24"/>
                <w:szCs w:val="24"/>
              </w:rPr>
            </w:pPr>
          </w:p>
        </w:tc>
      </w:tr>
      <w:tr w:rsidR="00CB3F72" w:rsidRPr="002A45B3" w:rsidTr="007259C6">
        <w:tc>
          <w:tcPr>
            <w:tcW w:w="347" w:type="pct"/>
          </w:tcPr>
          <w:p w:rsidR="00CB3F72" w:rsidRPr="002A45B3" w:rsidRDefault="00CB3F72" w:rsidP="007259C6">
            <w:pPr>
              <w:rPr>
                <w:rFonts w:ascii="Times New Roman" w:hAnsi="Times New Roman" w:cs="Times New Roman"/>
                <w:sz w:val="24"/>
                <w:szCs w:val="24"/>
              </w:rPr>
            </w:pPr>
          </w:p>
        </w:tc>
        <w:tc>
          <w:tcPr>
            <w:tcW w:w="1181" w:type="pct"/>
          </w:tcPr>
          <w:p w:rsidR="00CB3F72" w:rsidRDefault="00CB3F72" w:rsidP="007259C6">
            <w:pPr>
              <w:jc w:val="center"/>
              <w:rPr>
                <w:rFonts w:ascii="Times New Roman" w:hAnsi="Times New Roman" w:cs="Times New Roman"/>
                <w:i/>
                <w:sz w:val="24"/>
                <w:szCs w:val="24"/>
              </w:rPr>
            </w:pPr>
            <w:r>
              <w:rPr>
                <w:rFonts w:ascii="Times New Roman" w:hAnsi="Times New Roman" w:cs="Times New Roman"/>
                <w:i/>
                <w:sz w:val="24"/>
                <w:szCs w:val="24"/>
              </w:rPr>
              <w:t>Всего:</w:t>
            </w:r>
          </w:p>
        </w:tc>
        <w:tc>
          <w:tcPr>
            <w:tcW w:w="902" w:type="pct"/>
          </w:tcPr>
          <w:p w:rsidR="00CB3F72" w:rsidRPr="003F22B9" w:rsidRDefault="003F22B9" w:rsidP="007259C6">
            <w:pPr>
              <w:jc w:val="center"/>
              <w:rPr>
                <w:rFonts w:ascii="Times New Roman" w:hAnsi="Times New Roman" w:cs="Times New Roman"/>
                <w:b/>
                <w:sz w:val="24"/>
                <w:szCs w:val="24"/>
              </w:rPr>
            </w:pPr>
            <w:r w:rsidRPr="003F22B9">
              <w:rPr>
                <w:rFonts w:ascii="Times New Roman" w:hAnsi="Times New Roman" w:cs="Times New Roman"/>
                <w:b/>
                <w:sz w:val="24"/>
                <w:szCs w:val="24"/>
              </w:rPr>
              <w:t>8</w:t>
            </w:r>
          </w:p>
        </w:tc>
        <w:tc>
          <w:tcPr>
            <w:tcW w:w="835" w:type="pct"/>
          </w:tcPr>
          <w:p w:rsidR="00CB3F72" w:rsidRPr="003F22B9" w:rsidRDefault="003F22B9" w:rsidP="007259C6">
            <w:pPr>
              <w:jc w:val="center"/>
              <w:rPr>
                <w:rFonts w:ascii="Times New Roman" w:hAnsi="Times New Roman" w:cs="Times New Roman"/>
                <w:b/>
                <w:sz w:val="24"/>
                <w:szCs w:val="24"/>
              </w:rPr>
            </w:pPr>
            <w:r w:rsidRPr="003F22B9">
              <w:rPr>
                <w:rFonts w:ascii="Times New Roman" w:hAnsi="Times New Roman" w:cs="Times New Roman"/>
                <w:b/>
                <w:sz w:val="24"/>
                <w:szCs w:val="24"/>
              </w:rPr>
              <w:t>16</w:t>
            </w:r>
          </w:p>
        </w:tc>
        <w:tc>
          <w:tcPr>
            <w:tcW w:w="903" w:type="pct"/>
          </w:tcPr>
          <w:p w:rsidR="00CB3F72" w:rsidRPr="003F22B9" w:rsidRDefault="003F22B9" w:rsidP="007259C6">
            <w:pPr>
              <w:jc w:val="center"/>
              <w:rPr>
                <w:rFonts w:ascii="Times New Roman" w:hAnsi="Times New Roman" w:cs="Times New Roman"/>
                <w:b/>
                <w:sz w:val="24"/>
                <w:szCs w:val="24"/>
              </w:rPr>
            </w:pPr>
            <w:r w:rsidRPr="003F22B9">
              <w:rPr>
                <w:rFonts w:ascii="Times New Roman" w:hAnsi="Times New Roman" w:cs="Times New Roman"/>
                <w:b/>
                <w:sz w:val="24"/>
                <w:szCs w:val="24"/>
              </w:rPr>
              <w:t>84</w:t>
            </w:r>
          </w:p>
        </w:tc>
        <w:tc>
          <w:tcPr>
            <w:tcW w:w="832" w:type="pct"/>
          </w:tcPr>
          <w:p w:rsidR="00CB3F72" w:rsidRPr="002A45B3" w:rsidRDefault="00CB3F72" w:rsidP="007259C6">
            <w:pPr>
              <w:jc w:val="center"/>
              <w:rPr>
                <w:rFonts w:ascii="Times New Roman" w:hAnsi="Times New Roman" w:cs="Times New Roman"/>
                <w:sz w:val="24"/>
                <w:szCs w:val="24"/>
              </w:rPr>
            </w:pPr>
          </w:p>
        </w:tc>
      </w:tr>
    </w:tbl>
    <w:p w:rsidR="00CB3F72" w:rsidRDefault="00CB3F72" w:rsidP="00CB3F72">
      <w:pPr>
        <w:rPr>
          <w:rFonts w:ascii="Times New Roman" w:hAnsi="Times New Roman" w:cs="Times New Roman"/>
          <w:sz w:val="24"/>
          <w:szCs w:val="24"/>
        </w:rPr>
      </w:pPr>
    </w:p>
    <w:p w:rsidR="00CB3F72" w:rsidRDefault="00CB3F72" w:rsidP="00CB3F72">
      <w:pPr>
        <w:rPr>
          <w:rFonts w:ascii="Times New Roman" w:hAnsi="Times New Roman" w:cs="Times New Roman"/>
          <w:sz w:val="24"/>
          <w:szCs w:val="24"/>
        </w:rPr>
      </w:pPr>
    </w:p>
    <w:p w:rsidR="00CB3F72" w:rsidRPr="005039C8" w:rsidRDefault="00CB3F72" w:rsidP="00CB3F72">
      <w:pPr>
        <w:pStyle w:val="a3"/>
        <w:numPr>
          <w:ilvl w:val="1"/>
          <w:numId w:val="5"/>
        </w:numPr>
        <w:rPr>
          <w:rFonts w:ascii="Times New Roman" w:hAnsi="Times New Roman" w:cs="Times New Roman"/>
          <w:sz w:val="24"/>
          <w:szCs w:val="24"/>
        </w:rPr>
      </w:pPr>
      <w:r w:rsidRPr="005039C8">
        <w:rPr>
          <w:rFonts w:ascii="Times New Roman" w:hAnsi="Times New Roman" w:cs="Times New Roman"/>
          <w:sz w:val="24"/>
          <w:szCs w:val="24"/>
        </w:rPr>
        <w:t xml:space="preserve">План самостоятельной работы </w:t>
      </w:r>
      <w:proofErr w:type="gramStart"/>
      <w:r w:rsidRPr="005039C8">
        <w:rPr>
          <w:rFonts w:ascii="Times New Roman" w:hAnsi="Times New Roman" w:cs="Times New Roman"/>
          <w:sz w:val="24"/>
          <w:szCs w:val="24"/>
        </w:rPr>
        <w:t>обучающегося</w:t>
      </w:r>
      <w:proofErr w:type="gramEnd"/>
      <w:r w:rsidRPr="005039C8">
        <w:rPr>
          <w:rFonts w:ascii="Times New Roman" w:hAnsi="Times New Roman" w:cs="Times New Roman"/>
          <w:sz w:val="24"/>
          <w:szCs w:val="24"/>
        </w:rPr>
        <w:t xml:space="preserve"> по дисциплине (модулю)</w:t>
      </w:r>
    </w:p>
    <w:p w:rsidR="00CB3F72" w:rsidRDefault="00CB3F72" w:rsidP="00CB3F72">
      <w:pPr>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tbl>
      <w:tblPr>
        <w:tblStyle w:val="a5"/>
        <w:tblW w:w="0" w:type="auto"/>
        <w:tblInd w:w="-601" w:type="dxa"/>
        <w:tblLayout w:type="fixed"/>
        <w:tblLook w:val="04A0" w:firstRow="1" w:lastRow="0" w:firstColumn="1" w:lastColumn="0" w:noHBand="0" w:noVBand="1"/>
      </w:tblPr>
      <w:tblGrid>
        <w:gridCol w:w="445"/>
        <w:gridCol w:w="3043"/>
        <w:gridCol w:w="2750"/>
        <w:gridCol w:w="872"/>
        <w:gridCol w:w="1693"/>
        <w:gridCol w:w="1369"/>
      </w:tblGrid>
      <w:tr w:rsidR="00CB3F72" w:rsidRPr="005039C8" w:rsidTr="00DF3BEB">
        <w:tc>
          <w:tcPr>
            <w:tcW w:w="445" w:type="dxa"/>
          </w:tcPr>
          <w:p w:rsidR="00CB3F72" w:rsidRPr="005039C8" w:rsidRDefault="00CB3F72" w:rsidP="007259C6">
            <w:pPr>
              <w:pStyle w:val="a3"/>
              <w:ind w:left="0"/>
              <w:rPr>
                <w:rFonts w:ascii="Times New Roman" w:hAnsi="Times New Roman" w:cs="Times New Roman"/>
                <w:sz w:val="24"/>
                <w:szCs w:val="24"/>
              </w:rPr>
            </w:pPr>
            <w:r w:rsidRPr="005039C8">
              <w:rPr>
                <w:rFonts w:ascii="Times New Roman" w:hAnsi="Times New Roman" w:cs="Times New Roman"/>
                <w:sz w:val="24"/>
                <w:szCs w:val="24"/>
              </w:rPr>
              <w:t>№</w:t>
            </w:r>
          </w:p>
        </w:tc>
        <w:tc>
          <w:tcPr>
            <w:tcW w:w="3043" w:type="dxa"/>
          </w:tcPr>
          <w:p w:rsidR="00CB3F72" w:rsidRPr="00DF3BEB" w:rsidRDefault="00CB3F72" w:rsidP="007259C6">
            <w:pPr>
              <w:pStyle w:val="a3"/>
              <w:ind w:left="0"/>
              <w:rPr>
                <w:rFonts w:ascii="Times New Roman" w:hAnsi="Times New Roman" w:cs="Times New Roman"/>
                <w:sz w:val="20"/>
                <w:szCs w:val="20"/>
              </w:rPr>
            </w:pPr>
            <w:r w:rsidRPr="00DF3BEB">
              <w:rPr>
                <w:rFonts w:ascii="Times New Roman" w:hAnsi="Times New Roman" w:cs="Times New Roman"/>
                <w:sz w:val="20"/>
                <w:szCs w:val="20"/>
              </w:rPr>
              <w:t>Название разделов и тем</w:t>
            </w:r>
          </w:p>
        </w:tc>
        <w:tc>
          <w:tcPr>
            <w:tcW w:w="2750" w:type="dxa"/>
          </w:tcPr>
          <w:p w:rsidR="00CB3F72" w:rsidRPr="00DF3BEB" w:rsidRDefault="00CB3F72" w:rsidP="007259C6">
            <w:pPr>
              <w:pStyle w:val="a3"/>
              <w:ind w:left="0"/>
              <w:rPr>
                <w:rFonts w:ascii="Times New Roman" w:hAnsi="Times New Roman" w:cs="Times New Roman"/>
                <w:sz w:val="20"/>
                <w:szCs w:val="20"/>
              </w:rPr>
            </w:pPr>
            <w:r w:rsidRPr="00DF3BEB">
              <w:rPr>
                <w:rFonts w:ascii="Times New Roman" w:hAnsi="Times New Roman" w:cs="Times New Roman"/>
                <w:sz w:val="20"/>
                <w:szCs w:val="20"/>
              </w:rPr>
              <w:t>Виды самостоятельной работы</w:t>
            </w:r>
          </w:p>
        </w:tc>
        <w:tc>
          <w:tcPr>
            <w:tcW w:w="872" w:type="dxa"/>
          </w:tcPr>
          <w:p w:rsidR="00CB3F72" w:rsidRPr="00DF3BEB" w:rsidRDefault="00CB3F72" w:rsidP="007259C6">
            <w:pPr>
              <w:pStyle w:val="a3"/>
              <w:ind w:left="0"/>
              <w:rPr>
                <w:rFonts w:ascii="Times New Roman" w:hAnsi="Times New Roman" w:cs="Times New Roman"/>
                <w:sz w:val="20"/>
                <w:szCs w:val="20"/>
              </w:rPr>
            </w:pPr>
            <w:r w:rsidRPr="00DF3BEB">
              <w:rPr>
                <w:rFonts w:ascii="Times New Roman" w:hAnsi="Times New Roman" w:cs="Times New Roman"/>
                <w:sz w:val="20"/>
                <w:szCs w:val="20"/>
              </w:rPr>
              <w:t>Трудоемкость</w:t>
            </w:r>
          </w:p>
          <w:p w:rsidR="00CB3F72" w:rsidRPr="00DF3BEB" w:rsidRDefault="00CB3F72" w:rsidP="007259C6">
            <w:pPr>
              <w:pStyle w:val="a3"/>
              <w:ind w:left="0"/>
              <w:rPr>
                <w:rFonts w:ascii="Times New Roman" w:hAnsi="Times New Roman" w:cs="Times New Roman"/>
                <w:sz w:val="20"/>
                <w:szCs w:val="20"/>
              </w:rPr>
            </w:pPr>
            <w:r w:rsidRPr="00DF3BEB">
              <w:rPr>
                <w:rFonts w:ascii="Times New Roman" w:hAnsi="Times New Roman" w:cs="Times New Roman"/>
                <w:sz w:val="20"/>
                <w:szCs w:val="20"/>
              </w:rPr>
              <w:t>(часов)</w:t>
            </w:r>
          </w:p>
        </w:tc>
        <w:tc>
          <w:tcPr>
            <w:tcW w:w="1693" w:type="dxa"/>
          </w:tcPr>
          <w:p w:rsidR="00CB3F72" w:rsidRPr="00DF3BEB" w:rsidRDefault="00CB3F72" w:rsidP="007259C6">
            <w:pPr>
              <w:pStyle w:val="a3"/>
              <w:ind w:left="0"/>
              <w:rPr>
                <w:rFonts w:ascii="Times New Roman" w:hAnsi="Times New Roman" w:cs="Times New Roman"/>
                <w:sz w:val="20"/>
                <w:szCs w:val="20"/>
              </w:rPr>
            </w:pPr>
            <w:r w:rsidRPr="00DF3BEB">
              <w:rPr>
                <w:rFonts w:ascii="Times New Roman" w:hAnsi="Times New Roman" w:cs="Times New Roman"/>
                <w:sz w:val="20"/>
                <w:szCs w:val="20"/>
              </w:rPr>
              <w:t>Формируемые компетенции</w:t>
            </w:r>
          </w:p>
        </w:tc>
        <w:tc>
          <w:tcPr>
            <w:tcW w:w="1369" w:type="dxa"/>
          </w:tcPr>
          <w:p w:rsidR="00CB3F72" w:rsidRPr="00DF3BEB" w:rsidRDefault="00CB3F72" w:rsidP="007259C6">
            <w:pPr>
              <w:pStyle w:val="a3"/>
              <w:ind w:left="0"/>
              <w:rPr>
                <w:rFonts w:ascii="Times New Roman" w:hAnsi="Times New Roman" w:cs="Times New Roman"/>
                <w:sz w:val="20"/>
                <w:szCs w:val="20"/>
              </w:rPr>
            </w:pPr>
            <w:r w:rsidRPr="00DF3BEB">
              <w:rPr>
                <w:rFonts w:ascii="Times New Roman" w:hAnsi="Times New Roman" w:cs="Times New Roman"/>
                <w:sz w:val="20"/>
                <w:szCs w:val="20"/>
              </w:rPr>
              <w:t>Формы контроля</w:t>
            </w:r>
          </w:p>
        </w:tc>
      </w:tr>
      <w:tr w:rsidR="00AF1A0F" w:rsidRPr="005039C8" w:rsidTr="00B50008">
        <w:tc>
          <w:tcPr>
            <w:tcW w:w="10172" w:type="dxa"/>
            <w:gridSpan w:val="6"/>
          </w:tcPr>
          <w:p w:rsidR="00AF1A0F" w:rsidRPr="00AF1A0F" w:rsidRDefault="00AF1A0F" w:rsidP="007259C6">
            <w:pPr>
              <w:pStyle w:val="a3"/>
              <w:ind w:left="0"/>
              <w:rPr>
                <w:rFonts w:ascii="Times New Roman" w:hAnsi="Times New Roman" w:cs="Times New Roman"/>
              </w:rPr>
            </w:pPr>
            <w:r w:rsidRPr="00AF1A0F">
              <w:rPr>
                <w:rFonts w:ascii="Times New Roman" w:hAnsi="Times New Roman" w:cs="Times New Roman"/>
                <w:b/>
              </w:rPr>
              <w:t>Раздел  Теоретические основы организации социального патроната с семьёй</w:t>
            </w:r>
          </w:p>
        </w:tc>
      </w:tr>
      <w:tr w:rsidR="00E72F2A" w:rsidRPr="005039C8" w:rsidTr="00DF3BEB">
        <w:tc>
          <w:tcPr>
            <w:tcW w:w="445" w:type="dxa"/>
            <w:vMerge w:val="restart"/>
          </w:tcPr>
          <w:p w:rsidR="00E72F2A" w:rsidRPr="005039C8" w:rsidRDefault="00E72F2A" w:rsidP="007259C6">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043" w:type="dxa"/>
            <w:vMerge w:val="restart"/>
          </w:tcPr>
          <w:p w:rsidR="00E72F2A" w:rsidRPr="00AF1A0F" w:rsidRDefault="00E72F2A" w:rsidP="007259C6">
            <w:pPr>
              <w:pStyle w:val="a3"/>
              <w:ind w:left="0"/>
              <w:rPr>
                <w:rFonts w:ascii="Times New Roman" w:hAnsi="Times New Roman" w:cs="Times New Roman"/>
                <w:sz w:val="20"/>
                <w:szCs w:val="20"/>
              </w:rPr>
            </w:pPr>
            <w:r w:rsidRPr="00B5028E">
              <w:rPr>
                <w:rFonts w:ascii="Times New Roman" w:hAnsi="Times New Roman" w:cs="Times New Roman"/>
                <w:iCs/>
                <w:color w:val="000000"/>
                <w:shd w:val="clear" w:color="auto" w:fill="FFFFFF"/>
              </w:rPr>
              <w:t xml:space="preserve">Содержание деятельности </w:t>
            </w:r>
            <w:r w:rsidRPr="00B5028E">
              <w:rPr>
                <w:rFonts w:ascii="Times New Roman" w:hAnsi="Times New Roman" w:cs="Times New Roman"/>
              </w:rPr>
              <w:t>социального патроната с семьёй</w:t>
            </w:r>
          </w:p>
        </w:tc>
        <w:tc>
          <w:tcPr>
            <w:tcW w:w="2750" w:type="dxa"/>
          </w:tcPr>
          <w:p w:rsidR="00E72F2A" w:rsidRPr="002D2B2E" w:rsidRDefault="00E72F2A" w:rsidP="007259C6">
            <w:pPr>
              <w:pStyle w:val="a3"/>
              <w:ind w:left="0"/>
              <w:rPr>
                <w:rFonts w:ascii="Times New Roman" w:hAnsi="Times New Roman" w:cs="Times New Roman"/>
                <w:b/>
                <w:i/>
                <w:color w:val="FF0000"/>
                <w:sz w:val="24"/>
                <w:szCs w:val="24"/>
              </w:rPr>
            </w:pPr>
            <w:r w:rsidRPr="00485F30">
              <w:rPr>
                <w:rFonts w:ascii="Times New Roman" w:hAnsi="Times New Roman" w:cs="Times New Roman"/>
                <w:sz w:val="20"/>
                <w:szCs w:val="20"/>
              </w:rPr>
              <w:t>Самостоятельная подготовка к практическому</w:t>
            </w:r>
            <w:r w:rsidRPr="00485F30">
              <w:rPr>
                <w:rFonts w:ascii="Times New Roman" w:hAnsi="Times New Roman" w:cs="Times New Roman"/>
                <w:spacing w:val="1"/>
                <w:sz w:val="20"/>
                <w:szCs w:val="20"/>
              </w:rPr>
              <w:t xml:space="preserve"> </w:t>
            </w:r>
            <w:r w:rsidRPr="00485F30">
              <w:rPr>
                <w:rFonts w:ascii="Times New Roman" w:hAnsi="Times New Roman" w:cs="Times New Roman"/>
                <w:sz w:val="20"/>
                <w:szCs w:val="20"/>
              </w:rPr>
              <w:t>занятию;</w:t>
            </w:r>
          </w:p>
        </w:tc>
        <w:tc>
          <w:tcPr>
            <w:tcW w:w="872" w:type="dxa"/>
            <w:vMerge w:val="restart"/>
          </w:tcPr>
          <w:p w:rsidR="00E72F2A" w:rsidRPr="005039C8" w:rsidRDefault="00E72F2A" w:rsidP="00E72F2A">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693" w:type="dxa"/>
            <w:vMerge w:val="restart"/>
          </w:tcPr>
          <w:p w:rsidR="00E72F2A" w:rsidRDefault="00E72F2A" w:rsidP="00E72F2A">
            <w:pPr>
              <w:pStyle w:val="a3"/>
              <w:ind w:left="0"/>
              <w:rPr>
                <w:rFonts w:ascii="Times New Roman" w:hAnsi="Times New Roman" w:cs="Times New Roman"/>
                <w:sz w:val="24"/>
                <w:szCs w:val="24"/>
              </w:rPr>
            </w:pPr>
            <w:r>
              <w:rPr>
                <w:rFonts w:ascii="Times New Roman" w:hAnsi="Times New Roman" w:cs="Times New Roman"/>
                <w:sz w:val="24"/>
                <w:szCs w:val="24"/>
              </w:rPr>
              <w:t>ПК-1</w:t>
            </w:r>
          </w:p>
          <w:p w:rsidR="00E72F2A" w:rsidRPr="005039C8" w:rsidRDefault="00E72F2A" w:rsidP="00E72F2A">
            <w:pPr>
              <w:pStyle w:val="a3"/>
              <w:ind w:left="0"/>
              <w:rPr>
                <w:rFonts w:ascii="Times New Roman" w:hAnsi="Times New Roman" w:cs="Times New Roman"/>
                <w:sz w:val="24"/>
                <w:szCs w:val="24"/>
              </w:rPr>
            </w:pPr>
            <w:r>
              <w:rPr>
                <w:rFonts w:ascii="Times New Roman" w:hAnsi="Times New Roman" w:cs="Times New Roman"/>
                <w:sz w:val="24"/>
                <w:szCs w:val="24"/>
              </w:rPr>
              <w:t>ПК-6</w:t>
            </w:r>
          </w:p>
        </w:tc>
        <w:tc>
          <w:tcPr>
            <w:tcW w:w="1369" w:type="dxa"/>
            <w:vMerge w:val="restart"/>
          </w:tcPr>
          <w:p w:rsidR="00E72F2A" w:rsidRPr="005039C8" w:rsidRDefault="00E72F2A" w:rsidP="00341AE7">
            <w:pPr>
              <w:pStyle w:val="a3"/>
              <w:ind w:left="0"/>
              <w:rPr>
                <w:rFonts w:ascii="Times New Roman" w:hAnsi="Times New Roman" w:cs="Times New Roman"/>
                <w:sz w:val="24"/>
                <w:szCs w:val="24"/>
              </w:rPr>
            </w:pPr>
            <w:r>
              <w:rPr>
                <w:rFonts w:ascii="Times New Roman" w:hAnsi="Times New Roman" w:cs="Times New Roman"/>
                <w:sz w:val="24"/>
                <w:szCs w:val="24"/>
              </w:rPr>
              <w:t>Устный опрос</w:t>
            </w:r>
            <w:r w:rsidRPr="00E72F2A">
              <w:rPr>
                <w:rStyle w:val="4"/>
                <w:rFonts w:eastAsia="Tahoma"/>
                <w:b w:val="0"/>
                <w:i w:val="0"/>
                <w:sz w:val="22"/>
                <w:szCs w:val="22"/>
                <w:u w:val="none"/>
              </w:rPr>
              <w:t xml:space="preserve"> </w:t>
            </w:r>
          </w:p>
        </w:tc>
      </w:tr>
      <w:tr w:rsidR="00E72F2A" w:rsidRPr="005039C8" w:rsidTr="00DF3BEB">
        <w:tc>
          <w:tcPr>
            <w:tcW w:w="445" w:type="dxa"/>
            <w:vMerge/>
          </w:tcPr>
          <w:p w:rsidR="00E72F2A" w:rsidRPr="005039C8" w:rsidRDefault="00E72F2A" w:rsidP="007259C6">
            <w:pPr>
              <w:pStyle w:val="a3"/>
              <w:ind w:left="0"/>
              <w:rPr>
                <w:rFonts w:ascii="Times New Roman" w:hAnsi="Times New Roman" w:cs="Times New Roman"/>
                <w:sz w:val="24"/>
                <w:szCs w:val="24"/>
              </w:rPr>
            </w:pPr>
          </w:p>
        </w:tc>
        <w:tc>
          <w:tcPr>
            <w:tcW w:w="3043" w:type="dxa"/>
            <w:vMerge/>
          </w:tcPr>
          <w:p w:rsidR="00E72F2A" w:rsidRPr="005039C8" w:rsidRDefault="00E72F2A" w:rsidP="007259C6">
            <w:pPr>
              <w:pStyle w:val="a3"/>
              <w:ind w:left="0"/>
              <w:rPr>
                <w:rFonts w:ascii="Times New Roman" w:hAnsi="Times New Roman" w:cs="Times New Roman"/>
                <w:sz w:val="24"/>
                <w:szCs w:val="24"/>
              </w:rPr>
            </w:pPr>
          </w:p>
        </w:tc>
        <w:tc>
          <w:tcPr>
            <w:tcW w:w="2750" w:type="dxa"/>
          </w:tcPr>
          <w:p w:rsidR="00E72F2A" w:rsidRPr="002D2B2E" w:rsidRDefault="00E72F2A" w:rsidP="007259C6">
            <w:pPr>
              <w:pStyle w:val="a3"/>
              <w:ind w:left="0"/>
              <w:rPr>
                <w:rFonts w:ascii="Times New Roman" w:hAnsi="Times New Roman" w:cs="Times New Roman"/>
                <w:b/>
                <w:i/>
                <w:color w:val="FF0000"/>
                <w:sz w:val="24"/>
                <w:szCs w:val="24"/>
              </w:rPr>
            </w:pPr>
            <w:r w:rsidRPr="00485F30">
              <w:rPr>
                <w:rFonts w:ascii="Times New Roman" w:hAnsi="Times New Roman" w:cs="Times New Roman"/>
                <w:sz w:val="20"/>
                <w:szCs w:val="20"/>
              </w:rPr>
              <w:t>формирование логической</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схемы ответа</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на</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вопросы по данной</w:t>
            </w:r>
            <w:r w:rsidRPr="00485F30">
              <w:rPr>
                <w:rFonts w:ascii="Times New Roman" w:hAnsi="Times New Roman" w:cs="Times New Roman"/>
                <w:spacing w:val="-4"/>
                <w:sz w:val="20"/>
                <w:szCs w:val="20"/>
              </w:rPr>
              <w:t xml:space="preserve"> </w:t>
            </w:r>
            <w:r w:rsidRPr="00485F30">
              <w:rPr>
                <w:rFonts w:ascii="Times New Roman" w:hAnsi="Times New Roman" w:cs="Times New Roman"/>
                <w:sz w:val="20"/>
                <w:szCs w:val="20"/>
              </w:rPr>
              <w:t>теме.</w:t>
            </w:r>
          </w:p>
        </w:tc>
        <w:tc>
          <w:tcPr>
            <w:tcW w:w="872" w:type="dxa"/>
            <w:vMerge/>
          </w:tcPr>
          <w:p w:rsidR="00E72F2A" w:rsidRPr="005039C8" w:rsidRDefault="00E72F2A" w:rsidP="007259C6">
            <w:pPr>
              <w:pStyle w:val="a3"/>
              <w:ind w:left="0"/>
              <w:rPr>
                <w:rFonts w:ascii="Times New Roman" w:hAnsi="Times New Roman" w:cs="Times New Roman"/>
                <w:sz w:val="24"/>
                <w:szCs w:val="24"/>
              </w:rPr>
            </w:pPr>
          </w:p>
        </w:tc>
        <w:tc>
          <w:tcPr>
            <w:tcW w:w="1693" w:type="dxa"/>
            <w:vMerge/>
          </w:tcPr>
          <w:p w:rsidR="00E72F2A" w:rsidRPr="005039C8" w:rsidRDefault="00E72F2A" w:rsidP="007259C6">
            <w:pPr>
              <w:pStyle w:val="a3"/>
              <w:ind w:left="0"/>
              <w:rPr>
                <w:rFonts w:ascii="Times New Roman" w:hAnsi="Times New Roman" w:cs="Times New Roman"/>
                <w:sz w:val="24"/>
                <w:szCs w:val="24"/>
              </w:rPr>
            </w:pPr>
          </w:p>
        </w:tc>
        <w:tc>
          <w:tcPr>
            <w:tcW w:w="1369" w:type="dxa"/>
            <w:vMerge/>
          </w:tcPr>
          <w:p w:rsidR="00E72F2A" w:rsidRPr="00E72F2A" w:rsidRDefault="00E72F2A" w:rsidP="007259C6">
            <w:pPr>
              <w:pStyle w:val="a3"/>
              <w:ind w:left="0"/>
              <w:rPr>
                <w:rFonts w:ascii="Times New Roman" w:hAnsi="Times New Roman" w:cs="Times New Roman"/>
                <w:b/>
                <w:i/>
              </w:rPr>
            </w:pPr>
          </w:p>
        </w:tc>
      </w:tr>
      <w:tr w:rsidR="00E72F2A" w:rsidRPr="005039C8" w:rsidTr="00DF3BEB">
        <w:tc>
          <w:tcPr>
            <w:tcW w:w="445" w:type="dxa"/>
            <w:vMerge w:val="restart"/>
          </w:tcPr>
          <w:p w:rsidR="00E72F2A" w:rsidRPr="005039C8" w:rsidRDefault="00E72F2A" w:rsidP="007259C6">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043" w:type="dxa"/>
            <w:vMerge w:val="restart"/>
          </w:tcPr>
          <w:p w:rsidR="00E72F2A" w:rsidRPr="005039C8" w:rsidRDefault="00E72F2A" w:rsidP="007259C6">
            <w:pPr>
              <w:pStyle w:val="a3"/>
              <w:ind w:left="0"/>
              <w:rPr>
                <w:rFonts w:ascii="Times New Roman" w:hAnsi="Times New Roman" w:cs="Times New Roman"/>
                <w:sz w:val="24"/>
                <w:szCs w:val="24"/>
              </w:rPr>
            </w:pPr>
            <w:r w:rsidRPr="00B5028E">
              <w:rPr>
                <w:rFonts w:ascii="Times New Roman" w:hAnsi="Times New Roman" w:cs="Times New Roman"/>
                <w:iCs/>
                <w:color w:val="000000"/>
                <w:shd w:val="clear" w:color="auto" w:fill="FFFFFF"/>
              </w:rPr>
              <w:t>Нормативно-правовая база</w:t>
            </w:r>
            <w:r w:rsidRPr="00856130">
              <w:rPr>
                <w:rFonts w:ascii="Times New Roman" w:eastAsia="Times New Roman" w:hAnsi="Times New Roman" w:cs="Times New Roman"/>
                <w:b/>
                <w:bCs/>
                <w:kern w:val="32"/>
                <w:sz w:val="24"/>
                <w:szCs w:val="24"/>
                <w:lang w:eastAsia="ru-RU"/>
              </w:rPr>
              <w:t xml:space="preserve"> </w:t>
            </w:r>
            <w:r w:rsidRPr="00E72F2A">
              <w:rPr>
                <w:rFonts w:ascii="Times New Roman" w:eastAsia="Times New Roman" w:hAnsi="Times New Roman" w:cs="Times New Roman"/>
                <w:bCs/>
                <w:kern w:val="32"/>
                <w:sz w:val="24"/>
                <w:szCs w:val="24"/>
                <w:lang w:eastAsia="ru-RU"/>
              </w:rPr>
              <w:t>работы с семьёй в системе патроната</w:t>
            </w:r>
          </w:p>
        </w:tc>
        <w:tc>
          <w:tcPr>
            <w:tcW w:w="2750" w:type="dxa"/>
          </w:tcPr>
          <w:p w:rsidR="00E72F2A" w:rsidRPr="005039C8" w:rsidRDefault="00E72F2A" w:rsidP="007259C6">
            <w:pPr>
              <w:pStyle w:val="a3"/>
              <w:ind w:left="0"/>
              <w:rPr>
                <w:rFonts w:ascii="Times New Roman" w:hAnsi="Times New Roman" w:cs="Times New Roman"/>
                <w:sz w:val="24"/>
                <w:szCs w:val="24"/>
              </w:rPr>
            </w:pPr>
            <w:r w:rsidRPr="00485F30">
              <w:rPr>
                <w:rFonts w:ascii="Times New Roman" w:hAnsi="Times New Roman" w:cs="Times New Roman"/>
                <w:sz w:val="20"/>
                <w:szCs w:val="20"/>
              </w:rPr>
              <w:t>Самостоятельная подготовка к практическому</w:t>
            </w:r>
            <w:r w:rsidRPr="00485F30">
              <w:rPr>
                <w:rFonts w:ascii="Times New Roman" w:hAnsi="Times New Roman" w:cs="Times New Roman"/>
                <w:spacing w:val="1"/>
                <w:sz w:val="20"/>
                <w:szCs w:val="20"/>
              </w:rPr>
              <w:t xml:space="preserve"> </w:t>
            </w:r>
            <w:r w:rsidRPr="00485F30">
              <w:rPr>
                <w:rFonts w:ascii="Times New Roman" w:hAnsi="Times New Roman" w:cs="Times New Roman"/>
                <w:sz w:val="20"/>
                <w:szCs w:val="20"/>
              </w:rPr>
              <w:t>занятию;</w:t>
            </w:r>
          </w:p>
        </w:tc>
        <w:tc>
          <w:tcPr>
            <w:tcW w:w="872" w:type="dxa"/>
            <w:vMerge w:val="restart"/>
          </w:tcPr>
          <w:p w:rsidR="00E72F2A" w:rsidRPr="005039C8" w:rsidRDefault="00E72F2A" w:rsidP="00E72F2A">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693" w:type="dxa"/>
            <w:vMerge w:val="restart"/>
          </w:tcPr>
          <w:p w:rsidR="00E72F2A" w:rsidRDefault="00E72F2A" w:rsidP="00E72F2A">
            <w:pPr>
              <w:pStyle w:val="a3"/>
              <w:ind w:left="0"/>
              <w:rPr>
                <w:rFonts w:ascii="Times New Roman" w:hAnsi="Times New Roman" w:cs="Times New Roman"/>
                <w:sz w:val="24"/>
                <w:szCs w:val="24"/>
              </w:rPr>
            </w:pPr>
            <w:r>
              <w:rPr>
                <w:rFonts w:ascii="Times New Roman" w:hAnsi="Times New Roman" w:cs="Times New Roman"/>
                <w:sz w:val="24"/>
                <w:szCs w:val="24"/>
              </w:rPr>
              <w:t>ПК-1</w:t>
            </w:r>
          </w:p>
          <w:p w:rsidR="00E72F2A" w:rsidRPr="005039C8" w:rsidRDefault="00E72F2A" w:rsidP="00E72F2A">
            <w:pPr>
              <w:pStyle w:val="a3"/>
              <w:ind w:left="0"/>
              <w:rPr>
                <w:rFonts w:ascii="Times New Roman" w:hAnsi="Times New Roman" w:cs="Times New Roman"/>
                <w:sz w:val="24"/>
                <w:szCs w:val="24"/>
              </w:rPr>
            </w:pPr>
            <w:r>
              <w:rPr>
                <w:rFonts w:ascii="Times New Roman" w:hAnsi="Times New Roman" w:cs="Times New Roman"/>
                <w:sz w:val="24"/>
                <w:szCs w:val="24"/>
              </w:rPr>
              <w:t>ПК-6</w:t>
            </w:r>
          </w:p>
        </w:tc>
        <w:tc>
          <w:tcPr>
            <w:tcW w:w="1369" w:type="dxa"/>
            <w:vMerge w:val="restart"/>
          </w:tcPr>
          <w:p w:rsidR="00E72F2A" w:rsidRPr="005039C8" w:rsidRDefault="00E72F2A" w:rsidP="007259C6">
            <w:pPr>
              <w:pStyle w:val="a3"/>
              <w:ind w:left="0"/>
              <w:rPr>
                <w:rFonts w:ascii="Times New Roman" w:hAnsi="Times New Roman" w:cs="Times New Roman"/>
                <w:sz w:val="24"/>
                <w:szCs w:val="24"/>
              </w:rPr>
            </w:pPr>
            <w:r>
              <w:rPr>
                <w:rFonts w:ascii="Times New Roman" w:hAnsi="Times New Roman" w:cs="Times New Roman"/>
                <w:sz w:val="24"/>
                <w:szCs w:val="24"/>
              </w:rPr>
              <w:t>Устный опрос</w:t>
            </w:r>
          </w:p>
        </w:tc>
      </w:tr>
      <w:tr w:rsidR="00E72F2A" w:rsidRPr="005039C8" w:rsidTr="00DF3BEB">
        <w:tc>
          <w:tcPr>
            <w:tcW w:w="445" w:type="dxa"/>
            <w:vMerge/>
          </w:tcPr>
          <w:p w:rsidR="00E72F2A" w:rsidRPr="005039C8" w:rsidRDefault="00E72F2A" w:rsidP="007259C6">
            <w:pPr>
              <w:pStyle w:val="a3"/>
              <w:ind w:left="0"/>
              <w:rPr>
                <w:rFonts w:ascii="Times New Roman" w:hAnsi="Times New Roman" w:cs="Times New Roman"/>
                <w:sz w:val="24"/>
                <w:szCs w:val="24"/>
              </w:rPr>
            </w:pPr>
          </w:p>
        </w:tc>
        <w:tc>
          <w:tcPr>
            <w:tcW w:w="3043" w:type="dxa"/>
            <w:vMerge/>
          </w:tcPr>
          <w:p w:rsidR="00E72F2A" w:rsidRPr="005039C8" w:rsidRDefault="00E72F2A" w:rsidP="007259C6">
            <w:pPr>
              <w:pStyle w:val="a3"/>
              <w:ind w:left="0"/>
              <w:rPr>
                <w:rFonts w:ascii="Times New Roman" w:hAnsi="Times New Roman" w:cs="Times New Roman"/>
                <w:sz w:val="24"/>
                <w:szCs w:val="24"/>
              </w:rPr>
            </w:pPr>
          </w:p>
        </w:tc>
        <w:tc>
          <w:tcPr>
            <w:tcW w:w="2750" w:type="dxa"/>
          </w:tcPr>
          <w:p w:rsidR="00E72F2A" w:rsidRPr="005039C8" w:rsidRDefault="00E72F2A" w:rsidP="007259C6">
            <w:pPr>
              <w:pStyle w:val="a3"/>
              <w:ind w:left="0"/>
              <w:rPr>
                <w:rFonts w:ascii="Times New Roman" w:hAnsi="Times New Roman" w:cs="Times New Roman"/>
                <w:sz w:val="24"/>
                <w:szCs w:val="24"/>
              </w:rPr>
            </w:pPr>
            <w:r w:rsidRPr="00485F30">
              <w:rPr>
                <w:rFonts w:ascii="Times New Roman" w:hAnsi="Times New Roman" w:cs="Times New Roman"/>
                <w:sz w:val="20"/>
                <w:szCs w:val="20"/>
              </w:rPr>
              <w:t>проработка вопросов</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к</w:t>
            </w:r>
            <w:r w:rsidRPr="00485F30">
              <w:rPr>
                <w:rFonts w:ascii="Times New Roman" w:hAnsi="Times New Roman" w:cs="Times New Roman"/>
                <w:spacing w:val="-1"/>
                <w:sz w:val="20"/>
                <w:szCs w:val="20"/>
              </w:rPr>
              <w:t xml:space="preserve"> </w:t>
            </w:r>
            <w:r>
              <w:rPr>
                <w:rFonts w:ascii="Times New Roman" w:hAnsi="Times New Roman" w:cs="Times New Roman"/>
                <w:sz w:val="20"/>
                <w:szCs w:val="20"/>
              </w:rPr>
              <w:t>зачёту</w:t>
            </w:r>
          </w:p>
        </w:tc>
        <w:tc>
          <w:tcPr>
            <w:tcW w:w="872" w:type="dxa"/>
            <w:vMerge/>
          </w:tcPr>
          <w:p w:rsidR="00E72F2A" w:rsidRPr="005039C8" w:rsidRDefault="00E72F2A" w:rsidP="007259C6">
            <w:pPr>
              <w:pStyle w:val="a3"/>
              <w:ind w:left="0"/>
              <w:rPr>
                <w:rFonts w:ascii="Times New Roman" w:hAnsi="Times New Roman" w:cs="Times New Roman"/>
                <w:sz w:val="24"/>
                <w:szCs w:val="24"/>
              </w:rPr>
            </w:pPr>
          </w:p>
        </w:tc>
        <w:tc>
          <w:tcPr>
            <w:tcW w:w="1693" w:type="dxa"/>
            <w:vMerge/>
          </w:tcPr>
          <w:p w:rsidR="00E72F2A" w:rsidRPr="005039C8" w:rsidRDefault="00E72F2A" w:rsidP="007259C6">
            <w:pPr>
              <w:pStyle w:val="a3"/>
              <w:ind w:left="0"/>
              <w:rPr>
                <w:rFonts w:ascii="Times New Roman" w:hAnsi="Times New Roman" w:cs="Times New Roman"/>
                <w:sz w:val="24"/>
                <w:szCs w:val="24"/>
              </w:rPr>
            </w:pPr>
          </w:p>
        </w:tc>
        <w:tc>
          <w:tcPr>
            <w:tcW w:w="1369" w:type="dxa"/>
            <w:vMerge/>
          </w:tcPr>
          <w:p w:rsidR="00E72F2A" w:rsidRPr="005039C8" w:rsidRDefault="00E72F2A" w:rsidP="007259C6">
            <w:pPr>
              <w:pStyle w:val="a3"/>
              <w:ind w:left="0"/>
              <w:rPr>
                <w:rFonts w:ascii="Times New Roman" w:hAnsi="Times New Roman" w:cs="Times New Roman"/>
                <w:sz w:val="24"/>
                <w:szCs w:val="24"/>
              </w:rPr>
            </w:pPr>
          </w:p>
        </w:tc>
      </w:tr>
      <w:tr w:rsidR="00E72F2A" w:rsidRPr="005039C8" w:rsidTr="004C54C7">
        <w:tc>
          <w:tcPr>
            <w:tcW w:w="10172" w:type="dxa"/>
            <w:gridSpan w:val="6"/>
          </w:tcPr>
          <w:p w:rsidR="00E72F2A" w:rsidRPr="005039C8" w:rsidRDefault="00E72F2A" w:rsidP="007259C6">
            <w:pPr>
              <w:pStyle w:val="a3"/>
              <w:ind w:left="0"/>
              <w:rPr>
                <w:rFonts w:ascii="Times New Roman" w:hAnsi="Times New Roman" w:cs="Times New Roman"/>
                <w:sz w:val="24"/>
                <w:szCs w:val="24"/>
              </w:rPr>
            </w:pPr>
            <w:r w:rsidRPr="00856130">
              <w:rPr>
                <w:rFonts w:ascii="Times New Roman" w:hAnsi="Times New Roman" w:cs="Times New Roman"/>
                <w:b/>
                <w:sz w:val="24"/>
                <w:szCs w:val="24"/>
              </w:rPr>
              <w:t xml:space="preserve">Раздел Технологические основы </w:t>
            </w:r>
            <w:r w:rsidRPr="00856130">
              <w:rPr>
                <w:rFonts w:ascii="Times New Roman" w:eastAsia="Times New Roman" w:hAnsi="Times New Roman" w:cs="Times New Roman"/>
                <w:b/>
                <w:bCs/>
                <w:kern w:val="32"/>
                <w:sz w:val="24"/>
                <w:szCs w:val="24"/>
                <w:lang w:eastAsia="ru-RU"/>
              </w:rPr>
              <w:t>работы с семьёй в системе патроната</w:t>
            </w:r>
          </w:p>
        </w:tc>
      </w:tr>
      <w:tr w:rsidR="00E72F2A" w:rsidRPr="005039C8" w:rsidTr="00DF3BEB">
        <w:tc>
          <w:tcPr>
            <w:tcW w:w="445" w:type="dxa"/>
          </w:tcPr>
          <w:p w:rsidR="00E72F2A" w:rsidRPr="005039C8" w:rsidRDefault="00E72F2A" w:rsidP="007259C6">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043" w:type="dxa"/>
          </w:tcPr>
          <w:p w:rsidR="00E72F2A" w:rsidRPr="005039C8" w:rsidRDefault="00E72F2A" w:rsidP="007259C6">
            <w:pPr>
              <w:pStyle w:val="a3"/>
              <w:ind w:left="0"/>
              <w:rPr>
                <w:rFonts w:ascii="Times New Roman" w:hAnsi="Times New Roman" w:cs="Times New Roman"/>
                <w:sz w:val="24"/>
                <w:szCs w:val="24"/>
              </w:rPr>
            </w:pPr>
            <w:r>
              <w:rPr>
                <w:rFonts w:ascii="Times New Roman" w:hAnsi="Times New Roman" w:cs="Times New Roman"/>
                <w:iCs/>
                <w:color w:val="000000"/>
                <w:shd w:val="clear" w:color="auto" w:fill="FFFFFF"/>
              </w:rPr>
              <w:t xml:space="preserve">Основные технологии работы </w:t>
            </w:r>
            <w:r w:rsidRPr="00A551D2">
              <w:rPr>
                <w:rFonts w:ascii="Times New Roman" w:eastAsia="Times New Roman" w:hAnsi="Times New Roman" w:cs="Times New Roman"/>
                <w:bCs/>
                <w:kern w:val="32"/>
                <w:sz w:val="24"/>
                <w:szCs w:val="24"/>
                <w:lang w:eastAsia="ru-RU"/>
              </w:rPr>
              <w:t>с семьёй в системе патроната</w:t>
            </w:r>
          </w:p>
        </w:tc>
        <w:tc>
          <w:tcPr>
            <w:tcW w:w="2750" w:type="dxa"/>
          </w:tcPr>
          <w:p w:rsidR="00E72F2A" w:rsidRPr="00485F30" w:rsidRDefault="00341AE7" w:rsidP="007259C6">
            <w:pPr>
              <w:pStyle w:val="a3"/>
              <w:ind w:left="0"/>
              <w:rPr>
                <w:rFonts w:ascii="Times New Roman" w:hAnsi="Times New Roman" w:cs="Times New Roman"/>
                <w:sz w:val="20"/>
                <w:szCs w:val="20"/>
              </w:rPr>
            </w:pPr>
            <w:r w:rsidRPr="00485F30">
              <w:rPr>
                <w:rFonts w:ascii="Times New Roman" w:hAnsi="Times New Roman" w:cs="Times New Roman"/>
                <w:sz w:val="20"/>
                <w:szCs w:val="20"/>
              </w:rPr>
              <w:t>формирование логической</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схемы ответа</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на</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вопросы по данной</w:t>
            </w:r>
            <w:r w:rsidRPr="00485F30">
              <w:rPr>
                <w:rFonts w:ascii="Times New Roman" w:hAnsi="Times New Roman" w:cs="Times New Roman"/>
                <w:spacing w:val="-4"/>
                <w:sz w:val="20"/>
                <w:szCs w:val="20"/>
              </w:rPr>
              <w:t xml:space="preserve"> </w:t>
            </w:r>
            <w:r>
              <w:rPr>
                <w:rFonts w:ascii="Times New Roman" w:hAnsi="Times New Roman" w:cs="Times New Roman"/>
                <w:sz w:val="20"/>
                <w:szCs w:val="20"/>
              </w:rPr>
              <w:t xml:space="preserve">теме; </w:t>
            </w:r>
            <w:r w:rsidRPr="00485F30">
              <w:rPr>
                <w:rFonts w:ascii="Times New Roman" w:hAnsi="Times New Roman" w:cs="Times New Roman"/>
                <w:sz w:val="20"/>
                <w:szCs w:val="20"/>
              </w:rPr>
              <w:t>проработка вопросов</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к</w:t>
            </w:r>
            <w:r w:rsidRPr="00485F30">
              <w:rPr>
                <w:rFonts w:ascii="Times New Roman" w:hAnsi="Times New Roman" w:cs="Times New Roman"/>
                <w:spacing w:val="-1"/>
                <w:sz w:val="20"/>
                <w:szCs w:val="20"/>
              </w:rPr>
              <w:t xml:space="preserve"> </w:t>
            </w:r>
            <w:r>
              <w:rPr>
                <w:rFonts w:ascii="Times New Roman" w:hAnsi="Times New Roman" w:cs="Times New Roman"/>
                <w:sz w:val="20"/>
                <w:szCs w:val="20"/>
              </w:rPr>
              <w:t>зачёту</w:t>
            </w:r>
          </w:p>
        </w:tc>
        <w:tc>
          <w:tcPr>
            <w:tcW w:w="872" w:type="dxa"/>
          </w:tcPr>
          <w:p w:rsidR="00E72F2A" w:rsidRPr="005039C8" w:rsidRDefault="001E72EB" w:rsidP="001E72EB">
            <w:pPr>
              <w:pStyle w:val="a3"/>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693" w:type="dxa"/>
          </w:tcPr>
          <w:p w:rsidR="00341AE7" w:rsidRDefault="00341AE7" w:rsidP="00341AE7">
            <w:pPr>
              <w:pStyle w:val="a3"/>
              <w:ind w:left="0"/>
              <w:rPr>
                <w:rFonts w:ascii="Times New Roman" w:hAnsi="Times New Roman" w:cs="Times New Roman"/>
                <w:sz w:val="24"/>
                <w:szCs w:val="24"/>
              </w:rPr>
            </w:pPr>
            <w:r>
              <w:rPr>
                <w:rFonts w:ascii="Times New Roman" w:hAnsi="Times New Roman" w:cs="Times New Roman"/>
                <w:sz w:val="24"/>
                <w:szCs w:val="24"/>
              </w:rPr>
              <w:t>ПК-1</w:t>
            </w:r>
          </w:p>
          <w:p w:rsidR="00E72F2A" w:rsidRPr="005039C8" w:rsidRDefault="00341AE7" w:rsidP="00341AE7">
            <w:pPr>
              <w:pStyle w:val="a3"/>
              <w:ind w:left="0"/>
              <w:rPr>
                <w:rFonts w:ascii="Times New Roman" w:hAnsi="Times New Roman" w:cs="Times New Roman"/>
                <w:sz w:val="24"/>
                <w:szCs w:val="24"/>
              </w:rPr>
            </w:pPr>
            <w:r>
              <w:rPr>
                <w:rFonts w:ascii="Times New Roman" w:hAnsi="Times New Roman" w:cs="Times New Roman"/>
                <w:sz w:val="24"/>
                <w:szCs w:val="24"/>
              </w:rPr>
              <w:t>ПК-6</w:t>
            </w:r>
          </w:p>
        </w:tc>
        <w:tc>
          <w:tcPr>
            <w:tcW w:w="1369" w:type="dxa"/>
          </w:tcPr>
          <w:p w:rsidR="00E72F2A" w:rsidRPr="005039C8" w:rsidRDefault="00341AE7" w:rsidP="007259C6">
            <w:pPr>
              <w:pStyle w:val="a3"/>
              <w:ind w:left="0"/>
              <w:rPr>
                <w:rFonts w:ascii="Times New Roman" w:hAnsi="Times New Roman" w:cs="Times New Roman"/>
                <w:sz w:val="24"/>
                <w:szCs w:val="24"/>
              </w:rPr>
            </w:pPr>
            <w:r w:rsidRPr="00341AE7">
              <w:rPr>
                <w:rStyle w:val="4"/>
                <w:rFonts w:eastAsia="Tahoma"/>
                <w:b w:val="0"/>
                <w:i w:val="0"/>
                <w:color w:val="auto"/>
                <w:sz w:val="22"/>
                <w:szCs w:val="22"/>
                <w:u w:val="none"/>
              </w:rPr>
              <w:t>Письменная проверка задания</w:t>
            </w:r>
          </w:p>
        </w:tc>
      </w:tr>
      <w:tr w:rsidR="00E72F2A" w:rsidRPr="005039C8" w:rsidTr="00DF3BEB">
        <w:tc>
          <w:tcPr>
            <w:tcW w:w="445" w:type="dxa"/>
          </w:tcPr>
          <w:p w:rsidR="00E72F2A" w:rsidRPr="005039C8" w:rsidRDefault="00E72F2A" w:rsidP="007259C6">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043" w:type="dxa"/>
          </w:tcPr>
          <w:p w:rsidR="00E72F2A" w:rsidRPr="005039C8" w:rsidRDefault="00E72F2A" w:rsidP="007259C6">
            <w:pPr>
              <w:pStyle w:val="a3"/>
              <w:ind w:left="0"/>
              <w:rPr>
                <w:rFonts w:ascii="Times New Roman" w:hAnsi="Times New Roman" w:cs="Times New Roman"/>
                <w:sz w:val="24"/>
                <w:szCs w:val="24"/>
              </w:rPr>
            </w:pPr>
            <w:r>
              <w:rPr>
                <w:rFonts w:ascii="Times New Roman" w:hAnsi="Times New Roman" w:cs="Times New Roman"/>
                <w:iCs/>
                <w:color w:val="000000"/>
                <w:shd w:val="clear" w:color="auto" w:fill="FFFFFF"/>
              </w:rPr>
              <w:t>Трудности и ограничения в работе социального патроната</w:t>
            </w:r>
          </w:p>
        </w:tc>
        <w:tc>
          <w:tcPr>
            <w:tcW w:w="2750" w:type="dxa"/>
          </w:tcPr>
          <w:p w:rsidR="00E72F2A" w:rsidRPr="00485F30" w:rsidRDefault="009226B3" w:rsidP="007259C6">
            <w:pPr>
              <w:pStyle w:val="a3"/>
              <w:ind w:left="0"/>
              <w:rPr>
                <w:rFonts w:ascii="Times New Roman" w:hAnsi="Times New Roman" w:cs="Times New Roman"/>
                <w:sz w:val="20"/>
                <w:szCs w:val="20"/>
              </w:rPr>
            </w:pPr>
            <w:r w:rsidRPr="00485F30">
              <w:rPr>
                <w:rFonts w:ascii="Times New Roman" w:hAnsi="Times New Roman" w:cs="Times New Roman"/>
                <w:sz w:val="20"/>
                <w:szCs w:val="20"/>
              </w:rPr>
              <w:t>формирование логической</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схемы ответа</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на</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вопросы по данной</w:t>
            </w:r>
            <w:r w:rsidRPr="00485F30">
              <w:rPr>
                <w:rFonts w:ascii="Times New Roman" w:hAnsi="Times New Roman" w:cs="Times New Roman"/>
                <w:spacing w:val="-4"/>
                <w:sz w:val="20"/>
                <w:szCs w:val="20"/>
              </w:rPr>
              <w:t xml:space="preserve"> </w:t>
            </w:r>
            <w:r>
              <w:rPr>
                <w:rFonts w:ascii="Times New Roman" w:hAnsi="Times New Roman" w:cs="Times New Roman"/>
                <w:sz w:val="20"/>
                <w:szCs w:val="20"/>
              </w:rPr>
              <w:t xml:space="preserve">теме; </w:t>
            </w:r>
            <w:r w:rsidRPr="00485F30">
              <w:rPr>
                <w:rFonts w:ascii="Times New Roman" w:hAnsi="Times New Roman" w:cs="Times New Roman"/>
                <w:sz w:val="20"/>
                <w:szCs w:val="20"/>
              </w:rPr>
              <w:t>проработка вопросов</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к</w:t>
            </w:r>
            <w:r w:rsidRPr="00485F30">
              <w:rPr>
                <w:rFonts w:ascii="Times New Roman" w:hAnsi="Times New Roman" w:cs="Times New Roman"/>
                <w:spacing w:val="-1"/>
                <w:sz w:val="20"/>
                <w:szCs w:val="20"/>
              </w:rPr>
              <w:t xml:space="preserve"> </w:t>
            </w:r>
            <w:r>
              <w:rPr>
                <w:rFonts w:ascii="Times New Roman" w:hAnsi="Times New Roman" w:cs="Times New Roman"/>
                <w:sz w:val="20"/>
                <w:szCs w:val="20"/>
              </w:rPr>
              <w:t>зачёту</w:t>
            </w:r>
          </w:p>
        </w:tc>
        <w:tc>
          <w:tcPr>
            <w:tcW w:w="872" w:type="dxa"/>
          </w:tcPr>
          <w:p w:rsidR="00E72F2A" w:rsidRPr="005039C8" w:rsidRDefault="001E72EB" w:rsidP="001E72EB">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693" w:type="dxa"/>
          </w:tcPr>
          <w:p w:rsidR="00341AE7" w:rsidRDefault="00341AE7" w:rsidP="00341AE7">
            <w:pPr>
              <w:pStyle w:val="a3"/>
              <w:ind w:left="0"/>
              <w:rPr>
                <w:rFonts w:ascii="Times New Roman" w:hAnsi="Times New Roman" w:cs="Times New Roman"/>
                <w:sz w:val="24"/>
                <w:szCs w:val="24"/>
              </w:rPr>
            </w:pPr>
            <w:r>
              <w:rPr>
                <w:rFonts w:ascii="Times New Roman" w:hAnsi="Times New Roman" w:cs="Times New Roman"/>
                <w:sz w:val="24"/>
                <w:szCs w:val="24"/>
              </w:rPr>
              <w:t>ПК-1</w:t>
            </w:r>
          </w:p>
          <w:p w:rsidR="00E72F2A" w:rsidRPr="005039C8" w:rsidRDefault="00341AE7" w:rsidP="00341AE7">
            <w:pPr>
              <w:pStyle w:val="a3"/>
              <w:ind w:left="0"/>
              <w:rPr>
                <w:rFonts w:ascii="Times New Roman" w:hAnsi="Times New Roman" w:cs="Times New Roman"/>
                <w:sz w:val="24"/>
                <w:szCs w:val="24"/>
              </w:rPr>
            </w:pPr>
            <w:r>
              <w:rPr>
                <w:rFonts w:ascii="Times New Roman" w:hAnsi="Times New Roman" w:cs="Times New Roman"/>
                <w:sz w:val="24"/>
                <w:szCs w:val="24"/>
              </w:rPr>
              <w:t>ПК-6</w:t>
            </w:r>
          </w:p>
        </w:tc>
        <w:tc>
          <w:tcPr>
            <w:tcW w:w="1369" w:type="dxa"/>
          </w:tcPr>
          <w:p w:rsidR="00E72F2A" w:rsidRPr="005039C8" w:rsidRDefault="00341AE7" w:rsidP="007259C6">
            <w:pPr>
              <w:pStyle w:val="a3"/>
              <w:ind w:left="0"/>
              <w:rPr>
                <w:rFonts w:ascii="Times New Roman" w:hAnsi="Times New Roman" w:cs="Times New Roman"/>
                <w:sz w:val="24"/>
                <w:szCs w:val="24"/>
              </w:rPr>
            </w:pPr>
            <w:r>
              <w:rPr>
                <w:rFonts w:ascii="Times New Roman" w:hAnsi="Times New Roman" w:cs="Times New Roman"/>
                <w:sz w:val="24"/>
                <w:szCs w:val="24"/>
              </w:rPr>
              <w:t>Устный опрос</w:t>
            </w:r>
          </w:p>
        </w:tc>
      </w:tr>
      <w:tr w:rsidR="00E72F2A" w:rsidRPr="005039C8" w:rsidTr="007E7BDA">
        <w:tc>
          <w:tcPr>
            <w:tcW w:w="10172" w:type="dxa"/>
            <w:gridSpan w:val="6"/>
          </w:tcPr>
          <w:p w:rsidR="00E72F2A" w:rsidRPr="005039C8" w:rsidRDefault="00E72F2A" w:rsidP="007259C6">
            <w:pPr>
              <w:pStyle w:val="a3"/>
              <w:ind w:left="0"/>
              <w:rPr>
                <w:rFonts w:ascii="Times New Roman" w:hAnsi="Times New Roman" w:cs="Times New Roman"/>
                <w:sz w:val="24"/>
                <w:szCs w:val="24"/>
              </w:rPr>
            </w:pPr>
            <w:r w:rsidRPr="00893752">
              <w:rPr>
                <w:rFonts w:ascii="Times New Roman" w:hAnsi="Times New Roman" w:cs="Times New Roman"/>
                <w:b/>
                <w:sz w:val="24"/>
                <w:szCs w:val="24"/>
              </w:rPr>
              <w:t xml:space="preserve">Раздел </w:t>
            </w:r>
            <w:r w:rsidRPr="00893752">
              <w:rPr>
                <w:rFonts w:ascii="Times New Roman" w:eastAsia="Times New Roman" w:hAnsi="Times New Roman" w:cs="Times New Roman"/>
                <w:b/>
                <w:bCs/>
                <w:kern w:val="32"/>
                <w:sz w:val="24"/>
                <w:szCs w:val="24"/>
                <w:lang w:eastAsia="ru-RU"/>
              </w:rPr>
              <w:t>Инновационные формы работы с семьёй в системе патроната</w:t>
            </w:r>
          </w:p>
        </w:tc>
      </w:tr>
      <w:tr w:rsidR="00E72F2A" w:rsidRPr="005039C8" w:rsidTr="00DF3BEB">
        <w:tc>
          <w:tcPr>
            <w:tcW w:w="445" w:type="dxa"/>
          </w:tcPr>
          <w:p w:rsidR="00E72F2A" w:rsidRPr="005039C8" w:rsidRDefault="00E72F2A" w:rsidP="007259C6">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043" w:type="dxa"/>
          </w:tcPr>
          <w:p w:rsidR="00E72F2A" w:rsidRPr="005039C8" w:rsidRDefault="00E72F2A" w:rsidP="007259C6">
            <w:pPr>
              <w:pStyle w:val="a3"/>
              <w:ind w:left="0"/>
              <w:rPr>
                <w:rFonts w:ascii="Times New Roman" w:hAnsi="Times New Roman" w:cs="Times New Roman"/>
                <w:sz w:val="24"/>
                <w:szCs w:val="24"/>
              </w:rPr>
            </w:pPr>
            <w:r w:rsidRPr="00893752">
              <w:rPr>
                <w:rFonts w:ascii="Times New Roman" w:eastAsia="Times New Roman" w:hAnsi="Times New Roman" w:cs="Times New Roman"/>
                <w:bCs/>
                <w:kern w:val="32"/>
                <w:sz w:val="24"/>
                <w:szCs w:val="24"/>
                <w:lang w:eastAsia="ru-RU"/>
              </w:rPr>
              <w:t xml:space="preserve">Инновационные формы </w:t>
            </w:r>
            <w:r w:rsidRPr="00893752">
              <w:rPr>
                <w:rFonts w:ascii="Times New Roman" w:eastAsia="Times New Roman" w:hAnsi="Times New Roman" w:cs="Times New Roman"/>
                <w:bCs/>
                <w:kern w:val="32"/>
                <w:sz w:val="24"/>
                <w:szCs w:val="24"/>
                <w:lang w:eastAsia="ru-RU"/>
              </w:rPr>
              <w:lastRenderedPageBreak/>
              <w:t>работы с семьёй в системе патроната</w:t>
            </w:r>
          </w:p>
        </w:tc>
        <w:tc>
          <w:tcPr>
            <w:tcW w:w="2750" w:type="dxa"/>
          </w:tcPr>
          <w:p w:rsidR="00E72F2A" w:rsidRPr="00485F30" w:rsidRDefault="009226B3" w:rsidP="007259C6">
            <w:pPr>
              <w:pStyle w:val="a3"/>
              <w:ind w:left="0"/>
              <w:rPr>
                <w:rFonts w:ascii="Times New Roman" w:hAnsi="Times New Roman" w:cs="Times New Roman"/>
                <w:sz w:val="20"/>
                <w:szCs w:val="20"/>
              </w:rPr>
            </w:pPr>
            <w:r w:rsidRPr="00485F30">
              <w:rPr>
                <w:rFonts w:ascii="Times New Roman" w:hAnsi="Times New Roman" w:cs="Times New Roman"/>
                <w:sz w:val="20"/>
                <w:szCs w:val="20"/>
              </w:rPr>
              <w:lastRenderedPageBreak/>
              <w:t>формирование логической</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lastRenderedPageBreak/>
              <w:t>схемы ответа</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на</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вопросы по данной</w:t>
            </w:r>
            <w:r w:rsidRPr="00485F30">
              <w:rPr>
                <w:rFonts w:ascii="Times New Roman" w:hAnsi="Times New Roman" w:cs="Times New Roman"/>
                <w:spacing w:val="-4"/>
                <w:sz w:val="20"/>
                <w:szCs w:val="20"/>
              </w:rPr>
              <w:t xml:space="preserve"> </w:t>
            </w:r>
            <w:r>
              <w:rPr>
                <w:rFonts w:ascii="Times New Roman" w:hAnsi="Times New Roman" w:cs="Times New Roman"/>
                <w:sz w:val="20"/>
                <w:szCs w:val="20"/>
              </w:rPr>
              <w:t xml:space="preserve">теме; </w:t>
            </w:r>
            <w:r w:rsidRPr="00485F30">
              <w:rPr>
                <w:rFonts w:ascii="Times New Roman" w:hAnsi="Times New Roman" w:cs="Times New Roman"/>
                <w:sz w:val="20"/>
                <w:szCs w:val="20"/>
              </w:rPr>
              <w:t>проработка вопросов</w:t>
            </w:r>
            <w:r w:rsidRPr="00485F30">
              <w:rPr>
                <w:rFonts w:ascii="Times New Roman" w:hAnsi="Times New Roman" w:cs="Times New Roman"/>
                <w:spacing w:val="-2"/>
                <w:sz w:val="20"/>
                <w:szCs w:val="20"/>
              </w:rPr>
              <w:t xml:space="preserve"> </w:t>
            </w:r>
            <w:r w:rsidRPr="00485F30">
              <w:rPr>
                <w:rFonts w:ascii="Times New Roman" w:hAnsi="Times New Roman" w:cs="Times New Roman"/>
                <w:sz w:val="20"/>
                <w:szCs w:val="20"/>
              </w:rPr>
              <w:t>к</w:t>
            </w:r>
            <w:r w:rsidRPr="00485F30">
              <w:rPr>
                <w:rFonts w:ascii="Times New Roman" w:hAnsi="Times New Roman" w:cs="Times New Roman"/>
                <w:spacing w:val="-1"/>
                <w:sz w:val="20"/>
                <w:szCs w:val="20"/>
              </w:rPr>
              <w:t xml:space="preserve"> </w:t>
            </w:r>
            <w:r>
              <w:rPr>
                <w:rFonts w:ascii="Times New Roman" w:hAnsi="Times New Roman" w:cs="Times New Roman"/>
                <w:sz w:val="20"/>
                <w:szCs w:val="20"/>
              </w:rPr>
              <w:t>зачёту</w:t>
            </w:r>
          </w:p>
        </w:tc>
        <w:tc>
          <w:tcPr>
            <w:tcW w:w="872" w:type="dxa"/>
          </w:tcPr>
          <w:p w:rsidR="00E72F2A" w:rsidRPr="005039C8" w:rsidRDefault="001E72EB" w:rsidP="001E72EB">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693" w:type="dxa"/>
          </w:tcPr>
          <w:p w:rsidR="00341AE7" w:rsidRDefault="00341AE7" w:rsidP="00341AE7">
            <w:pPr>
              <w:pStyle w:val="a3"/>
              <w:ind w:left="0"/>
              <w:rPr>
                <w:rFonts w:ascii="Times New Roman" w:hAnsi="Times New Roman" w:cs="Times New Roman"/>
                <w:sz w:val="24"/>
                <w:szCs w:val="24"/>
              </w:rPr>
            </w:pPr>
            <w:r>
              <w:rPr>
                <w:rFonts w:ascii="Times New Roman" w:hAnsi="Times New Roman" w:cs="Times New Roman"/>
                <w:sz w:val="24"/>
                <w:szCs w:val="24"/>
              </w:rPr>
              <w:t>ПК-1</w:t>
            </w:r>
          </w:p>
          <w:p w:rsidR="00E72F2A" w:rsidRPr="005039C8" w:rsidRDefault="00341AE7" w:rsidP="00341AE7">
            <w:pPr>
              <w:pStyle w:val="a3"/>
              <w:ind w:left="0"/>
              <w:rPr>
                <w:rFonts w:ascii="Times New Roman" w:hAnsi="Times New Roman" w:cs="Times New Roman"/>
                <w:sz w:val="24"/>
                <w:szCs w:val="24"/>
              </w:rPr>
            </w:pPr>
            <w:r>
              <w:rPr>
                <w:rFonts w:ascii="Times New Roman" w:hAnsi="Times New Roman" w:cs="Times New Roman"/>
                <w:sz w:val="24"/>
                <w:szCs w:val="24"/>
              </w:rPr>
              <w:lastRenderedPageBreak/>
              <w:t>ПК-6</w:t>
            </w:r>
          </w:p>
        </w:tc>
        <w:tc>
          <w:tcPr>
            <w:tcW w:w="1369" w:type="dxa"/>
          </w:tcPr>
          <w:p w:rsidR="00E72F2A" w:rsidRPr="005039C8" w:rsidRDefault="00341AE7" w:rsidP="007259C6">
            <w:pPr>
              <w:pStyle w:val="a3"/>
              <w:ind w:left="0"/>
              <w:rPr>
                <w:rFonts w:ascii="Times New Roman" w:hAnsi="Times New Roman" w:cs="Times New Roman"/>
                <w:sz w:val="24"/>
                <w:szCs w:val="24"/>
              </w:rPr>
            </w:pPr>
            <w:r>
              <w:rPr>
                <w:rFonts w:ascii="Times New Roman" w:hAnsi="Times New Roman" w:cs="Times New Roman"/>
                <w:sz w:val="24"/>
                <w:szCs w:val="24"/>
              </w:rPr>
              <w:lastRenderedPageBreak/>
              <w:t xml:space="preserve">Устный </w:t>
            </w:r>
            <w:r>
              <w:rPr>
                <w:rFonts w:ascii="Times New Roman" w:hAnsi="Times New Roman" w:cs="Times New Roman"/>
                <w:sz w:val="24"/>
                <w:szCs w:val="24"/>
              </w:rPr>
              <w:lastRenderedPageBreak/>
              <w:t>опрос</w:t>
            </w:r>
          </w:p>
        </w:tc>
      </w:tr>
      <w:tr w:rsidR="00E72F2A" w:rsidRPr="005039C8" w:rsidTr="00DF3BEB">
        <w:tc>
          <w:tcPr>
            <w:tcW w:w="445" w:type="dxa"/>
          </w:tcPr>
          <w:p w:rsidR="00E72F2A" w:rsidRPr="005039C8" w:rsidRDefault="00E72F2A" w:rsidP="007259C6">
            <w:pPr>
              <w:pStyle w:val="a3"/>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3043" w:type="dxa"/>
          </w:tcPr>
          <w:p w:rsidR="00E72F2A" w:rsidRPr="005039C8" w:rsidRDefault="00E72F2A" w:rsidP="007259C6">
            <w:pPr>
              <w:pStyle w:val="a3"/>
              <w:ind w:left="0"/>
              <w:rPr>
                <w:rFonts w:ascii="Times New Roman" w:hAnsi="Times New Roman" w:cs="Times New Roman"/>
                <w:sz w:val="24"/>
                <w:szCs w:val="24"/>
              </w:rPr>
            </w:pPr>
            <w:r w:rsidRPr="00893752">
              <w:rPr>
                <w:rFonts w:ascii="Times New Roman" w:hAnsi="Times New Roman" w:cs="Times New Roman"/>
                <w:iCs/>
                <w:color w:val="000000"/>
                <w:shd w:val="clear" w:color="auto" w:fill="FFFFFF"/>
              </w:rPr>
              <w:t xml:space="preserve">Роль </w:t>
            </w:r>
            <w:r w:rsidRPr="00893752">
              <w:rPr>
                <w:rFonts w:ascii="Times New Roman" w:eastAsia="Times New Roman" w:hAnsi="Times New Roman" w:cs="Times New Roman"/>
                <w:bCs/>
                <w:kern w:val="32"/>
                <w:sz w:val="24"/>
                <w:szCs w:val="24"/>
                <w:lang w:eastAsia="ru-RU"/>
              </w:rPr>
              <w:t>инновационной формы работы с семьёй в системе патроната</w:t>
            </w:r>
          </w:p>
        </w:tc>
        <w:tc>
          <w:tcPr>
            <w:tcW w:w="2750" w:type="dxa"/>
          </w:tcPr>
          <w:p w:rsidR="00E72F2A" w:rsidRPr="00485F30" w:rsidRDefault="009226B3" w:rsidP="007259C6">
            <w:pPr>
              <w:pStyle w:val="a3"/>
              <w:ind w:left="0"/>
              <w:rPr>
                <w:rFonts w:ascii="Times New Roman" w:hAnsi="Times New Roman" w:cs="Times New Roman"/>
                <w:sz w:val="20"/>
                <w:szCs w:val="20"/>
              </w:rPr>
            </w:pPr>
            <w:r w:rsidRPr="00485F30">
              <w:rPr>
                <w:rFonts w:ascii="Times New Roman" w:hAnsi="Times New Roman" w:cs="Times New Roman"/>
                <w:sz w:val="20"/>
                <w:szCs w:val="20"/>
              </w:rPr>
              <w:t>Самостоятельная подготовка к практическому</w:t>
            </w:r>
            <w:r w:rsidRPr="00485F30">
              <w:rPr>
                <w:rFonts w:ascii="Times New Roman" w:hAnsi="Times New Roman" w:cs="Times New Roman"/>
                <w:spacing w:val="1"/>
                <w:sz w:val="20"/>
                <w:szCs w:val="20"/>
              </w:rPr>
              <w:t xml:space="preserve"> </w:t>
            </w:r>
            <w:r>
              <w:rPr>
                <w:rFonts w:ascii="Times New Roman" w:hAnsi="Times New Roman" w:cs="Times New Roman"/>
                <w:sz w:val="20"/>
                <w:szCs w:val="20"/>
              </w:rPr>
              <w:t>занятию.</w:t>
            </w:r>
          </w:p>
        </w:tc>
        <w:tc>
          <w:tcPr>
            <w:tcW w:w="872" w:type="dxa"/>
          </w:tcPr>
          <w:p w:rsidR="00E72F2A" w:rsidRPr="005039C8" w:rsidRDefault="001E72EB" w:rsidP="001E72EB">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93" w:type="dxa"/>
          </w:tcPr>
          <w:p w:rsidR="00341AE7" w:rsidRDefault="00341AE7" w:rsidP="00341AE7">
            <w:pPr>
              <w:pStyle w:val="a3"/>
              <w:ind w:left="0"/>
              <w:rPr>
                <w:rFonts w:ascii="Times New Roman" w:hAnsi="Times New Roman" w:cs="Times New Roman"/>
                <w:sz w:val="24"/>
                <w:szCs w:val="24"/>
              </w:rPr>
            </w:pPr>
            <w:r>
              <w:rPr>
                <w:rFonts w:ascii="Times New Roman" w:hAnsi="Times New Roman" w:cs="Times New Roman"/>
                <w:sz w:val="24"/>
                <w:szCs w:val="24"/>
              </w:rPr>
              <w:t>ПК-1</w:t>
            </w:r>
          </w:p>
          <w:p w:rsidR="00E72F2A" w:rsidRPr="005039C8" w:rsidRDefault="00341AE7" w:rsidP="00341AE7">
            <w:pPr>
              <w:pStyle w:val="a3"/>
              <w:ind w:left="0"/>
              <w:rPr>
                <w:rFonts w:ascii="Times New Roman" w:hAnsi="Times New Roman" w:cs="Times New Roman"/>
                <w:sz w:val="24"/>
                <w:szCs w:val="24"/>
              </w:rPr>
            </w:pPr>
            <w:r>
              <w:rPr>
                <w:rFonts w:ascii="Times New Roman" w:hAnsi="Times New Roman" w:cs="Times New Roman"/>
                <w:sz w:val="24"/>
                <w:szCs w:val="24"/>
              </w:rPr>
              <w:t>ПК-6</w:t>
            </w:r>
          </w:p>
        </w:tc>
        <w:tc>
          <w:tcPr>
            <w:tcW w:w="1369" w:type="dxa"/>
          </w:tcPr>
          <w:p w:rsidR="00E72F2A" w:rsidRPr="005039C8" w:rsidRDefault="00341AE7" w:rsidP="007259C6">
            <w:pPr>
              <w:pStyle w:val="a3"/>
              <w:ind w:left="0"/>
              <w:rPr>
                <w:rFonts w:ascii="Times New Roman" w:hAnsi="Times New Roman" w:cs="Times New Roman"/>
                <w:sz w:val="24"/>
                <w:szCs w:val="24"/>
              </w:rPr>
            </w:pPr>
            <w:r>
              <w:rPr>
                <w:rFonts w:ascii="Times New Roman" w:hAnsi="Times New Roman" w:cs="Times New Roman"/>
                <w:sz w:val="24"/>
                <w:szCs w:val="24"/>
              </w:rPr>
              <w:t>Устный опрос</w:t>
            </w:r>
          </w:p>
        </w:tc>
      </w:tr>
    </w:tbl>
    <w:p w:rsidR="00CB3F72" w:rsidRDefault="00CB3F72" w:rsidP="00CB3F72">
      <w:pPr>
        <w:rPr>
          <w:rFonts w:ascii="Times New Roman" w:hAnsi="Times New Roman" w:cs="Times New Roman"/>
          <w:color w:val="FF0000"/>
          <w:sz w:val="24"/>
          <w:szCs w:val="24"/>
        </w:rPr>
      </w:pPr>
    </w:p>
    <w:p w:rsidR="00CB3F72" w:rsidRDefault="00CB3F72" w:rsidP="00CB3F72">
      <w:pPr>
        <w:rPr>
          <w:rFonts w:ascii="Times New Roman" w:hAnsi="Times New Roman" w:cs="Times New Roman"/>
          <w:sz w:val="24"/>
          <w:szCs w:val="24"/>
        </w:rPr>
      </w:pPr>
    </w:p>
    <w:p w:rsidR="00CB3F72" w:rsidRDefault="00CB3F72" w:rsidP="00CB3F72">
      <w:pPr>
        <w:rPr>
          <w:rFonts w:ascii="Times New Roman" w:hAnsi="Times New Roman" w:cs="Times New Roman"/>
          <w:sz w:val="24"/>
          <w:szCs w:val="24"/>
        </w:rPr>
      </w:pPr>
    </w:p>
    <w:p w:rsidR="00CB3F72" w:rsidRDefault="00CB3F72" w:rsidP="00CB3F72">
      <w:pPr>
        <w:rPr>
          <w:rFonts w:ascii="Times New Roman" w:hAnsi="Times New Roman" w:cs="Times New Roman"/>
          <w:sz w:val="24"/>
          <w:szCs w:val="24"/>
        </w:rPr>
      </w:pPr>
    </w:p>
    <w:p w:rsidR="00CB3F72" w:rsidRDefault="00CB3F72" w:rsidP="00CB3F72">
      <w:pPr>
        <w:rPr>
          <w:rFonts w:ascii="Times New Roman" w:hAnsi="Times New Roman" w:cs="Times New Roman"/>
          <w:sz w:val="24"/>
          <w:szCs w:val="24"/>
        </w:rPr>
      </w:pPr>
    </w:p>
    <w:p w:rsidR="00CB3F72" w:rsidRPr="0088302E" w:rsidRDefault="00CB3F72" w:rsidP="00CB3F72">
      <w:pPr>
        <w:rPr>
          <w:rFonts w:ascii="Times New Roman" w:hAnsi="Times New Roman" w:cs="Times New Roman"/>
          <w:b/>
          <w:strike/>
          <w:sz w:val="24"/>
          <w:szCs w:val="24"/>
        </w:rPr>
      </w:pPr>
    </w:p>
    <w:p w:rsidR="00CB3F72" w:rsidRPr="00FD086C" w:rsidRDefault="00CB3F72" w:rsidP="00CB3F72">
      <w:pPr>
        <w:pStyle w:val="a3"/>
        <w:numPr>
          <w:ilvl w:val="0"/>
          <w:numId w:val="5"/>
        </w:numPr>
        <w:jc w:val="center"/>
        <w:rPr>
          <w:rFonts w:ascii="Times New Roman" w:hAnsi="Times New Roman" w:cs="Times New Roman"/>
          <w:b/>
          <w:sz w:val="24"/>
          <w:szCs w:val="24"/>
        </w:rPr>
      </w:pPr>
      <w:r w:rsidRPr="00FD086C">
        <w:rPr>
          <w:rFonts w:ascii="Times New Roman" w:hAnsi="Times New Roman" w:cs="Times New Roman"/>
          <w:b/>
          <w:sz w:val="24"/>
          <w:szCs w:val="24"/>
        </w:rPr>
        <w:t xml:space="preserve">ОСОБЕННОСТИ ОБУЧЕНИЯ ИНВАЛИДОВ И ЛИЦ С ОВЗ </w:t>
      </w:r>
    </w:p>
    <w:p w:rsidR="00434A0F" w:rsidRPr="00434A0F" w:rsidRDefault="00434A0F" w:rsidP="00434A0F">
      <w:pPr>
        <w:pStyle w:val="a3"/>
        <w:spacing w:after="0"/>
        <w:ind w:left="0" w:firstLine="450"/>
        <w:jc w:val="both"/>
        <w:rPr>
          <w:rFonts w:ascii="Times New Roman" w:eastAsia="Times New Roman" w:hAnsi="Times New Roman" w:cs="Times New Roman"/>
          <w:sz w:val="24"/>
          <w:szCs w:val="24"/>
        </w:rPr>
      </w:pPr>
      <w:r w:rsidRPr="00434A0F">
        <w:rPr>
          <w:rFonts w:ascii="Times New Roman" w:eastAsia="Times New Roman" w:hAnsi="Times New Roman" w:cs="Times New Roman"/>
          <w:sz w:val="24"/>
          <w:szCs w:val="24"/>
        </w:rPr>
        <w:t xml:space="preserve">Адаптированная образовательная программа высшего образования (АОП </w:t>
      </w:r>
      <w:proofErr w:type="gramStart"/>
      <w:r w:rsidRPr="00434A0F">
        <w:rPr>
          <w:rFonts w:ascii="Times New Roman" w:eastAsia="Times New Roman" w:hAnsi="Times New Roman" w:cs="Times New Roman"/>
          <w:sz w:val="24"/>
          <w:szCs w:val="24"/>
        </w:rPr>
        <w:t>ВО</w:t>
      </w:r>
      <w:proofErr w:type="gramEnd"/>
      <w:r w:rsidRPr="00434A0F">
        <w:rPr>
          <w:rFonts w:ascii="Times New Roman" w:eastAsia="Times New Roman" w:hAnsi="Times New Roman" w:cs="Times New Roman"/>
          <w:sz w:val="24"/>
          <w:szCs w:val="24"/>
        </w:rPr>
        <w:t>) - образовательная программа высшего образования, адаптированная для обучения инвалидов и лиц с ОВЗ с учетом особенностей их психофизиче</w:t>
      </w:r>
      <w:r w:rsidRPr="00434A0F">
        <w:rPr>
          <w:rFonts w:ascii="Times New Roman" w:eastAsia="Times New Roman" w:hAnsi="Times New Roman" w:cs="Times New Roman"/>
          <w:sz w:val="24"/>
          <w:szCs w:val="24"/>
        </w:rPr>
        <w:softHyphen/>
        <w:t>ского развития, индивидуальных возможностей и при необходимости обе</w:t>
      </w:r>
      <w:r w:rsidRPr="00434A0F">
        <w:rPr>
          <w:rFonts w:ascii="Times New Roman" w:eastAsia="Times New Roman" w:hAnsi="Times New Roman" w:cs="Times New Roman"/>
          <w:sz w:val="24"/>
          <w:szCs w:val="24"/>
        </w:rPr>
        <w:softHyphen/>
        <w:t>спечивающая коррекцию нарушений развития и социальную адаптацию ука</w:t>
      </w:r>
      <w:r w:rsidRPr="00434A0F">
        <w:rPr>
          <w:rFonts w:ascii="Times New Roman" w:eastAsia="Times New Roman" w:hAnsi="Times New Roman" w:cs="Times New Roman"/>
          <w:sz w:val="24"/>
          <w:szCs w:val="24"/>
        </w:rPr>
        <w:softHyphen/>
        <w:t>занных лиц.</w:t>
      </w:r>
    </w:p>
    <w:p w:rsidR="00434A0F" w:rsidRPr="00434A0F" w:rsidRDefault="00434A0F" w:rsidP="00434A0F">
      <w:pPr>
        <w:pStyle w:val="a3"/>
        <w:spacing w:after="0"/>
        <w:ind w:left="0" w:firstLine="450"/>
        <w:jc w:val="both"/>
        <w:rPr>
          <w:rFonts w:ascii="Times New Roman" w:eastAsia="Times New Roman" w:hAnsi="Times New Roman" w:cs="Times New Roman"/>
          <w:sz w:val="24"/>
          <w:szCs w:val="24"/>
        </w:rPr>
      </w:pPr>
      <w:r w:rsidRPr="00434A0F">
        <w:rPr>
          <w:rFonts w:ascii="Times New Roman" w:eastAsia="Times New Roman" w:hAnsi="Times New Roman" w:cs="Times New Roman"/>
          <w:sz w:val="24"/>
          <w:szCs w:val="24"/>
        </w:rPr>
        <w:t xml:space="preserve">Адаптационная дисциплина (модуль) - элемент АОП </w:t>
      </w:r>
      <w:proofErr w:type="gramStart"/>
      <w:r w:rsidRPr="00434A0F">
        <w:rPr>
          <w:rFonts w:ascii="Times New Roman" w:eastAsia="Times New Roman" w:hAnsi="Times New Roman" w:cs="Times New Roman"/>
          <w:sz w:val="24"/>
          <w:szCs w:val="24"/>
        </w:rPr>
        <w:t>ВО</w:t>
      </w:r>
      <w:proofErr w:type="gramEnd"/>
      <w:r w:rsidRPr="00434A0F">
        <w:rPr>
          <w:rFonts w:ascii="Times New Roman" w:eastAsia="Times New Roman" w:hAnsi="Times New Roman" w:cs="Times New Roman"/>
          <w:sz w:val="24"/>
          <w:szCs w:val="24"/>
        </w:rPr>
        <w:t>, направленный на минимизацию и устранение влияния ограничений здоровья при формиро</w:t>
      </w:r>
      <w:r w:rsidRPr="00434A0F">
        <w:rPr>
          <w:rFonts w:ascii="Times New Roman" w:eastAsia="Times New Roman" w:hAnsi="Times New Roman" w:cs="Times New Roman"/>
          <w:sz w:val="24"/>
          <w:szCs w:val="24"/>
        </w:rPr>
        <w:softHyphen/>
        <w:t>вании необходимых компетенций обучающихся с ОВЗ и инвалидов, а также индивидуальную коррекцию учебных и коммуникативных умений, способ</w:t>
      </w:r>
      <w:r w:rsidRPr="00434A0F">
        <w:rPr>
          <w:rFonts w:ascii="Times New Roman" w:eastAsia="Times New Roman" w:hAnsi="Times New Roman" w:cs="Times New Roman"/>
          <w:sz w:val="24"/>
          <w:szCs w:val="24"/>
        </w:rPr>
        <w:softHyphen/>
        <w:t>ствующий освоению образовательной программы, социальной и профессио</w:t>
      </w:r>
      <w:r w:rsidRPr="00434A0F">
        <w:rPr>
          <w:rFonts w:ascii="Times New Roman" w:eastAsia="Times New Roman" w:hAnsi="Times New Roman" w:cs="Times New Roman"/>
          <w:sz w:val="24"/>
          <w:szCs w:val="24"/>
        </w:rPr>
        <w:softHyphen/>
        <w:t>нальной адаптации обучающихся с ОВЗ и инвалидов.</w:t>
      </w:r>
    </w:p>
    <w:p w:rsidR="00434A0F" w:rsidRPr="00434A0F" w:rsidRDefault="00434A0F" w:rsidP="00434A0F">
      <w:pPr>
        <w:pStyle w:val="a3"/>
        <w:spacing w:after="0"/>
        <w:ind w:left="0" w:firstLine="450"/>
        <w:jc w:val="both"/>
        <w:rPr>
          <w:rFonts w:ascii="Times New Roman" w:eastAsia="Times New Roman" w:hAnsi="Times New Roman" w:cs="Times New Roman"/>
          <w:sz w:val="24"/>
          <w:szCs w:val="24"/>
        </w:rPr>
      </w:pPr>
      <w:r w:rsidRPr="00434A0F">
        <w:rPr>
          <w:rFonts w:ascii="Times New Roman" w:eastAsia="Times New Roman" w:hAnsi="Times New Roman" w:cs="Times New Roman"/>
          <w:sz w:val="24"/>
          <w:szCs w:val="24"/>
        </w:rPr>
        <w:t xml:space="preserve">Для обучающихся с инвалидностью и ОВЗ могут быть созданы специальные </w:t>
      </w:r>
      <w:proofErr w:type="gramStart"/>
      <w:r w:rsidRPr="00434A0F">
        <w:rPr>
          <w:rFonts w:ascii="Times New Roman" w:eastAsia="Times New Roman" w:hAnsi="Times New Roman" w:cs="Times New Roman"/>
          <w:sz w:val="24"/>
          <w:szCs w:val="24"/>
        </w:rPr>
        <w:t>условия</w:t>
      </w:r>
      <w:proofErr w:type="gramEnd"/>
      <w:r w:rsidRPr="00434A0F">
        <w:rPr>
          <w:rFonts w:ascii="Times New Roman" w:eastAsia="Times New Roman" w:hAnsi="Times New Roman" w:cs="Times New Roman"/>
          <w:sz w:val="24"/>
          <w:szCs w:val="24"/>
        </w:rPr>
        <w:t xml:space="preserve"> включающие в себя: ис</w:t>
      </w:r>
      <w:r w:rsidRPr="00434A0F">
        <w:rPr>
          <w:rFonts w:ascii="Times New Roman" w:eastAsia="Times New Roman" w:hAnsi="Times New Roman" w:cs="Times New Roman"/>
          <w:sz w:val="24"/>
          <w:szCs w:val="24"/>
        </w:rPr>
        <w:softHyphen/>
        <w:t>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w:t>
      </w:r>
      <w:r w:rsidRPr="00434A0F">
        <w:rPr>
          <w:rFonts w:ascii="Times New Roman" w:eastAsia="Times New Roman" w:hAnsi="Times New Roman" w:cs="Times New Roman"/>
          <w:sz w:val="24"/>
          <w:szCs w:val="24"/>
        </w:rPr>
        <w:softHyphen/>
        <w:t>ка), оказывающего обучающимся необходимую техническую помощь, про</w:t>
      </w:r>
      <w:r w:rsidRPr="00434A0F">
        <w:rPr>
          <w:rFonts w:ascii="Times New Roman" w:eastAsia="Times New Roman" w:hAnsi="Times New Roman" w:cs="Times New Roman"/>
          <w:sz w:val="24"/>
          <w:szCs w:val="24"/>
        </w:rPr>
        <w:softHyphen/>
        <w:t>ведение групповых и индивидуальных коррекционных занятий, обеспечение доступа в здания и аудитории Университета и другие условия, без которых невозможно или затруднено освоение образовательных программ обучающимися с ОВЗ и инвалидами:</w:t>
      </w:r>
    </w:p>
    <w:p w:rsidR="00434A0F" w:rsidRPr="00434A0F" w:rsidRDefault="00434A0F" w:rsidP="00434A0F">
      <w:pPr>
        <w:pStyle w:val="10"/>
        <w:tabs>
          <w:tab w:val="left" w:pos="142"/>
          <w:tab w:val="left" w:pos="284"/>
        </w:tabs>
        <w:ind w:left="0"/>
        <w:jc w:val="both"/>
        <w:rPr>
          <w:rFonts w:ascii="Times New Roman" w:hAnsi="Times New Roman"/>
          <w:sz w:val="24"/>
          <w:szCs w:val="24"/>
        </w:rPr>
      </w:pPr>
      <w:r w:rsidRPr="00434A0F">
        <w:rPr>
          <w:rFonts w:ascii="Times New Roman" w:hAnsi="Times New Roman"/>
          <w:sz w:val="24"/>
          <w:szCs w:val="24"/>
        </w:rPr>
        <w:t>- использование элементов дистанционного, программированного обучения  при работе со студентами, имеющими затруднения с моторикой.</w:t>
      </w:r>
    </w:p>
    <w:p w:rsidR="00434A0F" w:rsidRPr="00434A0F" w:rsidRDefault="00434A0F" w:rsidP="00434A0F">
      <w:pPr>
        <w:pStyle w:val="10"/>
        <w:tabs>
          <w:tab w:val="left" w:pos="142"/>
          <w:tab w:val="left" w:pos="284"/>
        </w:tabs>
        <w:ind w:left="0"/>
        <w:rPr>
          <w:rFonts w:ascii="Times New Roman" w:hAnsi="Times New Roman"/>
          <w:sz w:val="24"/>
          <w:szCs w:val="24"/>
        </w:rPr>
      </w:pPr>
      <w:r w:rsidRPr="00434A0F">
        <w:rPr>
          <w:rFonts w:ascii="Times New Roman" w:hAnsi="Times New Roman"/>
          <w:sz w:val="24"/>
          <w:szCs w:val="24"/>
        </w:rPr>
        <w:t>-  обеспечение студентов текстами конспектов лекций на электронном носителе (при затруднении с конспектированием).</w:t>
      </w:r>
    </w:p>
    <w:p w:rsidR="00434A0F" w:rsidRPr="00434A0F" w:rsidRDefault="00434A0F" w:rsidP="00434A0F">
      <w:pPr>
        <w:pStyle w:val="10"/>
        <w:tabs>
          <w:tab w:val="left" w:pos="142"/>
          <w:tab w:val="left" w:pos="284"/>
        </w:tabs>
        <w:ind w:left="0"/>
        <w:rPr>
          <w:rFonts w:ascii="Times New Roman" w:hAnsi="Times New Roman"/>
          <w:sz w:val="24"/>
          <w:szCs w:val="24"/>
        </w:rPr>
      </w:pPr>
      <w:r w:rsidRPr="00434A0F">
        <w:rPr>
          <w:rFonts w:ascii="Times New Roman" w:hAnsi="Times New Roman"/>
          <w:sz w:val="24"/>
          <w:szCs w:val="24"/>
        </w:rPr>
        <w:t>-  использование при проверке усвоения материала методик, не требующих выполнения рукописных работ или изложения вслух, (при за</w:t>
      </w:r>
      <w:r>
        <w:rPr>
          <w:rFonts w:ascii="Times New Roman" w:hAnsi="Times New Roman"/>
          <w:sz w:val="24"/>
          <w:szCs w:val="24"/>
        </w:rPr>
        <w:t xml:space="preserve">труднениях с письмом или речью), </w:t>
      </w:r>
      <w:r w:rsidRPr="00434A0F">
        <w:rPr>
          <w:rFonts w:ascii="Times New Roman" w:hAnsi="Times New Roman"/>
          <w:sz w:val="24"/>
          <w:szCs w:val="24"/>
        </w:rPr>
        <w:t>например, тестовых бланков, рефератов.</w:t>
      </w:r>
    </w:p>
    <w:p w:rsidR="00434A0F" w:rsidRPr="00434A0F" w:rsidRDefault="00434A0F" w:rsidP="00434A0F">
      <w:pPr>
        <w:pStyle w:val="10"/>
        <w:tabs>
          <w:tab w:val="left" w:pos="142"/>
          <w:tab w:val="left" w:pos="284"/>
        </w:tabs>
        <w:ind w:left="0"/>
        <w:rPr>
          <w:rFonts w:ascii="Times New Roman" w:hAnsi="Times New Roman"/>
          <w:sz w:val="24"/>
          <w:szCs w:val="24"/>
        </w:rPr>
      </w:pPr>
      <w:r w:rsidRPr="00434A0F">
        <w:rPr>
          <w:rFonts w:ascii="Times New Roman" w:hAnsi="Times New Roman"/>
          <w:sz w:val="24"/>
          <w:szCs w:val="24"/>
        </w:rPr>
        <w:t>- использование аудио записей лекций.</w:t>
      </w:r>
    </w:p>
    <w:p w:rsidR="00CB3F72" w:rsidRPr="005039C8" w:rsidRDefault="00CB3F72" w:rsidP="00CB3F72">
      <w:pPr>
        <w:pStyle w:val="a3"/>
        <w:ind w:left="450"/>
        <w:rPr>
          <w:rFonts w:ascii="Times New Roman" w:hAnsi="Times New Roman" w:cs="Times New Roman"/>
          <w:b/>
          <w:sz w:val="24"/>
          <w:szCs w:val="24"/>
        </w:rPr>
      </w:pPr>
    </w:p>
    <w:p w:rsidR="00CB3F72" w:rsidRDefault="00CB3F72" w:rsidP="00CB3F72">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 xml:space="preserve">УЧЕБНО-МЕТОДИЧЕСКОЕ ОБЕСПЕЧЕНИЕ САМОСТОЯТЕЛЬНОЙ РАБОТЫ </w:t>
      </w:r>
      <w:proofErr w:type="gramStart"/>
      <w:r w:rsidRPr="005039C8">
        <w:rPr>
          <w:rFonts w:ascii="Times New Roman" w:hAnsi="Times New Roman" w:cs="Times New Roman"/>
          <w:b/>
          <w:sz w:val="24"/>
          <w:szCs w:val="24"/>
        </w:rPr>
        <w:t>ОБУЧАЮЩИХСЯ</w:t>
      </w:r>
      <w:proofErr w:type="gramEnd"/>
    </w:p>
    <w:p w:rsidR="00E548EF" w:rsidRPr="00E84908" w:rsidRDefault="00E548EF" w:rsidP="00E548EF">
      <w:pPr>
        <w:widowControl w:val="0"/>
        <w:suppressLineNumbers/>
        <w:spacing w:after="0"/>
        <w:ind w:left="-142" w:right="-1" w:firstLine="543"/>
        <w:jc w:val="both"/>
        <w:rPr>
          <w:rFonts w:ascii="Times New Roman" w:eastAsia="Times New Roman" w:hAnsi="Times New Roman" w:cs="Times New Roman"/>
          <w:i/>
          <w:snapToGrid w:val="0"/>
          <w:sz w:val="24"/>
          <w:szCs w:val="24"/>
          <w:u w:val="single"/>
          <w:lang w:eastAsia="ru-RU"/>
        </w:rPr>
      </w:pPr>
      <w:r w:rsidRPr="00E84908">
        <w:rPr>
          <w:rFonts w:ascii="Times New Roman" w:eastAsia="Times New Roman" w:hAnsi="Times New Roman" w:cs="Times New Roman"/>
          <w:i/>
          <w:snapToGrid w:val="0"/>
          <w:sz w:val="24"/>
          <w:szCs w:val="24"/>
          <w:u w:val="single"/>
          <w:lang w:eastAsia="ru-RU"/>
        </w:rPr>
        <w:t xml:space="preserve">Методические указания </w:t>
      </w:r>
      <w:proofErr w:type="gramStart"/>
      <w:r w:rsidRPr="00E84908">
        <w:rPr>
          <w:rFonts w:ascii="Times New Roman" w:eastAsia="Times New Roman" w:hAnsi="Times New Roman" w:cs="Times New Roman"/>
          <w:i/>
          <w:snapToGrid w:val="0"/>
          <w:sz w:val="24"/>
          <w:szCs w:val="24"/>
          <w:u w:val="single"/>
          <w:lang w:eastAsia="ru-RU"/>
        </w:rPr>
        <w:t>обучающимся</w:t>
      </w:r>
      <w:proofErr w:type="gramEnd"/>
    </w:p>
    <w:p w:rsidR="00E548EF" w:rsidRPr="00E84908" w:rsidRDefault="00E548EF" w:rsidP="00E548EF">
      <w:pPr>
        <w:pStyle w:val="af2"/>
        <w:widowControl w:val="0"/>
        <w:tabs>
          <w:tab w:val="left" w:pos="540"/>
        </w:tabs>
        <w:spacing w:after="0" w:line="276" w:lineRule="auto"/>
        <w:ind w:firstLine="360"/>
        <w:jc w:val="both"/>
      </w:pPr>
      <w:r w:rsidRPr="00E84908">
        <w:t>Изучение данной дисциплины требует от обучающегося высокой самоорганизации, определенных способностей, навыков и умений, так как ему необходимо не только учиться, но и управлять своим учебным процессом, т.е. планировать, организовывать, контролировать учебный процесс и оценивать результаты своего обучения.</w:t>
      </w:r>
    </w:p>
    <w:p w:rsidR="00E548EF" w:rsidRPr="00E84908" w:rsidRDefault="00E548EF" w:rsidP="00E548EF">
      <w:pPr>
        <w:pStyle w:val="af2"/>
        <w:widowControl w:val="0"/>
        <w:tabs>
          <w:tab w:val="left" w:pos="540"/>
        </w:tabs>
        <w:spacing w:after="0" w:line="276" w:lineRule="auto"/>
        <w:ind w:firstLine="360"/>
        <w:jc w:val="both"/>
      </w:pPr>
      <w:proofErr w:type="gramStart"/>
      <w:r w:rsidRPr="00E84908">
        <w:t>Обучающемуся, прежде всего, необходимо сделать анализ своей «средней» недели, т.е. определить «свободное» время за каждый день и за неделю в целом.</w:t>
      </w:r>
      <w:proofErr w:type="gramEnd"/>
      <w:r w:rsidRPr="00E84908">
        <w:t xml:space="preserve"> Для этого необходимо записать все действия, произведенные за день, включая сон, еду, хобби и т.д. Проделав эту работу, студент сможет увидеть, сколько времени необходимо тратить на учебный процесс, и сколько времени остается для других целей. </w:t>
      </w:r>
    </w:p>
    <w:p w:rsidR="00E548EF" w:rsidRPr="00E84908" w:rsidRDefault="00E548EF" w:rsidP="00E548EF">
      <w:pPr>
        <w:pStyle w:val="af2"/>
        <w:tabs>
          <w:tab w:val="left" w:pos="540"/>
        </w:tabs>
        <w:spacing w:after="0" w:line="276" w:lineRule="auto"/>
        <w:ind w:firstLine="360"/>
        <w:jc w:val="both"/>
        <w:rPr>
          <w:rFonts w:eastAsia="Arial Unicode MS"/>
        </w:rPr>
      </w:pPr>
      <w:r w:rsidRPr="00E84908">
        <w:t>Прежде чем приступить к занятиям, необходимо определиться со стилем занятий и создать соответствующую обстановку, поскольку социально – психологическая среда существенно меньше, чем в традиционном очном обучении в университете, регламентирует и дисциплинирует действия обучающегося. Следовательно, при самостоятельной работе необходимо задействовать все средства управления учебной деятельностью, позволяющие добиваться высоких результатов обучения и, прежде всего, такие мощные факторы, как: мотивация, концентрация, организация.</w:t>
      </w:r>
    </w:p>
    <w:p w:rsidR="00E548EF" w:rsidRPr="00E84908" w:rsidRDefault="00E548EF" w:rsidP="00E548EF">
      <w:pPr>
        <w:pStyle w:val="af2"/>
        <w:tabs>
          <w:tab w:val="left" w:pos="540"/>
        </w:tabs>
        <w:spacing w:after="0" w:line="276" w:lineRule="auto"/>
        <w:ind w:firstLine="360"/>
        <w:jc w:val="both"/>
      </w:pPr>
      <w:r w:rsidRPr="00E84908">
        <w:rPr>
          <w:rFonts w:eastAsia="Arial Unicode MS"/>
        </w:rPr>
        <w:t xml:space="preserve">Обучающийся должен четко определить, что он желает получить от курса. Долговременными задачами будут являться саморазвитие и самообразование в контексте выполнения того или иного вида самостоятельной работы.  </w:t>
      </w:r>
    </w:p>
    <w:p w:rsidR="00E548EF" w:rsidRPr="00E84908" w:rsidRDefault="00E548EF" w:rsidP="00E548EF">
      <w:pPr>
        <w:pStyle w:val="af2"/>
        <w:tabs>
          <w:tab w:val="left" w:pos="540"/>
        </w:tabs>
        <w:spacing w:after="0" w:line="276" w:lineRule="auto"/>
        <w:ind w:firstLine="360"/>
        <w:jc w:val="both"/>
      </w:pPr>
      <w:r w:rsidRPr="00E84908">
        <w:t xml:space="preserve">Но эти задачи не будут полностью достижимы до завершения курса. Известно, что необходимой предпосылкой успешности всякой деятельности, в том числе и учебной, является </w:t>
      </w:r>
      <w:proofErr w:type="spellStart"/>
      <w:r w:rsidRPr="00E84908">
        <w:t>сформированность</w:t>
      </w:r>
      <w:proofErr w:type="spellEnd"/>
      <w:r w:rsidRPr="00E84908">
        <w:t xml:space="preserve"> мотивационной сферы. </w:t>
      </w:r>
    </w:p>
    <w:p w:rsidR="00E548EF" w:rsidRPr="00E84908" w:rsidRDefault="00E548EF" w:rsidP="00E548EF">
      <w:pPr>
        <w:pStyle w:val="af2"/>
        <w:tabs>
          <w:tab w:val="left" w:pos="540"/>
        </w:tabs>
        <w:spacing w:after="0" w:line="276" w:lineRule="auto"/>
        <w:ind w:firstLine="360"/>
        <w:jc w:val="both"/>
      </w:pPr>
      <w:r w:rsidRPr="00E84908">
        <w:t xml:space="preserve">Чтобы сохранить мотивацию в процессе обучения, необходимо определять краткосрочные задачи и оценивать результаты их выполнения. Хорошо, если обучающийся будет ставить свои собственные задачи на каждое занятие, например, «по истечении этих двух часов я буду иметь….». Отмечая в составленном расписании выполненные работы, обучающийся приобретает чувство </w:t>
      </w:r>
      <w:proofErr w:type="gramStart"/>
      <w:r w:rsidRPr="00E84908">
        <w:t>достигнутого</w:t>
      </w:r>
      <w:proofErr w:type="gramEnd"/>
      <w:r w:rsidRPr="00E84908">
        <w:t xml:space="preserve"> и получает личное удовлетворение.</w:t>
      </w:r>
    </w:p>
    <w:p w:rsidR="00E548EF" w:rsidRPr="00E84908" w:rsidRDefault="00E548EF" w:rsidP="00E548EF">
      <w:pPr>
        <w:pStyle w:val="af2"/>
        <w:tabs>
          <w:tab w:val="left" w:pos="540"/>
        </w:tabs>
        <w:spacing w:after="0" w:line="276" w:lineRule="auto"/>
        <w:ind w:firstLine="360"/>
        <w:jc w:val="both"/>
      </w:pPr>
      <w:r w:rsidRPr="00E84908">
        <w:t>Обратим внимание на внешнюю окружающую среду. Благоприятная внешняя обстановка содействует эффективному обучению. Если её нет, можно с уверенностью сказать, что занятия будут бесполезными, а время потрачено понапрасну.</w:t>
      </w:r>
    </w:p>
    <w:p w:rsidR="00E548EF" w:rsidRPr="00E84908" w:rsidRDefault="00E548EF" w:rsidP="00E548EF">
      <w:pPr>
        <w:pStyle w:val="af2"/>
        <w:tabs>
          <w:tab w:val="left" w:pos="540"/>
        </w:tabs>
        <w:spacing w:after="0" w:line="276" w:lineRule="auto"/>
        <w:ind w:firstLine="360"/>
        <w:jc w:val="both"/>
      </w:pPr>
      <w:r w:rsidRPr="00E84908">
        <w:t>Необходимо выбрать комбинацию времени и места, больше всего подходящую для занятий и гарантирующую с наибольшей вероятностью, что никто и ничто не будет беспокоить (в том числе голоса, работа телевизора и т. д.).</w:t>
      </w:r>
    </w:p>
    <w:p w:rsidR="00E548EF" w:rsidRPr="00E84908" w:rsidRDefault="00E548EF" w:rsidP="00E548EF">
      <w:pPr>
        <w:pStyle w:val="af2"/>
        <w:tabs>
          <w:tab w:val="left" w:pos="540"/>
        </w:tabs>
        <w:spacing w:after="0" w:line="276" w:lineRule="auto"/>
        <w:ind w:firstLine="360"/>
        <w:jc w:val="both"/>
      </w:pPr>
      <w:r w:rsidRPr="00E84908">
        <w:t xml:space="preserve">Место для занятий должно быть хорошо освещено, иметь благоприятную температуру и </w:t>
      </w:r>
      <w:proofErr w:type="spellStart"/>
      <w:r w:rsidRPr="00E84908">
        <w:t>вентилируемость</w:t>
      </w:r>
      <w:proofErr w:type="spellEnd"/>
      <w:r w:rsidRPr="00E84908">
        <w:t>. Душная темная комната с очевидностью создаст значительные трудности и сложности для занятий.</w:t>
      </w:r>
    </w:p>
    <w:p w:rsidR="00E548EF" w:rsidRPr="00E84908" w:rsidRDefault="00E548EF" w:rsidP="00E548EF">
      <w:pPr>
        <w:pStyle w:val="af2"/>
        <w:tabs>
          <w:tab w:val="left" w:pos="540"/>
        </w:tabs>
        <w:spacing w:after="0" w:line="276" w:lineRule="auto"/>
        <w:ind w:firstLine="360"/>
        <w:jc w:val="both"/>
      </w:pPr>
      <w:r w:rsidRPr="00E84908">
        <w:t>Занятия должны проводиться в регулярное время. Нецелесообразно их переносить или откладывать.</w:t>
      </w:r>
    </w:p>
    <w:p w:rsidR="00E548EF" w:rsidRPr="00E84908" w:rsidRDefault="00E548EF" w:rsidP="00E548EF">
      <w:pPr>
        <w:pStyle w:val="af2"/>
        <w:tabs>
          <w:tab w:val="left" w:pos="540"/>
        </w:tabs>
        <w:spacing w:after="0" w:line="276" w:lineRule="auto"/>
        <w:ind w:firstLine="360"/>
        <w:jc w:val="both"/>
      </w:pPr>
      <w:r w:rsidRPr="00E84908">
        <w:t xml:space="preserve">Режим занятий. 5-10 минутные перерывы после каждого часа занятий дают возможность размяться и помогают сохранить "свежую голову". Почувствовав усталость, необходимо переключиться на другой вид занятий. Можно прослушать аудио или </w:t>
      </w:r>
      <w:r w:rsidRPr="00E84908">
        <w:lastRenderedPageBreak/>
        <w:t xml:space="preserve">посмотреть видео, или вернуться вновь к упражнению, которое было пропущено ранее. Если это не помогает, необходимо прекратить занятие. В этом случае добиться чего-либо положительного вряд ли удастся. Можно читать страницу за страницей, не улавливая их смысла. Какого-то одного "правильного" образца занятий не существует.   Поэтому каждому обучающемуся необходимо определить свой собственный стиль. Нужно вспомнить старый опыт, проанализировать его и принять нужное решение. Какой бы </w:t>
      </w:r>
      <w:proofErr w:type="gramStart"/>
      <w:r w:rsidRPr="00E84908">
        <w:t>стиль</w:t>
      </w:r>
      <w:proofErr w:type="gramEnd"/>
      <w:r w:rsidRPr="00E84908">
        <w:t xml:space="preserve"> обучающийся не выбрал, он всегда должен помнить о необходимости </w:t>
      </w:r>
      <w:r w:rsidRPr="00E84908">
        <w:rPr>
          <w:i/>
        </w:rPr>
        <w:t>"управлять"</w:t>
      </w:r>
      <w:r w:rsidRPr="00E84908">
        <w:t xml:space="preserve"> собственным процессом обучения.</w:t>
      </w:r>
    </w:p>
    <w:p w:rsidR="00E548EF" w:rsidRPr="00E84908" w:rsidRDefault="00E548EF" w:rsidP="00E548EF">
      <w:pPr>
        <w:pStyle w:val="af2"/>
        <w:tabs>
          <w:tab w:val="left" w:pos="540"/>
        </w:tabs>
        <w:spacing w:after="0" w:line="276" w:lineRule="auto"/>
        <w:ind w:firstLine="360"/>
        <w:jc w:val="both"/>
      </w:pPr>
      <w:r w:rsidRPr="00E84908">
        <w:t xml:space="preserve">Процессы планирования и контроля являются частью хорошо организованного  процесса управления,  которые  позволяют </w:t>
      </w:r>
      <w:proofErr w:type="gramStart"/>
      <w:r w:rsidRPr="00E84908">
        <w:t>обучающемуся</w:t>
      </w:r>
      <w:proofErr w:type="gramEnd"/>
      <w:r w:rsidRPr="00E84908">
        <w:t xml:space="preserve"> судить об успехах учебы.</w:t>
      </w:r>
    </w:p>
    <w:p w:rsidR="00E548EF" w:rsidRPr="00E84908" w:rsidRDefault="00E548EF" w:rsidP="00E548EF">
      <w:pPr>
        <w:pStyle w:val="af2"/>
        <w:tabs>
          <w:tab w:val="left" w:pos="540"/>
        </w:tabs>
        <w:spacing w:after="0" w:line="276" w:lineRule="auto"/>
        <w:ind w:firstLine="360"/>
        <w:jc w:val="both"/>
      </w:pPr>
      <w:r w:rsidRPr="00E84908">
        <w:t>Планирование времени, окружающей обстановки и типа занятий, организация дополнительных условий - все это, помноженное на дисциплинированность, обеспечит успех в учебе. В противном случае - достижение намеченных целей будет поставлено под сомнение. Хорошим методом для начала процесса обучения является метод ежедневных занятий, а золотым правилом должно стать:</w:t>
      </w:r>
    </w:p>
    <w:p w:rsidR="00E548EF" w:rsidRPr="00E84908" w:rsidRDefault="00E548EF" w:rsidP="00E548EF">
      <w:pPr>
        <w:pStyle w:val="af2"/>
        <w:tabs>
          <w:tab w:val="left" w:pos="540"/>
        </w:tabs>
        <w:spacing w:after="0" w:line="276" w:lineRule="auto"/>
        <w:ind w:firstLine="360"/>
        <w:jc w:val="both"/>
      </w:pPr>
      <w:r w:rsidRPr="00E84908">
        <w:t xml:space="preserve">"Имей хорошие планы и придерживайся их, не откладывай работу на завтра". </w:t>
      </w:r>
      <w:proofErr w:type="gramStart"/>
      <w:r w:rsidRPr="00E84908">
        <w:t>Необходимо научиться подразделять работу на рутинную, механическую, например, переписывание или обычное чтение, и  на работу, требующую большой концентрации усилий, такую, как планирование задания и творческий процесс его написания.</w:t>
      </w:r>
      <w:proofErr w:type="gramEnd"/>
      <w:r w:rsidRPr="00E84908">
        <w:t xml:space="preserve"> </w:t>
      </w:r>
      <w:r w:rsidRPr="00E84908">
        <w:rPr>
          <w:i/>
        </w:rPr>
        <w:t>"Творческую"</w:t>
      </w:r>
      <w:r w:rsidRPr="00E84908">
        <w:t xml:space="preserve"> работу целесообразно выполнять по утрам, обычно в выходные дни, а </w:t>
      </w:r>
      <w:r w:rsidRPr="00E84908">
        <w:rPr>
          <w:i/>
        </w:rPr>
        <w:t>"рутинную"</w:t>
      </w:r>
      <w:r w:rsidRPr="00E84908">
        <w:t xml:space="preserve"> работу по вечерам. Необходимо предусмотреть время для наиболее продуктивной и творческой работы и в соответствии с этим строить свои занятия. В плане обучения целесообразно делать пометки о проделанной работе, чтобы знать, что нужно сделать в дальнейшем и какие материалы следует   подготовить для предстоящих занятий.</w:t>
      </w:r>
    </w:p>
    <w:p w:rsidR="00E548EF" w:rsidRPr="00E84908" w:rsidRDefault="00E548EF" w:rsidP="00E548EF">
      <w:pPr>
        <w:pStyle w:val="af2"/>
        <w:tabs>
          <w:tab w:val="left" w:pos="540"/>
        </w:tabs>
        <w:spacing w:after="0" w:line="276" w:lineRule="auto"/>
        <w:ind w:firstLine="360"/>
        <w:jc w:val="both"/>
      </w:pPr>
      <w:r w:rsidRPr="00E84908">
        <w:t xml:space="preserve">Воздействие непредвиденных обстоятельств может быть причиной нарушения планов занятий. В этом случае необходимо оценить сложившуюся ситуацию и решить, как выйти из этого положения. Основная цель обучения носит, как правило, практический характер - усвоить как можно из представленных материалов и затем применить их в своей работе. При этом необходимо знать, на какие доказательства и доводы опираются эти идеи, и посвящать большую часть времени и энергии тем частям, которые содержат ключевые идеи. </w:t>
      </w:r>
      <w:r w:rsidRPr="00E84908">
        <w:rPr>
          <w:i/>
        </w:rPr>
        <w:t>Уровень понимания основных моментов</w:t>
      </w:r>
      <w:r w:rsidRPr="00E84908">
        <w:t xml:space="preserve"> в тексте и способность связать их со своей работой можно проверить с помощью вопросов, указанных в конце темы и тестов. При работе с текстом подчёркивание ключевых слов может оказаться ценным. Этот способ заставляет сконцентрироваться при чтении и напоминает основные идеи при повторном обращении к тексту. Заметки на полях могут содержать собственные мысли и интерпретацию материала вместе с примерами из собственного опыта, которые могут быть полезными в дальнейшем. </w:t>
      </w:r>
    </w:p>
    <w:p w:rsidR="00E548EF" w:rsidRPr="00E84908" w:rsidRDefault="00E548EF" w:rsidP="00E548EF">
      <w:pPr>
        <w:pStyle w:val="af2"/>
        <w:tabs>
          <w:tab w:val="left" w:pos="540"/>
        </w:tabs>
        <w:spacing w:after="0" w:line="276" w:lineRule="auto"/>
        <w:ind w:firstLine="360"/>
        <w:jc w:val="both"/>
      </w:pPr>
      <w:r w:rsidRPr="00E84908">
        <w:t xml:space="preserve">При записях необходимо использовать </w:t>
      </w:r>
      <w:r w:rsidRPr="00E84908">
        <w:rPr>
          <w:i/>
        </w:rPr>
        <w:t xml:space="preserve">системный подход. </w:t>
      </w:r>
      <w:r w:rsidRPr="00E84908">
        <w:t xml:space="preserve">Заметки необходимо сохранить в хорошем сброшюрованном виде, а не на каком-то клочке бумаги, который вероятнее всего потеряется. Заметки должны быть тщательно структурированы, так как структура является важной для понимания и обучения. Замечания должны состоять из заголовков с очень краткими объяснениями. В заметках необходимо использовать в большей степени собственные слова, а не дублирование текста. Выполнение обширных записей, которые дословно повторяют текст материала, - это пустая трата времени, так как </w:t>
      </w:r>
      <w:r w:rsidRPr="00E84908">
        <w:lastRenderedPageBreak/>
        <w:t>чтение этих замечаний будет не быстрее чтения оригинала. Записи должны быть по возможности краткими.</w:t>
      </w:r>
    </w:p>
    <w:p w:rsidR="00E548EF" w:rsidRPr="00E84908" w:rsidRDefault="00E548EF" w:rsidP="00E548EF">
      <w:pPr>
        <w:pStyle w:val="af2"/>
        <w:tabs>
          <w:tab w:val="left" w:pos="540"/>
        </w:tabs>
        <w:spacing w:after="0" w:line="276" w:lineRule="auto"/>
        <w:ind w:firstLine="360"/>
        <w:jc w:val="both"/>
      </w:pPr>
      <w:r w:rsidRPr="00E84908">
        <w:t xml:space="preserve">Если обучающийся не может собственными словами выразить основную мысль, </w:t>
      </w:r>
      <w:proofErr w:type="gramStart"/>
      <w:r w:rsidRPr="00E84908">
        <w:t>значит</w:t>
      </w:r>
      <w:proofErr w:type="gramEnd"/>
      <w:r w:rsidRPr="00E84908">
        <w:t xml:space="preserve"> он не понял этой части курса и ему следует уделить дополнительное время для изучения той или иной темы (вопроса).</w:t>
      </w:r>
    </w:p>
    <w:p w:rsidR="00E548EF" w:rsidRPr="00E84908" w:rsidRDefault="00E548EF" w:rsidP="00E548EF">
      <w:pPr>
        <w:pStyle w:val="af2"/>
        <w:tabs>
          <w:tab w:val="left" w:pos="540"/>
        </w:tabs>
        <w:spacing w:after="0" w:line="276" w:lineRule="auto"/>
        <w:ind w:firstLine="360"/>
        <w:jc w:val="both"/>
      </w:pPr>
      <w:r w:rsidRPr="00E84908">
        <w:t xml:space="preserve">Записи всегда индивидуальны, поэтому каждый использует свой личный метод. Некоторые применяют разветвленные диаграммы, основанные на ключевых словах. Другие предпочитают списки или предложения. Очень важно иметь </w:t>
      </w:r>
      <w:r w:rsidRPr="00E84908">
        <w:rPr>
          <w:i/>
        </w:rPr>
        <w:t>свой метод</w:t>
      </w:r>
      <w:r w:rsidRPr="00E84908">
        <w:t xml:space="preserve"> ведения записей. В конце концов, наличие хороших конспектов поможет при их просмотре закрепить полученные знания. Как увеличить скорость чтения? Ошибочно просто читать каждую страницу. Задача состоит в том, чтобы </w:t>
      </w:r>
      <w:r w:rsidRPr="00E84908">
        <w:rPr>
          <w:i/>
        </w:rPr>
        <w:t>понять основные идеи,</w:t>
      </w:r>
      <w:r w:rsidRPr="00E84908">
        <w:t xml:space="preserve"> ознакомиться с их доказательствами. Тексты построены таким образом, чтобы активизировался процесс мышления. Поэтому скорость продвижения по тексту будет зависеть от способности принять новые идеи, а не от скорости, с которой можно прочесть слова сами по себе.</w:t>
      </w:r>
    </w:p>
    <w:p w:rsidR="00E548EF" w:rsidRPr="00E84908" w:rsidRDefault="00E548EF" w:rsidP="00E548EF">
      <w:pPr>
        <w:pStyle w:val="af2"/>
        <w:widowControl w:val="0"/>
        <w:tabs>
          <w:tab w:val="left" w:pos="540"/>
        </w:tabs>
        <w:spacing w:after="0" w:line="276" w:lineRule="auto"/>
        <w:ind w:firstLine="360"/>
        <w:jc w:val="both"/>
      </w:pPr>
      <w:r w:rsidRPr="00E84908">
        <w:t>Техника скоростного чтения больше касается быстроты прочитывания материала, чем его глубокого понимания. Такое беглое чтение имеет свои преимущества.</w:t>
      </w:r>
    </w:p>
    <w:p w:rsidR="00E548EF" w:rsidRPr="00E84908" w:rsidRDefault="00E548EF" w:rsidP="00E548EF">
      <w:pPr>
        <w:pStyle w:val="af2"/>
        <w:tabs>
          <w:tab w:val="left" w:pos="540"/>
        </w:tabs>
        <w:spacing w:after="0" w:line="276" w:lineRule="auto"/>
        <w:ind w:firstLine="360"/>
        <w:jc w:val="both"/>
      </w:pPr>
      <w:r w:rsidRPr="00E84908">
        <w:t>Очень разумно прочитывать материал прежде, чем читать его в деталях. Это поможет последующему чтению и пониманию при помощи установления общей структуры и основного содержания, и это также поможет идентифицировать части текста, которые можно пропустить, потому что информация уже знакома. Некоторые разделы потребуют больше времени, чем другие. Может оказаться выгодным потратить полчаса на интенсивное изучение материала на нескольких ключевых страницах, двигаясь дальше только тогда, когда освоена основная мысль. Однако</w:t>
      </w:r>
      <w:proofErr w:type="gramStart"/>
      <w:r w:rsidRPr="00E84908">
        <w:t>,</w:t>
      </w:r>
      <w:proofErr w:type="gramEnd"/>
      <w:r w:rsidRPr="00E84908">
        <w:t xml:space="preserve"> не следует тратить слишком много времени на тот раздел, который не понятен. В этом случае следует перейти к следующему, сделав пометку на полях, а затем обратиться с возникшей проблемой к другим источникам или подойти на индивидуальную консультацию к преподавателю.</w:t>
      </w:r>
    </w:p>
    <w:p w:rsidR="00E548EF" w:rsidRPr="00E84908" w:rsidRDefault="00E548EF" w:rsidP="00E548EF">
      <w:pPr>
        <w:pStyle w:val="af2"/>
        <w:tabs>
          <w:tab w:val="left" w:pos="540"/>
        </w:tabs>
        <w:spacing w:after="0" w:line="276" w:lineRule="auto"/>
        <w:ind w:firstLine="360"/>
        <w:jc w:val="both"/>
      </w:pPr>
      <w:r w:rsidRPr="00E84908">
        <w:t xml:space="preserve">Консультации являются одной из форм занятий, на которых студент имеет право обсудить с педагогом любые вопросы, связанные с изучаемым курсом. Студент может задавать различные типы вопросов, касающиеся  содержательной, практической стороны учебного материала и т.д. При </w:t>
      </w:r>
      <w:proofErr w:type="gramStart"/>
      <w:r w:rsidRPr="00E84908">
        <w:t>обучении по</w:t>
      </w:r>
      <w:proofErr w:type="gramEnd"/>
      <w:r w:rsidRPr="00E84908">
        <w:t xml:space="preserve"> данному курсу количество вопросов не ограничивается. Формулировку вопросов необходимо продумать заранее (при необходимости – записать). Каждый студент имеет возможность получить консультацию по интересующим его вопросам не только у преподавателя, ведущего курс, но и у других педагогов и сотрудников факультета.</w:t>
      </w:r>
    </w:p>
    <w:p w:rsidR="00E548EF" w:rsidRPr="00E84908" w:rsidRDefault="00E548EF" w:rsidP="00E548EF">
      <w:pPr>
        <w:widowControl w:val="0"/>
        <w:spacing w:after="0"/>
        <w:ind w:left="-142" w:right="-1" w:firstLine="543"/>
        <w:rPr>
          <w:rFonts w:ascii="Times New Roman" w:eastAsia="Times New Roman" w:hAnsi="Times New Roman" w:cs="Times New Roman"/>
          <w:sz w:val="24"/>
          <w:szCs w:val="24"/>
        </w:rPr>
      </w:pPr>
      <w:r w:rsidRPr="00E84908">
        <w:rPr>
          <w:rFonts w:ascii="Times New Roman" w:eastAsia="Times New Roman" w:hAnsi="Times New Roman" w:cs="Times New Roman"/>
          <w:sz w:val="24"/>
          <w:szCs w:val="24"/>
        </w:rPr>
        <w:t>Рекомендации по работе с литературой:</w:t>
      </w:r>
    </w:p>
    <w:p w:rsidR="00E548EF" w:rsidRPr="00E84908" w:rsidRDefault="00E548EF" w:rsidP="00E548EF">
      <w:pPr>
        <w:widowControl w:val="0"/>
        <w:numPr>
          <w:ilvl w:val="0"/>
          <w:numId w:val="24"/>
        </w:numPr>
        <w:tabs>
          <w:tab w:val="left" w:pos="708"/>
          <w:tab w:val="left" w:pos="1416"/>
        </w:tabs>
        <w:spacing w:after="0"/>
        <w:ind w:right="-1"/>
        <w:jc w:val="both"/>
        <w:rPr>
          <w:rFonts w:ascii="Times New Roman" w:eastAsia="Times New Roman" w:hAnsi="Times New Roman" w:cs="Times New Roman"/>
          <w:sz w:val="24"/>
          <w:szCs w:val="24"/>
        </w:rPr>
      </w:pPr>
      <w:r w:rsidRPr="00E84908">
        <w:rPr>
          <w:rFonts w:ascii="Times New Roman" w:eastAsia="Times New Roman" w:hAnsi="Times New Roman" w:cs="Times New Roman"/>
          <w:sz w:val="24"/>
          <w:szCs w:val="24"/>
        </w:rPr>
        <w:t>ознакомьтесь с аннотациями к рекомендованной литературе и определите основной метод изложения материала того или иного источника;</w:t>
      </w:r>
    </w:p>
    <w:p w:rsidR="00E548EF" w:rsidRPr="00E84908" w:rsidRDefault="00E548EF" w:rsidP="00E548EF">
      <w:pPr>
        <w:widowControl w:val="0"/>
        <w:numPr>
          <w:ilvl w:val="0"/>
          <w:numId w:val="24"/>
        </w:numPr>
        <w:tabs>
          <w:tab w:val="left" w:pos="708"/>
          <w:tab w:val="left" w:pos="1334"/>
        </w:tabs>
        <w:spacing w:after="0"/>
        <w:ind w:right="-1"/>
        <w:jc w:val="both"/>
        <w:rPr>
          <w:rFonts w:ascii="Times New Roman" w:eastAsia="Times New Roman" w:hAnsi="Times New Roman" w:cs="Times New Roman"/>
          <w:sz w:val="24"/>
          <w:szCs w:val="24"/>
        </w:rPr>
      </w:pPr>
      <w:r w:rsidRPr="00E84908">
        <w:rPr>
          <w:rFonts w:ascii="Times New Roman" w:eastAsia="Times New Roman" w:hAnsi="Times New Roman" w:cs="Times New Roman"/>
          <w:sz w:val="24"/>
          <w:szCs w:val="24"/>
        </w:rPr>
        <w:t>составьте собственные аннотации к другим источникам на карточках, что поможет при подготовке рефератов, текстов речей, при подготовке к зачету;</w:t>
      </w:r>
    </w:p>
    <w:p w:rsidR="00E548EF" w:rsidRPr="00E84908" w:rsidRDefault="00E548EF" w:rsidP="00E548EF">
      <w:pPr>
        <w:widowControl w:val="0"/>
        <w:numPr>
          <w:ilvl w:val="0"/>
          <w:numId w:val="24"/>
        </w:numPr>
        <w:tabs>
          <w:tab w:val="left" w:pos="708"/>
          <w:tab w:val="left" w:pos="1325"/>
        </w:tabs>
        <w:spacing w:after="0"/>
        <w:ind w:right="-1"/>
        <w:jc w:val="both"/>
        <w:rPr>
          <w:rFonts w:ascii="Times New Roman" w:eastAsia="Times New Roman" w:hAnsi="Times New Roman" w:cs="Times New Roman"/>
          <w:sz w:val="24"/>
          <w:szCs w:val="24"/>
        </w:rPr>
      </w:pPr>
      <w:r w:rsidRPr="00E84908">
        <w:rPr>
          <w:rFonts w:ascii="Times New Roman" w:eastAsia="Times New Roman" w:hAnsi="Times New Roman" w:cs="Times New Roman"/>
          <w:sz w:val="24"/>
          <w:szCs w:val="24"/>
        </w:rPr>
        <w:t>выберите те источники, которые наиболее подходят для изучения конкретной темы.</w:t>
      </w:r>
    </w:p>
    <w:p w:rsidR="00E548EF" w:rsidRPr="00E84908" w:rsidRDefault="00E548EF" w:rsidP="00E548EF">
      <w:pPr>
        <w:suppressLineNumbers/>
        <w:spacing w:after="0"/>
        <w:ind w:left="-142" w:right="-1" w:firstLine="543"/>
        <w:jc w:val="both"/>
        <w:rPr>
          <w:rFonts w:ascii="Times New Roman" w:eastAsia="Times New Roman" w:hAnsi="Times New Roman" w:cs="Times New Roman"/>
          <w:i/>
          <w:snapToGrid w:val="0"/>
          <w:sz w:val="24"/>
          <w:szCs w:val="24"/>
          <w:u w:val="single"/>
          <w:lang w:eastAsia="ru-RU"/>
        </w:rPr>
      </w:pPr>
      <w:r w:rsidRPr="00E84908">
        <w:rPr>
          <w:rFonts w:ascii="Times New Roman" w:eastAsia="Times New Roman" w:hAnsi="Times New Roman" w:cs="Times New Roman"/>
          <w:i/>
          <w:snapToGrid w:val="0"/>
          <w:sz w:val="24"/>
          <w:szCs w:val="24"/>
          <w:u w:val="single"/>
          <w:lang w:eastAsia="ru-RU"/>
        </w:rPr>
        <w:t>Материально-техническое обеспечение дисциплины</w:t>
      </w:r>
    </w:p>
    <w:p w:rsidR="00E548EF" w:rsidRPr="00E84908" w:rsidRDefault="00E548EF" w:rsidP="00E548EF">
      <w:pPr>
        <w:spacing w:after="0"/>
        <w:ind w:left="-142" w:right="-1" w:firstLine="543"/>
        <w:jc w:val="both"/>
        <w:rPr>
          <w:rFonts w:ascii="Times New Roman" w:hAnsi="Times New Roman" w:cs="Times New Roman"/>
          <w:sz w:val="24"/>
          <w:szCs w:val="24"/>
        </w:rPr>
      </w:pPr>
      <w:r w:rsidRPr="00E84908">
        <w:rPr>
          <w:rFonts w:ascii="Times New Roman" w:hAnsi="Times New Roman" w:cs="Times New Roman"/>
          <w:sz w:val="24"/>
          <w:szCs w:val="24"/>
        </w:rPr>
        <w:t xml:space="preserve">Для проведения аудиторных занятий необходим стандартный набор специализированной учебной мебели и учебного оборудования, а также мультимедийное оборудование для демонстрации презентаций на лекциях. Для проведения практических </w:t>
      </w:r>
      <w:r w:rsidRPr="00E84908">
        <w:rPr>
          <w:rFonts w:ascii="Times New Roman" w:hAnsi="Times New Roman" w:cs="Times New Roman"/>
          <w:sz w:val="24"/>
          <w:szCs w:val="24"/>
        </w:rPr>
        <w:lastRenderedPageBreak/>
        <w:t>занятий, а также организации самостоятельной работы студентов необходим компьютерный класс с рабочими местами, обеспечивающими выход в Интернет.</w:t>
      </w:r>
    </w:p>
    <w:p w:rsidR="00E548EF" w:rsidRPr="00E84908" w:rsidRDefault="00E548EF" w:rsidP="00E548EF">
      <w:pPr>
        <w:tabs>
          <w:tab w:val="left" w:pos="142"/>
        </w:tabs>
        <w:spacing w:after="0"/>
        <w:ind w:left="-142" w:right="-1" w:firstLine="543"/>
        <w:jc w:val="both"/>
        <w:rPr>
          <w:rFonts w:ascii="Times New Roman" w:eastAsia="Calibri" w:hAnsi="Times New Roman" w:cs="Times New Roman"/>
          <w:i/>
          <w:sz w:val="24"/>
          <w:szCs w:val="24"/>
          <w:lang w:eastAsia="ru-RU" w:bidi="en-US"/>
        </w:rPr>
      </w:pPr>
      <w:r w:rsidRPr="00E84908">
        <w:rPr>
          <w:rFonts w:ascii="Times New Roman" w:eastAsia="Calibri" w:hAnsi="Times New Roman" w:cs="Times New Roman"/>
          <w:i/>
          <w:sz w:val="24"/>
          <w:szCs w:val="24"/>
          <w:lang w:eastAsia="ru-RU" w:bidi="en-US"/>
        </w:rPr>
        <w:t xml:space="preserve">Особенности обучения лиц с ОВЗ: </w:t>
      </w:r>
    </w:p>
    <w:p w:rsidR="00E548EF" w:rsidRPr="00E84908" w:rsidRDefault="00E548EF" w:rsidP="00E548EF">
      <w:pPr>
        <w:tabs>
          <w:tab w:val="left" w:pos="142"/>
        </w:tabs>
        <w:spacing w:after="0"/>
        <w:ind w:left="-142" w:right="-1" w:firstLine="543"/>
        <w:jc w:val="both"/>
        <w:rPr>
          <w:rFonts w:ascii="Times New Roman" w:eastAsia="Calibri" w:hAnsi="Times New Roman" w:cs="Times New Roman"/>
          <w:sz w:val="24"/>
          <w:szCs w:val="24"/>
          <w:lang w:eastAsia="ru-RU" w:bidi="en-US"/>
        </w:rPr>
      </w:pPr>
      <w:r w:rsidRPr="00E84908">
        <w:rPr>
          <w:rFonts w:ascii="Times New Roman" w:eastAsia="Calibri" w:hAnsi="Times New Roman" w:cs="Times New Roman"/>
          <w:sz w:val="24"/>
          <w:szCs w:val="24"/>
          <w:lang w:eastAsia="ru-RU" w:bidi="en-US"/>
        </w:rPr>
        <w:t>- использование элементов дистанционного, программированного обучения  при работе со студентами, имеющими затруднения с моторикой;</w:t>
      </w:r>
    </w:p>
    <w:p w:rsidR="00E548EF" w:rsidRPr="00E84908" w:rsidRDefault="00E548EF" w:rsidP="00E548EF">
      <w:pPr>
        <w:tabs>
          <w:tab w:val="left" w:pos="142"/>
        </w:tabs>
        <w:spacing w:after="0"/>
        <w:ind w:left="-142" w:right="-1" w:firstLine="543"/>
        <w:jc w:val="both"/>
        <w:rPr>
          <w:rFonts w:ascii="Times New Roman" w:eastAsia="Calibri" w:hAnsi="Times New Roman" w:cs="Times New Roman"/>
          <w:sz w:val="24"/>
          <w:szCs w:val="24"/>
          <w:lang w:eastAsia="ru-RU" w:bidi="en-US"/>
        </w:rPr>
      </w:pPr>
      <w:r w:rsidRPr="00E84908">
        <w:rPr>
          <w:rFonts w:ascii="Times New Roman" w:eastAsia="Calibri" w:hAnsi="Times New Roman" w:cs="Times New Roman"/>
          <w:sz w:val="24"/>
          <w:szCs w:val="24"/>
          <w:lang w:eastAsia="ru-RU" w:bidi="en-US"/>
        </w:rPr>
        <w:t>-  обеспечение студентов текстами конспектов (при затруднении с конспектированием);</w:t>
      </w:r>
    </w:p>
    <w:p w:rsidR="00E548EF" w:rsidRPr="00E84908" w:rsidRDefault="00E548EF" w:rsidP="00E548EF">
      <w:pPr>
        <w:tabs>
          <w:tab w:val="left" w:pos="142"/>
        </w:tabs>
        <w:spacing w:after="0"/>
        <w:ind w:left="-142" w:right="-1" w:firstLine="543"/>
        <w:jc w:val="both"/>
        <w:rPr>
          <w:rFonts w:ascii="Times New Roman" w:eastAsia="Calibri" w:hAnsi="Times New Roman" w:cs="Times New Roman"/>
          <w:sz w:val="24"/>
          <w:szCs w:val="24"/>
          <w:lang w:eastAsia="ru-RU" w:bidi="en-US"/>
        </w:rPr>
      </w:pPr>
      <w:r w:rsidRPr="00E84908">
        <w:rPr>
          <w:rFonts w:ascii="Times New Roman" w:eastAsia="Calibri" w:hAnsi="Times New Roman" w:cs="Times New Roman"/>
          <w:sz w:val="24"/>
          <w:szCs w:val="24"/>
          <w:lang w:eastAsia="ru-RU" w:bidi="en-US"/>
        </w:rPr>
        <w:t>-  использование при проверке усвоения материала методик, не требующих выполнения рукописных работ или изложения вслух (при затруднениях с письмом или речью), например, тестовых бланков;</w:t>
      </w:r>
    </w:p>
    <w:p w:rsidR="00E548EF" w:rsidRPr="00AF4F29" w:rsidRDefault="00E548EF" w:rsidP="00AF4F29">
      <w:pPr>
        <w:tabs>
          <w:tab w:val="left" w:pos="142"/>
        </w:tabs>
        <w:spacing w:after="0"/>
        <w:ind w:left="-142" w:right="-1" w:firstLine="543"/>
        <w:jc w:val="both"/>
        <w:rPr>
          <w:rFonts w:ascii="Times New Roman" w:eastAsia="Calibri" w:hAnsi="Times New Roman" w:cs="Times New Roman"/>
          <w:sz w:val="24"/>
          <w:szCs w:val="24"/>
          <w:lang w:eastAsia="ru-RU" w:bidi="en-US"/>
        </w:rPr>
      </w:pPr>
      <w:r w:rsidRPr="00E84908">
        <w:rPr>
          <w:rFonts w:ascii="Times New Roman" w:eastAsia="Calibri" w:hAnsi="Times New Roman" w:cs="Times New Roman"/>
          <w:sz w:val="24"/>
          <w:szCs w:val="24"/>
          <w:lang w:eastAsia="ru-RU" w:bidi="en-US"/>
        </w:rPr>
        <w:t xml:space="preserve">- использование аудио записей лекций. </w:t>
      </w:r>
    </w:p>
    <w:p w:rsidR="00E548EF" w:rsidRPr="00E548EF" w:rsidRDefault="00E548EF" w:rsidP="00E548EF">
      <w:pPr>
        <w:jc w:val="center"/>
        <w:rPr>
          <w:rFonts w:ascii="Times New Roman" w:hAnsi="Times New Roman" w:cs="Times New Roman"/>
          <w:b/>
          <w:sz w:val="24"/>
          <w:szCs w:val="24"/>
        </w:rPr>
      </w:pPr>
    </w:p>
    <w:p w:rsidR="00CB3F72" w:rsidRPr="005039C8" w:rsidRDefault="00CB3F72" w:rsidP="00CB3F72">
      <w:pPr>
        <w:pStyle w:val="a3"/>
        <w:numPr>
          <w:ilvl w:val="0"/>
          <w:numId w:val="5"/>
        </w:numPr>
        <w:rPr>
          <w:rFonts w:ascii="Times New Roman" w:hAnsi="Times New Roman" w:cs="Times New Roman"/>
          <w:b/>
          <w:sz w:val="24"/>
          <w:szCs w:val="24"/>
        </w:rPr>
      </w:pPr>
      <w:r w:rsidRPr="005039C8">
        <w:rPr>
          <w:rFonts w:ascii="Times New Roman" w:hAnsi="Times New Roman" w:cs="Times New Roman"/>
          <w:b/>
          <w:sz w:val="24"/>
          <w:szCs w:val="24"/>
        </w:rPr>
        <w:t>ОБРАЗОВАТЕЛЬНЫЕ ТЕХНОЛОГИИ</w:t>
      </w:r>
    </w:p>
    <w:p w:rsidR="00CB3F72" w:rsidRPr="005039C8" w:rsidRDefault="00CB3F72" w:rsidP="00CB3F72">
      <w:pPr>
        <w:pStyle w:val="a3"/>
        <w:ind w:left="450"/>
        <w:rPr>
          <w:rFonts w:ascii="Times New Roman" w:hAnsi="Times New Roman" w:cs="Times New Roman"/>
          <w:b/>
          <w:i/>
          <w:color w:val="FF0000"/>
          <w:sz w:val="24"/>
          <w:szCs w:val="24"/>
        </w:rPr>
      </w:pPr>
    </w:p>
    <w:p w:rsidR="00CB3F72" w:rsidRDefault="00CB3F72" w:rsidP="00CB3F72">
      <w:pPr>
        <w:pStyle w:val="a3"/>
        <w:ind w:left="0"/>
        <w:rPr>
          <w:rFonts w:ascii="Times New Roman" w:hAnsi="Times New Roman" w:cs="Times New Roman"/>
          <w:sz w:val="24"/>
          <w:szCs w:val="24"/>
        </w:rPr>
      </w:pPr>
      <w:r w:rsidRPr="005039C8">
        <w:rPr>
          <w:rFonts w:ascii="Times New Roman" w:hAnsi="Times New Roman" w:cs="Times New Roman"/>
          <w:sz w:val="24"/>
          <w:szCs w:val="24"/>
        </w:rPr>
        <w:t>Интерактивные образовательные технологии, используемые в аудиторных занятиях и самостоятельной работе обучающихся</w:t>
      </w:r>
      <w:r>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895"/>
        <w:gridCol w:w="4194"/>
        <w:gridCol w:w="1947"/>
      </w:tblGrid>
      <w:tr w:rsidR="00AF4F29" w:rsidRPr="00AF4F29" w:rsidTr="00C610C4">
        <w:trPr>
          <w:jc w:val="center"/>
        </w:trPr>
        <w:tc>
          <w:tcPr>
            <w:tcW w:w="802" w:type="pct"/>
            <w:shd w:val="clear" w:color="auto" w:fill="auto"/>
            <w:vAlign w:val="center"/>
          </w:tcPr>
          <w:p w:rsidR="00AF4F29" w:rsidRPr="00AF4F29" w:rsidRDefault="00AF4F29" w:rsidP="00AF4F29">
            <w:pPr>
              <w:suppressLineNumbers/>
              <w:spacing w:after="120"/>
              <w:jc w:val="center"/>
              <w:rPr>
                <w:rFonts w:ascii="Times New Roman" w:eastAsia="Times New Roman" w:hAnsi="Times New Roman" w:cs="Times New Roman"/>
              </w:rPr>
            </w:pPr>
            <w:r w:rsidRPr="00AF4F29">
              <w:rPr>
                <w:rFonts w:ascii="Times New Roman" w:eastAsia="Times New Roman" w:hAnsi="Times New Roman" w:cs="Times New Roman"/>
              </w:rPr>
              <w:t>Семестр</w:t>
            </w:r>
          </w:p>
        </w:tc>
        <w:tc>
          <w:tcPr>
            <w:tcW w:w="990" w:type="pct"/>
            <w:shd w:val="clear" w:color="auto" w:fill="auto"/>
            <w:vAlign w:val="center"/>
          </w:tcPr>
          <w:p w:rsidR="00AF4F29" w:rsidRPr="00AF4F29" w:rsidRDefault="00AF4F29" w:rsidP="00AF4F29">
            <w:pPr>
              <w:suppressLineNumbers/>
              <w:spacing w:after="120"/>
              <w:ind w:left="283"/>
              <w:jc w:val="center"/>
              <w:rPr>
                <w:rFonts w:ascii="Times New Roman" w:eastAsia="Times New Roman" w:hAnsi="Times New Roman" w:cs="Times New Roman"/>
              </w:rPr>
            </w:pPr>
            <w:r w:rsidRPr="00AF4F29">
              <w:rPr>
                <w:rFonts w:ascii="Times New Roman" w:eastAsia="Times New Roman" w:hAnsi="Times New Roman" w:cs="Times New Roman"/>
              </w:rPr>
              <w:t>Вид занятия</w:t>
            </w:r>
          </w:p>
          <w:p w:rsidR="00AF4F29" w:rsidRPr="00AF4F29" w:rsidRDefault="00AF4F29" w:rsidP="00AF4F29">
            <w:pPr>
              <w:suppressLineNumbers/>
              <w:spacing w:after="120"/>
              <w:ind w:left="283"/>
              <w:jc w:val="center"/>
              <w:rPr>
                <w:rFonts w:ascii="Times New Roman" w:eastAsia="Times New Roman" w:hAnsi="Times New Roman" w:cs="Times New Roman"/>
              </w:rPr>
            </w:pPr>
            <w:r w:rsidRPr="00AF4F29">
              <w:rPr>
                <w:rFonts w:ascii="Times New Roman" w:eastAsia="Times New Roman" w:hAnsi="Times New Roman" w:cs="Times New Roman"/>
              </w:rPr>
              <w:t xml:space="preserve">(Л, </w:t>
            </w:r>
            <w:proofErr w:type="gramStart"/>
            <w:r w:rsidRPr="00AF4F29">
              <w:rPr>
                <w:rFonts w:ascii="Times New Roman" w:eastAsia="Times New Roman" w:hAnsi="Times New Roman" w:cs="Times New Roman"/>
              </w:rPr>
              <w:t>ПР</w:t>
            </w:r>
            <w:proofErr w:type="gramEnd"/>
            <w:r w:rsidRPr="00AF4F29">
              <w:rPr>
                <w:rFonts w:ascii="Times New Roman" w:eastAsia="Times New Roman" w:hAnsi="Times New Roman" w:cs="Times New Roman"/>
              </w:rPr>
              <w:t>, ЛР)</w:t>
            </w:r>
          </w:p>
        </w:tc>
        <w:tc>
          <w:tcPr>
            <w:tcW w:w="2191" w:type="pct"/>
            <w:shd w:val="clear" w:color="auto" w:fill="auto"/>
            <w:vAlign w:val="center"/>
          </w:tcPr>
          <w:p w:rsidR="00AF4F29" w:rsidRPr="00AF4F29" w:rsidRDefault="00AF4F29" w:rsidP="00AF4F29">
            <w:pPr>
              <w:suppressLineNumbers/>
              <w:spacing w:after="120"/>
              <w:ind w:left="283"/>
              <w:jc w:val="center"/>
              <w:rPr>
                <w:rFonts w:ascii="Times New Roman" w:eastAsia="Times New Roman" w:hAnsi="Times New Roman" w:cs="Times New Roman"/>
              </w:rPr>
            </w:pPr>
            <w:r w:rsidRPr="00AF4F29">
              <w:rPr>
                <w:rFonts w:ascii="Times New Roman" w:eastAsia="Times New Roman" w:hAnsi="Times New Roman" w:cs="Times New Roman"/>
              </w:rPr>
              <w:t>Используемые интерактивные образовательные технологии</w:t>
            </w:r>
          </w:p>
        </w:tc>
        <w:tc>
          <w:tcPr>
            <w:tcW w:w="1017" w:type="pct"/>
            <w:shd w:val="clear" w:color="auto" w:fill="auto"/>
            <w:vAlign w:val="center"/>
          </w:tcPr>
          <w:p w:rsidR="00AF4F29" w:rsidRPr="00AF4F29" w:rsidRDefault="00AF4F29" w:rsidP="00AF4F29">
            <w:pPr>
              <w:suppressLineNumbers/>
              <w:spacing w:after="120"/>
              <w:ind w:left="283"/>
              <w:jc w:val="center"/>
              <w:rPr>
                <w:rFonts w:ascii="Times New Roman" w:eastAsia="Times New Roman" w:hAnsi="Times New Roman" w:cs="Times New Roman"/>
              </w:rPr>
            </w:pPr>
            <w:r w:rsidRPr="00AF4F29">
              <w:rPr>
                <w:rFonts w:ascii="Times New Roman" w:eastAsia="Times New Roman" w:hAnsi="Times New Roman" w:cs="Times New Roman"/>
              </w:rPr>
              <w:t>Количество</w:t>
            </w:r>
          </w:p>
          <w:p w:rsidR="00AF4F29" w:rsidRPr="00AF4F29" w:rsidRDefault="00AF4F29" w:rsidP="00AF4F29">
            <w:pPr>
              <w:suppressLineNumbers/>
              <w:spacing w:after="120"/>
              <w:ind w:left="283"/>
              <w:jc w:val="center"/>
              <w:rPr>
                <w:rFonts w:ascii="Times New Roman" w:eastAsia="Times New Roman" w:hAnsi="Times New Roman" w:cs="Times New Roman"/>
              </w:rPr>
            </w:pPr>
            <w:r w:rsidRPr="00AF4F29">
              <w:rPr>
                <w:rFonts w:ascii="Times New Roman" w:eastAsia="Times New Roman" w:hAnsi="Times New Roman" w:cs="Times New Roman"/>
              </w:rPr>
              <w:t>часов</w:t>
            </w:r>
          </w:p>
        </w:tc>
      </w:tr>
      <w:tr w:rsidR="00AF4F29" w:rsidRPr="00AF4F29" w:rsidTr="00C610C4">
        <w:trPr>
          <w:jc w:val="center"/>
        </w:trPr>
        <w:tc>
          <w:tcPr>
            <w:tcW w:w="802" w:type="pct"/>
            <w:vMerge w:val="restart"/>
            <w:shd w:val="clear" w:color="auto" w:fill="auto"/>
          </w:tcPr>
          <w:p w:rsidR="00AF4F29" w:rsidRPr="00AF4F29" w:rsidRDefault="00AF4F29" w:rsidP="00AF4F29">
            <w:pPr>
              <w:suppressLineNumbers/>
              <w:spacing w:after="120"/>
              <w:ind w:left="283"/>
              <w:jc w:val="center"/>
              <w:rPr>
                <w:rFonts w:ascii="Times New Roman" w:eastAsia="Times New Roman" w:hAnsi="Times New Roman" w:cs="Times New Roman"/>
              </w:rPr>
            </w:pPr>
          </w:p>
        </w:tc>
        <w:tc>
          <w:tcPr>
            <w:tcW w:w="990" w:type="pct"/>
            <w:shd w:val="clear" w:color="auto" w:fill="auto"/>
            <w:vAlign w:val="center"/>
          </w:tcPr>
          <w:p w:rsidR="00AF4F29" w:rsidRPr="00AF4F29" w:rsidRDefault="00AF4F29" w:rsidP="00AF4F29">
            <w:pPr>
              <w:suppressLineNumbers/>
              <w:tabs>
                <w:tab w:val="left" w:pos="1134"/>
              </w:tabs>
              <w:jc w:val="center"/>
              <w:rPr>
                <w:rFonts w:ascii="Times New Roman" w:eastAsia="Times New Roman" w:hAnsi="Times New Roman" w:cs="Times New Roman"/>
              </w:rPr>
            </w:pPr>
            <w:r w:rsidRPr="00AF4F29">
              <w:rPr>
                <w:rFonts w:ascii="Times New Roman" w:eastAsia="Times New Roman" w:hAnsi="Times New Roman" w:cs="Times New Roman"/>
              </w:rPr>
              <w:t>Л</w:t>
            </w:r>
          </w:p>
        </w:tc>
        <w:tc>
          <w:tcPr>
            <w:tcW w:w="2191" w:type="pct"/>
            <w:shd w:val="clear" w:color="auto" w:fill="auto"/>
            <w:vAlign w:val="center"/>
          </w:tcPr>
          <w:p w:rsidR="00AF4F29" w:rsidRPr="00AF4F29" w:rsidRDefault="00AF4F29" w:rsidP="00AF4F29">
            <w:pPr>
              <w:suppressLineNumbers/>
              <w:tabs>
                <w:tab w:val="left" w:pos="1"/>
              </w:tabs>
              <w:ind w:left="1"/>
              <w:jc w:val="both"/>
              <w:rPr>
                <w:rFonts w:ascii="Times New Roman" w:eastAsia="Times New Roman" w:hAnsi="Times New Roman" w:cs="Times New Roman"/>
              </w:rPr>
            </w:pPr>
            <w:r w:rsidRPr="00AF4F29">
              <w:rPr>
                <w:rFonts w:ascii="Times New Roman" w:eastAsia="Times New Roman" w:hAnsi="Times New Roman" w:cs="Times New Roman"/>
              </w:rPr>
              <w:t xml:space="preserve">Объяснительно-иллюстративное обучение с элементами </w:t>
            </w:r>
            <w:proofErr w:type="spellStart"/>
            <w:r w:rsidRPr="00AF4F29">
              <w:rPr>
                <w:rFonts w:ascii="Times New Roman" w:eastAsia="Times New Roman" w:hAnsi="Times New Roman" w:cs="Times New Roman"/>
              </w:rPr>
              <w:t>проблемности</w:t>
            </w:r>
            <w:proofErr w:type="spellEnd"/>
            <w:r w:rsidRPr="00AF4F29">
              <w:rPr>
                <w:rFonts w:ascii="Times New Roman" w:eastAsia="Times New Roman" w:hAnsi="Times New Roman" w:cs="Times New Roman"/>
              </w:rPr>
              <w:t>.</w:t>
            </w:r>
          </w:p>
        </w:tc>
        <w:tc>
          <w:tcPr>
            <w:tcW w:w="1017" w:type="pct"/>
            <w:shd w:val="clear" w:color="auto" w:fill="auto"/>
            <w:vAlign w:val="center"/>
          </w:tcPr>
          <w:p w:rsidR="00AF4F29" w:rsidRPr="00AF4F29" w:rsidRDefault="00AF4F29" w:rsidP="00AF4F29">
            <w:pPr>
              <w:suppressLineNumbers/>
              <w:tabs>
                <w:tab w:val="left" w:pos="1134"/>
              </w:tabs>
              <w:jc w:val="center"/>
              <w:rPr>
                <w:rFonts w:ascii="Times New Roman" w:eastAsia="Times New Roman" w:hAnsi="Times New Roman" w:cs="Times New Roman"/>
              </w:rPr>
            </w:pPr>
          </w:p>
        </w:tc>
      </w:tr>
      <w:tr w:rsidR="00AF4F29" w:rsidRPr="00AF4F29" w:rsidTr="00C610C4">
        <w:trPr>
          <w:jc w:val="center"/>
        </w:trPr>
        <w:tc>
          <w:tcPr>
            <w:tcW w:w="802" w:type="pct"/>
            <w:vMerge/>
            <w:shd w:val="clear" w:color="auto" w:fill="auto"/>
          </w:tcPr>
          <w:p w:rsidR="00AF4F29" w:rsidRPr="00AF4F29" w:rsidRDefault="00AF4F29" w:rsidP="00AF4F29">
            <w:pPr>
              <w:suppressLineNumbers/>
              <w:spacing w:after="120"/>
              <w:ind w:left="283"/>
              <w:jc w:val="both"/>
              <w:rPr>
                <w:rFonts w:ascii="Times New Roman" w:eastAsia="Times New Roman" w:hAnsi="Times New Roman" w:cs="Times New Roman"/>
              </w:rPr>
            </w:pPr>
          </w:p>
        </w:tc>
        <w:tc>
          <w:tcPr>
            <w:tcW w:w="990" w:type="pct"/>
            <w:shd w:val="clear" w:color="auto" w:fill="auto"/>
            <w:vAlign w:val="center"/>
          </w:tcPr>
          <w:p w:rsidR="00AF4F29" w:rsidRPr="00AF4F29" w:rsidRDefault="00AF4F29" w:rsidP="00AF4F29">
            <w:pPr>
              <w:suppressLineNumbers/>
              <w:tabs>
                <w:tab w:val="left" w:pos="1134"/>
              </w:tabs>
              <w:jc w:val="center"/>
              <w:rPr>
                <w:rFonts w:ascii="Times New Roman" w:eastAsia="Times New Roman" w:hAnsi="Times New Roman" w:cs="Times New Roman"/>
              </w:rPr>
            </w:pPr>
            <w:proofErr w:type="gramStart"/>
            <w:r w:rsidRPr="00AF4F29">
              <w:rPr>
                <w:rFonts w:ascii="Times New Roman" w:eastAsia="Times New Roman" w:hAnsi="Times New Roman" w:cs="Times New Roman"/>
              </w:rPr>
              <w:t>ПР</w:t>
            </w:r>
            <w:proofErr w:type="gramEnd"/>
          </w:p>
        </w:tc>
        <w:tc>
          <w:tcPr>
            <w:tcW w:w="2191" w:type="pct"/>
            <w:shd w:val="clear" w:color="auto" w:fill="auto"/>
            <w:vAlign w:val="center"/>
          </w:tcPr>
          <w:p w:rsidR="00AF4F29" w:rsidRPr="00AF4F29" w:rsidRDefault="00AF4F29" w:rsidP="00AF4F29">
            <w:pPr>
              <w:suppressLineNumbers/>
              <w:tabs>
                <w:tab w:val="left" w:pos="1"/>
              </w:tabs>
              <w:ind w:left="1"/>
              <w:jc w:val="both"/>
              <w:rPr>
                <w:rFonts w:ascii="Times New Roman" w:eastAsia="Times New Roman" w:hAnsi="Times New Roman" w:cs="Times New Roman"/>
              </w:rPr>
            </w:pPr>
            <w:r w:rsidRPr="00AF4F29">
              <w:rPr>
                <w:rFonts w:ascii="Times New Roman" w:eastAsia="Times New Roman" w:hAnsi="Times New Roman" w:cs="Times New Roman"/>
              </w:rPr>
              <w:t>Дискуссия, кейс-метод (решение ситуационных задач), работа с бланками тестов и их интерпретация, презентация проекта и/или выступление с докладом по согласованной теме.</w:t>
            </w:r>
          </w:p>
        </w:tc>
        <w:tc>
          <w:tcPr>
            <w:tcW w:w="1017" w:type="pct"/>
            <w:shd w:val="clear" w:color="auto" w:fill="auto"/>
            <w:vAlign w:val="center"/>
          </w:tcPr>
          <w:p w:rsidR="00AF4F29" w:rsidRPr="00AF4F29" w:rsidRDefault="00AF4F29" w:rsidP="00AF4F29">
            <w:pPr>
              <w:suppressLineNumbers/>
              <w:tabs>
                <w:tab w:val="left" w:pos="1134"/>
              </w:tabs>
              <w:jc w:val="center"/>
              <w:rPr>
                <w:rFonts w:ascii="Times New Roman" w:eastAsia="Times New Roman" w:hAnsi="Times New Roman" w:cs="Times New Roman"/>
              </w:rPr>
            </w:pPr>
          </w:p>
        </w:tc>
      </w:tr>
      <w:tr w:rsidR="00AF4F29" w:rsidRPr="00AF4F29" w:rsidTr="00C610C4">
        <w:trPr>
          <w:jc w:val="center"/>
        </w:trPr>
        <w:tc>
          <w:tcPr>
            <w:tcW w:w="802" w:type="pct"/>
            <w:vMerge/>
            <w:shd w:val="clear" w:color="auto" w:fill="auto"/>
          </w:tcPr>
          <w:p w:rsidR="00AF4F29" w:rsidRPr="00AF4F29" w:rsidRDefault="00AF4F29" w:rsidP="00AF4F29">
            <w:pPr>
              <w:suppressLineNumbers/>
              <w:spacing w:after="120"/>
              <w:ind w:left="283"/>
              <w:jc w:val="both"/>
              <w:rPr>
                <w:rFonts w:ascii="Times New Roman" w:eastAsia="Times New Roman" w:hAnsi="Times New Roman" w:cs="Times New Roman"/>
                <w:highlight w:val="yellow"/>
              </w:rPr>
            </w:pPr>
          </w:p>
        </w:tc>
        <w:tc>
          <w:tcPr>
            <w:tcW w:w="990" w:type="pct"/>
            <w:shd w:val="clear" w:color="auto" w:fill="auto"/>
            <w:vAlign w:val="center"/>
          </w:tcPr>
          <w:p w:rsidR="00AF4F29" w:rsidRPr="00AF4F29" w:rsidRDefault="00AF4F29" w:rsidP="00AF4F29">
            <w:pPr>
              <w:suppressLineNumbers/>
              <w:tabs>
                <w:tab w:val="left" w:pos="1134"/>
              </w:tabs>
              <w:jc w:val="center"/>
              <w:rPr>
                <w:rFonts w:ascii="Times New Roman" w:eastAsia="Times New Roman" w:hAnsi="Times New Roman" w:cs="Times New Roman"/>
              </w:rPr>
            </w:pPr>
            <w:r w:rsidRPr="00AF4F29">
              <w:rPr>
                <w:rFonts w:ascii="Times New Roman" w:eastAsia="Times New Roman" w:hAnsi="Times New Roman" w:cs="Times New Roman"/>
              </w:rPr>
              <w:t>СР</w:t>
            </w:r>
          </w:p>
        </w:tc>
        <w:tc>
          <w:tcPr>
            <w:tcW w:w="2191" w:type="pct"/>
            <w:shd w:val="clear" w:color="auto" w:fill="auto"/>
            <w:vAlign w:val="center"/>
          </w:tcPr>
          <w:p w:rsidR="00AF4F29" w:rsidRPr="00AF4F29" w:rsidRDefault="00AF4F29" w:rsidP="00AF4F29">
            <w:pPr>
              <w:suppressLineNumbers/>
              <w:tabs>
                <w:tab w:val="left" w:pos="1"/>
              </w:tabs>
              <w:ind w:left="1"/>
              <w:jc w:val="both"/>
              <w:rPr>
                <w:rFonts w:ascii="Times New Roman" w:eastAsia="Times New Roman" w:hAnsi="Times New Roman" w:cs="Times New Roman"/>
              </w:rPr>
            </w:pPr>
            <w:r w:rsidRPr="00AF4F29">
              <w:rPr>
                <w:rFonts w:ascii="Times New Roman" w:eastAsia="Times New Roman" w:hAnsi="Times New Roman" w:cs="Times New Roman"/>
              </w:rPr>
              <w:t>Письменная (тестирование) и устная проверка (опрос) по результатам подготовки к семинарам (практическим занятиям), выполнение практико-ориентированных заданий.</w:t>
            </w:r>
          </w:p>
        </w:tc>
        <w:tc>
          <w:tcPr>
            <w:tcW w:w="1017" w:type="pct"/>
            <w:shd w:val="clear" w:color="auto" w:fill="auto"/>
            <w:vAlign w:val="center"/>
          </w:tcPr>
          <w:p w:rsidR="00AF4F29" w:rsidRPr="00AF4F29" w:rsidRDefault="00AF4F29" w:rsidP="00AF4F29">
            <w:pPr>
              <w:suppressLineNumbers/>
              <w:tabs>
                <w:tab w:val="left" w:pos="1134"/>
              </w:tabs>
              <w:jc w:val="center"/>
              <w:rPr>
                <w:rFonts w:ascii="Times New Roman" w:eastAsia="Times New Roman" w:hAnsi="Times New Roman" w:cs="Times New Roman"/>
              </w:rPr>
            </w:pPr>
          </w:p>
        </w:tc>
      </w:tr>
      <w:tr w:rsidR="00AF4F29" w:rsidRPr="00AF4F29" w:rsidTr="00C610C4">
        <w:trPr>
          <w:jc w:val="center"/>
        </w:trPr>
        <w:tc>
          <w:tcPr>
            <w:tcW w:w="3983" w:type="pct"/>
            <w:gridSpan w:val="3"/>
            <w:shd w:val="clear" w:color="auto" w:fill="auto"/>
          </w:tcPr>
          <w:p w:rsidR="00AF4F29" w:rsidRPr="00AF4F29" w:rsidRDefault="00AF4F29" w:rsidP="00AF4F29">
            <w:pPr>
              <w:suppressLineNumbers/>
              <w:spacing w:after="120"/>
              <w:ind w:left="283"/>
              <w:jc w:val="both"/>
              <w:rPr>
                <w:rFonts w:ascii="Times New Roman" w:eastAsia="Times New Roman" w:hAnsi="Times New Roman" w:cs="Times New Roman"/>
                <w:b/>
              </w:rPr>
            </w:pPr>
            <w:r w:rsidRPr="00AF4F29">
              <w:rPr>
                <w:rFonts w:ascii="Times New Roman" w:eastAsia="Times New Roman" w:hAnsi="Times New Roman" w:cs="Times New Roman"/>
                <w:b/>
              </w:rPr>
              <w:t xml:space="preserve">Итого: </w:t>
            </w:r>
          </w:p>
        </w:tc>
        <w:tc>
          <w:tcPr>
            <w:tcW w:w="1017" w:type="pct"/>
            <w:shd w:val="clear" w:color="auto" w:fill="auto"/>
          </w:tcPr>
          <w:p w:rsidR="00AF4F29" w:rsidRPr="00AF4F29" w:rsidRDefault="00AF4F29" w:rsidP="00AF4F29">
            <w:pPr>
              <w:suppressLineNumbers/>
              <w:spacing w:after="120"/>
              <w:ind w:left="283"/>
              <w:jc w:val="center"/>
              <w:rPr>
                <w:rFonts w:ascii="Times New Roman" w:eastAsia="Times New Roman" w:hAnsi="Times New Roman" w:cs="Times New Roman"/>
                <w:b/>
              </w:rPr>
            </w:pPr>
          </w:p>
        </w:tc>
      </w:tr>
    </w:tbl>
    <w:p w:rsidR="00CB3F72" w:rsidRDefault="00CB3F72" w:rsidP="00CB3F72">
      <w:pPr>
        <w:pStyle w:val="a3"/>
        <w:ind w:left="450"/>
        <w:rPr>
          <w:rFonts w:ascii="Times New Roman" w:hAnsi="Times New Roman" w:cs="Times New Roman"/>
          <w:sz w:val="24"/>
          <w:szCs w:val="24"/>
        </w:rPr>
      </w:pPr>
    </w:p>
    <w:p w:rsidR="00CB3F72" w:rsidRDefault="00CB3F72" w:rsidP="00CB3F72">
      <w:pPr>
        <w:pStyle w:val="a3"/>
        <w:ind w:left="450"/>
        <w:rPr>
          <w:rFonts w:ascii="Times New Roman" w:hAnsi="Times New Roman" w:cs="Times New Roman"/>
          <w:sz w:val="24"/>
          <w:szCs w:val="24"/>
        </w:rPr>
      </w:pPr>
    </w:p>
    <w:p w:rsidR="00CB3F72" w:rsidRPr="005039C8" w:rsidRDefault="00CB3F72" w:rsidP="00CB3F72">
      <w:pPr>
        <w:pStyle w:val="a3"/>
        <w:numPr>
          <w:ilvl w:val="0"/>
          <w:numId w:val="5"/>
        </w:numPr>
        <w:rPr>
          <w:rFonts w:ascii="Times New Roman" w:hAnsi="Times New Roman" w:cs="Times New Roman"/>
          <w:b/>
          <w:sz w:val="24"/>
          <w:szCs w:val="24"/>
        </w:rPr>
      </w:pPr>
      <w:r w:rsidRPr="005039C8">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CB3F72" w:rsidRPr="005039C8" w:rsidRDefault="00CB3F72" w:rsidP="00CB3F72">
      <w:pPr>
        <w:pStyle w:val="a3"/>
        <w:spacing w:after="0" w:line="240" w:lineRule="auto"/>
        <w:ind w:left="450"/>
        <w:jc w:val="both"/>
        <w:rPr>
          <w:rFonts w:ascii="Times New Roman" w:eastAsia="Times New Roman" w:hAnsi="Times New Roman" w:cs="Times New Roman"/>
          <w:b/>
          <w:snapToGrid w:val="0"/>
          <w:sz w:val="24"/>
          <w:szCs w:val="24"/>
          <w:lang w:eastAsia="ru-RU"/>
        </w:rPr>
      </w:pPr>
    </w:p>
    <w:p w:rsidR="00CB3F72" w:rsidRPr="005039C8" w:rsidRDefault="00CB3F72" w:rsidP="00CB3F72">
      <w:pPr>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5039C8">
        <w:rPr>
          <w:rFonts w:ascii="Times New Roman" w:eastAsia="Times New Roman" w:hAnsi="Times New Roman" w:cs="Times New Roman"/>
          <w:b/>
          <w:bCs/>
          <w:sz w:val="24"/>
          <w:szCs w:val="24"/>
        </w:rPr>
        <w:t>.1. Организация входного, текущего и промежуточного контроля обучения</w:t>
      </w:r>
    </w:p>
    <w:p w:rsidR="00CB3F72" w:rsidRPr="005039C8" w:rsidRDefault="00CB3F72" w:rsidP="00CB3F72">
      <w:pPr>
        <w:spacing w:after="0" w:line="240" w:lineRule="auto"/>
        <w:ind w:firstLine="540"/>
        <w:jc w:val="both"/>
        <w:rPr>
          <w:rFonts w:ascii="Times New Roman" w:eastAsia="Times New Roman" w:hAnsi="Times New Roman" w:cs="Times New Roman"/>
          <w:b/>
          <w:bCs/>
          <w:sz w:val="24"/>
          <w:szCs w:val="24"/>
        </w:rPr>
      </w:pPr>
    </w:p>
    <w:p w:rsidR="00CB3F72" w:rsidRPr="005039C8" w:rsidRDefault="00CB3F72" w:rsidP="00CB3F72">
      <w:pPr>
        <w:spacing w:after="0" w:line="240" w:lineRule="auto"/>
        <w:ind w:firstLine="540"/>
        <w:jc w:val="both"/>
        <w:rPr>
          <w:rFonts w:ascii="Times New Roman" w:eastAsia="Times New Roman" w:hAnsi="Times New Roman" w:cs="Times New Roman"/>
          <w:b/>
          <w:bCs/>
          <w:sz w:val="24"/>
          <w:szCs w:val="24"/>
        </w:rPr>
      </w:pPr>
    </w:p>
    <w:p w:rsidR="00CB3F72" w:rsidRPr="005039C8" w:rsidRDefault="00CB3F72" w:rsidP="00CB3F72">
      <w:pPr>
        <w:spacing w:after="0" w:line="240" w:lineRule="auto"/>
        <w:jc w:val="both"/>
        <w:rPr>
          <w:rFonts w:ascii="Times New Roman" w:eastAsia="Times New Roman" w:hAnsi="Times New Roman" w:cs="Times New Roman"/>
          <w:bCs/>
          <w:sz w:val="24"/>
          <w:szCs w:val="24"/>
        </w:rPr>
      </w:pPr>
      <w:r w:rsidRPr="005039C8">
        <w:rPr>
          <w:rFonts w:ascii="Times New Roman" w:eastAsia="Times New Roman" w:hAnsi="Times New Roman" w:cs="Times New Roman"/>
          <w:bCs/>
          <w:sz w:val="24"/>
          <w:szCs w:val="24"/>
        </w:rPr>
        <w:t xml:space="preserve">Входное тестирование – </w:t>
      </w:r>
      <w:r w:rsidR="006E26BE">
        <w:rPr>
          <w:rFonts w:ascii="Times New Roman" w:eastAsia="Times New Roman" w:hAnsi="Times New Roman" w:cs="Times New Roman"/>
          <w:bCs/>
          <w:sz w:val="24"/>
          <w:szCs w:val="24"/>
        </w:rPr>
        <w:t>не предусмотрено</w:t>
      </w:r>
    </w:p>
    <w:p w:rsidR="00CB3F72" w:rsidRPr="005039C8" w:rsidRDefault="00CB3F72" w:rsidP="00CB3F72">
      <w:pPr>
        <w:spacing w:after="0" w:line="240" w:lineRule="auto"/>
        <w:jc w:val="both"/>
        <w:rPr>
          <w:rFonts w:ascii="Times New Roman" w:eastAsia="Times New Roman" w:hAnsi="Times New Roman" w:cs="Times New Roman"/>
          <w:bCs/>
          <w:sz w:val="24"/>
          <w:szCs w:val="24"/>
        </w:rPr>
      </w:pPr>
      <w:r w:rsidRPr="006E26BE">
        <w:rPr>
          <w:rFonts w:ascii="Times New Roman" w:eastAsia="Times New Roman" w:hAnsi="Times New Roman" w:cs="Times New Roman"/>
          <w:b/>
          <w:bCs/>
          <w:sz w:val="24"/>
          <w:szCs w:val="24"/>
        </w:rPr>
        <w:t xml:space="preserve">Текущий контроль </w:t>
      </w:r>
      <w:r w:rsidRPr="005039C8">
        <w:rPr>
          <w:rFonts w:ascii="Times New Roman" w:eastAsia="Times New Roman" w:hAnsi="Times New Roman" w:cs="Times New Roman"/>
          <w:bCs/>
          <w:sz w:val="24"/>
          <w:szCs w:val="24"/>
        </w:rPr>
        <w:t>–</w:t>
      </w:r>
      <w:r w:rsidR="006E26BE" w:rsidRPr="006E26BE">
        <w:rPr>
          <w:rFonts w:ascii="Times New Roman" w:eastAsia="Times New Roman" w:hAnsi="Times New Roman" w:cs="Times New Roman"/>
          <w:bCs/>
        </w:rPr>
        <w:t xml:space="preserve"> </w:t>
      </w:r>
      <w:r w:rsidR="006E26BE" w:rsidRPr="00AA6457">
        <w:rPr>
          <w:rFonts w:ascii="Times New Roman" w:eastAsia="Times New Roman" w:hAnsi="Times New Roman" w:cs="Times New Roman"/>
          <w:bCs/>
        </w:rPr>
        <w:t>устный опрос</w:t>
      </w:r>
      <w:r w:rsidR="006E26BE">
        <w:rPr>
          <w:rFonts w:ascii="Times New Roman" w:eastAsia="Times New Roman" w:hAnsi="Times New Roman" w:cs="Times New Roman"/>
          <w:bCs/>
        </w:rPr>
        <w:t>, выступление на семинарах</w:t>
      </w:r>
    </w:p>
    <w:p w:rsidR="00CB3F72" w:rsidRPr="005039C8" w:rsidRDefault="00CB3F72" w:rsidP="00CB3F72">
      <w:pPr>
        <w:tabs>
          <w:tab w:val="left" w:pos="4820"/>
        </w:tabs>
        <w:spacing w:after="0" w:line="240" w:lineRule="auto"/>
        <w:jc w:val="both"/>
        <w:rPr>
          <w:rFonts w:ascii="Times New Roman" w:eastAsia="Times New Roman" w:hAnsi="Times New Roman" w:cs="Times New Roman"/>
          <w:b/>
          <w:bCs/>
          <w:sz w:val="24"/>
          <w:szCs w:val="24"/>
          <w:lang w:eastAsia="ru-RU"/>
        </w:rPr>
      </w:pPr>
      <w:r w:rsidRPr="005039C8">
        <w:rPr>
          <w:rFonts w:ascii="Times New Roman" w:eastAsia="Times New Roman" w:hAnsi="Times New Roman" w:cs="Times New Roman"/>
          <w:bCs/>
          <w:sz w:val="24"/>
          <w:szCs w:val="24"/>
          <w:lang w:eastAsia="ru-RU"/>
        </w:rPr>
        <w:t xml:space="preserve">Промежуточная аттестация – </w:t>
      </w:r>
      <w:r w:rsidR="006E26BE">
        <w:rPr>
          <w:rFonts w:ascii="Times New Roman" w:eastAsia="Times New Roman" w:hAnsi="Times New Roman" w:cs="Times New Roman"/>
          <w:bCs/>
          <w:sz w:val="24"/>
          <w:szCs w:val="24"/>
          <w:lang w:eastAsia="ru-RU"/>
        </w:rPr>
        <w:t>зачёт</w:t>
      </w:r>
    </w:p>
    <w:p w:rsidR="00CB3F72" w:rsidRPr="005039C8" w:rsidRDefault="00CB3F72" w:rsidP="00CB3F72">
      <w:pPr>
        <w:tabs>
          <w:tab w:val="left" w:pos="4820"/>
        </w:tabs>
        <w:spacing w:after="0" w:line="240" w:lineRule="auto"/>
        <w:ind w:left="540"/>
        <w:jc w:val="both"/>
        <w:rPr>
          <w:rFonts w:ascii="Times New Roman" w:eastAsia="Times New Roman" w:hAnsi="Times New Roman" w:cs="Times New Roman"/>
          <w:bCs/>
          <w:sz w:val="24"/>
          <w:szCs w:val="24"/>
          <w:lang w:eastAsia="ru-RU"/>
        </w:rPr>
      </w:pPr>
    </w:p>
    <w:p w:rsidR="00CB3F72" w:rsidRDefault="00CB3F72" w:rsidP="00CB3F72">
      <w:pPr>
        <w:tabs>
          <w:tab w:val="left" w:pos="4820"/>
        </w:tabs>
        <w:spacing w:after="0" w:line="240" w:lineRule="auto"/>
        <w:ind w:left="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6</w:t>
      </w:r>
      <w:r w:rsidRPr="005039C8">
        <w:rPr>
          <w:rFonts w:ascii="Times New Roman" w:eastAsia="Times New Roman" w:hAnsi="Times New Roman" w:cs="Times New Roman"/>
          <w:b/>
          <w:bCs/>
          <w:sz w:val="24"/>
          <w:szCs w:val="24"/>
          <w:lang w:eastAsia="ru-RU"/>
        </w:rPr>
        <w:t>.2. Тематика рефератов, проектов, творческих заданий, эссе и т.п.</w:t>
      </w:r>
    </w:p>
    <w:p w:rsidR="006504DC" w:rsidRPr="005039C8" w:rsidRDefault="006504DC" w:rsidP="00CB3F72">
      <w:pPr>
        <w:tabs>
          <w:tab w:val="left" w:pos="4820"/>
        </w:tabs>
        <w:spacing w:after="0" w:line="240" w:lineRule="auto"/>
        <w:ind w:left="540"/>
        <w:jc w:val="both"/>
        <w:rPr>
          <w:rFonts w:ascii="Times New Roman" w:eastAsia="Times New Roman" w:hAnsi="Times New Roman" w:cs="Times New Roman"/>
          <w:b/>
          <w:bCs/>
          <w:sz w:val="24"/>
          <w:szCs w:val="24"/>
          <w:lang w:eastAsia="ru-RU"/>
        </w:rPr>
      </w:pPr>
    </w:p>
    <w:p w:rsidR="00CB3F72" w:rsidRPr="006504DC" w:rsidRDefault="006E26BE" w:rsidP="006504DC">
      <w:pPr>
        <w:tabs>
          <w:tab w:val="num" w:pos="-180"/>
        </w:tabs>
        <w:spacing w:after="0" w:line="360" w:lineRule="auto"/>
        <w:ind w:firstLine="540"/>
        <w:jc w:val="both"/>
        <w:rPr>
          <w:rFonts w:ascii="Times New Roman" w:eastAsia="Times New Roman" w:hAnsi="Times New Roman" w:cs="Times New Roman"/>
          <w:bCs/>
          <w:sz w:val="24"/>
          <w:szCs w:val="24"/>
          <w:lang w:eastAsia="ru-RU"/>
        </w:rPr>
      </w:pPr>
      <w:r w:rsidRPr="006504DC">
        <w:rPr>
          <w:rFonts w:ascii="Times New Roman" w:eastAsia="Times New Roman" w:hAnsi="Times New Roman" w:cs="Times New Roman"/>
          <w:bCs/>
          <w:sz w:val="24"/>
          <w:szCs w:val="24"/>
          <w:lang w:eastAsia="ru-RU"/>
        </w:rPr>
        <w:t>Тематика рефератов:</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bCs/>
          <w:iCs/>
          <w:color w:val="000000"/>
          <w:sz w:val="24"/>
          <w:szCs w:val="24"/>
        </w:rPr>
        <w:t>Методологические принципы социальной работы.</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bCs/>
          <w:iCs/>
          <w:color w:val="000000"/>
          <w:sz w:val="24"/>
          <w:szCs w:val="24"/>
        </w:rPr>
        <w:t>Классификация методов социальной работы по целевому назначению.</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bCs/>
          <w:iCs/>
          <w:color w:val="000000"/>
          <w:sz w:val="24"/>
          <w:szCs w:val="24"/>
        </w:rPr>
        <w:t>Краткая характеристика и области применения отдельных методов социальной работы.</w:t>
      </w:r>
    </w:p>
    <w:p w:rsidR="007A0E3D" w:rsidRPr="006504DC" w:rsidRDefault="007A0E3D" w:rsidP="006504DC">
      <w:pPr>
        <w:pStyle w:val="af4"/>
        <w:numPr>
          <w:ilvl w:val="0"/>
          <w:numId w:val="26"/>
        </w:numPr>
        <w:spacing w:before="0" w:beforeAutospacing="0" w:after="0" w:afterAutospacing="0" w:line="360" w:lineRule="auto"/>
        <w:rPr>
          <w:color w:val="000000"/>
        </w:rPr>
      </w:pPr>
      <w:r w:rsidRPr="006504DC">
        <w:rPr>
          <w:bCs/>
          <w:color w:val="000000"/>
        </w:rPr>
        <w:t>Социальная диагностика: сущность, методы и технологический процесс.</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 xml:space="preserve">Государственная политика социальной защиты семьи. </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Социально-правовая и законодательная основы социальной работы с семьей.</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Государственная и региональная семейная политика.</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Государственная система социального обслуживания семьи.</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Типологические особенности современной российской семьи.</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Кризис современной семьи и его причины.</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Особенности социальной работы с молодыми семьями.</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Социальная помощь семьям, оказавшимся в трудной жизненной ситуации.</w:t>
      </w:r>
    </w:p>
    <w:p w:rsidR="007A0E3D" w:rsidRPr="006504DC" w:rsidRDefault="007A0E3D"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Конфликты молодых семей как критерий социальной незащищённости.</w:t>
      </w:r>
    </w:p>
    <w:p w:rsidR="007A0E3D" w:rsidRPr="006504DC" w:rsidRDefault="006504DC"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Социальный патронат в зарубежных странах.</w:t>
      </w:r>
    </w:p>
    <w:p w:rsidR="006504DC" w:rsidRPr="006504DC" w:rsidRDefault="006504DC"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sz w:val="24"/>
          <w:szCs w:val="24"/>
        </w:rPr>
        <w:t>Этапы осуществления патронажа неблагополучных семей.</w:t>
      </w:r>
    </w:p>
    <w:p w:rsidR="006504DC" w:rsidRPr="006504DC" w:rsidRDefault="006504DC"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color w:val="000000"/>
          <w:sz w:val="24"/>
          <w:szCs w:val="24"/>
          <w:shd w:val="clear" w:color="auto" w:fill="FFFFFF"/>
        </w:rPr>
        <w:t>Социальный патронат как технология работы с семьей.</w:t>
      </w:r>
    </w:p>
    <w:p w:rsidR="006504DC" w:rsidRPr="006504DC" w:rsidRDefault="006504DC"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proofErr w:type="spellStart"/>
      <w:r w:rsidRPr="006504DC">
        <w:rPr>
          <w:rFonts w:ascii="Times New Roman" w:hAnsi="Times New Roman" w:cs="Times New Roman"/>
          <w:color w:val="000000"/>
          <w:sz w:val="24"/>
          <w:szCs w:val="24"/>
          <w:shd w:val="clear" w:color="auto" w:fill="FFFFFF"/>
        </w:rPr>
        <w:t>Соцподдержка</w:t>
      </w:r>
      <w:proofErr w:type="spellEnd"/>
      <w:r w:rsidRPr="006504DC">
        <w:rPr>
          <w:rFonts w:ascii="Times New Roman" w:hAnsi="Times New Roman" w:cs="Times New Roman"/>
          <w:color w:val="000000"/>
          <w:sz w:val="24"/>
          <w:szCs w:val="24"/>
          <w:shd w:val="clear" w:color="auto" w:fill="FFFFFF"/>
        </w:rPr>
        <w:t xml:space="preserve"> как функция патроната.</w:t>
      </w:r>
    </w:p>
    <w:p w:rsidR="006504DC" w:rsidRPr="006504DC" w:rsidRDefault="006504DC"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color w:val="000000"/>
          <w:sz w:val="24"/>
          <w:szCs w:val="24"/>
          <w:shd w:val="clear" w:color="auto" w:fill="FFFFFF"/>
        </w:rPr>
        <w:t>Принципы вмешательства в семейную ситуацию.</w:t>
      </w:r>
    </w:p>
    <w:p w:rsidR="006504DC" w:rsidRPr="006504DC" w:rsidRDefault="006504DC"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color w:val="000000"/>
          <w:sz w:val="24"/>
          <w:szCs w:val="24"/>
          <w:shd w:val="clear" w:color="auto" w:fill="FFFFFF"/>
        </w:rPr>
        <w:t>Патронат как система.</w:t>
      </w:r>
    </w:p>
    <w:p w:rsidR="006504DC" w:rsidRPr="006504DC" w:rsidRDefault="006504DC" w:rsidP="006504DC">
      <w:pPr>
        <w:pStyle w:val="a3"/>
        <w:numPr>
          <w:ilvl w:val="0"/>
          <w:numId w:val="26"/>
        </w:numPr>
        <w:tabs>
          <w:tab w:val="num" w:pos="-180"/>
        </w:tabs>
        <w:spacing w:after="0" w:line="360" w:lineRule="auto"/>
        <w:jc w:val="both"/>
        <w:rPr>
          <w:rFonts w:ascii="Times New Roman" w:hAnsi="Times New Roman" w:cs="Times New Roman"/>
          <w:bCs/>
          <w:iCs/>
          <w:color w:val="000000"/>
          <w:sz w:val="24"/>
          <w:szCs w:val="24"/>
        </w:rPr>
      </w:pPr>
      <w:r w:rsidRPr="006504DC">
        <w:rPr>
          <w:rFonts w:ascii="Times New Roman" w:hAnsi="Times New Roman" w:cs="Times New Roman"/>
          <w:color w:val="000000"/>
          <w:sz w:val="24"/>
          <w:szCs w:val="24"/>
          <w:shd w:val="clear" w:color="auto" w:fill="FFFFFF"/>
        </w:rPr>
        <w:t>Самостоятельные виды патронажа.</w:t>
      </w:r>
    </w:p>
    <w:p w:rsidR="007A0E3D" w:rsidRDefault="007A0E3D" w:rsidP="00CB3F72">
      <w:pPr>
        <w:tabs>
          <w:tab w:val="num" w:pos="-180"/>
        </w:tabs>
        <w:spacing w:after="0" w:line="240" w:lineRule="auto"/>
        <w:ind w:firstLine="540"/>
        <w:jc w:val="both"/>
        <w:rPr>
          <w:rFonts w:ascii="Arial" w:hAnsi="Arial" w:cs="Arial"/>
          <w:b/>
          <w:bCs/>
          <w:i/>
          <w:iCs/>
          <w:color w:val="000000"/>
        </w:rPr>
      </w:pPr>
    </w:p>
    <w:p w:rsidR="007A0E3D" w:rsidRPr="005039C8" w:rsidRDefault="007A0E3D" w:rsidP="00CB3F72">
      <w:pPr>
        <w:tabs>
          <w:tab w:val="num" w:pos="-180"/>
        </w:tabs>
        <w:spacing w:after="0" w:line="240" w:lineRule="auto"/>
        <w:ind w:firstLine="540"/>
        <w:jc w:val="both"/>
        <w:rPr>
          <w:rFonts w:ascii="Times New Roman" w:eastAsia="Times New Roman" w:hAnsi="Times New Roman" w:cs="Times New Roman"/>
          <w:color w:val="FF6600"/>
          <w:sz w:val="24"/>
          <w:szCs w:val="24"/>
          <w:lang w:eastAsia="ru-RU"/>
        </w:rPr>
      </w:pPr>
    </w:p>
    <w:p w:rsidR="00CB3F72" w:rsidRPr="005039C8" w:rsidRDefault="00CB3F72" w:rsidP="00CB3F72">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.3.  Курсовая работа</w:t>
      </w:r>
      <w:r w:rsidR="006E26BE" w:rsidRPr="006E26BE">
        <w:rPr>
          <w:rFonts w:ascii="Times New Roman" w:eastAsia="Times New Roman" w:hAnsi="Times New Roman" w:cs="Times New Roman"/>
          <w:b/>
          <w:bCs/>
          <w:sz w:val="24"/>
          <w:szCs w:val="24"/>
          <w:lang w:eastAsia="ru-RU"/>
        </w:rPr>
        <w:t xml:space="preserve"> </w:t>
      </w:r>
      <w:r w:rsidR="006E26BE">
        <w:rPr>
          <w:rFonts w:ascii="Times New Roman" w:eastAsia="Times New Roman" w:hAnsi="Times New Roman" w:cs="Times New Roman"/>
          <w:b/>
          <w:bCs/>
          <w:sz w:val="24"/>
          <w:szCs w:val="24"/>
          <w:lang w:eastAsia="ru-RU"/>
        </w:rPr>
        <w:t>- не предусмотрена</w:t>
      </w:r>
    </w:p>
    <w:p w:rsidR="00CB3F72" w:rsidRPr="005039C8" w:rsidRDefault="00CB3F72" w:rsidP="00CB3F72">
      <w:pPr>
        <w:spacing w:after="0" w:line="240" w:lineRule="auto"/>
        <w:ind w:firstLine="540"/>
        <w:jc w:val="both"/>
        <w:rPr>
          <w:rFonts w:ascii="Times New Roman" w:eastAsia="Times New Roman" w:hAnsi="Times New Roman" w:cs="Times New Roman"/>
          <w:b/>
          <w:bCs/>
          <w:sz w:val="24"/>
          <w:szCs w:val="24"/>
          <w:lang w:eastAsia="ru-RU"/>
        </w:rPr>
      </w:pPr>
    </w:p>
    <w:p w:rsidR="00CB3F72" w:rsidRPr="00CE4AE9" w:rsidRDefault="00CB3F72" w:rsidP="00A21415">
      <w:pPr>
        <w:pStyle w:val="a3"/>
        <w:numPr>
          <w:ilvl w:val="1"/>
          <w:numId w:val="5"/>
        </w:numPr>
        <w:spacing w:after="0"/>
        <w:jc w:val="both"/>
        <w:rPr>
          <w:rFonts w:ascii="Times New Roman" w:eastAsia="Times New Roman" w:hAnsi="Times New Roman" w:cs="Times New Roman"/>
          <w:b/>
          <w:bCs/>
          <w:sz w:val="24"/>
          <w:szCs w:val="24"/>
          <w:lang w:eastAsia="ru-RU"/>
        </w:rPr>
      </w:pPr>
      <w:r w:rsidRPr="00CE4AE9">
        <w:rPr>
          <w:rFonts w:ascii="Times New Roman" w:eastAsia="Times New Roman" w:hAnsi="Times New Roman" w:cs="Times New Roman"/>
          <w:b/>
          <w:bCs/>
          <w:sz w:val="24"/>
          <w:szCs w:val="24"/>
          <w:lang w:eastAsia="ru-RU"/>
        </w:rPr>
        <w:t>Вопросы к зачету</w:t>
      </w:r>
      <w:r w:rsidR="006E26BE" w:rsidRPr="00CE4AE9">
        <w:rPr>
          <w:rFonts w:ascii="Times New Roman" w:eastAsia="Times New Roman" w:hAnsi="Times New Roman" w:cs="Times New Roman"/>
          <w:b/>
          <w:bCs/>
          <w:sz w:val="24"/>
          <w:szCs w:val="24"/>
          <w:lang w:eastAsia="ru-RU"/>
        </w:rPr>
        <w:t>:</w:t>
      </w:r>
    </w:p>
    <w:p w:rsidR="00CE4AE9" w:rsidRPr="00CE4AE9" w:rsidRDefault="00CE4AE9" w:rsidP="00A21415">
      <w:pPr>
        <w:pStyle w:val="a3"/>
        <w:numPr>
          <w:ilvl w:val="0"/>
          <w:numId w:val="25"/>
        </w:numPr>
        <w:spacing w:after="0"/>
        <w:jc w:val="both"/>
        <w:rPr>
          <w:rFonts w:ascii="Times New Roman" w:hAnsi="Times New Roman"/>
        </w:rPr>
      </w:pPr>
      <w:r w:rsidRPr="00CE4AE9">
        <w:rPr>
          <w:rFonts w:ascii="Times New Roman" w:hAnsi="Times New Roman"/>
        </w:rPr>
        <w:t xml:space="preserve">Цель и задачи </w:t>
      </w:r>
      <w:r w:rsidRPr="00CE4AE9">
        <w:rPr>
          <w:rFonts w:ascii="Times New Roman" w:hAnsi="Times New Roman" w:cs="Times New Roman"/>
          <w:iCs/>
          <w:color w:val="000000"/>
          <w:shd w:val="clear" w:color="auto" w:fill="FFFFFF"/>
        </w:rPr>
        <w:t xml:space="preserve">работы </w:t>
      </w:r>
      <w:r w:rsidRPr="00CE4AE9">
        <w:rPr>
          <w:rFonts w:ascii="Times New Roman" w:hAnsi="Times New Roman" w:cs="Times New Roman"/>
        </w:rPr>
        <w:t>социального патроната с семьёй</w:t>
      </w:r>
      <w:r w:rsidRPr="00CE4AE9">
        <w:rPr>
          <w:rFonts w:ascii="Times New Roman" w:hAnsi="Times New Roman"/>
        </w:rPr>
        <w:t xml:space="preserve">. </w:t>
      </w:r>
    </w:p>
    <w:p w:rsidR="00CE4AE9" w:rsidRPr="00CE4AE9" w:rsidRDefault="00CE4AE9" w:rsidP="00A21415">
      <w:pPr>
        <w:pStyle w:val="a3"/>
        <w:numPr>
          <w:ilvl w:val="0"/>
          <w:numId w:val="25"/>
        </w:numPr>
        <w:spacing w:after="0"/>
        <w:jc w:val="both"/>
        <w:rPr>
          <w:rFonts w:ascii="Times New Roman" w:hAnsi="Times New Roman"/>
        </w:rPr>
      </w:pPr>
      <w:r w:rsidRPr="00CE4AE9">
        <w:rPr>
          <w:rFonts w:ascii="Times New Roman" w:hAnsi="Times New Roman" w:cs="Times New Roman"/>
        </w:rPr>
        <w:t>Патронатное воспитание в России (исторический аспект).</w:t>
      </w:r>
      <w:r w:rsidRPr="00CE4AE9">
        <w:rPr>
          <w:rFonts w:ascii="Times New Roman" w:hAnsi="Times New Roman"/>
        </w:rPr>
        <w:t xml:space="preserve"> </w:t>
      </w:r>
    </w:p>
    <w:p w:rsidR="00CE4AE9" w:rsidRPr="001C4E06" w:rsidRDefault="00CE4AE9" w:rsidP="00A21415">
      <w:pPr>
        <w:pStyle w:val="a3"/>
        <w:numPr>
          <w:ilvl w:val="0"/>
          <w:numId w:val="25"/>
        </w:numPr>
        <w:spacing w:after="0"/>
        <w:jc w:val="both"/>
        <w:rPr>
          <w:rFonts w:ascii="Times New Roman" w:hAnsi="Times New Roman"/>
        </w:rPr>
      </w:pPr>
      <w:r w:rsidRPr="00CE4AE9">
        <w:rPr>
          <w:rFonts w:ascii="Times New Roman" w:hAnsi="Times New Roman"/>
        </w:rPr>
        <w:t xml:space="preserve">Виды работ. </w:t>
      </w:r>
      <w:r w:rsidRPr="001C4E06">
        <w:rPr>
          <w:rFonts w:ascii="Times New Roman" w:hAnsi="Times New Roman"/>
        </w:rPr>
        <w:t>Формы работы</w:t>
      </w:r>
      <w:r w:rsidRPr="001C4E06">
        <w:rPr>
          <w:rFonts w:ascii="Times New Roman" w:hAnsi="Times New Roman" w:cs="Times New Roman"/>
        </w:rPr>
        <w:t xml:space="preserve"> социального патроната с семьёй</w:t>
      </w:r>
      <w:r w:rsidRPr="001C4E06">
        <w:rPr>
          <w:rFonts w:ascii="Times New Roman" w:hAnsi="Times New Roman"/>
        </w:rPr>
        <w:t xml:space="preserve">. </w:t>
      </w:r>
    </w:p>
    <w:p w:rsidR="00CE4AE9" w:rsidRPr="00CE4AE9" w:rsidRDefault="00CE4AE9" w:rsidP="00A21415">
      <w:pPr>
        <w:pStyle w:val="a3"/>
        <w:numPr>
          <w:ilvl w:val="0"/>
          <w:numId w:val="25"/>
        </w:numPr>
        <w:spacing w:after="0"/>
        <w:jc w:val="both"/>
        <w:rPr>
          <w:rFonts w:ascii="Times New Roman" w:hAnsi="Times New Roman"/>
        </w:rPr>
      </w:pPr>
      <w:r w:rsidRPr="00CE4AE9">
        <w:rPr>
          <w:rFonts w:ascii="Times New Roman" w:hAnsi="Times New Roman"/>
        </w:rPr>
        <w:t>Принципы построения</w:t>
      </w:r>
      <w:r w:rsidRPr="00CE4AE9">
        <w:rPr>
          <w:rFonts w:ascii="Times New Roman" w:hAnsi="Times New Roman" w:cs="Times New Roman"/>
        </w:rPr>
        <w:t xml:space="preserve"> социального патроната с семьёй</w:t>
      </w:r>
      <w:r w:rsidRPr="00CE4AE9">
        <w:rPr>
          <w:rFonts w:ascii="Times New Roman" w:hAnsi="Times New Roman"/>
        </w:rPr>
        <w:t xml:space="preserve">. </w:t>
      </w:r>
    </w:p>
    <w:p w:rsidR="00CE4AE9" w:rsidRPr="00CE4AE9" w:rsidRDefault="00CE4AE9" w:rsidP="00A21415">
      <w:pPr>
        <w:pStyle w:val="a3"/>
        <w:numPr>
          <w:ilvl w:val="0"/>
          <w:numId w:val="25"/>
        </w:numPr>
        <w:spacing w:after="0"/>
        <w:jc w:val="both"/>
        <w:rPr>
          <w:rFonts w:ascii="Times New Roman" w:hAnsi="Times New Roman"/>
        </w:rPr>
      </w:pPr>
      <w:r w:rsidRPr="00CE4AE9">
        <w:rPr>
          <w:rFonts w:ascii="Times New Roman" w:hAnsi="Times New Roman"/>
        </w:rPr>
        <w:t>Этапы</w:t>
      </w:r>
      <w:r w:rsidR="001C4E06">
        <w:rPr>
          <w:rFonts w:ascii="Times New Roman" w:hAnsi="Times New Roman"/>
        </w:rPr>
        <w:t xml:space="preserve"> работы</w:t>
      </w:r>
      <w:r w:rsidRPr="00CE4AE9">
        <w:rPr>
          <w:rFonts w:ascii="Times New Roman" w:hAnsi="Times New Roman"/>
        </w:rPr>
        <w:t xml:space="preserve"> </w:t>
      </w:r>
      <w:r w:rsidR="001C4E06" w:rsidRPr="00CE4AE9">
        <w:rPr>
          <w:rFonts w:ascii="Times New Roman" w:hAnsi="Times New Roman" w:cs="Times New Roman"/>
        </w:rPr>
        <w:t>социального патроната с семьёй</w:t>
      </w:r>
      <w:r w:rsidR="001C4E06" w:rsidRPr="00CE4AE9">
        <w:rPr>
          <w:rFonts w:ascii="Times New Roman" w:hAnsi="Times New Roman"/>
        </w:rPr>
        <w:t>.</w:t>
      </w:r>
    </w:p>
    <w:p w:rsidR="00CE4AE9" w:rsidRPr="00CE4AE9" w:rsidRDefault="00CE4AE9" w:rsidP="00A21415">
      <w:pPr>
        <w:pStyle w:val="a3"/>
        <w:numPr>
          <w:ilvl w:val="0"/>
          <w:numId w:val="25"/>
        </w:numPr>
        <w:spacing w:after="0"/>
        <w:jc w:val="both"/>
        <w:rPr>
          <w:rFonts w:ascii="Times New Roman" w:hAnsi="Times New Roman"/>
        </w:rPr>
      </w:pPr>
      <w:r w:rsidRPr="00CE4AE9">
        <w:rPr>
          <w:rFonts w:ascii="Times New Roman" w:hAnsi="Times New Roman"/>
        </w:rPr>
        <w:t>М</w:t>
      </w:r>
      <w:r w:rsidR="001C4E06">
        <w:rPr>
          <w:rFonts w:ascii="Times New Roman" w:hAnsi="Times New Roman"/>
        </w:rPr>
        <w:t>етодики</w:t>
      </w:r>
      <w:r w:rsidRPr="00CE4AE9">
        <w:rPr>
          <w:rFonts w:ascii="Times New Roman" w:hAnsi="Times New Roman"/>
        </w:rPr>
        <w:t xml:space="preserve"> работы</w:t>
      </w:r>
      <w:r w:rsidRPr="00CE4AE9">
        <w:rPr>
          <w:rFonts w:ascii="Times New Roman" w:hAnsi="Times New Roman" w:cs="Times New Roman"/>
        </w:rPr>
        <w:t xml:space="preserve"> социального патроната с семьёй</w:t>
      </w:r>
      <w:r w:rsidRPr="00CE4AE9">
        <w:rPr>
          <w:rFonts w:ascii="Times New Roman" w:hAnsi="Times New Roman"/>
        </w:rPr>
        <w:t>.</w:t>
      </w:r>
    </w:p>
    <w:p w:rsidR="00CE4AE9" w:rsidRPr="00CE4AE9" w:rsidRDefault="00CE4AE9" w:rsidP="00A21415">
      <w:pPr>
        <w:pStyle w:val="a3"/>
        <w:numPr>
          <w:ilvl w:val="0"/>
          <w:numId w:val="25"/>
        </w:numPr>
        <w:spacing w:after="0"/>
        <w:jc w:val="both"/>
        <w:rPr>
          <w:rFonts w:ascii="Times New Roman" w:hAnsi="Times New Roman"/>
        </w:rPr>
      </w:pPr>
      <w:r w:rsidRPr="00CE4AE9">
        <w:rPr>
          <w:rFonts w:ascii="Times New Roman" w:eastAsia="Times New Roman" w:hAnsi="Times New Roman" w:cs="Times New Roman"/>
          <w:lang w:val="ru" w:eastAsia="ru-RU"/>
        </w:rPr>
        <w:t xml:space="preserve">Значение и необходимость нормативно-правовой службы работы </w:t>
      </w:r>
      <w:r w:rsidRPr="00CE4AE9">
        <w:rPr>
          <w:rFonts w:ascii="Times New Roman" w:hAnsi="Times New Roman" w:cs="Times New Roman"/>
        </w:rPr>
        <w:t>с семьёй в системе патроната</w:t>
      </w:r>
      <w:r w:rsidRPr="00CE4AE9">
        <w:rPr>
          <w:rFonts w:ascii="Times New Roman" w:hAnsi="Times New Roman"/>
        </w:rPr>
        <w:t xml:space="preserve">. </w:t>
      </w:r>
    </w:p>
    <w:p w:rsidR="00CE4AE9" w:rsidRPr="00CE4AE9" w:rsidRDefault="00CE4AE9" w:rsidP="00A21415">
      <w:pPr>
        <w:pStyle w:val="a3"/>
        <w:numPr>
          <w:ilvl w:val="0"/>
          <w:numId w:val="25"/>
        </w:numPr>
        <w:spacing w:after="0"/>
        <w:jc w:val="both"/>
        <w:rPr>
          <w:rFonts w:ascii="Times New Roman" w:hAnsi="Times New Roman"/>
        </w:rPr>
      </w:pPr>
      <w:r w:rsidRPr="00CE4AE9">
        <w:rPr>
          <w:rFonts w:ascii="Times New Roman" w:hAnsi="Times New Roman"/>
        </w:rPr>
        <w:t>Основные законодательные документы.</w:t>
      </w:r>
    </w:p>
    <w:p w:rsidR="00CE4AE9" w:rsidRPr="00CE4AE9" w:rsidRDefault="001C4E06" w:rsidP="00A21415">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Технология</w:t>
      </w:r>
      <w:r w:rsidR="000418BA">
        <w:rPr>
          <w:rFonts w:ascii="Times New Roman" w:hAnsi="Times New Roman" w:cs="Times New Roman"/>
          <w:sz w:val="24"/>
          <w:szCs w:val="24"/>
        </w:rPr>
        <w:t xml:space="preserve"> социальной профилактики.</w:t>
      </w:r>
      <w:r w:rsidR="00CE4AE9" w:rsidRPr="00CE4AE9">
        <w:rPr>
          <w:rFonts w:ascii="Times New Roman" w:hAnsi="Times New Roman" w:cs="Times New Roman"/>
          <w:sz w:val="24"/>
          <w:szCs w:val="24"/>
        </w:rPr>
        <w:t xml:space="preserve"> </w:t>
      </w:r>
    </w:p>
    <w:p w:rsidR="00CE4AE9" w:rsidRPr="00CE4AE9" w:rsidRDefault="001C4E06" w:rsidP="00A21415">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Технология</w:t>
      </w:r>
      <w:r w:rsidRPr="00CE4AE9">
        <w:rPr>
          <w:rFonts w:ascii="Times New Roman" w:hAnsi="Times New Roman" w:cs="Times New Roman"/>
          <w:sz w:val="24"/>
          <w:szCs w:val="24"/>
        </w:rPr>
        <w:t xml:space="preserve"> </w:t>
      </w:r>
      <w:r w:rsidR="00CE4AE9" w:rsidRPr="00CE4AE9">
        <w:rPr>
          <w:rFonts w:ascii="Times New Roman" w:hAnsi="Times New Roman" w:cs="Times New Roman"/>
          <w:sz w:val="24"/>
          <w:szCs w:val="24"/>
        </w:rPr>
        <w:t>социальной диагностики</w:t>
      </w:r>
      <w:r w:rsidR="000418BA">
        <w:rPr>
          <w:rFonts w:ascii="Times New Roman" w:hAnsi="Times New Roman" w:cs="Times New Roman"/>
          <w:sz w:val="24"/>
          <w:szCs w:val="24"/>
        </w:rPr>
        <w:t>.</w:t>
      </w:r>
      <w:r w:rsidR="00CE4AE9" w:rsidRPr="00CE4AE9">
        <w:rPr>
          <w:rFonts w:ascii="Times New Roman" w:hAnsi="Times New Roman" w:cs="Times New Roman"/>
          <w:sz w:val="24"/>
          <w:szCs w:val="24"/>
        </w:rPr>
        <w:t xml:space="preserve"> </w:t>
      </w:r>
    </w:p>
    <w:p w:rsidR="00CE4AE9" w:rsidRPr="00CE4AE9" w:rsidRDefault="001C4E06" w:rsidP="00A21415">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Технология</w:t>
      </w:r>
      <w:r w:rsidRPr="00CE4AE9">
        <w:rPr>
          <w:rFonts w:ascii="Times New Roman" w:hAnsi="Times New Roman" w:cs="Times New Roman"/>
          <w:sz w:val="24"/>
          <w:szCs w:val="24"/>
        </w:rPr>
        <w:t xml:space="preserve"> </w:t>
      </w:r>
      <w:r w:rsidR="00CE4AE9" w:rsidRPr="00CE4AE9">
        <w:rPr>
          <w:rFonts w:ascii="Times New Roman" w:hAnsi="Times New Roman" w:cs="Times New Roman"/>
          <w:sz w:val="24"/>
          <w:szCs w:val="24"/>
        </w:rPr>
        <w:t>социал</w:t>
      </w:r>
      <w:r w:rsidR="000418BA">
        <w:rPr>
          <w:rFonts w:ascii="Times New Roman" w:hAnsi="Times New Roman" w:cs="Times New Roman"/>
          <w:sz w:val="24"/>
          <w:szCs w:val="24"/>
        </w:rPr>
        <w:t>ьного патронажа и сопровождения.</w:t>
      </w:r>
      <w:r w:rsidR="00CE4AE9" w:rsidRPr="00CE4AE9">
        <w:rPr>
          <w:rFonts w:ascii="Times New Roman" w:hAnsi="Times New Roman" w:cs="Times New Roman"/>
          <w:sz w:val="24"/>
          <w:szCs w:val="24"/>
        </w:rPr>
        <w:t xml:space="preserve"> </w:t>
      </w:r>
    </w:p>
    <w:p w:rsidR="00CE4AE9" w:rsidRPr="00CE4AE9" w:rsidRDefault="001C4E06" w:rsidP="00A21415">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Технология</w:t>
      </w:r>
      <w:r w:rsidRPr="00CE4AE9">
        <w:rPr>
          <w:rFonts w:ascii="Times New Roman" w:hAnsi="Times New Roman" w:cs="Times New Roman"/>
          <w:sz w:val="24"/>
          <w:szCs w:val="24"/>
        </w:rPr>
        <w:t xml:space="preserve"> </w:t>
      </w:r>
      <w:r w:rsidR="00CE4AE9" w:rsidRPr="00CE4AE9">
        <w:rPr>
          <w:rFonts w:ascii="Times New Roman" w:hAnsi="Times New Roman" w:cs="Times New Roman"/>
          <w:sz w:val="24"/>
          <w:szCs w:val="24"/>
        </w:rPr>
        <w:t xml:space="preserve">социальной </w:t>
      </w:r>
      <w:r w:rsidR="000418BA">
        <w:rPr>
          <w:rFonts w:ascii="Times New Roman" w:hAnsi="Times New Roman" w:cs="Times New Roman"/>
          <w:sz w:val="24"/>
          <w:szCs w:val="24"/>
        </w:rPr>
        <w:t>адаптации и реабилитации.</w:t>
      </w:r>
      <w:r w:rsidR="00CE4AE9" w:rsidRPr="00CE4AE9">
        <w:rPr>
          <w:rFonts w:ascii="Times New Roman" w:hAnsi="Times New Roman" w:cs="Times New Roman"/>
          <w:sz w:val="24"/>
          <w:szCs w:val="24"/>
        </w:rPr>
        <w:t xml:space="preserve"> </w:t>
      </w:r>
    </w:p>
    <w:p w:rsidR="001C4E06" w:rsidRDefault="001C4E06" w:rsidP="00A21415">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Технология</w:t>
      </w:r>
      <w:r w:rsidRPr="00CE4AE9">
        <w:rPr>
          <w:rFonts w:ascii="Times New Roman" w:hAnsi="Times New Roman" w:cs="Times New Roman"/>
          <w:sz w:val="24"/>
          <w:szCs w:val="24"/>
        </w:rPr>
        <w:t xml:space="preserve"> </w:t>
      </w:r>
      <w:r w:rsidR="00CE4AE9" w:rsidRPr="00CE4AE9">
        <w:rPr>
          <w:rFonts w:ascii="Times New Roman" w:hAnsi="Times New Roman" w:cs="Times New Roman"/>
          <w:sz w:val="24"/>
          <w:szCs w:val="24"/>
        </w:rPr>
        <w:t xml:space="preserve">социальной </w:t>
      </w:r>
      <w:r>
        <w:rPr>
          <w:rFonts w:ascii="Times New Roman" w:hAnsi="Times New Roman" w:cs="Times New Roman"/>
          <w:sz w:val="24"/>
          <w:szCs w:val="24"/>
        </w:rPr>
        <w:t>коррекции</w:t>
      </w:r>
      <w:r w:rsidR="000418BA">
        <w:rPr>
          <w:rFonts w:ascii="Times New Roman" w:hAnsi="Times New Roman" w:cs="Times New Roman"/>
          <w:sz w:val="24"/>
          <w:szCs w:val="24"/>
        </w:rPr>
        <w:t>.</w:t>
      </w:r>
      <w:r>
        <w:rPr>
          <w:rFonts w:ascii="Times New Roman" w:hAnsi="Times New Roman" w:cs="Times New Roman"/>
          <w:sz w:val="24"/>
          <w:szCs w:val="24"/>
        </w:rPr>
        <w:t xml:space="preserve"> </w:t>
      </w:r>
      <w:r w:rsidR="00CE4AE9" w:rsidRPr="00CE4AE9">
        <w:rPr>
          <w:rFonts w:ascii="Times New Roman" w:hAnsi="Times New Roman" w:cs="Times New Roman"/>
          <w:sz w:val="24"/>
          <w:szCs w:val="24"/>
        </w:rPr>
        <w:t xml:space="preserve"> </w:t>
      </w:r>
    </w:p>
    <w:p w:rsidR="00CE4AE9" w:rsidRPr="00CE4AE9" w:rsidRDefault="001C4E06" w:rsidP="00A21415">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Технология</w:t>
      </w:r>
      <w:r w:rsidRPr="00CE4AE9">
        <w:rPr>
          <w:rFonts w:ascii="Times New Roman" w:hAnsi="Times New Roman" w:cs="Times New Roman"/>
          <w:sz w:val="24"/>
          <w:szCs w:val="24"/>
        </w:rPr>
        <w:t xml:space="preserve"> </w:t>
      </w:r>
      <w:r w:rsidR="00CE4AE9" w:rsidRPr="00CE4AE9">
        <w:rPr>
          <w:rFonts w:ascii="Times New Roman" w:hAnsi="Times New Roman" w:cs="Times New Roman"/>
          <w:sz w:val="24"/>
          <w:szCs w:val="24"/>
        </w:rPr>
        <w:t>консультирования</w:t>
      </w:r>
      <w:r w:rsidR="000418BA">
        <w:rPr>
          <w:rFonts w:ascii="Times New Roman" w:hAnsi="Times New Roman" w:cs="Times New Roman"/>
          <w:sz w:val="24"/>
          <w:szCs w:val="24"/>
        </w:rPr>
        <w:t>.</w:t>
      </w:r>
    </w:p>
    <w:p w:rsidR="00CE4AE9" w:rsidRPr="001C4E06" w:rsidRDefault="00CE4AE9" w:rsidP="00A21415">
      <w:pPr>
        <w:pStyle w:val="a3"/>
        <w:numPr>
          <w:ilvl w:val="0"/>
          <w:numId w:val="25"/>
        </w:numPr>
        <w:spacing w:after="0"/>
        <w:jc w:val="both"/>
        <w:rPr>
          <w:rFonts w:ascii="Times New Roman" w:hAnsi="Times New Roman" w:cs="Times New Roman"/>
          <w:iCs/>
          <w:color w:val="000000"/>
          <w:sz w:val="24"/>
          <w:szCs w:val="24"/>
          <w:shd w:val="clear" w:color="auto" w:fill="FFFFFF"/>
        </w:rPr>
      </w:pPr>
      <w:r w:rsidRPr="001C4E06">
        <w:rPr>
          <w:rFonts w:ascii="Times New Roman" w:hAnsi="Times New Roman" w:cs="Times New Roman"/>
          <w:iCs/>
          <w:color w:val="000000"/>
          <w:sz w:val="24"/>
          <w:szCs w:val="24"/>
          <w:shd w:val="clear" w:color="auto" w:fill="FFFFFF"/>
        </w:rPr>
        <w:t>Трудности и ограничения в работе социального патроната</w:t>
      </w:r>
      <w:r w:rsidR="000418BA">
        <w:rPr>
          <w:rFonts w:ascii="Times New Roman" w:hAnsi="Times New Roman" w:cs="Times New Roman"/>
          <w:iCs/>
          <w:color w:val="000000"/>
          <w:sz w:val="24"/>
          <w:szCs w:val="24"/>
          <w:shd w:val="clear" w:color="auto" w:fill="FFFFFF"/>
        </w:rPr>
        <w:t>.</w:t>
      </w:r>
    </w:p>
    <w:p w:rsidR="000418BA" w:rsidRDefault="00CE4AE9" w:rsidP="00A21415">
      <w:pPr>
        <w:pStyle w:val="a3"/>
        <w:numPr>
          <w:ilvl w:val="0"/>
          <w:numId w:val="25"/>
        </w:numPr>
        <w:spacing w:after="0"/>
        <w:jc w:val="both"/>
        <w:rPr>
          <w:rFonts w:ascii="Times New Roman" w:hAnsi="Times New Roman" w:cs="Times New Roman"/>
          <w:sz w:val="24"/>
          <w:szCs w:val="24"/>
        </w:rPr>
      </w:pPr>
      <w:r w:rsidRPr="001C4E06">
        <w:rPr>
          <w:rFonts w:ascii="Times New Roman" w:hAnsi="Times New Roman" w:cs="Times New Roman"/>
          <w:sz w:val="24"/>
          <w:szCs w:val="24"/>
        </w:rPr>
        <w:t xml:space="preserve">Опыт внедрения патронатного воспитания в различных регионах РФ. </w:t>
      </w:r>
    </w:p>
    <w:p w:rsidR="00CE4AE9" w:rsidRPr="001C4E06" w:rsidRDefault="000418BA" w:rsidP="00A21415">
      <w:pPr>
        <w:pStyle w:val="a3"/>
        <w:numPr>
          <w:ilvl w:val="0"/>
          <w:numId w:val="25"/>
        </w:numPr>
        <w:spacing w:after="0"/>
        <w:jc w:val="both"/>
        <w:rPr>
          <w:rFonts w:ascii="Times New Roman" w:hAnsi="Times New Roman" w:cs="Times New Roman"/>
          <w:sz w:val="24"/>
          <w:szCs w:val="24"/>
        </w:rPr>
      </w:pPr>
      <w:r w:rsidRPr="000418BA">
        <w:rPr>
          <w:rFonts w:ascii="Times New Roman" w:eastAsia="Times New Roman" w:hAnsi="Times New Roman" w:cs="Times New Roman"/>
          <w:bCs/>
          <w:kern w:val="32"/>
          <w:sz w:val="24"/>
          <w:szCs w:val="24"/>
          <w:lang w:eastAsia="ru-RU"/>
        </w:rPr>
        <w:t>Инновационные формы работы с семьёй в системе патроната</w:t>
      </w:r>
      <w:r>
        <w:rPr>
          <w:rFonts w:ascii="Times New Roman" w:hAnsi="Times New Roman" w:cs="Times New Roman"/>
          <w:sz w:val="24"/>
          <w:szCs w:val="24"/>
        </w:rPr>
        <w:t xml:space="preserve">. </w:t>
      </w:r>
      <w:r w:rsidR="00CE4AE9" w:rsidRPr="001C4E06">
        <w:rPr>
          <w:rFonts w:ascii="Times New Roman" w:hAnsi="Times New Roman" w:cs="Times New Roman"/>
          <w:sz w:val="24"/>
          <w:szCs w:val="24"/>
        </w:rPr>
        <w:t>«Социальный многоэтажный лифт»</w:t>
      </w:r>
      <w:r>
        <w:rPr>
          <w:rFonts w:ascii="Times New Roman" w:hAnsi="Times New Roman" w:cs="Times New Roman"/>
          <w:sz w:val="24"/>
          <w:szCs w:val="24"/>
        </w:rPr>
        <w:t>.</w:t>
      </w:r>
      <w:r w:rsidR="00CE4AE9" w:rsidRPr="001C4E06">
        <w:rPr>
          <w:rFonts w:ascii="Times New Roman" w:hAnsi="Times New Roman" w:cs="Times New Roman"/>
          <w:sz w:val="24"/>
          <w:szCs w:val="24"/>
        </w:rPr>
        <w:t xml:space="preserve"> </w:t>
      </w:r>
    </w:p>
    <w:p w:rsidR="00CE4AE9" w:rsidRPr="001C4E06" w:rsidRDefault="00CE4AE9" w:rsidP="00A21415">
      <w:pPr>
        <w:pStyle w:val="a3"/>
        <w:numPr>
          <w:ilvl w:val="0"/>
          <w:numId w:val="25"/>
        </w:numPr>
        <w:spacing w:after="0"/>
        <w:jc w:val="both"/>
        <w:rPr>
          <w:rFonts w:ascii="Times New Roman" w:hAnsi="Times New Roman" w:cs="Times New Roman"/>
          <w:sz w:val="24"/>
          <w:szCs w:val="24"/>
        </w:rPr>
      </w:pPr>
      <w:r w:rsidRPr="001C4E06">
        <w:rPr>
          <w:rFonts w:ascii="Times New Roman" w:hAnsi="Times New Roman" w:cs="Times New Roman"/>
          <w:sz w:val="24"/>
          <w:szCs w:val="24"/>
        </w:rPr>
        <w:t>«Профилактика употребления ПАВ</w:t>
      </w:r>
      <w:r w:rsidR="000418BA">
        <w:rPr>
          <w:rFonts w:ascii="Times New Roman" w:hAnsi="Times New Roman" w:cs="Times New Roman"/>
          <w:sz w:val="24"/>
          <w:szCs w:val="24"/>
        </w:rPr>
        <w:t>».</w:t>
      </w:r>
      <w:r w:rsidRPr="001C4E06">
        <w:rPr>
          <w:rFonts w:ascii="Times New Roman" w:hAnsi="Times New Roman" w:cs="Times New Roman"/>
          <w:sz w:val="24"/>
          <w:szCs w:val="24"/>
        </w:rPr>
        <w:t xml:space="preserve"> </w:t>
      </w:r>
    </w:p>
    <w:p w:rsidR="00CE4AE9" w:rsidRPr="001C4E06" w:rsidRDefault="00CE4AE9" w:rsidP="00A21415">
      <w:pPr>
        <w:pStyle w:val="a3"/>
        <w:numPr>
          <w:ilvl w:val="0"/>
          <w:numId w:val="25"/>
        </w:numPr>
        <w:spacing w:after="0"/>
        <w:jc w:val="both"/>
        <w:rPr>
          <w:rFonts w:ascii="Times New Roman" w:hAnsi="Times New Roman" w:cs="Times New Roman"/>
          <w:sz w:val="24"/>
          <w:szCs w:val="24"/>
        </w:rPr>
      </w:pPr>
      <w:r w:rsidRPr="001C4E06">
        <w:rPr>
          <w:rFonts w:ascii="Times New Roman" w:hAnsi="Times New Roman" w:cs="Times New Roman"/>
          <w:sz w:val="24"/>
          <w:szCs w:val="24"/>
        </w:rPr>
        <w:t>«Сеть социальных контактов»</w:t>
      </w:r>
      <w:r w:rsidR="000418BA">
        <w:rPr>
          <w:rFonts w:ascii="Times New Roman" w:hAnsi="Times New Roman" w:cs="Times New Roman"/>
          <w:sz w:val="24"/>
          <w:szCs w:val="24"/>
        </w:rPr>
        <w:t>.</w:t>
      </w:r>
    </w:p>
    <w:p w:rsidR="000418BA" w:rsidRPr="000418BA" w:rsidRDefault="00CE4AE9" w:rsidP="00A21415">
      <w:pPr>
        <w:pStyle w:val="a3"/>
        <w:numPr>
          <w:ilvl w:val="0"/>
          <w:numId w:val="25"/>
        </w:numPr>
        <w:spacing w:after="0"/>
        <w:jc w:val="both"/>
        <w:rPr>
          <w:rFonts w:ascii="Times New Roman" w:hAnsi="Times New Roman"/>
          <w:sz w:val="24"/>
          <w:szCs w:val="24"/>
        </w:rPr>
      </w:pPr>
      <w:r w:rsidRPr="001C4E06">
        <w:rPr>
          <w:rFonts w:ascii="Times New Roman" w:hAnsi="Times New Roman" w:cs="Times New Roman"/>
          <w:iCs/>
          <w:color w:val="000000"/>
          <w:sz w:val="24"/>
          <w:szCs w:val="24"/>
          <w:shd w:val="clear" w:color="auto" w:fill="FFFFFF"/>
        </w:rPr>
        <w:t xml:space="preserve">Роль в реализации </w:t>
      </w:r>
      <w:r w:rsidRPr="001C4E06">
        <w:rPr>
          <w:rFonts w:ascii="Times New Roman" w:eastAsia="Times New Roman" w:hAnsi="Times New Roman" w:cs="Times New Roman"/>
          <w:bCs/>
          <w:kern w:val="32"/>
          <w:sz w:val="24"/>
          <w:szCs w:val="24"/>
          <w:lang w:eastAsia="ru-RU"/>
        </w:rPr>
        <w:t>инновационных форм работы с семьёй в системе патроната.</w:t>
      </w:r>
    </w:p>
    <w:p w:rsidR="00CE4AE9" w:rsidRPr="008A634E" w:rsidRDefault="00CE4AE9" w:rsidP="00A21415">
      <w:pPr>
        <w:pStyle w:val="a3"/>
        <w:numPr>
          <w:ilvl w:val="0"/>
          <w:numId w:val="25"/>
        </w:numPr>
        <w:spacing w:after="0"/>
        <w:jc w:val="both"/>
        <w:rPr>
          <w:rFonts w:ascii="Times New Roman" w:hAnsi="Times New Roman"/>
          <w:sz w:val="24"/>
          <w:szCs w:val="24"/>
        </w:rPr>
      </w:pPr>
      <w:r w:rsidRPr="001C4E06">
        <w:rPr>
          <w:rFonts w:ascii="Times New Roman" w:eastAsia="Times New Roman" w:hAnsi="Times New Roman" w:cs="Times New Roman"/>
          <w:sz w:val="24"/>
          <w:szCs w:val="24"/>
          <w:lang w:val="ru" w:eastAsia="ru-RU"/>
        </w:rPr>
        <w:t xml:space="preserve">Взаимодействие специалистов </w:t>
      </w:r>
      <w:r w:rsidRPr="001C4E06">
        <w:rPr>
          <w:rFonts w:ascii="Times New Roman" w:eastAsia="Times New Roman" w:hAnsi="Times New Roman" w:cs="Times New Roman"/>
          <w:bCs/>
          <w:kern w:val="32"/>
          <w:sz w:val="24"/>
          <w:szCs w:val="24"/>
          <w:lang w:eastAsia="ru-RU"/>
        </w:rPr>
        <w:t>работе с семьёй в системе патроната.</w:t>
      </w:r>
    </w:p>
    <w:p w:rsidR="008A634E" w:rsidRPr="008A634E" w:rsidRDefault="008A634E" w:rsidP="00A21415">
      <w:pPr>
        <w:pStyle w:val="a3"/>
        <w:numPr>
          <w:ilvl w:val="0"/>
          <w:numId w:val="25"/>
        </w:numPr>
        <w:spacing w:after="0"/>
        <w:jc w:val="both"/>
        <w:rPr>
          <w:rFonts w:ascii="Times New Roman" w:hAnsi="Times New Roman"/>
          <w:sz w:val="24"/>
          <w:szCs w:val="24"/>
        </w:rPr>
      </w:pPr>
      <w:r>
        <w:rPr>
          <w:rFonts w:ascii="Times New Roman" w:eastAsia="Times New Roman" w:hAnsi="Times New Roman" w:cs="Times New Roman"/>
          <w:bCs/>
          <w:kern w:val="32"/>
          <w:sz w:val="24"/>
          <w:szCs w:val="24"/>
          <w:lang w:eastAsia="ru-RU"/>
        </w:rPr>
        <w:t xml:space="preserve">Различия социальной работы от </w:t>
      </w:r>
      <w:r w:rsidRPr="001C4E06">
        <w:rPr>
          <w:rFonts w:ascii="Times New Roman" w:eastAsia="Times New Roman" w:hAnsi="Times New Roman" w:cs="Times New Roman"/>
          <w:bCs/>
          <w:kern w:val="32"/>
          <w:sz w:val="24"/>
          <w:szCs w:val="24"/>
          <w:lang w:eastAsia="ru-RU"/>
        </w:rPr>
        <w:t>форм работы с семьёй в системе патроната.</w:t>
      </w:r>
    </w:p>
    <w:p w:rsidR="00961BCA" w:rsidRPr="00961BCA" w:rsidRDefault="008A634E" w:rsidP="00A21415">
      <w:pPr>
        <w:pStyle w:val="a3"/>
        <w:numPr>
          <w:ilvl w:val="0"/>
          <w:numId w:val="25"/>
        </w:numPr>
        <w:spacing w:after="0"/>
        <w:jc w:val="both"/>
        <w:rPr>
          <w:rFonts w:ascii="Times New Roman" w:hAnsi="Times New Roman"/>
          <w:sz w:val="24"/>
          <w:szCs w:val="24"/>
        </w:rPr>
      </w:pPr>
      <w:r w:rsidRPr="000418BA">
        <w:rPr>
          <w:rFonts w:ascii="Times New Roman" w:eastAsia="Times New Roman" w:hAnsi="Times New Roman" w:cs="Times New Roman"/>
          <w:bCs/>
          <w:kern w:val="32"/>
          <w:sz w:val="24"/>
          <w:szCs w:val="24"/>
          <w:lang w:eastAsia="ru-RU"/>
        </w:rPr>
        <w:t>Инновационные формы работы с семьёй в системе патроната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примере найденного самостоятельного (в РФ))</w:t>
      </w:r>
      <w:r w:rsidR="00961BCA">
        <w:rPr>
          <w:rFonts w:ascii="Times New Roman" w:hAnsi="Times New Roman" w:cs="Times New Roman"/>
          <w:sz w:val="24"/>
          <w:szCs w:val="24"/>
        </w:rPr>
        <w:t>.</w:t>
      </w:r>
    </w:p>
    <w:p w:rsidR="00961BCA" w:rsidRPr="00961BCA" w:rsidRDefault="00961BCA" w:rsidP="00A21415">
      <w:pPr>
        <w:pStyle w:val="a3"/>
        <w:numPr>
          <w:ilvl w:val="0"/>
          <w:numId w:val="25"/>
        </w:numPr>
        <w:spacing w:after="0"/>
        <w:jc w:val="both"/>
        <w:rPr>
          <w:rFonts w:ascii="Times New Roman" w:hAnsi="Times New Roman"/>
          <w:sz w:val="24"/>
          <w:szCs w:val="24"/>
        </w:rPr>
      </w:pPr>
      <w:r>
        <w:rPr>
          <w:rFonts w:ascii="Times New Roman" w:hAnsi="Times New Roman" w:cs="Times New Roman"/>
          <w:sz w:val="24"/>
          <w:szCs w:val="24"/>
        </w:rPr>
        <w:t>Работа</w:t>
      </w:r>
      <w:r w:rsidRPr="000418BA">
        <w:rPr>
          <w:rFonts w:ascii="Times New Roman" w:eastAsia="Times New Roman" w:hAnsi="Times New Roman" w:cs="Times New Roman"/>
          <w:bCs/>
          <w:kern w:val="32"/>
          <w:sz w:val="24"/>
          <w:szCs w:val="24"/>
          <w:lang w:eastAsia="ru-RU"/>
        </w:rPr>
        <w:t xml:space="preserve"> с семьёй в системе патроната</w:t>
      </w:r>
      <w:r>
        <w:rPr>
          <w:rFonts w:ascii="Times New Roman" w:eastAsia="Times New Roman" w:hAnsi="Times New Roman" w:cs="Times New Roman"/>
          <w:bCs/>
          <w:kern w:val="32"/>
          <w:sz w:val="24"/>
          <w:szCs w:val="24"/>
          <w:lang w:eastAsia="ru-RU"/>
        </w:rPr>
        <w:t xml:space="preserve"> в зарубежных странах.</w:t>
      </w:r>
    </w:p>
    <w:p w:rsidR="00961BCA" w:rsidRPr="00961BCA" w:rsidRDefault="00961BCA" w:rsidP="00A21415">
      <w:pPr>
        <w:pStyle w:val="a3"/>
        <w:numPr>
          <w:ilvl w:val="0"/>
          <w:numId w:val="25"/>
        </w:numPr>
        <w:spacing w:after="0"/>
        <w:jc w:val="both"/>
        <w:rPr>
          <w:rFonts w:ascii="Times New Roman" w:hAnsi="Times New Roman"/>
          <w:sz w:val="24"/>
          <w:szCs w:val="24"/>
        </w:rPr>
      </w:pPr>
      <w:r>
        <w:rPr>
          <w:rFonts w:ascii="Times New Roman" w:eastAsia="Times New Roman" w:hAnsi="Times New Roman" w:cs="Times New Roman"/>
          <w:bCs/>
          <w:kern w:val="32"/>
          <w:sz w:val="24"/>
          <w:szCs w:val="24"/>
          <w:lang w:eastAsia="ru-RU"/>
        </w:rPr>
        <w:t>Свободный вопрос по теме: «Работа</w:t>
      </w:r>
      <w:r w:rsidRPr="000418BA">
        <w:rPr>
          <w:rFonts w:ascii="Times New Roman" w:eastAsia="Times New Roman" w:hAnsi="Times New Roman" w:cs="Times New Roman"/>
          <w:bCs/>
          <w:kern w:val="32"/>
          <w:sz w:val="24"/>
          <w:szCs w:val="24"/>
          <w:lang w:eastAsia="ru-RU"/>
        </w:rPr>
        <w:t xml:space="preserve"> с семьёй в системе патроната</w:t>
      </w:r>
      <w:r>
        <w:rPr>
          <w:rFonts w:ascii="Times New Roman" w:eastAsia="Times New Roman" w:hAnsi="Times New Roman" w:cs="Times New Roman"/>
          <w:bCs/>
          <w:kern w:val="32"/>
          <w:sz w:val="24"/>
          <w:szCs w:val="24"/>
          <w:lang w:eastAsia="ru-RU"/>
        </w:rPr>
        <w:t>»</w:t>
      </w:r>
      <w:r>
        <w:rPr>
          <w:rFonts w:ascii="Times New Roman" w:hAnsi="Times New Roman" w:cs="Times New Roman"/>
          <w:sz w:val="24"/>
          <w:szCs w:val="24"/>
        </w:rPr>
        <w:t>.</w:t>
      </w:r>
    </w:p>
    <w:p w:rsidR="00CE4AE9" w:rsidRPr="005039C8" w:rsidRDefault="00CE4AE9" w:rsidP="00CB3F72">
      <w:pPr>
        <w:spacing w:after="0" w:line="240" w:lineRule="auto"/>
        <w:ind w:firstLine="540"/>
        <w:jc w:val="both"/>
        <w:rPr>
          <w:rFonts w:ascii="Times New Roman" w:eastAsia="Times New Roman" w:hAnsi="Times New Roman" w:cs="Times New Roman"/>
          <w:b/>
          <w:bCs/>
          <w:sz w:val="24"/>
          <w:szCs w:val="24"/>
          <w:lang w:eastAsia="ru-RU"/>
        </w:rPr>
      </w:pPr>
    </w:p>
    <w:p w:rsidR="00CB3F72" w:rsidRPr="005039C8" w:rsidRDefault="00CB3F72" w:rsidP="00CB3F72">
      <w:pPr>
        <w:rPr>
          <w:rFonts w:ascii="Times New Roman" w:hAnsi="Times New Roman" w:cs="Times New Roman"/>
          <w:b/>
          <w:sz w:val="24"/>
          <w:szCs w:val="24"/>
        </w:rPr>
      </w:pPr>
    </w:p>
    <w:p w:rsidR="00CB3F72" w:rsidRPr="005039C8" w:rsidRDefault="00CB3F72" w:rsidP="00CB3F72">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t>УЧЕБНО-МЕТОДИЧЕСКОЕ  И ИНФОРМАЦИОННОЕ ОБЕСПЕЧЕНИЯ УЧЕБНОЙ ДИСЦИПЛИНЫ (МОДУЛЯ)</w:t>
      </w:r>
    </w:p>
    <w:p w:rsidR="00CB3F72" w:rsidRPr="005039C8" w:rsidRDefault="00CB3F72" w:rsidP="00CB3F72">
      <w:pPr>
        <w:pStyle w:val="a3"/>
        <w:ind w:left="450"/>
        <w:rPr>
          <w:rFonts w:ascii="Times New Roman" w:hAnsi="Times New Roman" w:cs="Times New Roman"/>
          <w:b/>
          <w:i/>
          <w:color w:val="FF0000"/>
          <w:sz w:val="24"/>
          <w:szCs w:val="24"/>
        </w:rPr>
      </w:pPr>
    </w:p>
    <w:p w:rsidR="00CB3F72" w:rsidRPr="005039C8" w:rsidRDefault="00CB3F72" w:rsidP="00CB3F72">
      <w:pPr>
        <w:pStyle w:val="a3"/>
        <w:ind w:left="450"/>
        <w:rPr>
          <w:rFonts w:ascii="Times New Roman" w:hAnsi="Times New Roman" w:cs="Times New Roman"/>
          <w:b/>
          <w:sz w:val="24"/>
          <w:szCs w:val="24"/>
        </w:rPr>
      </w:pPr>
    </w:p>
    <w:p w:rsidR="00CB3F72" w:rsidRDefault="00CB3F72" w:rsidP="007242D7">
      <w:pPr>
        <w:pStyle w:val="a3"/>
        <w:tabs>
          <w:tab w:val="left" w:pos="567"/>
        </w:tabs>
        <w:ind w:left="517"/>
        <w:rPr>
          <w:rFonts w:ascii="Times New Roman" w:hAnsi="Times New Roman" w:cs="Times New Roman"/>
          <w:sz w:val="24"/>
          <w:szCs w:val="24"/>
        </w:rPr>
      </w:pPr>
      <w:r>
        <w:rPr>
          <w:rFonts w:ascii="Times New Roman" w:hAnsi="Times New Roman" w:cs="Times New Roman"/>
          <w:sz w:val="24"/>
          <w:szCs w:val="24"/>
        </w:rPr>
        <w:t>7.1.</w:t>
      </w:r>
      <w:r w:rsidRPr="005039C8">
        <w:rPr>
          <w:rFonts w:ascii="Times New Roman" w:hAnsi="Times New Roman" w:cs="Times New Roman"/>
          <w:sz w:val="24"/>
          <w:szCs w:val="24"/>
        </w:rPr>
        <w:t xml:space="preserve">  </w:t>
      </w:r>
      <w:r>
        <w:rPr>
          <w:rFonts w:ascii="Times New Roman" w:hAnsi="Times New Roman" w:cs="Times New Roman"/>
          <w:sz w:val="24"/>
          <w:szCs w:val="24"/>
        </w:rPr>
        <w:t>О</w:t>
      </w:r>
      <w:r w:rsidRPr="005039C8">
        <w:rPr>
          <w:rFonts w:ascii="Times New Roman" w:hAnsi="Times New Roman" w:cs="Times New Roman"/>
          <w:sz w:val="24"/>
          <w:szCs w:val="24"/>
        </w:rPr>
        <w:t>сновн</w:t>
      </w:r>
      <w:r>
        <w:rPr>
          <w:rFonts w:ascii="Times New Roman" w:hAnsi="Times New Roman" w:cs="Times New Roman"/>
          <w:sz w:val="24"/>
          <w:szCs w:val="24"/>
        </w:rPr>
        <w:t>ая литература</w:t>
      </w:r>
    </w:p>
    <w:p w:rsidR="00D93D4D" w:rsidRPr="00590416" w:rsidRDefault="00D93D4D" w:rsidP="007242D7">
      <w:pPr>
        <w:pStyle w:val="a3"/>
        <w:numPr>
          <w:ilvl w:val="0"/>
          <w:numId w:val="15"/>
        </w:numPr>
        <w:tabs>
          <w:tab w:val="left" w:pos="284"/>
        </w:tabs>
        <w:ind w:left="0" w:firstLine="0"/>
        <w:jc w:val="both"/>
        <w:rPr>
          <w:rFonts w:ascii="Times New Roman" w:hAnsi="Times New Roman" w:cs="Times New Roman"/>
          <w:color w:val="000000"/>
          <w:sz w:val="24"/>
          <w:szCs w:val="24"/>
          <w:shd w:val="clear" w:color="auto" w:fill="FFFFFF"/>
        </w:rPr>
      </w:pPr>
      <w:proofErr w:type="spellStart"/>
      <w:r w:rsidRPr="00590416">
        <w:rPr>
          <w:rFonts w:ascii="Times New Roman" w:hAnsi="Times New Roman" w:cs="Times New Roman"/>
          <w:iCs/>
          <w:color w:val="000000"/>
          <w:sz w:val="24"/>
          <w:szCs w:val="24"/>
          <w:shd w:val="clear" w:color="auto" w:fill="FFFFFF"/>
        </w:rPr>
        <w:t>Милькевич</w:t>
      </w:r>
      <w:proofErr w:type="spellEnd"/>
      <w:r w:rsidRPr="00590416">
        <w:rPr>
          <w:rFonts w:ascii="Times New Roman" w:hAnsi="Times New Roman" w:cs="Times New Roman"/>
          <w:iCs/>
          <w:color w:val="000000"/>
          <w:sz w:val="24"/>
          <w:szCs w:val="24"/>
          <w:shd w:val="clear" w:color="auto" w:fill="FFFFFF"/>
        </w:rPr>
        <w:t>, О. А. </w:t>
      </w:r>
      <w:r w:rsidRPr="00590416">
        <w:rPr>
          <w:rFonts w:ascii="Times New Roman" w:hAnsi="Times New Roman" w:cs="Times New Roman"/>
          <w:color w:val="000000"/>
          <w:sz w:val="24"/>
          <w:szCs w:val="24"/>
          <w:shd w:val="clear" w:color="auto" w:fill="FFFFFF"/>
        </w:rPr>
        <w:t> Методика и технология работы социального педагога: формы работы с семьей</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учебное пособие для вузов / О. А. </w:t>
      </w:r>
      <w:proofErr w:type="spellStart"/>
      <w:r w:rsidRPr="00590416">
        <w:rPr>
          <w:rFonts w:ascii="Times New Roman" w:hAnsi="Times New Roman" w:cs="Times New Roman"/>
          <w:color w:val="000000"/>
          <w:sz w:val="24"/>
          <w:szCs w:val="24"/>
          <w:shd w:val="clear" w:color="auto" w:fill="FFFFFF"/>
        </w:rPr>
        <w:t>Милькевич</w:t>
      </w:r>
      <w:proofErr w:type="spellEnd"/>
      <w:r w:rsidRPr="00590416">
        <w:rPr>
          <w:rFonts w:ascii="Times New Roman" w:hAnsi="Times New Roman" w:cs="Times New Roman"/>
          <w:color w:val="000000"/>
          <w:sz w:val="24"/>
          <w:szCs w:val="24"/>
          <w:shd w:val="clear" w:color="auto" w:fill="FFFFFF"/>
        </w:rPr>
        <w:t>, Ю. В. </w:t>
      </w:r>
      <w:proofErr w:type="spellStart"/>
      <w:r w:rsidRPr="00590416">
        <w:rPr>
          <w:rFonts w:ascii="Times New Roman" w:hAnsi="Times New Roman" w:cs="Times New Roman"/>
          <w:color w:val="000000"/>
          <w:sz w:val="24"/>
          <w:szCs w:val="24"/>
          <w:shd w:val="clear" w:color="auto" w:fill="FFFFFF"/>
        </w:rPr>
        <w:t>Перлова</w:t>
      </w:r>
      <w:proofErr w:type="spellEnd"/>
      <w:r w:rsidRPr="00590416">
        <w:rPr>
          <w:rFonts w:ascii="Times New Roman" w:hAnsi="Times New Roman" w:cs="Times New Roman"/>
          <w:color w:val="000000"/>
          <w:sz w:val="24"/>
          <w:szCs w:val="24"/>
          <w:shd w:val="clear" w:color="auto" w:fill="FFFFFF"/>
        </w:rPr>
        <w:t>. — Москва</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2022. — 184 с. — (Высшее образование). — ISBN 978-5-534-11075-3. — Текст</w:t>
      </w:r>
      <w:proofErr w:type="gramStart"/>
      <w:r w:rsidRPr="00590416">
        <w:rPr>
          <w:rFonts w:ascii="Times New Roman" w:hAnsi="Times New Roman" w:cs="Times New Roman"/>
          <w:color w:val="000000"/>
          <w:sz w:val="24"/>
          <w:szCs w:val="24"/>
          <w:shd w:val="clear" w:color="auto" w:fill="FFFFFF"/>
        </w:rPr>
        <w:t xml:space="preserve"> :</w:t>
      </w:r>
      <w:proofErr w:type="gramEnd"/>
      <w:r w:rsidRPr="0059041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xml:space="preserve"> [сайт]. — URL: </w:t>
      </w:r>
      <w:hyperlink r:id="rId7" w:tgtFrame="_blank" w:history="1">
        <w:r w:rsidRPr="00590416">
          <w:rPr>
            <w:rStyle w:val="af1"/>
            <w:rFonts w:ascii="Times New Roman" w:hAnsi="Times New Roman" w:cs="Times New Roman"/>
            <w:color w:val="486C97"/>
            <w:sz w:val="24"/>
            <w:szCs w:val="24"/>
            <w:shd w:val="clear" w:color="auto" w:fill="FFFFFF"/>
          </w:rPr>
          <w:t>https://urait.ru/bcode/495354</w:t>
        </w:r>
      </w:hyperlink>
      <w:r w:rsidRPr="00590416">
        <w:rPr>
          <w:rFonts w:ascii="Times New Roman" w:hAnsi="Times New Roman" w:cs="Times New Roman"/>
          <w:color w:val="000000"/>
          <w:sz w:val="24"/>
          <w:szCs w:val="24"/>
          <w:shd w:val="clear" w:color="auto" w:fill="FFFFFF"/>
        </w:rPr>
        <w:t> (дата обращения: 15.09.2022).</w:t>
      </w:r>
    </w:p>
    <w:p w:rsidR="00D93D4D" w:rsidRPr="00590416" w:rsidRDefault="00D93D4D" w:rsidP="007242D7">
      <w:pPr>
        <w:pStyle w:val="a3"/>
        <w:numPr>
          <w:ilvl w:val="0"/>
          <w:numId w:val="15"/>
        </w:numPr>
        <w:tabs>
          <w:tab w:val="left" w:pos="284"/>
        </w:tabs>
        <w:ind w:left="0" w:firstLine="0"/>
        <w:jc w:val="both"/>
        <w:rPr>
          <w:rFonts w:ascii="Times New Roman" w:hAnsi="Times New Roman" w:cs="Times New Roman"/>
          <w:color w:val="000000"/>
          <w:sz w:val="24"/>
          <w:szCs w:val="24"/>
          <w:shd w:val="clear" w:color="auto" w:fill="FFFFFF"/>
        </w:rPr>
      </w:pPr>
      <w:proofErr w:type="spellStart"/>
      <w:r w:rsidRPr="00590416">
        <w:rPr>
          <w:rFonts w:ascii="Times New Roman" w:hAnsi="Times New Roman" w:cs="Times New Roman"/>
          <w:iCs/>
          <w:color w:val="000000"/>
          <w:sz w:val="24"/>
          <w:szCs w:val="24"/>
          <w:shd w:val="clear" w:color="auto" w:fill="FFFFFF"/>
        </w:rPr>
        <w:t>Торохтий</w:t>
      </w:r>
      <w:proofErr w:type="spellEnd"/>
      <w:r w:rsidRPr="00590416">
        <w:rPr>
          <w:rFonts w:ascii="Times New Roman" w:hAnsi="Times New Roman" w:cs="Times New Roman"/>
          <w:iCs/>
          <w:color w:val="000000"/>
          <w:sz w:val="24"/>
          <w:szCs w:val="24"/>
          <w:shd w:val="clear" w:color="auto" w:fill="FFFFFF"/>
        </w:rPr>
        <w:t>, В. С. </w:t>
      </w:r>
      <w:r w:rsidRPr="00590416">
        <w:rPr>
          <w:rFonts w:ascii="Times New Roman" w:hAnsi="Times New Roman" w:cs="Times New Roman"/>
          <w:color w:val="000000"/>
          <w:sz w:val="24"/>
          <w:szCs w:val="24"/>
          <w:shd w:val="clear" w:color="auto" w:fill="FFFFFF"/>
        </w:rPr>
        <w:t> Социальная работа с семьей. Психолого-педагогическое обеспечение</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учебное пособие для вузов / В. С. </w:t>
      </w:r>
      <w:proofErr w:type="spellStart"/>
      <w:r w:rsidRPr="00590416">
        <w:rPr>
          <w:rFonts w:ascii="Times New Roman" w:hAnsi="Times New Roman" w:cs="Times New Roman"/>
          <w:color w:val="000000"/>
          <w:sz w:val="24"/>
          <w:szCs w:val="24"/>
          <w:shd w:val="clear" w:color="auto" w:fill="FFFFFF"/>
        </w:rPr>
        <w:t>Торохтий</w:t>
      </w:r>
      <w:proofErr w:type="spellEnd"/>
      <w:r w:rsidRPr="00590416">
        <w:rPr>
          <w:rFonts w:ascii="Times New Roman" w:hAnsi="Times New Roman" w:cs="Times New Roman"/>
          <w:color w:val="000000"/>
          <w:sz w:val="24"/>
          <w:szCs w:val="24"/>
          <w:shd w:val="clear" w:color="auto" w:fill="FFFFFF"/>
        </w:rPr>
        <w:t>. — Москва</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2022. — 488 с. — (Высшее образование). — ISBN 978-5-534-06226-7. — Текст</w:t>
      </w:r>
      <w:proofErr w:type="gramStart"/>
      <w:r w:rsidRPr="00590416">
        <w:rPr>
          <w:rFonts w:ascii="Times New Roman" w:hAnsi="Times New Roman" w:cs="Times New Roman"/>
          <w:color w:val="000000"/>
          <w:sz w:val="24"/>
          <w:szCs w:val="24"/>
          <w:shd w:val="clear" w:color="auto" w:fill="FFFFFF"/>
        </w:rPr>
        <w:t xml:space="preserve"> :</w:t>
      </w:r>
      <w:proofErr w:type="gramEnd"/>
      <w:r w:rsidRPr="0059041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xml:space="preserve"> [сайт]. — URL: </w:t>
      </w:r>
      <w:hyperlink r:id="rId8" w:tgtFrame="_blank" w:history="1">
        <w:r w:rsidRPr="00590416">
          <w:rPr>
            <w:rStyle w:val="af1"/>
            <w:rFonts w:ascii="Times New Roman" w:hAnsi="Times New Roman" w:cs="Times New Roman"/>
            <w:color w:val="486C97"/>
            <w:sz w:val="24"/>
            <w:szCs w:val="24"/>
            <w:shd w:val="clear" w:color="auto" w:fill="FFFFFF"/>
          </w:rPr>
          <w:t>https://urait.ru/bcode/492158</w:t>
        </w:r>
      </w:hyperlink>
      <w:r w:rsidRPr="00590416">
        <w:rPr>
          <w:rFonts w:ascii="Times New Roman" w:hAnsi="Times New Roman" w:cs="Times New Roman"/>
          <w:color w:val="000000"/>
          <w:sz w:val="24"/>
          <w:szCs w:val="24"/>
          <w:shd w:val="clear" w:color="auto" w:fill="FFFFFF"/>
        </w:rPr>
        <w:t> (дата обращения: 15.09.2022).</w:t>
      </w:r>
    </w:p>
    <w:p w:rsidR="00D93D4D" w:rsidRPr="00590416" w:rsidRDefault="00D93D4D" w:rsidP="007242D7">
      <w:pPr>
        <w:pStyle w:val="a3"/>
        <w:numPr>
          <w:ilvl w:val="0"/>
          <w:numId w:val="15"/>
        </w:numPr>
        <w:tabs>
          <w:tab w:val="left" w:pos="284"/>
        </w:tabs>
        <w:ind w:left="0" w:firstLine="0"/>
        <w:jc w:val="both"/>
        <w:rPr>
          <w:rFonts w:ascii="Times New Roman" w:hAnsi="Times New Roman" w:cs="Times New Roman"/>
          <w:sz w:val="24"/>
          <w:szCs w:val="24"/>
        </w:rPr>
      </w:pPr>
      <w:r w:rsidRPr="00590416">
        <w:rPr>
          <w:rFonts w:ascii="Times New Roman" w:hAnsi="Times New Roman" w:cs="Times New Roman"/>
          <w:iCs/>
          <w:color w:val="000000"/>
          <w:sz w:val="24"/>
          <w:szCs w:val="24"/>
          <w:shd w:val="clear" w:color="auto" w:fill="FFFFFF"/>
        </w:rPr>
        <w:t>Григорьева, И. А. </w:t>
      </w:r>
      <w:r w:rsidRPr="00590416">
        <w:rPr>
          <w:rFonts w:ascii="Times New Roman" w:hAnsi="Times New Roman" w:cs="Times New Roman"/>
          <w:color w:val="000000"/>
          <w:sz w:val="24"/>
          <w:szCs w:val="24"/>
          <w:shd w:val="clear" w:color="auto" w:fill="FFFFFF"/>
        </w:rPr>
        <w:t> Социальная работа с семьей</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учебное пособие для вузов / И. А. Григорьева. — 2-е изд., </w:t>
      </w:r>
      <w:proofErr w:type="spellStart"/>
      <w:r w:rsidRPr="00590416">
        <w:rPr>
          <w:rFonts w:ascii="Times New Roman" w:hAnsi="Times New Roman" w:cs="Times New Roman"/>
          <w:color w:val="000000"/>
          <w:sz w:val="24"/>
          <w:szCs w:val="24"/>
          <w:shd w:val="clear" w:color="auto" w:fill="FFFFFF"/>
        </w:rPr>
        <w:t>испр</w:t>
      </w:r>
      <w:proofErr w:type="spellEnd"/>
      <w:r w:rsidRPr="00590416">
        <w:rPr>
          <w:rFonts w:ascii="Times New Roman" w:hAnsi="Times New Roman" w:cs="Times New Roman"/>
          <w:color w:val="000000"/>
          <w:sz w:val="24"/>
          <w:szCs w:val="24"/>
          <w:shd w:val="clear" w:color="auto" w:fill="FFFFFF"/>
        </w:rPr>
        <w:t xml:space="preserve">. и доп. — Москва :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2022. — 149 с. — (Высшее образование). — ISBN 978-5-534-09947-8. — Текст</w:t>
      </w:r>
      <w:proofErr w:type="gramStart"/>
      <w:r w:rsidRPr="00590416">
        <w:rPr>
          <w:rFonts w:ascii="Times New Roman" w:hAnsi="Times New Roman" w:cs="Times New Roman"/>
          <w:color w:val="000000"/>
          <w:sz w:val="24"/>
          <w:szCs w:val="24"/>
          <w:shd w:val="clear" w:color="auto" w:fill="FFFFFF"/>
        </w:rPr>
        <w:t xml:space="preserve"> :</w:t>
      </w:r>
      <w:proofErr w:type="gramEnd"/>
      <w:r w:rsidRPr="0059041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xml:space="preserve"> [сайт]. — URL: </w:t>
      </w:r>
      <w:hyperlink r:id="rId9" w:tgtFrame="_blank" w:history="1">
        <w:r w:rsidRPr="00590416">
          <w:rPr>
            <w:rStyle w:val="af1"/>
            <w:rFonts w:ascii="Times New Roman" w:hAnsi="Times New Roman" w:cs="Times New Roman"/>
            <w:color w:val="486C97"/>
            <w:sz w:val="24"/>
            <w:szCs w:val="24"/>
            <w:shd w:val="clear" w:color="auto" w:fill="FFFFFF"/>
          </w:rPr>
          <w:t>https://urait.ru/bcode/491678</w:t>
        </w:r>
      </w:hyperlink>
      <w:r w:rsidRPr="00590416">
        <w:rPr>
          <w:rFonts w:ascii="Times New Roman" w:hAnsi="Times New Roman" w:cs="Times New Roman"/>
          <w:color w:val="000000"/>
          <w:sz w:val="24"/>
          <w:szCs w:val="24"/>
          <w:shd w:val="clear" w:color="auto" w:fill="FFFFFF"/>
        </w:rPr>
        <w:t> (дата обращения: 15.09.2022).</w:t>
      </w:r>
    </w:p>
    <w:p w:rsidR="00CB3F72" w:rsidRPr="00590416" w:rsidRDefault="00CB3F72" w:rsidP="007242D7">
      <w:pPr>
        <w:pStyle w:val="a3"/>
        <w:tabs>
          <w:tab w:val="left" w:pos="567"/>
        </w:tabs>
        <w:ind w:left="1080"/>
        <w:jc w:val="both"/>
        <w:rPr>
          <w:rFonts w:ascii="Times New Roman" w:hAnsi="Times New Roman" w:cs="Times New Roman"/>
          <w:sz w:val="24"/>
          <w:szCs w:val="24"/>
        </w:rPr>
      </w:pPr>
    </w:p>
    <w:p w:rsidR="00CB3F72" w:rsidRPr="005039C8" w:rsidRDefault="00CB3F72" w:rsidP="007242D7">
      <w:pPr>
        <w:pStyle w:val="a3"/>
        <w:numPr>
          <w:ilvl w:val="1"/>
          <w:numId w:val="11"/>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Д</w:t>
      </w:r>
      <w:r w:rsidRPr="005039C8">
        <w:rPr>
          <w:rFonts w:ascii="Times New Roman" w:hAnsi="Times New Roman" w:cs="Times New Roman"/>
          <w:sz w:val="24"/>
          <w:szCs w:val="24"/>
        </w:rPr>
        <w:t>ополнительн</w:t>
      </w:r>
      <w:r>
        <w:rPr>
          <w:rFonts w:ascii="Times New Roman" w:hAnsi="Times New Roman" w:cs="Times New Roman"/>
          <w:sz w:val="24"/>
          <w:szCs w:val="24"/>
        </w:rPr>
        <w:t>ая литература</w:t>
      </w:r>
    </w:p>
    <w:p w:rsidR="005B7CFA" w:rsidRPr="00590416" w:rsidRDefault="00985656" w:rsidP="007242D7">
      <w:pPr>
        <w:pStyle w:val="a3"/>
        <w:numPr>
          <w:ilvl w:val="0"/>
          <w:numId w:val="16"/>
        </w:numPr>
        <w:tabs>
          <w:tab w:val="left" w:pos="284"/>
        </w:tabs>
        <w:ind w:left="284" w:hanging="284"/>
        <w:jc w:val="both"/>
        <w:rPr>
          <w:rFonts w:ascii="Times New Roman" w:hAnsi="Times New Roman" w:cs="Times New Roman"/>
          <w:color w:val="000000"/>
          <w:sz w:val="24"/>
          <w:szCs w:val="24"/>
          <w:shd w:val="clear" w:color="auto" w:fill="FFFFFF"/>
        </w:rPr>
      </w:pPr>
      <w:r w:rsidRPr="00590416">
        <w:rPr>
          <w:rFonts w:ascii="Times New Roman" w:hAnsi="Times New Roman" w:cs="Times New Roman"/>
          <w:color w:val="000000"/>
          <w:sz w:val="24"/>
          <w:szCs w:val="24"/>
          <w:shd w:val="clear" w:color="auto" w:fill="FFFFFF"/>
        </w:rPr>
        <w:t>Социальная работа: теория и практика</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учебник и практикум для вузов / Е. Н. Приступа [и др.] ; под редакцией Е. Н. Приступы. — Москва</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2022. — 306 с. — (Высшее образование). — ISBN 978-5-534-02693-1. — Текст</w:t>
      </w:r>
      <w:proofErr w:type="gramStart"/>
      <w:r w:rsidRPr="00590416">
        <w:rPr>
          <w:rFonts w:ascii="Times New Roman" w:hAnsi="Times New Roman" w:cs="Times New Roman"/>
          <w:color w:val="000000"/>
          <w:sz w:val="24"/>
          <w:szCs w:val="24"/>
          <w:shd w:val="clear" w:color="auto" w:fill="FFFFFF"/>
        </w:rPr>
        <w:t xml:space="preserve"> :</w:t>
      </w:r>
      <w:proofErr w:type="gramEnd"/>
      <w:r w:rsidRPr="00590416">
        <w:rPr>
          <w:rFonts w:ascii="Times New Roman" w:hAnsi="Times New Roman" w:cs="Times New Roman"/>
          <w:color w:val="000000"/>
          <w:sz w:val="24"/>
          <w:szCs w:val="24"/>
          <w:shd w:val="clear" w:color="auto" w:fill="FFFFFF"/>
        </w:rPr>
        <w:t xml:space="preserve"> </w:t>
      </w:r>
      <w:r w:rsidRPr="00590416">
        <w:rPr>
          <w:rFonts w:ascii="Times New Roman" w:hAnsi="Times New Roman" w:cs="Times New Roman"/>
          <w:color w:val="000000"/>
          <w:sz w:val="24"/>
          <w:szCs w:val="24"/>
          <w:shd w:val="clear" w:color="auto" w:fill="FFFFFF"/>
        </w:rPr>
        <w:lastRenderedPageBreak/>
        <w:t xml:space="preserve">электронный // Образовательная платформа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xml:space="preserve"> [сайт]. — URL: </w:t>
      </w:r>
      <w:hyperlink r:id="rId10" w:tgtFrame="_blank" w:history="1">
        <w:r w:rsidRPr="00590416">
          <w:rPr>
            <w:rStyle w:val="af1"/>
            <w:rFonts w:ascii="Times New Roman" w:hAnsi="Times New Roman" w:cs="Times New Roman"/>
            <w:color w:val="486C97"/>
            <w:sz w:val="24"/>
            <w:szCs w:val="24"/>
            <w:shd w:val="clear" w:color="auto" w:fill="FFFFFF"/>
          </w:rPr>
          <w:t>https://urait.ru/bcode/498841</w:t>
        </w:r>
      </w:hyperlink>
      <w:r w:rsidRPr="00590416">
        <w:rPr>
          <w:rFonts w:ascii="Times New Roman" w:hAnsi="Times New Roman" w:cs="Times New Roman"/>
          <w:color w:val="000000"/>
          <w:sz w:val="24"/>
          <w:szCs w:val="24"/>
          <w:shd w:val="clear" w:color="auto" w:fill="FFFFFF"/>
        </w:rPr>
        <w:t> (дата обращения: 15.09.2022).</w:t>
      </w:r>
    </w:p>
    <w:p w:rsidR="005B7CFA" w:rsidRPr="00590416" w:rsidRDefault="00985656" w:rsidP="007242D7">
      <w:pPr>
        <w:pStyle w:val="a3"/>
        <w:numPr>
          <w:ilvl w:val="0"/>
          <w:numId w:val="16"/>
        </w:numPr>
        <w:tabs>
          <w:tab w:val="left" w:pos="284"/>
        </w:tabs>
        <w:ind w:left="284" w:hanging="284"/>
        <w:jc w:val="both"/>
        <w:rPr>
          <w:rFonts w:ascii="Times New Roman" w:hAnsi="Times New Roman" w:cs="Times New Roman"/>
          <w:color w:val="000000"/>
          <w:sz w:val="24"/>
          <w:szCs w:val="24"/>
          <w:shd w:val="clear" w:color="auto" w:fill="FFFFFF"/>
        </w:rPr>
      </w:pPr>
      <w:r w:rsidRPr="00590416">
        <w:rPr>
          <w:rFonts w:ascii="Times New Roman" w:hAnsi="Times New Roman" w:cs="Times New Roman"/>
          <w:iCs/>
          <w:color w:val="000000"/>
          <w:sz w:val="24"/>
          <w:szCs w:val="24"/>
          <w:shd w:val="clear" w:color="auto" w:fill="FFFFFF"/>
        </w:rPr>
        <w:t>Ганичева, А. Н. </w:t>
      </w:r>
      <w:r w:rsidRPr="00590416">
        <w:rPr>
          <w:rFonts w:ascii="Times New Roman" w:hAnsi="Times New Roman" w:cs="Times New Roman"/>
          <w:color w:val="000000"/>
          <w:sz w:val="24"/>
          <w:szCs w:val="24"/>
          <w:shd w:val="clear" w:color="auto" w:fill="FFFFFF"/>
        </w:rPr>
        <w:t> Семейная педагогика и домашнее воспитание</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учебник для среднего профессионального образования / А. Н. Ганичева, О. Л. Зверева. — 3-е изд., </w:t>
      </w:r>
      <w:proofErr w:type="spellStart"/>
      <w:r w:rsidRPr="00590416">
        <w:rPr>
          <w:rFonts w:ascii="Times New Roman" w:hAnsi="Times New Roman" w:cs="Times New Roman"/>
          <w:color w:val="000000"/>
          <w:sz w:val="24"/>
          <w:szCs w:val="24"/>
          <w:shd w:val="clear" w:color="auto" w:fill="FFFFFF"/>
        </w:rPr>
        <w:t>испр</w:t>
      </w:r>
      <w:proofErr w:type="spellEnd"/>
      <w:r w:rsidRPr="00590416">
        <w:rPr>
          <w:rFonts w:ascii="Times New Roman" w:hAnsi="Times New Roman" w:cs="Times New Roman"/>
          <w:color w:val="000000"/>
          <w:sz w:val="24"/>
          <w:szCs w:val="24"/>
          <w:shd w:val="clear" w:color="auto" w:fill="FFFFFF"/>
        </w:rPr>
        <w:t xml:space="preserve">. и доп. — Москва :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2022. — 291 с. — (Профессиональное образование). — ISBN 978-5-534-13861-0. — Текст</w:t>
      </w:r>
      <w:proofErr w:type="gramStart"/>
      <w:r w:rsidRPr="00590416">
        <w:rPr>
          <w:rFonts w:ascii="Times New Roman" w:hAnsi="Times New Roman" w:cs="Times New Roman"/>
          <w:color w:val="000000"/>
          <w:sz w:val="24"/>
          <w:szCs w:val="24"/>
          <w:shd w:val="clear" w:color="auto" w:fill="FFFFFF"/>
        </w:rPr>
        <w:t xml:space="preserve"> :</w:t>
      </w:r>
      <w:proofErr w:type="gramEnd"/>
      <w:r w:rsidRPr="0059041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xml:space="preserve"> [сайт]. — URL: </w:t>
      </w:r>
      <w:hyperlink r:id="rId11" w:tgtFrame="_blank" w:history="1">
        <w:r w:rsidRPr="00590416">
          <w:rPr>
            <w:rStyle w:val="af1"/>
            <w:rFonts w:ascii="Times New Roman" w:hAnsi="Times New Roman" w:cs="Times New Roman"/>
            <w:color w:val="486C97"/>
            <w:sz w:val="24"/>
            <w:szCs w:val="24"/>
            <w:shd w:val="clear" w:color="auto" w:fill="FFFFFF"/>
          </w:rPr>
          <w:t>https://urait.ru/bcode/491058</w:t>
        </w:r>
      </w:hyperlink>
      <w:r w:rsidRPr="00590416">
        <w:rPr>
          <w:rFonts w:ascii="Times New Roman" w:hAnsi="Times New Roman" w:cs="Times New Roman"/>
          <w:color w:val="000000"/>
          <w:sz w:val="24"/>
          <w:szCs w:val="24"/>
          <w:shd w:val="clear" w:color="auto" w:fill="FFFFFF"/>
        </w:rPr>
        <w:t> (дата обращения: 15.09.2022).</w:t>
      </w:r>
    </w:p>
    <w:p w:rsidR="005B7CFA" w:rsidRPr="00590416" w:rsidRDefault="00985656" w:rsidP="007242D7">
      <w:pPr>
        <w:pStyle w:val="a3"/>
        <w:numPr>
          <w:ilvl w:val="0"/>
          <w:numId w:val="16"/>
        </w:numPr>
        <w:tabs>
          <w:tab w:val="left" w:pos="284"/>
        </w:tabs>
        <w:ind w:left="284" w:hanging="284"/>
        <w:jc w:val="both"/>
        <w:rPr>
          <w:rFonts w:ascii="Times New Roman" w:hAnsi="Times New Roman" w:cs="Times New Roman"/>
          <w:color w:val="000000"/>
          <w:sz w:val="24"/>
          <w:szCs w:val="24"/>
          <w:shd w:val="clear" w:color="auto" w:fill="FFFFFF"/>
        </w:rPr>
      </w:pPr>
      <w:r w:rsidRPr="00590416">
        <w:rPr>
          <w:rFonts w:ascii="Times New Roman" w:hAnsi="Times New Roman" w:cs="Times New Roman"/>
          <w:iCs/>
          <w:color w:val="000000"/>
          <w:sz w:val="24"/>
          <w:szCs w:val="24"/>
          <w:shd w:val="clear" w:color="auto" w:fill="FFFFFF"/>
        </w:rPr>
        <w:t>Ганичева, А. Н. </w:t>
      </w:r>
      <w:r w:rsidRPr="00590416">
        <w:rPr>
          <w:rFonts w:ascii="Times New Roman" w:hAnsi="Times New Roman" w:cs="Times New Roman"/>
          <w:color w:val="000000"/>
          <w:sz w:val="24"/>
          <w:szCs w:val="24"/>
          <w:shd w:val="clear" w:color="auto" w:fill="FFFFFF"/>
        </w:rPr>
        <w:t> Семейная педагогика и домашнее воспитание детей раннего и дошкольного возраста</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учебник для вузов / А. Н. Ганичева, О. Л. Зверева. — 3-е изд., </w:t>
      </w:r>
      <w:proofErr w:type="spellStart"/>
      <w:r w:rsidRPr="00590416">
        <w:rPr>
          <w:rFonts w:ascii="Times New Roman" w:hAnsi="Times New Roman" w:cs="Times New Roman"/>
          <w:color w:val="000000"/>
          <w:sz w:val="24"/>
          <w:szCs w:val="24"/>
          <w:shd w:val="clear" w:color="auto" w:fill="FFFFFF"/>
        </w:rPr>
        <w:t>испр</w:t>
      </w:r>
      <w:proofErr w:type="spellEnd"/>
      <w:r w:rsidRPr="00590416">
        <w:rPr>
          <w:rFonts w:ascii="Times New Roman" w:hAnsi="Times New Roman" w:cs="Times New Roman"/>
          <w:color w:val="000000"/>
          <w:sz w:val="24"/>
          <w:szCs w:val="24"/>
          <w:shd w:val="clear" w:color="auto" w:fill="FFFFFF"/>
        </w:rPr>
        <w:t xml:space="preserve">. и доп. — Москва :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2022. — 291 с. — (Высшее образование). — ISBN 978-5-534-13666-1. — Текст</w:t>
      </w:r>
      <w:proofErr w:type="gramStart"/>
      <w:r w:rsidRPr="00590416">
        <w:rPr>
          <w:rFonts w:ascii="Times New Roman" w:hAnsi="Times New Roman" w:cs="Times New Roman"/>
          <w:color w:val="000000"/>
          <w:sz w:val="24"/>
          <w:szCs w:val="24"/>
          <w:shd w:val="clear" w:color="auto" w:fill="FFFFFF"/>
        </w:rPr>
        <w:t xml:space="preserve"> :</w:t>
      </w:r>
      <w:proofErr w:type="gramEnd"/>
      <w:r w:rsidRPr="0059041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xml:space="preserve"> [сайт]. — URL: </w:t>
      </w:r>
      <w:hyperlink r:id="rId12" w:tgtFrame="_blank" w:history="1">
        <w:r w:rsidRPr="00590416">
          <w:rPr>
            <w:rStyle w:val="af1"/>
            <w:rFonts w:ascii="Times New Roman" w:hAnsi="Times New Roman" w:cs="Times New Roman"/>
            <w:color w:val="486C97"/>
            <w:sz w:val="24"/>
            <w:szCs w:val="24"/>
            <w:shd w:val="clear" w:color="auto" w:fill="FFFFFF"/>
          </w:rPr>
          <w:t>https://urait.ru/bcode/490482</w:t>
        </w:r>
      </w:hyperlink>
      <w:r w:rsidRPr="00590416">
        <w:rPr>
          <w:rFonts w:ascii="Times New Roman" w:hAnsi="Times New Roman" w:cs="Times New Roman"/>
          <w:color w:val="000000"/>
          <w:sz w:val="24"/>
          <w:szCs w:val="24"/>
          <w:shd w:val="clear" w:color="auto" w:fill="FFFFFF"/>
        </w:rPr>
        <w:t> (дата обращения: 15.09.2022).</w:t>
      </w:r>
    </w:p>
    <w:p w:rsidR="00985656" w:rsidRPr="00590416" w:rsidRDefault="00985656" w:rsidP="007242D7">
      <w:pPr>
        <w:pStyle w:val="a3"/>
        <w:numPr>
          <w:ilvl w:val="0"/>
          <w:numId w:val="16"/>
        </w:numPr>
        <w:tabs>
          <w:tab w:val="left" w:pos="284"/>
        </w:tabs>
        <w:ind w:left="284" w:hanging="284"/>
        <w:jc w:val="both"/>
        <w:rPr>
          <w:rFonts w:ascii="Times New Roman" w:hAnsi="Times New Roman" w:cs="Times New Roman"/>
          <w:color w:val="000000"/>
          <w:sz w:val="24"/>
          <w:szCs w:val="24"/>
          <w:shd w:val="clear" w:color="auto" w:fill="FFFFFF"/>
        </w:rPr>
      </w:pPr>
      <w:r w:rsidRPr="00590416">
        <w:rPr>
          <w:rFonts w:ascii="Times New Roman" w:hAnsi="Times New Roman" w:cs="Times New Roman"/>
          <w:iCs/>
          <w:color w:val="000000"/>
          <w:sz w:val="24"/>
          <w:szCs w:val="24"/>
          <w:shd w:val="clear" w:color="auto" w:fill="FFFFFF"/>
        </w:rPr>
        <w:t>Шнейдер, Л. Б. </w:t>
      </w:r>
      <w:r w:rsidRPr="00590416">
        <w:rPr>
          <w:rFonts w:ascii="Times New Roman" w:hAnsi="Times New Roman" w:cs="Times New Roman"/>
          <w:color w:val="000000"/>
          <w:sz w:val="24"/>
          <w:szCs w:val="24"/>
          <w:shd w:val="clear" w:color="auto" w:fill="FFFFFF"/>
        </w:rPr>
        <w:t> Семейная психология</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учебник для вузов / Л. Б. Шнейдер. — 6-е изд., </w:t>
      </w:r>
      <w:proofErr w:type="spellStart"/>
      <w:r w:rsidRPr="00590416">
        <w:rPr>
          <w:rFonts w:ascii="Times New Roman" w:hAnsi="Times New Roman" w:cs="Times New Roman"/>
          <w:color w:val="000000"/>
          <w:sz w:val="24"/>
          <w:szCs w:val="24"/>
          <w:shd w:val="clear" w:color="auto" w:fill="FFFFFF"/>
        </w:rPr>
        <w:t>испр</w:t>
      </w:r>
      <w:proofErr w:type="spellEnd"/>
      <w:r w:rsidRPr="00590416">
        <w:rPr>
          <w:rFonts w:ascii="Times New Roman" w:hAnsi="Times New Roman" w:cs="Times New Roman"/>
          <w:color w:val="000000"/>
          <w:sz w:val="24"/>
          <w:szCs w:val="24"/>
          <w:shd w:val="clear" w:color="auto" w:fill="FFFFFF"/>
        </w:rPr>
        <w:t xml:space="preserve">. и доп. — Москва :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2022. — 503 с. — (Высшее образование). — ISBN 978-5-534-08017-9. — Текст</w:t>
      </w:r>
      <w:proofErr w:type="gramStart"/>
      <w:r w:rsidRPr="00590416">
        <w:rPr>
          <w:rFonts w:ascii="Times New Roman" w:hAnsi="Times New Roman" w:cs="Times New Roman"/>
          <w:color w:val="000000"/>
          <w:sz w:val="24"/>
          <w:szCs w:val="24"/>
          <w:shd w:val="clear" w:color="auto" w:fill="FFFFFF"/>
        </w:rPr>
        <w:t xml:space="preserve"> :</w:t>
      </w:r>
      <w:proofErr w:type="gramEnd"/>
      <w:r w:rsidRPr="0059041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xml:space="preserve"> [сайт]. — URL: </w:t>
      </w:r>
      <w:hyperlink r:id="rId13" w:tgtFrame="_blank" w:history="1">
        <w:r w:rsidRPr="00590416">
          <w:rPr>
            <w:rStyle w:val="af1"/>
            <w:rFonts w:ascii="Times New Roman" w:hAnsi="Times New Roman" w:cs="Times New Roman"/>
            <w:color w:val="486C97"/>
            <w:sz w:val="24"/>
            <w:szCs w:val="24"/>
            <w:shd w:val="clear" w:color="auto" w:fill="FFFFFF"/>
          </w:rPr>
          <w:t>https://urait.ru/bcode/493541</w:t>
        </w:r>
      </w:hyperlink>
      <w:r w:rsidRPr="00590416">
        <w:rPr>
          <w:rFonts w:ascii="Times New Roman" w:hAnsi="Times New Roman" w:cs="Times New Roman"/>
          <w:color w:val="000000"/>
          <w:sz w:val="24"/>
          <w:szCs w:val="24"/>
          <w:shd w:val="clear" w:color="auto" w:fill="FFFFFF"/>
        </w:rPr>
        <w:t> (дата обращения: 15.09.2022).</w:t>
      </w:r>
    </w:p>
    <w:p w:rsidR="005B7CFA" w:rsidRPr="00590416" w:rsidRDefault="005B7CFA" w:rsidP="007242D7">
      <w:pPr>
        <w:pStyle w:val="a3"/>
        <w:numPr>
          <w:ilvl w:val="0"/>
          <w:numId w:val="16"/>
        </w:numPr>
        <w:tabs>
          <w:tab w:val="left" w:pos="284"/>
        </w:tabs>
        <w:ind w:left="284" w:hanging="284"/>
        <w:jc w:val="both"/>
        <w:rPr>
          <w:rFonts w:ascii="Times New Roman" w:hAnsi="Times New Roman" w:cs="Times New Roman"/>
          <w:color w:val="000000"/>
          <w:sz w:val="24"/>
          <w:szCs w:val="24"/>
          <w:shd w:val="clear" w:color="auto" w:fill="FFFFFF"/>
        </w:rPr>
      </w:pPr>
      <w:r w:rsidRPr="00590416">
        <w:rPr>
          <w:rFonts w:ascii="Times New Roman" w:hAnsi="Times New Roman" w:cs="Times New Roman"/>
          <w:iCs/>
          <w:color w:val="000000"/>
          <w:sz w:val="24"/>
          <w:szCs w:val="24"/>
          <w:shd w:val="clear" w:color="auto" w:fill="FFFFFF"/>
        </w:rPr>
        <w:t>Шнейдер, Л. Б. </w:t>
      </w:r>
      <w:r w:rsidRPr="00590416">
        <w:rPr>
          <w:rFonts w:ascii="Times New Roman" w:hAnsi="Times New Roman" w:cs="Times New Roman"/>
          <w:color w:val="000000"/>
          <w:sz w:val="24"/>
          <w:szCs w:val="24"/>
          <w:shd w:val="clear" w:color="auto" w:fill="FFFFFF"/>
        </w:rPr>
        <w:t> Семейная психология. Эмпирические исследования</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практическое пособие для вузов / Л. Б. Шнейдер. — 2-е изд., </w:t>
      </w:r>
      <w:proofErr w:type="spellStart"/>
      <w:r w:rsidRPr="00590416">
        <w:rPr>
          <w:rFonts w:ascii="Times New Roman" w:hAnsi="Times New Roman" w:cs="Times New Roman"/>
          <w:color w:val="000000"/>
          <w:sz w:val="24"/>
          <w:szCs w:val="24"/>
          <w:shd w:val="clear" w:color="auto" w:fill="FFFFFF"/>
        </w:rPr>
        <w:t>испр</w:t>
      </w:r>
      <w:proofErr w:type="spellEnd"/>
      <w:r w:rsidRPr="00590416">
        <w:rPr>
          <w:rFonts w:ascii="Times New Roman" w:hAnsi="Times New Roman" w:cs="Times New Roman"/>
          <w:color w:val="000000"/>
          <w:sz w:val="24"/>
          <w:szCs w:val="24"/>
          <w:shd w:val="clear" w:color="auto" w:fill="FFFFFF"/>
        </w:rPr>
        <w:t xml:space="preserve">. и доп. — Москва :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2022. — 317 с. — (Высшее образование). — ISBN 978-5-534-06189-5. — Текст</w:t>
      </w:r>
      <w:proofErr w:type="gramStart"/>
      <w:r w:rsidRPr="00590416">
        <w:rPr>
          <w:rFonts w:ascii="Times New Roman" w:hAnsi="Times New Roman" w:cs="Times New Roman"/>
          <w:color w:val="000000"/>
          <w:sz w:val="24"/>
          <w:szCs w:val="24"/>
          <w:shd w:val="clear" w:color="auto" w:fill="FFFFFF"/>
        </w:rPr>
        <w:t xml:space="preserve"> :</w:t>
      </w:r>
      <w:proofErr w:type="gramEnd"/>
      <w:r w:rsidRPr="0059041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xml:space="preserve"> [сайт]. — URL: </w:t>
      </w:r>
      <w:hyperlink r:id="rId14" w:tgtFrame="_blank" w:history="1">
        <w:r w:rsidRPr="00590416">
          <w:rPr>
            <w:rStyle w:val="af1"/>
            <w:rFonts w:ascii="Times New Roman" w:hAnsi="Times New Roman" w:cs="Times New Roman"/>
            <w:color w:val="486C97"/>
            <w:sz w:val="24"/>
            <w:szCs w:val="24"/>
            <w:shd w:val="clear" w:color="auto" w:fill="FFFFFF"/>
          </w:rPr>
          <w:t>https://urait.ru/bcode/493540</w:t>
        </w:r>
      </w:hyperlink>
      <w:r w:rsidRPr="00590416">
        <w:rPr>
          <w:rFonts w:ascii="Times New Roman" w:hAnsi="Times New Roman" w:cs="Times New Roman"/>
          <w:color w:val="000000"/>
          <w:sz w:val="24"/>
          <w:szCs w:val="24"/>
          <w:shd w:val="clear" w:color="auto" w:fill="FFFFFF"/>
        </w:rPr>
        <w:t> (дата обращения: 15.09.2022).</w:t>
      </w:r>
    </w:p>
    <w:p w:rsidR="005B7CFA" w:rsidRPr="00590416" w:rsidRDefault="005B7CFA" w:rsidP="007242D7">
      <w:pPr>
        <w:pStyle w:val="a3"/>
        <w:numPr>
          <w:ilvl w:val="0"/>
          <w:numId w:val="16"/>
        </w:numPr>
        <w:tabs>
          <w:tab w:val="left" w:pos="284"/>
        </w:tabs>
        <w:ind w:left="284" w:hanging="284"/>
        <w:jc w:val="both"/>
        <w:rPr>
          <w:rFonts w:ascii="Times New Roman" w:hAnsi="Times New Roman" w:cs="Times New Roman"/>
          <w:color w:val="000000"/>
          <w:sz w:val="24"/>
          <w:szCs w:val="24"/>
          <w:shd w:val="clear" w:color="auto" w:fill="FFFFFF"/>
        </w:rPr>
      </w:pPr>
      <w:r w:rsidRPr="00590416">
        <w:rPr>
          <w:rFonts w:ascii="Times New Roman" w:hAnsi="Times New Roman" w:cs="Times New Roman"/>
          <w:iCs/>
          <w:color w:val="000000"/>
          <w:sz w:val="24"/>
          <w:szCs w:val="24"/>
          <w:shd w:val="clear" w:color="auto" w:fill="FFFFFF"/>
        </w:rPr>
        <w:t>Соловьева, Е. А. </w:t>
      </w:r>
      <w:r w:rsidRPr="00590416">
        <w:rPr>
          <w:rFonts w:ascii="Times New Roman" w:hAnsi="Times New Roman" w:cs="Times New Roman"/>
          <w:color w:val="000000"/>
          <w:sz w:val="24"/>
          <w:szCs w:val="24"/>
          <w:shd w:val="clear" w:color="auto" w:fill="FFFFFF"/>
        </w:rPr>
        <w:t> Психология семьи и семейное воспитание</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учебное пособие для вузов / Е. А. Соловьева. — Москва</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2022</w:t>
      </w:r>
      <w:proofErr w:type="gramStart"/>
      <w:r w:rsidRPr="00590416">
        <w:rPr>
          <w:rFonts w:ascii="Times New Roman" w:hAnsi="Times New Roman" w:cs="Times New Roman"/>
          <w:color w:val="000000"/>
          <w:sz w:val="24"/>
          <w:szCs w:val="24"/>
          <w:shd w:val="clear" w:color="auto" w:fill="FFFFFF"/>
        </w:rPr>
        <w:t> ;</w:t>
      </w:r>
      <w:proofErr w:type="gramEnd"/>
      <w:r w:rsidRPr="00590416">
        <w:rPr>
          <w:rFonts w:ascii="Times New Roman" w:hAnsi="Times New Roman" w:cs="Times New Roman"/>
          <w:color w:val="000000"/>
          <w:sz w:val="24"/>
          <w:szCs w:val="24"/>
          <w:shd w:val="clear" w:color="auto" w:fill="FFFFFF"/>
        </w:rPr>
        <w:t xml:space="preserve"> Тюмень : Тюменский государственный университет. — 255 с. — (Высшее образование). — ISBN 978-5-534-01631-4 (Издательство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 ISBN 978-5-400-01010-1 (Тюменский государственный университет). — Текст</w:t>
      </w:r>
      <w:proofErr w:type="gramStart"/>
      <w:r w:rsidRPr="00590416">
        <w:rPr>
          <w:rFonts w:ascii="Times New Roman" w:hAnsi="Times New Roman" w:cs="Times New Roman"/>
          <w:color w:val="000000"/>
          <w:sz w:val="24"/>
          <w:szCs w:val="24"/>
          <w:shd w:val="clear" w:color="auto" w:fill="FFFFFF"/>
        </w:rPr>
        <w:t xml:space="preserve"> :</w:t>
      </w:r>
      <w:proofErr w:type="gramEnd"/>
      <w:r w:rsidRPr="0059041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90416">
        <w:rPr>
          <w:rFonts w:ascii="Times New Roman" w:hAnsi="Times New Roman" w:cs="Times New Roman"/>
          <w:color w:val="000000"/>
          <w:sz w:val="24"/>
          <w:szCs w:val="24"/>
          <w:shd w:val="clear" w:color="auto" w:fill="FFFFFF"/>
        </w:rPr>
        <w:t>Юрайт</w:t>
      </w:r>
      <w:proofErr w:type="spellEnd"/>
      <w:r w:rsidRPr="00590416">
        <w:rPr>
          <w:rFonts w:ascii="Times New Roman" w:hAnsi="Times New Roman" w:cs="Times New Roman"/>
          <w:color w:val="000000"/>
          <w:sz w:val="24"/>
          <w:szCs w:val="24"/>
          <w:shd w:val="clear" w:color="auto" w:fill="FFFFFF"/>
        </w:rPr>
        <w:t xml:space="preserve"> [сайт]. — URL: </w:t>
      </w:r>
      <w:hyperlink r:id="rId15" w:tgtFrame="_blank" w:history="1">
        <w:r w:rsidRPr="00590416">
          <w:rPr>
            <w:rStyle w:val="af1"/>
            <w:rFonts w:ascii="Times New Roman" w:hAnsi="Times New Roman" w:cs="Times New Roman"/>
            <w:color w:val="486C97"/>
            <w:sz w:val="24"/>
            <w:szCs w:val="24"/>
            <w:shd w:val="clear" w:color="auto" w:fill="FFFFFF"/>
          </w:rPr>
          <w:t>https://urait.ru/bcode/492383</w:t>
        </w:r>
      </w:hyperlink>
      <w:r w:rsidRPr="00590416">
        <w:rPr>
          <w:rFonts w:ascii="Times New Roman" w:hAnsi="Times New Roman" w:cs="Times New Roman"/>
          <w:color w:val="000000"/>
          <w:sz w:val="24"/>
          <w:szCs w:val="24"/>
          <w:shd w:val="clear" w:color="auto" w:fill="FFFFFF"/>
        </w:rPr>
        <w:t> (дата обращения: 15.09.2022).</w:t>
      </w:r>
    </w:p>
    <w:p w:rsidR="00985656" w:rsidRPr="005039C8" w:rsidRDefault="00985656" w:rsidP="007242D7">
      <w:pPr>
        <w:pStyle w:val="a3"/>
        <w:tabs>
          <w:tab w:val="left" w:pos="567"/>
        </w:tabs>
        <w:ind w:left="1080"/>
        <w:rPr>
          <w:rFonts w:ascii="Times New Roman" w:hAnsi="Times New Roman" w:cs="Times New Roman"/>
          <w:sz w:val="24"/>
          <w:szCs w:val="24"/>
        </w:rPr>
      </w:pPr>
    </w:p>
    <w:p w:rsidR="00CB3F72" w:rsidRPr="005039C8" w:rsidRDefault="00CB3F72" w:rsidP="00CB3F72">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w:t>
      </w:r>
      <w:r w:rsidRPr="005039C8">
        <w:rPr>
          <w:rFonts w:ascii="Times New Roman" w:hAnsi="Times New Roman" w:cs="Times New Roman"/>
          <w:sz w:val="24"/>
          <w:szCs w:val="24"/>
        </w:rPr>
        <w:t xml:space="preserve">Программное обеспечение </w:t>
      </w:r>
      <w:r w:rsidRPr="005039C8">
        <w:rPr>
          <w:sz w:val="24"/>
          <w:szCs w:val="24"/>
        </w:rPr>
        <w:t xml:space="preserve"> </w:t>
      </w:r>
    </w:p>
    <w:p w:rsidR="006A6347" w:rsidRPr="006A6347" w:rsidRDefault="006A6347" w:rsidP="006A6347">
      <w:pPr>
        <w:spacing w:after="0"/>
        <w:ind w:left="284"/>
        <w:rPr>
          <w:rFonts w:ascii="Times New Roman" w:hAnsi="Times New Roman" w:cs="Times New Roman"/>
          <w:color w:val="000000"/>
          <w:szCs w:val="24"/>
        </w:rPr>
      </w:pPr>
      <w:r w:rsidRPr="006A6347">
        <w:rPr>
          <w:rFonts w:ascii="Times New Roman" w:hAnsi="Times New Roman" w:cs="Times New Roman"/>
          <w:color w:val="000000"/>
          <w:szCs w:val="24"/>
        </w:rPr>
        <w:t>1.АИБС "МАРК-</w:t>
      </w:r>
      <w:proofErr w:type="gramStart"/>
      <w:r w:rsidRPr="006A6347">
        <w:rPr>
          <w:rFonts w:ascii="Times New Roman" w:hAnsi="Times New Roman" w:cs="Times New Roman"/>
          <w:color w:val="000000"/>
          <w:szCs w:val="24"/>
        </w:rPr>
        <w:t>SQL</w:t>
      </w:r>
      <w:proofErr w:type="gramEnd"/>
      <w:r w:rsidRPr="006A6347">
        <w:rPr>
          <w:rFonts w:ascii="Times New Roman" w:hAnsi="Times New Roman" w:cs="Times New Roman"/>
          <w:color w:val="000000"/>
          <w:szCs w:val="24"/>
        </w:rPr>
        <w:t xml:space="preserve"> - версия для мини библиотек" </w:t>
      </w:r>
    </w:p>
    <w:p w:rsidR="006A6347" w:rsidRPr="006A6347" w:rsidRDefault="006A6347" w:rsidP="006A6347">
      <w:pPr>
        <w:spacing w:after="0"/>
        <w:ind w:left="284"/>
        <w:rPr>
          <w:rFonts w:ascii="Times New Roman" w:hAnsi="Times New Roman" w:cs="Times New Roman"/>
          <w:color w:val="000000"/>
          <w:szCs w:val="24"/>
        </w:rPr>
      </w:pPr>
      <w:r w:rsidRPr="006A6347">
        <w:rPr>
          <w:rFonts w:ascii="Times New Roman" w:hAnsi="Times New Roman" w:cs="Times New Roman"/>
          <w:color w:val="000000"/>
          <w:szCs w:val="24"/>
        </w:rPr>
        <w:t xml:space="preserve">2. </w:t>
      </w:r>
      <w:proofErr w:type="spellStart"/>
      <w:r w:rsidRPr="006A6347">
        <w:rPr>
          <w:rFonts w:ascii="Times New Roman" w:hAnsi="Times New Roman" w:cs="Times New Roman"/>
          <w:color w:val="000000"/>
          <w:szCs w:val="24"/>
        </w:rPr>
        <w:t>Applications</w:t>
      </w:r>
      <w:proofErr w:type="spellEnd"/>
      <w:r w:rsidRPr="006A6347">
        <w:rPr>
          <w:rFonts w:ascii="Times New Roman" w:hAnsi="Times New Roman" w:cs="Times New Roman"/>
          <w:color w:val="000000"/>
          <w:szCs w:val="24"/>
        </w:rPr>
        <w:t xml:space="preserve"> - </w:t>
      </w:r>
      <w:proofErr w:type="spellStart"/>
      <w:r w:rsidRPr="006A6347">
        <w:rPr>
          <w:rFonts w:ascii="Times New Roman" w:hAnsi="Times New Roman" w:cs="Times New Roman"/>
          <w:color w:val="000000"/>
          <w:szCs w:val="24"/>
        </w:rPr>
        <w:t>Office</w:t>
      </w:r>
      <w:proofErr w:type="spellEnd"/>
      <w:r w:rsidRPr="006A6347">
        <w:rPr>
          <w:rFonts w:ascii="Times New Roman" w:hAnsi="Times New Roman" w:cs="Times New Roman"/>
          <w:color w:val="000000"/>
          <w:szCs w:val="24"/>
        </w:rPr>
        <w:t xml:space="preserve"> </w:t>
      </w:r>
      <w:proofErr w:type="spellStart"/>
      <w:r w:rsidRPr="006A6347">
        <w:rPr>
          <w:rFonts w:ascii="Times New Roman" w:hAnsi="Times New Roman" w:cs="Times New Roman"/>
          <w:color w:val="000000"/>
          <w:szCs w:val="24"/>
        </w:rPr>
        <w:t>Standard</w:t>
      </w:r>
      <w:proofErr w:type="spellEnd"/>
      <w:r w:rsidRPr="006A6347">
        <w:rPr>
          <w:rFonts w:ascii="Times New Roman" w:hAnsi="Times New Roman" w:cs="Times New Roman"/>
          <w:color w:val="000000"/>
          <w:szCs w:val="24"/>
        </w:rPr>
        <w:t xml:space="preserve"> 2013 </w:t>
      </w:r>
    </w:p>
    <w:p w:rsidR="006A6347" w:rsidRPr="006A6347" w:rsidRDefault="006A6347" w:rsidP="006A6347">
      <w:pPr>
        <w:spacing w:after="0"/>
        <w:ind w:left="284"/>
        <w:rPr>
          <w:rFonts w:ascii="Times New Roman" w:hAnsi="Times New Roman" w:cs="Times New Roman"/>
          <w:color w:val="000000"/>
          <w:szCs w:val="24"/>
        </w:rPr>
      </w:pPr>
      <w:r w:rsidRPr="006A6347">
        <w:rPr>
          <w:rFonts w:ascii="Times New Roman" w:hAnsi="Times New Roman" w:cs="Times New Roman"/>
          <w:color w:val="000000"/>
          <w:szCs w:val="24"/>
        </w:rPr>
        <w:t xml:space="preserve">3. </w:t>
      </w:r>
      <w:proofErr w:type="spellStart"/>
      <w:r w:rsidRPr="006A6347">
        <w:rPr>
          <w:rFonts w:ascii="Times New Roman" w:hAnsi="Times New Roman" w:cs="Times New Roman"/>
          <w:color w:val="000000"/>
          <w:szCs w:val="24"/>
        </w:rPr>
        <w:t>eAuthor</w:t>
      </w:r>
      <w:proofErr w:type="spellEnd"/>
      <w:r w:rsidRPr="006A6347">
        <w:rPr>
          <w:rFonts w:ascii="Times New Roman" w:hAnsi="Times New Roman" w:cs="Times New Roman"/>
          <w:color w:val="000000"/>
          <w:szCs w:val="24"/>
        </w:rPr>
        <w:t xml:space="preserve"> CBT v.3.3 версия базова</w:t>
      </w:r>
      <w:proofErr w:type="gramStart"/>
      <w:r w:rsidRPr="006A6347">
        <w:rPr>
          <w:rFonts w:ascii="Times New Roman" w:hAnsi="Times New Roman" w:cs="Times New Roman"/>
          <w:color w:val="000000"/>
          <w:szCs w:val="24"/>
        </w:rPr>
        <w:t>я-</w:t>
      </w:r>
      <w:proofErr w:type="gramEnd"/>
      <w:r w:rsidRPr="006A6347">
        <w:rPr>
          <w:rFonts w:ascii="Times New Roman" w:hAnsi="Times New Roman" w:cs="Times New Roman"/>
          <w:color w:val="000000"/>
          <w:szCs w:val="24"/>
        </w:rPr>
        <w:t xml:space="preserve"> конструктор дистанционных учебных курсов, тестов, упражнений. </w:t>
      </w:r>
    </w:p>
    <w:p w:rsidR="006A6347" w:rsidRPr="006A6347" w:rsidRDefault="006A6347" w:rsidP="006A6347">
      <w:pPr>
        <w:spacing w:after="0"/>
        <w:ind w:left="284"/>
        <w:rPr>
          <w:rFonts w:ascii="Times New Roman" w:hAnsi="Times New Roman" w:cs="Times New Roman"/>
          <w:color w:val="000000"/>
          <w:szCs w:val="24"/>
        </w:rPr>
      </w:pPr>
      <w:r w:rsidRPr="006A6347">
        <w:rPr>
          <w:rFonts w:ascii="Times New Roman" w:hAnsi="Times New Roman" w:cs="Times New Roman"/>
          <w:color w:val="000000"/>
          <w:szCs w:val="24"/>
        </w:rPr>
        <w:t xml:space="preserve">4. </w:t>
      </w:r>
      <w:proofErr w:type="spellStart"/>
      <w:r w:rsidRPr="006A6347">
        <w:rPr>
          <w:rFonts w:ascii="Times New Roman" w:hAnsi="Times New Roman" w:cs="Times New Roman"/>
          <w:color w:val="000000"/>
          <w:szCs w:val="24"/>
        </w:rPr>
        <w:t>iSpring</w:t>
      </w:r>
      <w:proofErr w:type="spellEnd"/>
      <w:r w:rsidRPr="006A6347">
        <w:rPr>
          <w:rFonts w:ascii="Times New Roman" w:hAnsi="Times New Roman" w:cs="Times New Roman"/>
          <w:color w:val="000000"/>
          <w:szCs w:val="24"/>
        </w:rPr>
        <w:t xml:space="preserve"> </w:t>
      </w:r>
      <w:proofErr w:type="spellStart"/>
      <w:r w:rsidRPr="006A6347">
        <w:rPr>
          <w:rFonts w:ascii="Times New Roman" w:hAnsi="Times New Roman" w:cs="Times New Roman"/>
          <w:color w:val="000000"/>
          <w:szCs w:val="24"/>
        </w:rPr>
        <w:t>Presenter</w:t>
      </w:r>
      <w:proofErr w:type="spellEnd"/>
      <w:r w:rsidRPr="006A6347">
        <w:rPr>
          <w:rFonts w:ascii="Times New Roman" w:hAnsi="Times New Roman" w:cs="Times New Roman"/>
          <w:color w:val="000000"/>
          <w:szCs w:val="24"/>
        </w:rPr>
        <w:t xml:space="preserve"> 7.0 2-Seat </w:t>
      </w:r>
      <w:proofErr w:type="spellStart"/>
      <w:r w:rsidRPr="006A6347">
        <w:rPr>
          <w:rFonts w:ascii="Times New Roman" w:hAnsi="Times New Roman" w:cs="Times New Roman"/>
          <w:color w:val="000000"/>
          <w:szCs w:val="24"/>
        </w:rPr>
        <w:t>Academic</w:t>
      </w:r>
      <w:proofErr w:type="spellEnd"/>
      <w:r w:rsidRPr="006A6347">
        <w:rPr>
          <w:rFonts w:ascii="Times New Roman" w:hAnsi="Times New Roman" w:cs="Times New Roman"/>
          <w:color w:val="000000"/>
          <w:szCs w:val="24"/>
        </w:rPr>
        <w:t xml:space="preserve"> </w:t>
      </w:r>
      <w:proofErr w:type="spellStart"/>
      <w:r w:rsidRPr="006A6347">
        <w:rPr>
          <w:rFonts w:ascii="Times New Roman" w:hAnsi="Times New Roman" w:cs="Times New Roman"/>
          <w:color w:val="000000"/>
          <w:szCs w:val="24"/>
        </w:rPr>
        <w:t>License</w:t>
      </w:r>
      <w:proofErr w:type="spellEnd"/>
      <w:r w:rsidRPr="006A6347">
        <w:rPr>
          <w:rFonts w:ascii="Times New Roman" w:hAnsi="Times New Roman" w:cs="Times New Roman"/>
          <w:color w:val="000000"/>
          <w:szCs w:val="24"/>
        </w:rPr>
        <w:t xml:space="preserve"> –программа для разработки интерактивных учебных курсов с тестами, опросами, а также аудио- и видео сопровождением.</w:t>
      </w:r>
    </w:p>
    <w:p w:rsidR="00CB3F72" w:rsidRPr="005039C8" w:rsidRDefault="00CB3F72" w:rsidP="00CB3F72">
      <w:pPr>
        <w:pStyle w:val="a3"/>
        <w:rPr>
          <w:rFonts w:ascii="Times New Roman" w:hAnsi="Times New Roman" w:cs="Times New Roman"/>
          <w:sz w:val="24"/>
          <w:szCs w:val="24"/>
        </w:rPr>
      </w:pPr>
    </w:p>
    <w:p w:rsidR="00CB3F72" w:rsidRDefault="00CB3F72" w:rsidP="00CB3F72">
      <w:pPr>
        <w:pStyle w:val="a3"/>
        <w:numPr>
          <w:ilvl w:val="1"/>
          <w:numId w:val="11"/>
        </w:numPr>
        <w:rPr>
          <w:rFonts w:ascii="Times New Roman" w:hAnsi="Times New Roman" w:cs="Times New Roman"/>
          <w:sz w:val="24"/>
          <w:szCs w:val="24"/>
        </w:rPr>
      </w:pPr>
      <w:r w:rsidRPr="005039C8">
        <w:rPr>
          <w:rFonts w:ascii="Times New Roman" w:hAnsi="Times New Roman" w:cs="Times New Roman"/>
          <w:sz w:val="24"/>
          <w:szCs w:val="24"/>
        </w:rPr>
        <w:t xml:space="preserve"> Электронные ресурсы </w:t>
      </w:r>
    </w:p>
    <w:p w:rsidR="00AC63FF" w:rsidRPr="00AC63FF" w:rsidRDefault="00AC63FF" w:rsidP="00AC63FF">
      <w:pPr>
        <w:pStyle w:val="a3"/>
        <w:numPr>
          <w:ilvl w:val="0"/>
          <w:numId w:val="19"/>
        </w:numPr>
        <w:rPr>
          <w:rFonts w:ascii="Times New Roman" w:hAnsi="Times New Roman" w:cs="Times New Roman"/>
          <w:iCs/>
          <w:color w:val="000000"/>
          <w:sz w:val="24"/>
          <w:szCs w:val="24"/>
          <w:lang w:bidi="ru-RU"/>
        </w:rPr>
      </w:pPr>
      <w:r w:rsidRPr="00AC63FF">
        <w:rPr>
          <w:rFonts w:ascii="Times New Roman" w:hAnsi="Times New Roman" w:cs="Times New Roman"/>
          <w:iCs/>
          <w:color w:val="000000"/>
          <w:sz w:val="24"/>
          <w:szCs w:val="24"/>
          <w:lang w:bidi="ru-RU"/>
        </w:rPr>
        <w:t xml:space="preserve">Научная электронная библиотека </w:t>
      </w:r>
      <w:hyperlink r:id="rId16">
        <w:r w:rsidRPr="00AC63FF">
          <w:rPr>
            <w:rFonts w:ascii="Times New Roman" w:hAnsi="Times New Roman" w:cs="Times New Roman"/>
            <w:iCs/>
            <w:color w:val="0000FF" w:themeColor="hyperlink"/>
            <w:sz w:val="24"/>
            <w:szCs w:val="24"/>
            <w:u w:val="single"/>
            <w:lang w:bidi="ru-RU"/>
          </w:rPr>
          <w:t>http://www.elibrary.ru</w:t>
        </w:r>
      </w:hyperlink>
    </w:p>
    <w:p w:rsidR="00AC63FF" w:rsidRPr="00AC63FF" w:rsidRDefault="00AC63FF" w:rsidP="00AC63FF">
      <w:pPr>
        <w:pStyle w:val="a3"/>
        <w:numPr>
          <w:ilvl w:val="0"/>
          <w:numId w:val="19"/>
        </w:numPr>
        <w:rPr>
          <w:rFonts w:ascii="Times New Roman" w:hAnsi="Times New Roman" w:cs="Times New Roman"/>
          <w:iCs/>
          <w:color w:val="000000"/>
          <w:sz w:val="24"/>
          <w:szCs w:val="24"/>
          <w:lang w:bidi="ru-RU"/>
        </w:rPr>
      </w:pPr>
      <w:r w:rsidRPr="00AC63FF">
        <w:rPr>
          <w:rFonts w:ascii="Times New Roman" w:hAnsi="Times New Roman" w:cs="Times New Roman"/>
          <w:iCs/>
          <w:color w:val="000000"/>
          <w:sz w:val="24"/>
          <w:szCs w:val="24"/>
          <w:lang w:bidi="ru-RU"/>
        </w:rPr>
        <w:t>ЭБС «</w:t>
      </w:r>
      <w:proofErr w:type="spellStart"/>
      <w:r w:rsidRPr="00AC63FF">
        <w:rPr>
          <w:rFonts w:ascii="Times New Roman" w:hAnsi="Times New Roman" w:cs="Times New Roman"/>
          <w:iCs/>
          <w:color w:val="000000"/>
          <w:sz w:val="24"/>
          <w:szCs w:val="24"/>
          <w:lang w:bidi="ru-RU"/>
        </w:rPr>
        <w:t>Юрайт</w:t>
      </w:r>
      <w:proofErr w:type="spellEnd"/>
      <w:r w:rsidRPr="00AC63FF">
        <w:rPr>
          <w:rFonts w:ascii="Times New Roman" w:hAnsi="Times New Roman" w:cs="Times New Roman"/>
          <w:iCs/>
          <w:color w:val="000000"/>
          <w:sz w:val="24"/>
          <w:szCs w:val="24"/>
          <w:lang w:bidi="ru-RU"/>
        </w:rPr>
        <w:t xml:space="preserve">» - </w:t>
      </w:r>
      <w:hyperlink r:id="rId17" w:history="1">
        <w:r w:rsidRPr="00AC63FF">
          <w:rPr>
            <w:rFonts w:ascii="Times New Roman" w:hAnsi="Times New Roman" w:cs="Times New Roman"/>
            <w:iCs/>
            <w:color w:val="0000FF" w:themeColor="hyperlink"/>
            <w:sz w:val="24"/>
            <w:szCs w:val="24"/>
            <w:u w:val="single"/>
            <w:lang w:bidi="ru-RU"/>
          </w:rPr>
          <w:t>http://www.</w:t>
        </w:r>
        <w:proofErr w:type="spellStart"/>
        <w:r w:rsidRPr="00AC63FF">
          <w:rPr>
            <w:rFonts w:ascii="Times New Roman" w:hAnsi="Times New Roman" w:cs="Times New Roman"/>
            <w:iCs/>
            <w:color w:val="0000FF" w:themeColor="hyperlink"/>
            <w:sz w:val="24"/>
            <w:szCs w:val="24"/>
            <w:u w:val="single"/>
            <w:lang w:val="en-US"/>
          </w:rPr>
          <w:t>urait</w:t>
        </w:r>
        <w:proofErr w:type="spellEnd"/>
        <w:r w:rsidRPr="00AC63FF">
          <w:rPr>
            <w:rFonts w:ascii="Times New Roman" w:hAnsi="Times New Roman" w:cs="Times New Roman"/>
            <w:iCs/>
            <w:color w:val="0000FF" w:themeColor="hyperlink"/>
            <w:sz w:val="24"/>
            <w:szCs w:val="24"/>
            <w:u w:val="single"/>
            <w:lang w:bidi="ru-RU"/>
          </w:rPr>
          <w:t>.</w:t>
        </w:r>
        <w:proofErr w:type="spellStart"/>
        <w:r w:rsidRPr="00AC63FF">
          <w:rPr>
            <w:rFonts w:ascii="Times New Roman" w:hAnsi="Times New Roman" w:cs="Times New Roman"/>
            <w:iCs/>
            <w:color w:val="0000FF" w:themeColor="hyperlink"/>
            <w:sz w:val="24"/>
            <w:szCs w:val="24"/>
            <w:u w:val="single"/>
            <w:lang w:bidi="ru-RU"/>
          </w:rPr>
          <w:t>ru</w:t>
        </w:r>
        <w:proofErr w:type="spellEnd"/>
      </w:hyperlink>
      <w:r w:rsidRPr="00AC63FF">
        <w:rPr>
          <w:rFonts w:ascii="Times New Roman" w:hAnsi="Times New Roman" w:cs="Times New Roman"/>
          <w:iCs/>
          <w:color w:val="000000"/>
          <w:sz w:val="24"/>
          <w:szCs w:val="24"/>
          <w:lang w:bidi="ru-RU"/>
        </w:rPr>
        <w:t>.</w:t>
      </w:r>
    </w:p>
    <w:p w:rsidR="00AC63FF" w:rsidRPr="00AC63FF" w:rsidRDefault="00AC63FF" w:rsidP="00AC63FF">
      <w:pPr>
        <w:pStyle w:val="a3"/>
        <w:numPr>
          <w:ilvl w:val="0"/>
          <w:numId w:val="19"/>
        </w:numPr>
        <w:rPr>
          <w:rFonts w:ascii="Times New Roman" w:hAnsi="Times New Roman" w:cs="Times New Roman"/>
          <w:iCs/>
          <w:color w:val="000000"/>
          <w:sz w:val="24"/>
          <w:szCs w:val="24"/>
          <w:lang w:bidi="ru-RU"/>
        </w:rPr>
      </w:pPr>
      <w:r w:rsidRPr="00AC63FF">
        <w:rPr>
          <w:rFonts w:ascii="Times New Roman" w:hAnsi="Times New Roman" w:cs="Times New Roman"/>
          <w:iCs/>
          <w:color w:val="000000"/>
          <w:sz w:val="24"/>
          <w:szCs w:val="24"/>
          <w:lang w:bidi="ru-RU"/>
        </w:rPr>
        <w:t xml:space="preserve">ЭБС Znanium.com - </w:t>
      </w:r>
      <w:hyperlink r:id="rId18" w:history="1">
        <w:r w:rsidRPr="00AC63FF">
          <w:rPr>
            <w:rFonts w:ascii="Times New Roman" w:hAnsi="Times New Roman" w:cs="Times New Roman"/>
            <w:iCs/>
            <w:color w:val="0000FF" w:themeColor="hyperlink"/>
            <w:sz w:val="24"/>
            <w:szCs w:val="24"/>
            <w:u w:val="single"/>
            <w:lang w:bidi="ru-RU"/>
          </w:rPr>
          <w:t>https://znanium.com</w:t>
        </w:r>
      </w:hyperlink>
      <w:r w:rsidRPr="00AC63FF">
        <w:rPr>
          <w:rFonts w:ascii="Times New Roman" w:hAnsi="Times New Roman" w:cs="Times New Roman"/>
          <w:iCs/>
          <w:color w:val="000000"/>
          <w:sz w:val="24"/>
          <w:szCs w:val="24"/>
          <w:lang w:bidi="ru-RU"/>
        </w:rPr>
        <w:t>.</w:t>
      </w:r>
    </w:p>
    <w:p w:rsidR="00CB3F72" w:rsidRPr="00C455AE" w:rsidRDefault="00CB3F72" w:rsidP="00CB3F72">
      <w:pPr>
        <w:pStyle w:val="a3"/>
        <w:rPr>
          <w:rFonts w:ascii="Times New Roman" w:hAnsi="Times New Roman" w:cs="Times New Roman"/>
          <w:sz w:val="24"/>
          <w:szCs w:val="24"/>
        </w:rPr>
      </w:pPr>
    </w:p>
    <w:p w:rsidR="00CB3F72" w:rsidRPr="005039C8" w:rsidRDefault="00CB3F72" w:rsidP="00CB3F72">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Методические указания и материалы по видам занятий</w:t>
      </w:r>
    </w:p>
    <w:p w:rsidR="00200EF9" w:rsidRPr="000E3D1A" w:rsidRDefault="00200EF9" w:rsidP="00200EF9">
      <w:pPr>
        <w:spacing w:after="0"/>
        <w:ind w:firstLine="517"/>
        <w:jc w:val="both"/>
        <w:rPr>
          <w:rFonts w:ascii="Times New Roman" w:hAnsi="Times New Roman" w:cs="Times New Roman"/>
          <w:sz w:val="24"/>
          <w:szCs w:val="24"/>
        </w:rPr>
      </w:pPr>
      <w:r w:rsidRPr="000E3D1A">
        <w:rPr>
          <w:rFonts w:ascii="Times New Roman" w:hAnsi="Times New Roman" w:cs="Times New Roman"/>
          <w:sz w:val="24"/>
          <w:szCs w:val="24"/>
        </w:rPr>
        <w:lastRenderedPageBreak/>
        <w:t>Внеаудиторная самостоятельная работа выполняется студентом по заданию преподавателя, но без его непосредственного участия. Содержание самостоятельной работы определяется в соответствии с рекомендуемыми видами заданий согласно учебной программе дисциплины.</w:t>
      </w:r>
    </w:p>
    <w:p w:rsidR="00200EF9" w:rsidRPr="000E3D1A" w:rsidRDefault="00200EF9" w:rsidP="00200EF9">
      <w:pPr>
        <w:spacing w:after="0"/>
        <w:ind w:firstLine="517"/>
        <w:jc w:val="both"/>
        <w:rPr>
          <w:rFonts w:ascii="Times New Roman" w:hAnsi="Times New Roman" w:cs="Times New Roman"/>
          <w:sz w:val="24"/>
          <w:szCs w:val="24"/>
        </w:rPr>
      </w:pPr>
      <w:r w:rsidRPr="000E3D1A">
        <w:rPr>
          <w:rFonts w:ascii="Times New Roman" w:hAnsi="Times New Roman" w:cs="Times New Roman"/>
          <w:sz w:val="24"/>
          <w:szCs w:val="24"/>
        </w:rPr>
        <w:t>Видами заданий для самостоятельной работы студентов являются:</w:t>
      </w:r>
    </w:p>
    <w:p w:rsidR="00200EF9" w:rsidRPr="000E3D1A" w:rsidRDefault="00200EF9" w:rsidP="00200EF9">
      <w:pPr>
        <w:spacing w:after="0"/>
        <w:jc w:val="both"/>
        <w:rPr>
          <w:rFonts w:ascii="Times New Roman" w:hAnsi="Times New Roman" w:cs="Times New Roman"/>
          <w:sz w:val="24"/>
          <w:szCs w:val="24"/>
        </w:rPr>
      </w:pPr>
      <w:r w:rsidRPr="000E3D1A">
        <w:rPr>
          <w:rFonts w:ascii="Times New Roman" w:hAnsi="Times New Roman" w:cs="Times New Roman"/>
          <w:sz w:val="24"/>
          <w:szCs w:val="24"/>
        </w:rPr>
        <w:t xml:space="preserve">- для овладения знаниями: чтение основной и дополнительной литературы; составление плана прочитанного текста; графическое изображение структуры текста; конспектирование; выписки из текста; работа со словарями и справочниками; ознакомление с нормативными документами; составление таблиц для систематизации учебного материала; ответы на контрольные вопросы; заполнение рабочей тетради; аналитическая обработка текста (конспект-анализ, реферирование, аннотирование и др.); подготовка мультимедиа сообщений / докладов, составление библиографического списка, тематических кроссвордов, тестирование; </w:t>
      </w:r>
    </w:p>
    <w:p w:rsidR="00200EF9" w:rsidRPr="000E3D1A" w:rsidRDefault="00200EF9" w:rsidP="00200EF9">
      <w:pPr>
        <w:spacing w:after="0"/>
        <w:jc w:val="both"/>
        <w:rPr>
          <w:rFonts w:ascii="Times New Roman" w:hAnsi="Times New Roman" w:cs="Times New Roman"/>
          <w:sz w:val="24"/>
          <w:szCs w:val="24"/>
        </w:rPr>
      </w:pPr>
      <w:r w:rsidRPr="000E3D1A">
        <w:rPr>
          <w:rFonts w:ascii="Times New Roman" w:hAnsi="Times New Roman" w:cs="Times New Roman"/>
          <w:sz w:val="24"/>
          <w:szCs w:val="24"/>
        </w:rPr>
        <w:t>- для овладения умениями: решение профессиональных задач; проектирование и моделирование разных видов и компонентов профессиональной деятельности. Отбор учебного материала, предлагаемого для самостоятельного изучения, осуществляется по усмотрению преподавателя. Как правило, предлагаются темы и вопросы, содержание которых актуализировалось ранее при изучении студентом смежных дисциплин</w:t>
      </w:r>
    </w:p>
    <w:p w:rsidR="00200EF9" w:rsidRDefault="00200EF9" w:rsidP="00200EF9">
      <w:pPr>
        <w:spacing w:after="0"/>
        <w:ind w:firstLine="708"/>
        <w:jc w:val="both"/>
        <w:rPr>
          <w:rFonts w:ascii="Times New Roman" w:hAnsi="Times New Roman" w:cs="Times New Roman"/>
          <w:sz w:val="24"/>
          <w:szCs w:val="24"/>
        </w:rPr>
      </w:pPr>
      <w:r w:rsidRPr="000E3D1A">
        <w:rPr>
          <w:rFonts w:ascii="Times New Roman" w:hAnsi="Times New Roman" w:cs="Times New Roman"/>
          <w:sz w:val="24"/>
          <w:szCs w:val="24"/>
        </w:rPr>
        <w:t>В данном случае самостоятельное изучение учебного материала дисциплины, выносимого на лекционные занятия, может быть представлено конспектированием текста, графическим изображением его структуры, составлением таблицы. Хрестоматийные материалы по дисциплине включают первоисточники с описанием процедуры и результатов отдельных экспериментальных исследований по выявлению особенностей психического развития лиц с нарушениями слуха и зрения, задания для самостоятельной работы. Студенту предлагается сопоставить эмпирические данные, полученные разными исследователями; установить зависимости между изучаемыми психологическими феноменами; проанализировать сформулированные выводы и т.п. При организации самостоятельной работы по изучению учебного материала дисциплины, выносимого на практические занятия, следует руководствоваться фор</w:t>
      </w:r>
      <w:r>
        <w:rPr>
          <w:rFonts w:ascii="Times New Roman" w:hAnsi="Times New Roman" w:cs="Times New Roman"/>
          <w:sz w:val="24"/>
          <w:szCs w:val="24"/>
        </w:rPr>
        <w:t>мируемыми у студентов умениями.</w:t>
      </w:r>
    </w:p>
    <w:p w:rsidR="00200EF9" w:rsidRPr="000E3D1A" w:rsidRDefault="00200EF9" w:rsidP="00200EF9">
      <w:pPr>
        <w:spacing w:after="0"/>
        <w:ind w:firstLine="708"/>
        <w:jc w:val="both"/>
        <w:rPr>
          <w:rFonts w:ascii="Times New Roman" w:hAnsi="Times New Roman" w:cs="Times New Roman"/>
          <w:sz w:val="24"/>
          <w:szCs w:val="24"/>
        </w:rPr>
      </w:pPr>
      <w:r w:rsidRPr="000E3D1A">
        <w:rPr>
          <w:rFonts w:ascii="Times New Roman" w:hAnsi="Times New Roman" w:cs="Times New Roman"/>
          <w:sz w:val="24"/>
          <w:szCs w:val="24"/>
        </w:rPr>
        <w:t>На рассмотрение выносятся темы и вопросы, раскрывающие разные аспекты профессиональной деятельности.</w:t>
      </w:r>
    </w:p>
    <w:p w:rsidR="00200EF9" w:rsidRPr="000E3D1A" w:rsidRDefault="00200EF9" w:rsidP="00200EF9">
      <w:pPr>
        <w:spacing w:after="0"/>
        <w:ind w:firstLine="708"/>
        <w:jc w:val="both"/>
        <w:rPr>
          <w:rFonts w:ascii="Times New Roman" w:hAnsi="Times New Roman" w:cs="Times New Roman"/>
          <w:sz w:val="24"/>
          <w:szCs w:val="24"/>
        </w:rPr>
      </w:pPr>
      <w:r w:rsidRPr="000E3D1A">
        <w:rPr>
          <w:rFonts w:ascii="Times New Roman" w:hAnsi="Times New Roman" w:cs="Times New Roman"/>
          <w:sz w:val="24"/>
          <w:szCs w:val="24"/>
        </w:rPr>
        <w:t xml:space="preserve">В качестве формы контроля </w:t>
      </w:r>
      <w:proofErr w:type="spellStart"/>
      <w:r w:rsidRPr="000E3D1A">
        <w:rPr>
          <w:rFonts w:ascii="Times New Roman" w:hAnsi="Times New Roman" w:cs="Times New Roman"/>
          <w:sz w:val="24"/>
          <w:szCs w:val="24"/>
        </w:rPr>
        <w:t>практикоориентированных</w:t>
      </w:r>
      <w:proofErr w:type="spellEnd"/>
      <w:r w:rsidRPr="000E3D1A">
        <w:rPr>
          <w:rFonts w:ascii="Times New Roman" w:hAnsi="Times New Roman" w:cs="Times New Roman"/>
          <w:sz w:val="24"/>
          <w:szCs w:val="24"/>
        </w:rPr>
        <w:t xml:space="preserve"> заданий может выступать публичное обсуждение и защита методического продукта. </w:t>
      </w:r>
    </w:p>
    <w:p w:rsidR="00200EF9" w:rsidRPr="000E3D1A" w:rsidRDefault="00200EF9" w:rsidP="00200EF9">
      <w:pPr>
        <w:spacing w:after="0"/>
        <w:ind w:firstLine="708"/>
        <w:jc w:val="both"/>
        <w:rPr>
          <w:rFonts w:ascii="Times New Roman" w:hAnsi="Times New Roman" w:cs="Times New Roman"/>
          <w:sz w:val="24"/>
          <w:szCs w:val="24"/>
        </w:rPr>
      </w:pPr>
      <w:r w:rsidRPr="000E3D1A">
        <w:rPr>
          <w:rFonts w:ascii="Times New Roman" w:hAnsi="Times New Roman" w:cs="Times New Roman"/>
          <w:sz w:val="24"/>
          <w:szCs w:val="24"/>
        </w:rPr>
        <w:t xml:space="preserve">Самостоятельная работа студентов по дисциплине может осуществляться индивидуально или группами в зависимости от ее цели, объема, конкретной тематики, уровня сложности и уровня </w:t>
      </w:r>
      <w:proofErr w:type="spellStart"/>
      <w:r w:rsidRPr="000E3D1A">
        <w:rPr>
          <w:rFonts w:ascii="Times New Roman" w:hAnsi="Times New Roman" w:cs="Times New Roman"/>
          <w:sz w:val="24"/>
          <w:szCs w:val="24"/>
        </w:rPr>
        <w:t>сформированности</w:t>
      </w:r>
      <w:proofErr w:type="spellEnd"/>
      <w:r w:rsidRPr="000E3D1A">
        <w:rPr>
          <w:rFonts w:ascii="Times New Roman" w:hAnsi="Times New Roman" w:cs="Times New Roman"/>
          <w:sz w:val="24"/>
          <w:szCs w:val="24"/>
        </w:rPr>
        <w:t xml:space="preserve"> умений студентов. Контроль результатов самостоятельной работы студентов проводится в пределах специально отведенного времени и может проходить в письменной, устной или комбинированной форме. Для контроля самостоятельной работы студентов используются тестовые задания с вопросами закрытого и открытого типа; на упорядочивание и систематизацию материала; установление аналогии отношений и т.п. При выполнении самостоятельной работы следует руководствоваться указаниями и рекомендациями преподавателя, использовать основную литературу из представленного списка. Для наиболее глубокого освоения дисциплины рекомендуется изучать дополнительную литературу. Приступая к выполнению задания необходимо, прежде всего, ознакомиться с содержанием </w:t>
      </w:r>
      <w:r w:rsidRPr="000E3D1A">
        <w:rPr>
          <w:rFonts w:ascii="Times New Roman" w:hAnsi="Times New Roman" w:cs="Times New Roman"/>
          <w:sz w:val="24"/>
          <w:szCs w:val="24"/>
        </w:rPr>
        <w:lastRenderedPageBreak/>
        <w:t>программного материала по темам, включенным в самостоятельную работу, внимательно изучить рекомендуемую литературу</w:t>
      </w:r>
    </w:p>
    <w:p w:rsidR="00CB3F72" w:rsidRDefault="00CB3F72" w:rsidP="00CB3F72">
      <w:pPr>
        <w:pStyle w:val="a3"/>
        <w:ind w:left="862"/>
        <w:rPr>
          <w:rFonts w:ascii="Times New Roman" w:hAnsi="Times New Roman" w:cs="Times New Roman"/>
          <w:sz w:val="24"/>
          <w:szCs w:val="24"/>
        </w:rPr>
      </w:pPr>
    </w:p>
    <w:p w:rsidR="00CB3F72" w:rsidRDefault="00CB3F72" w:rsidP="00CB3F72">
      <w:pPr>
        <w:pStyle w:val="a3"/>
        <w:ind w:left="862"/>
        <w:rPr>
          <w:rFonts w:ascii="Times New Roman" w:hAnsi="Times New Roman" w:cs="Times New Roman"/>
          <w:sz w:val="24"/>
          <w:szCs w:val="24"/>
        </w:rPr>
      </w:pPr>
    </w:p>
    <w:p w:rsidR="00CB3F72" w:rsidRPr="005039C8" w:rsidRDefault="00CB3F72" w:rsidP="00CB3F72">
      <w:pPr>
        <w:pStyle w:val="a3"/>
        <w:numPr>
          <w:ilvl w:val="0"/>
          <w:numId w:val="11"/>
        </w:numPr>
        <w:rPr>
          <w:rFonts w:ascii="Times New Roman" w:hAnsi="Times New Roman" w:cs="Times New Roman"/>
          <w:b/>
          <w:sz w:val="24"/>
          <w:szCs w:val="24"/>
        </w:rPr>
      </w:pPr>
      <w:r w:rsidRPr="005039C8">
        <w:rPr>
          <w:rFonts w:ascii="Times New Roman" w:hAnsi="Times New Roman" w:cs="Times New Roman"/>
          <w:b/>
          <w:sz w:val="24"/>
          <w:szCs w:val="24"/>
        </w:rPr>
        <w:t>МАТЕРИАЛЬНО-ТЕХНИЧЕСКОЕ ОБЕСПЕЧЕНИЕ УЧЕБНОЙ ДИСЦИПЛИНЫ (МОДУЛЯ)</w:t>
      </w:r>
    </w:p>
    <w:p w:rsidR="00CB3F72" w:rsidRPr="005039C8" w:rsidRDefault="00CB3F72" w:rsidP="00CB3F72">
      <w:pPr>
        <w:pStyle w:val="a3"/>
        <w:ind w:left="450"/>
        <w:rPr>
          <w:rFonts w:ascii="Times New Roman" w:hAnsi="Times New Roman" w:cs="Times New Roman"/>
          <w:b/>
          <w:sz w:val="24"/>
          <w:szCs w:val="24"/>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4860"/>
      </w:tblGrid>
      <w:tr w:rsidR="00694D3E" w:rsidRPr="00694D3E" w:rsidTr="00510297">
        <w:tc>
          <w:tcPr>
            <w:tcW w:w="828" w:type="dxa"/>
          </w:tcPr>
          <w:p w:rsidR="00694D3E" w:rsidRPr="00694D3E" w:rsidRDefault="00694D3E" w:rsidP="00694D3E">
            <w:pPr>
              <w:widowControl w:val="0"/>
              <w:spacing w:after="0" w:line="240" w:lineRule="auto"/>
              <w:ind w:right="-57"/>
              <w:jc w:val="center"/>
              <w:rPr>
                <w:rFonts w:ascii="Times New Roman" w:eastAsia="Times New Roman" w:hAnsi="Times New Roman" w:cs="Times New Roman"/>
                <w:sz w:val="24"/>
                <w:szCs w:val="24"/>
                <w:lang w:eastAsia="ru-RU"/>
              </w:rPr>
            </w:pPr>
            <w:r w:rsidRPr="00694D3E">
              <w:rPr>
                <w:rFonts w:ascii="Times New Roman" w:eastAsia="Times New Roman" w:hAnsi="Times New Roman" w:cs="Times New Roman"/>
                <w:sz w:val="24"/>
                <w:szCs w:val="24"/>
                <w:lang w:eastAsia="ru-RU"/>
              </w:rPr>
              <w:t>№</w:t>
            </w:r>
            <w:proofErr w:type="gramStart"/>
            <w:r w:rsidRPr="00694D3E">
              <w:rPr>
                <w:rFonts w:ascii="Times New Roman" w:eastAsia="Times New Roman" w:hAnsi="Times New Roman" w:cs="Times New Roman"/>
                <w:sz w:val="24"/>
                <w:szCs w:val="24"/>
                <w:lang w:eastAsia="ru-RU"/>
              </w:rPr>
              <w:t>п</w:t>
            </w:r>
            <w:proofErr w:type="gramEnd"/>
            <w:r w:rsidRPr="00694D3E">
              <w:rPr>
                <w:rFonts w:ascii="Times New Roman" w:eastAsia="Times New Roman" w:hAnsi="Times New Roman" w:cs="Times New Roman"/>
                <w:sz w:val="24"/>
                <w:szCs w:val="24"/>
                <w:lang w:val="en-US" w:eastAsia="ru-RU"/>
              </w:rPr>
              <w:t>/</w:t>
            </w:r>
            <w:r w:rsidRPr="00694D3E">
              <w:rPr>
                <w:rFonts w:ascii="Times New Roman" w:eastAsia="Times New Roman" w:hAnsi="Times New Roman" w:cs="Times New Roman"/>
                <w:sz w:val="24"/>
                <w:szCs w:val="24"/>
                <w:lang w:eastAsia="ru-RU"/>
              </w:rPr>
              <w:t>п</w:t>
            </w:r>
          </w:p>
        </w:tc>
        <w:tc>
          <w:tcPr>
            <w:tcW w:w="4500" w:type="dxa"/>
          </w:tcPr>
          <w:p w:rsidR="00694D3E" w:rsidRPr="00694D3E" w:rsidRDefault="00694D3E" w:rsidP="00694D3E">
            <w:pPr>
              <w:widowControl w:val="0"/>
              <w:spacing w:after="0" w:line="240" w:lineRule="auto"/>
              <w:ind w:right="-57"/>
              <w:jc w:val="center"/>
              <w:rPr>
                <w:rFonts w:ascii="Times New Roman" w:eastAsia="Times New Roman" w:hAnsi="Times New Roman" w:cs="Times New Roman"/>
                <w:sz w:val="24"/>
                <w:szCs w:val="24"/>
                <w:lang w:eastAsia="ru-RU"/>
              </w:rPr>
            </w:pPr>
            <w:r w:rsidRPr="00694D3E">
              <w:rPr>
                <w:rFonts w:ascii="Times New Roman" w:eastAsia="Times New Roman" w:hAnsi="Times New Roman" w:cs="Times New Roman"/>
                <w:sz w:val="24"/>
                <w:szCs w:val="24"/>
                <w:lang w:eastAsia="ru-RU"/>
              </w:rPr>
              <w:t>Наименование оборудованных учебных кабинетов, лабораторий</w:t>
            </w:r>
          </w:p>
        </w:tc>
        <w:tc>
          <w:tcPr>
            <w:tcW w:w="4860" w:type="dxa"/>
          </w:tcPr>
          <w:p w:rsidR="00694D3E" w:rsidRPr="00694D3E" w:rsidRDefault="00694D3E" w:rsidP="00694D3E">
            <w:pPr>
              <w:widowControl w:val="0"/>
              <w:spacing w:after="0" w:line="240" w:lineRule="auto"/>
              <w:ind w:right="-57"/>
              <w:jc w:val="center"/>
              <w:rPr>
                <w:rFonts w:ascii="Times New Roman" w:eastAsia="Times New Roman" w:hAnsi="Times New Roman" w:cs="Times New Roman"/>
                <w:sz w:val="24"/>
                <w:szCs w:val="24"/>
                <w:lang w:eastAsia="ru-RU"/>
              </w:rPr>
            </w:pPr>
            <w:r w:rsidRPr="00694D3E">
              <w:rPr>
                <w:rFonts w:ascii="Times New Roman" w:eastAsia="Times New Roman" w:hAnsi="Times New Roman" w:cs="Times New Roman"/>
                <w:sz w:val="24"/>
                <w:szCs w:val="24"/>
                <w:lang w:eastAsia="ru-RU"/>
              </w:rPr>
              <w:t>Перечень оборудования и технических средств обучения</w:t>
            </w:r>
          </w:p>
        </w:tc>
      </w:tr>
      <w:tr w:rsidR="00694D3E" w:rsidRPr="00694D3E" w:rsidTr="00510297">
        <w:tc>
          <w:tcPr>
            <w:tcW w:w="828" w:type="dxa"/>
          </w:tcPr>
          <w:p w:rsidR="00694D3E" w:rsidRPr="00694D3E" w:rsidRDefault="00694D3E" w:rsidP="00694D3E">
            <w:pPr>
              <w:widowControl w:val="0"/>
              <w:spacing w:after="0" w:line="240" w:lineRule="auto"/>
              <w:ind w:right="-57"/>
              <w:jc w:val="center"/>
              <w:rPr>
                <w:rFonts w:ascii="Times New Roman" w:eastAsia="Times New Roman" w:hAnsi="Times New Roman" w:cs="Times New Roman"/>
                <w:sz w:val="24"/>
                <w:szCs w:val="24"/>
                <w:lang w:eastAsia="ru-RU"/>
              </w:rPr>
            </w:pPr>
            <w:r w:rsidRPr="00694D3E">
              <w:rPr>
                <w:rFonts w:ascii="Times New Roman" w:eastAsia="Times New Roman" w:hAnsi="Times New Roman" w:cs="Times New Roman"/>
                <w:sz w:val="24"/>
                <w:szCs w:val="24"/>
                <w:lang w:eastAsia="ru-RU"/>
              </w:rPr>
              <w:t>1</w:t>
            </w:r>
          </w:p>
        </w:tc>
        <w:tc>
          <w:tcPr>
            <w:tcW w:w="4500" w:type="dxa"/>
          </w:tcPr>
          <w:p w:rsidR="00694D3E" w:rsidRPr="00694D3E" w:rsidRDefault="00694D3E" w:rsidP="00694D3E">
            <w:pPr>
              <w:widowControl w:val="0"/>
              <w:spacing w:after="0" w:line="240" w:lineRule="auto"/>
              <w:ind w:right="-57"/>
              <w:jc w:val="center"/>
              <w:rPr>
                <w:rFonts w:ascii="Times New Roman" w:eastAsia="Times New Roman" w:hAnsi="Times New Roman" w:cs="Times New Roman"/>
                <w:sz w:val="24"/>
                <w:szCs w:val="24"/>
                <w:lang w:eastAsia="ru-RU"/>
              </w:rPr>
            </w:pPr>
            <w:r w:rsidRPr="00694D3E">
              <w:rPr>
                <w:rFonts w:ascii="Times New Roman" w:eastAsia="Calibri" w:hAnsi="Times New Roman" w:cs="Times New Roman"/>
                <w:color w:val="000000"/>
                <w:sz w:val="24"/>
                <w:szCs w:val="24"/>
              </w:rPr>
              <w:t>Лекционная аудитория, компьютерный класс</w:t>
            </w:r>
          </w:p>
        </w:tc>
        <w:tc>
          <w:tcPr>
            <w:tcW w:w="4860" w:type="dxa"/>
          </w:tcPr>
          <w:p w:rsidR="00694D3E" w:rsidRPr="00694D3E" w:rsidRDefault="00694D3E" w:rsidP="00694D3E">
            <w:pPr>
              <w:widowControl w:val="0"/>
              <w:spacing w:after="0" w:line="240" w:lineRule="auto"/>
              <w:ind w:right="-57"/>
              <w:jc w:val="center"/>
              <w:rPr>
                <w:rFonts w:ascii="Times New Roman" w:eastAsia="Times New Roman" w:hAnsi="Times New Roman" w:cs="Times New Roman"/>
                <w:sz w:val="24"/>
                <w:szCs w:val="24"/>
                <w:lang w:eastAsia="ru-RU"/>
              </w:rPr>
            </w:pPr>
            <w:r w:rsidRPr="00694D3E">
              <w:rPr>
                <w:rFonts w:ascii="Times New Roman" w:eastAsia="Calibri" w:hAnsi="Times New Roman" w:cs="Times New Roman"/>
                <w:color w:val="000000"/>
                <w:sz w:val="24"/>
                <w:szCs w:val="24"/>
              </w:rPr>
              <w:t>проектор, экран</w:t>
            </w:r>
          </w:p>
        </w:tc>
      </w:tr>
      <w:tr w:rsidR="00694D3E" w:rsidRPr="00694D3E" w:rsidTr="00510297">
        <w:tc>
          <w:tcPr>
            <w:tcW w:w="828" w:type="dxa"/>
          </w:tcPr>
          <w:p w:rsidR="00694D3E" w:rsidRPr="00694D3E" w:rsidRDefault="00694D3E" w:rsidP="00694D3E">
            <w:pPr>
              <w:widowControl w:val="0"/>
              <w:spacing w:after="0" w:line="240" w:lineRule="auto"/>
              <w:ind w:right="-57"/>
              <w:jc w:val="center"/>
              <w:rPr>
                <w:rFonts w:ascii="Times New Roman" w:eastAsia="Times New Roman" w:hAnsi="Times New Roman" w:cs="Times New Roman"/>
                <w:sz w:val="24"/>
                <w:szCs w:val="24"/>
                <w:lang w:eastAsia="ru-RU"/>
              </w:rPr>
            </w:pPr>
            <w:r w:rsidRPr="00694D3E">
              <w:rPr>
                <w:rFonts w:ascii="Times New Roman" w:eastAsia="Times New Roman" w:hAnsi="Times New Roman" w:cs="Times New Roman"/>
                <w:sz w:val="24"/>
                <w:szCs w:val="24"/>
                <w:lang w:eastAsia="ru-RU"/>
              </w:rPr>
              <w:t>2</w:t>
            </w:r>
          </w:p>
        </w:tc>
        <w:tc>
          <w:tcPr>
            <w:tcW w:w="4500" w:type="dxa"/>
          </w:tcPr>
          <w:p w:rsidR="00694D3E" w:rsidRPr="00694D3E" w:rsidRDefault="00694D3E" w:rsidP="00694D3E">
            <w:pPr>
              <w:widowControl w:val="0"/>
              <w:spacing w:after="0" w:line="240" w:lineRule="auto"/>
              <w:ind w:right="-57"/>
              <w:jc w:val="center"/>
              <w:rPr>
                <w:rFonts w:ascii="Times New Roman" w:eastAsia="Times New Roman" w:hAnsi="Times New Roman" w:cs="Times New Roman"/>
                <w:sz w:val="24"/>
                <w:szCs w:val="24"/>
                <w:lang w:eastAsia="ru-RU"/>
              </w:rPr>
            </w:pPr>
            <w:r w:rsidRPr="00694D3E">
              <w:rPr>
                <w:rFonts w:ascii="Times New Roman" w:eastAsia="Calibri" w:hAnsi="Times New Roman" w:cs="Times New Roman"/>
                <w:color w:val="000000"/>
                <w:sz w:val="24"/>
                <w:szCs w:val="24"/>
              </w:rPr>
              <w:t>Программное обеспечение</w:t>
            </w:r>
          </w:p>
        </w:tc>
        <w:tc>
          <w:tcPr>
            <w:tcW w:w="4860" w:type="dxa"/>
          </w:tcPr>
          <w:p w:rsidR="00694D3E" w:rsidRPr="00694D3E" w:rsidRDefault="00694D3E" w:rsidP="00694D3E">
            <w:pPr>
              <w:widowControl w:val="0"/>
              <w:spacing w:after="0" w:line="240" w:lineRule="auto"/>
              <w:ind w:right="-57"/>
              <w:jc w:val="center"/>
              <w:rPr>
                <w:rFonts w:ascii="Times New Roman" w:eastAsia="Calibri" w:hAnsi="Times New Roman" w:cs="Times New Roman"/>
                <w:color w:val="000000"/>
                <w:sz w:val="24"/>
                <w:szCs w:val="24"/>
              </w:rPr>
            </w:pPr>
            <w:r w:rsidRPr="00694D3E">
              <w:rPr>
                <w:rFonts w:ascii="Times New Roman" w:eastAsia="Calibri" w:hAnsi="Times New Roman" w:cs="Times New Roman"/>
                <w:color w:val="000000"/>
                <w:sz w:val="24"/>
                <w:szCs w:val="24"/>
              </w:rPr>
              <w:t>1. АИБС "МАРК-</w:t>
            </w:r>
            <w:proofErr w:type="gramStart"/>
            <w:r w:rsidRPr="00694D3E">
              <w:rPr>
                <w:rFonts w:ascii="Times New Roman" w:eastAsia="Calibri" w:hAnsi="Times New Roman" w:cs="Times New Roman"/>
                <w:color w:val="000000"/>
                <w:sz w:val="24"/>
                <w:szCs w:val="24"/>
              </w:rPr>
              <w:t>SQL</w:t>
            </w:r>
            <w:proofErr w:type="gramEnd"/>
            <w:r w:rsidRPr="00694D3E">
              <w:rPr>
                <w:rFonts w:ascii="Times New Roman" w:eastAsia="Calibri" w:hAnsi="Times New Roman" w:cs="Times New Roman"/>
                <w:color w:val="000000"/>
                <w:sz w:val="24"/>
                <w:szCs w:val="24"/>
              </w:rPr>
              <w:t xml:space="preserve"> - версия для мини библиотек" </w:t>
            </w:r>
          </w:p>
          <w:p w:rsidR="00694D3E" w:rsidRPr="00694D3E" w:rsidRDefault="00694D3E" w:rsidP="00694D3E">
            <w:pPr>
              <w:widowControl w:val="0"/>
              <w:spacing w:after="0" w:line="240" w:lineRule="auto"/>
              <w:ind w:right="-57"/>
              <w:jc w:val="center"/>
              <w:rPr>
                <w:rFonts w:ascii="Times New Roman" w:eastAsia="Calibri" w:hAnsi="Times New Roman" w:cs="Times New Roman"/>
                <w:color w:val="000000"/>
                <w:sz w:val="24"/>
                <w:szCs w:val="24"/>
              </w:rPr>
            </w:pPr>
            <w:r w:rsidRPr="00694D3E">
              <w:rPr>
                <w:rFonts w:ascii="Times New Roman" w:eastAsia="Calibri" w:hAnsi="Times New Roman" w:cs="Times New Roman"/>
                <w:color w:val="000000"/>
                <w:sz w:val="24"/>
                <w:szCs w:val="24"/>
              </w:rPr>
              <w:t xml:space="preserve">2. </w:t>
            </w:r>
            <w:proofErr w:type="spellStart"/>
            <w:r w:rsidRPr="00694D3E">
              <w:rPr>
                <w:rFonts w:ascii="Times New Roman" w:eastAsia="Calibri" w:hAnsi="Times New Roman" w:cs="Times New Roman"/>
                <w:color w:val="000000"/>
                <w:sz w:val="24"/>
                <w:szCs w:val="24"/>
              </w:rPr>
              <w:t>Applications</w:t>
            </w:r>
            <w:proofErr w:type="spellEnd"/>
            <w:r w:rsidRPr="00694D3E">
              <w:rPr>
                <w:rFonts w:ascii="Times New Roman" w:eastAsia="Calibri" w:hAnsi="Times New Roman" w:cs="Times New Roman"/>
                <w:color w:val="000000"/>
                <w:sz w:val="24"/>
                <w:szCs w:val="24"/>
              </w:rPr>
              <w:t xml:space="preserve"> - </w:t>
            </w:r>
            <w:proofErr w:type="spellStart"/>
            <w:r w:rsidRPr="00694D3E">
              <w:rPr>
                <w:rFonts w:ascii="Times New Roman" w:eastAsia="Calibri" w:hAnsi="Times New Roman" w:cs="Times New Roman"/>
                <w:color w:val="000000"/>
                <w:sz w:val="24"/>
                <w:szCs w:val="24"/>
              </w:rPr>
              <w:t>Office</w:t>
            </w:r>
            <w:proofErr w:type="spellEnd"/>
            <w:r w:rsidRPr="00694D3E">
              <w:rPr>
                <w:rFonts w:ascii="Times New Roman" w:eastAsia="Calibri" w:hAnsi="Times New Roman" w:cs="Times New Roman"/>
                <w:color w:val="000000"/>
                <w:sz w:val="24"/>
                <w:szCs w:val="24"/>
              </w:rPr>
              <w:t xml:space="preserve"> </w:t>
            </w:r>
            <w:proofErr w:type="spellStart"/>
            <w:r w:rsidRPr="00694D3E">
              <w:rPr>
                <w:rFonts w:ascii="Times New Roman" w:eastAsia="Calibri" w:hAnsi="Times New Roman" w:cs="Times New Roman"/>
                <w:color w:val="000000"/>
                <w:sz w:val="24"/>
                <w:szCs w:val="24"/>
              </w:rPr>
              <w:t>Standard</w:t>
            </w:r>
            <w:proofErr w:type="spellEnd"/>
            <w:r w:rsidRPr="00694D3E">
              <w:rPr>
                <w:rFonts w:ascii="Times New Roman" w:eastAsia="Calibri" w:hAnsi="Times New Roman" w:cs="Times New Roman"/>
                <w:color w:val="000000"/>
                <w:sz w:val="24"/>
                <w:szCs w:val="24"/>
              </w:rPr>
              <w:t xml:space="preserve"> 2013 3. </w:t>
            </w:r>
            <w:proofErr w:type="spellStart"/>
            <w:r w:rsidRPr="00694D3E">
              <w:rPr>
                <w:rFonts w:ascii="Times New Roman" w:eastAsia="Calibri" w:hAnsi="Times New Roman" w:cs="Times New Roman"/>
                <w:color w:val="000000"/>
                <w:sz w:val="24"/>
                <w:szCs w:val="24"/>
              </w:rPr>
              <w:t>eAuthor</w:t>
            </w:r>
            <w:proofErr w:type="spellEnd"/>
            <w:r w:rsidRPr="00694D3E">
              <w:rPr>
                <w:rFonts w:ascii="Times New Roman" w:eastAsia="Calibri" w:hAnsi="Times New Roman" w:cs="Times New Roman"/>
                <w:color w:val="000000"/>
                <w:sz w:val="24"/>
                <w:szCs w:val="24"/>
              </w:rPr>
              <w:t xml:space="preserve"> CBT v.3.3 версия базова</w:t>
            </w:r>
            <w:proofErr w:type="gramStart"/>
            <w:r w:rsidRPr="00694D3E">
              <w:rPr>
                <w:rFonts w:ascii="Times New Roman" w:eastAsia="Calibri" w:hAnsi="Times New Roman" w:cs="Times New Roman"/>
                <w:color w:val="000000"/>
                <w:sz w:val="24"/>
                <w:szCs w:val="24"/>
              </w:rPr>
              <w:t>я-</w:t>
            </w:r>
            <w:proofErr w:type="gramEnd"/>
            <w:r w:rsidRPr="00694D3E">
              <w:rPr>
                <w:rFonts w:ascii="Times New Roman" w:eastAsia="Calibri" w:hAnsi="Times New Roman" w:cs="Times New Roman"/>
                <w:color w:val="000000"/>
                <w:sz w:val="24"/>
                <w:szCs w:val="24"/>
              </w:rPr>
              <w:t xml:space="preserve"> конструктор дистанционных учебных курсов, тестов, 16 упражнений. </w:t>
            </w:r>
          </w:p>
          <w:p w:rsidR="00694D3E" w:rsidRPr="00694D3E" w:rsidRDefault="00694D3E" w:rsidP="00694D3E">
            <w:pPr>
              <w:widowControl w:val="0"/>
              <w:spacing w:after="0" w:line="240" w:lineRule="auto"/>
              <w:ind w:right="-57"/>
              <w:jc w:val="center"/>
              <w:rPr>
                <w:rFonts w:ascii="Times New Roman" w:eastAsia="Times New Roman" w:hAnsi="Times New Roman" w:cs="Times New Roman"/>
                <w:sz w:val="24"/>
                <w:szCs w:val="24"/>
                <w:lang w:eastAsia="ru-RU"/>
              </w:rPr>
            </w:pPr>
            <w:r w:rsidRPr="00694D3E">
              <w:rPr>
                <w:rFonts w:ascii="Times New Roman" w:eastAsia="Calibri" w:hAnsi="Times New Roman" w:cs="Times New Roman"/>
                <w:color w:val="000000"/>
                <w:sz w:val="24"/>
                <w:szCs w:val="24"/>
              </w:rPr>
              <w:t xml:space="preserve">4. </w:t>
            </w:r>
            <w:proofErr w:type="spellStart"/>
            <w:r w:rsidRPr="00694D3E">
              <w:rPr>
                <w:rFonts w:ascii="Times New Roman" w:eastAsia="Calibri" w:hAnsi="Times New Roman" w:cs="Times New Roman"/>
                <w:color w:val="000000"/>
                <w:sz w:val="24"/>
                <w:szCs w:val="24"/>
              </w:rPr>
              <w:t>iSpring</w:t>
            </w:r>
            <w:proofErr w:type="spellEnd"/>
            <w:r w:rsidRPr="00694D3E">
              <w:rPr>
                <w:rFonts w:ascii="Times New Roman" w:eastAsia="Calibri" w:hAnsi="Times New Roman" w:cs="Times New Roman"/>
                <w:color w:val="000000"/>
                <w:sz w:val="24"/>
                <w:szCs w:val="24"/>
              </w:rPr>
              <w:t xml:space="preserve"> </w:t>
            </w:r>
            <w:proofErr w:type="spellStart"/>
            <w:r w:rsidRPr="00694D3E">
              <w:rPr>
                <w:rFonts w:ascii="Times New Roman" w:eastAsia="Calibri" w:hAnsi="Times New Roman" w:cs="Times New Roman"/>
                <w:color w:val="000000"/>
                <w:sz w:val="24"/>
                <w:szCs w:val="24"/>
              </w:rPr>
              <w:t>Presenter</w:t>
            </w:r>
            <w:proofErr w:type="spellEnd"/>
            <w:r w:rsidRPr="00694D3E">
              <w:rPr>
                <w:rFonts w:ascii="Times New Roman" w:eastAsia="Calibri" w:hAnsi="Times New Roman" w:cs="Times New Roman"/>
                <w:color w:val="000000"/>
                <w:sz w:val="24"/>
                <w:szCs w:val="24"/>
              </w:rPr>
              <w:t xml:space="preserve"> 7.0 2-Seat </w:t>
            </w:r>
            <w:proofErr w:type="spellStart"/>
            <w:r w:rsidRPr="00694D3E">
              <w:rPr>
                <w:rFonts w:ascii="Times New Roman" w:eastAsia="Calibri" w:hAnsi="Times New Roman" w:cs="Times New Roman"/>
                <w:color w:val="000000"/>
                <w:sz w:val="24"/>
                <w:szCs w:val="24"/>
              </w:rPr>
              <w:t>Academic</w:t>
            </w:r>
            <w:proofErr w:type="spellEnd"/>
            <w:r w:rsidRPr="00694D3E">
              <w:rPr>
                <w:rFonts w:ascii="Times New Roman" w:eastAsia="Calibri" w:hAnsi="Times New Roman" w:cs="Times New Roman"/>
                <w:color w:val="000000"/>
                <w:sz w:val="24"/>
                <w:szCs w:val="24"/>
              </w:rPr>
              <w:t xml:space="preserve"> </w:t>
            </w:r>
            <w:proofErr w:type="spellStart"/>
            <w:r w:rsidRPr="00694D3E">
              <w:rPr>
                <w:rFonts w:ascii="Times New Roman" w:eastAsia="Calibri" w:hAnsi="Times New Roman" w:cs="Times New Roman"/>
                <w:color w:val="000000"/>
                <w:sz w:val="24"/>
                <w:szCs w:val="24"/>
              </w:rPr>
              <w:t>License</w:t>
            </w:r>
            <w:proofErr w:type="spellEnd"/>
            <w:r w:rsidRPr="00694D3E">
              <w:rPr>
                <w:rFonts w:ascii="Times New Roman" w:eastAsia="Calibri" w:hAnsi="Times New Roman" w:cs="Times New Roman"/>
                <w:color w:val="000000"/>
                <w:sz w:val="24"/>
                <w:szCs w:val="24"/>
              </w:rPr>
              <w:t xml:space="preserve"> –программа для разработки интерактивных учебных курсов с тестами, опросами, а также аудио- и видео сопровождением.</w:t>
            </w:r>
          </w:p>
        </w:tc>
      </w:tr>
    </w:tbl>
    <w:p w:rsidR="00CB3F72" w:rsidRPr="005039C8" w:rsidRDefault="00CB3F72" w:rsidP="00CB3F72">
      <w:pPr>
        <w:pStyle w:val="a3"/>
        <w:ind w:left="0" w:firstLine="360"/>
        <w:rPr>
          <w:rFonts w:ascii="Times New Roman" w:hAnsi="Times New Roman" w:cs="Times New Roman"/>
          <w:b/>
          <w:i/>
          <w:color w:val="FF0000"/>
          <w:sz w:val="24"/>
          <w:szCs w:val="24"/>
        </w:rPr>
      </w:pPr>
    </w:p>
    <w:p w:rsidR="00CB3F72" w:rsidRPr="005039C8" w:rsidRDefault="00CB3F72" w:rsidP="00CB3F72">
      <w:pPr>
        <w:rPr>
          <w:rFonts w:ascii="Times New Roman" w:hAnsi="Times New Roman" w:cs="Times New Roman"/>
          <w:b/>
          <w:sz w:val="24"/>
          <w:szCs w:val="24"/>
        </w:rPr>
      </w:pPr>
      <w:r w:rsidRPr="005039C8">
        <w:rPr>
          <w:rFonts w:ascii="Times New Roman" w:hAnsi="Times New Roman" w:cs="Times New Roman"/>
          <w:b/>
          <w:sz w:val="24"/>
          <w:szCs w:val="24"/>
        </w:rPr>
        <w:br w:type="page"/>
      </w:r>
    </w:p>
    <w:p w:rsidR="00CB3F72" w:rsidRPr="005039C8" w:rsidRDefault="00CB3F72" w:rsidP="00CB3F72">
      <w:pPr>
        <w:pStyle w:val="a3"/>
        <w:numPr>
          <w:ilvl w:val="0"/>
          <w:numId w:val="11"/>
        </w:numPr>
        <w:rPr>
          <w:rFonts w:ascii="Times New Roman" w:hAnsi="Times New Roman" w:cs="Times New Roman"/>
          <w:b/>
          <w:sz w:val="24"/>
          <w:szCs w:val="24"/>
        </w:rPr>
        <w:sectPr w:rsidR="00CB3F72" w:rsidRPr="005039C8">
          <w:pgSz w:w="11906" w:h="16838"/>
          <w:pgMar w:top="1134" w:right="850" w:bottom="1134" w:left="1701" w:header="708" w:footer="708" w:gutter="0"/>
          <w:cols w:space="708"/>
          <w:docGrid w:linePitch="360"/>
        </w:sectPr>
      </w:pPr>
    </w:p>
    <w:p w:rsidR="00CB3F72" w:rsidRPr="005039C8" w:rsidRDefault="00CB3F72" w:rsidP="00CB3F72">
      <w:p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ЛИСТ  РЕГИСТРАЦИИ ИЗМЕНЕНИЙ</w:t>
      </w:r>
    </w:p>
    <w:tbl>
      <w:tblPr>
        <w:tblStyle w:val="a5"/>
        <w:tblW w:w="0" w:type="auto"/>
        <w:tblLook w:val="04A0" w:firstRow="1" w:lastRow="0" w:firstColumn="1" w:lastColumn="0" w:noHBand="0" w:noVBand="1"/>
      </w:tblPr>
      <w:tblGrid>
        <w:gridCol w:w="1101"/>
        <w:gridCol w:w="2126"/>
        <w:gridCol w:w="2977"/>
        <w:gridCol w:w="3367"/>
      </w:tblGrid>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r w:rsidRPr="005039C8">
              <w:rPr>
                <w:rFonts w:ascii="Times New Roman" w:hAnsi="Times New Roman" w:cs="Times New Roman"/>
                <w:sz w:val="24"/>
                <w:szCs w:val="24"/>
              </w:rPr>
              <w:t>№</w:t>
            </w:r>
          </w:p>
          <w:p w:rsidR="00CB3F72" w:rsidRPr="005039C8" w:rsidRDefault="00CB3F72" w:rsidP="007259C6">
            <w:pPr>
              <w:jc w:val="center"/>
              <w:rPr>
                <w:rFonts w:ascii="Times New Roman" w:hAnsi="Times New Roman" w:cs="Times New Roman"/>
                <w:sz w:val="24"/>
                <w:szCs w:val="24"/>
              </w:rPr>
            </w:pPr>
            <w:proofErr w:type="gramStart"/>
            <w:r w:rsidRPr="005039C8">
              <w:rPr>
                <w:rFonts w:ascii="Times New Roman" w:hAnsi="Times New Roman" w:cs="Times New Roman"/>
                <w:sz w:val="24"/>
                <w:szCs w:val="24"/>
              </w:rPr>
              <w:t>п</w:t>
            </w:r>
            <w:proofErr w:type="gramEnd"/>
            <w:r w:rsidRPr="005039C8">
              <w:rPr>
                <w:rFonts w:ascii="Times New Roman" w:hAnsi="Times New Roman" w:cs="Times New Roman"/>
                <w:sz w:val="24"/>
                <w:szCs w:val="24"/>
              </w:rPr>
              <w:t>/п</w:t>
            </w:r>
          </w:p>
        </w:tc>
        <w:tc>
          <w:tcPr>
            <w:tcW w:w="2126" w:type="dxa"/>
          </w:tcPr>
          <w:p w:rsidR="00CB3F72" w:rsidRPr="005039C8" w:rsidRDefault="00CB3F72" w:rsidP="007259C6">
            <w:pPr>
              <w:jc w:val="center"/>
              <w:rPr>
                <w:rFonts w:ascii="Times New Roman" w:hAnsi="Times New Roman" w:cs="Times New Roman"/>
                <w:sz w:val="24"/>
                <w:szCs w:val="24"/>
              </w:rPr>
            </w:pPr>
            <w:r>
              <w:rPr>
                <w:rFonts w:ascii="Times New Roman" w:hAnsi="Times New Roman" w:cs="Times New Roman"/>
                <w:sz w:val="24"/>
                <w:szCs w:val="24"/>
              </w:rPr>
              <w:t>Содержание изменения</w:t>
            </w:r>
          </w:p>
        </w:tc>
        <w:tc>
          <w:tcPr>
            <w:tcW w:w="2977" w:type="dxa"/>
          </w:tcPr>
          <w:p w:rsidR="00CB3F72" w:rsidRPr="005039C8" w:rsidRDefault="00CB3F72" w:rsidP="007259C6">
            <w:pPr>
              <w:jc w:val="center"/>
              <w:rPr>
                <w:rFonts w:ascii="Times New Roman" w:hAnsi="Times New Roman" w:cs="Times New Roman"/>
                <w:sz w:val="24"/>
                <w:szCs w:val="24"/>
              </w:rPr>
            </w:pPr>
            <w:r>
              <w:rPr>
                <w:rFonts w:ascii="Times New Roman" w:hAnsi="Times New Roman" w:cs="Times New Roman"/>
                <w:sz w:val="24"/>
                <w:szCs w:val="24"/>
              </w:rPr>
              <w:t>Измененные пункты</w:t>
            </w:r>
          </w:p>
        </w:tc>
        <w:tc>
          <w:tcPr>
            <w:tcW w:w="3367" w:type="dxa"/>
          </w:tcPr>
          <w:p w:rsidR="00CB3F72" w:rsidRPr="005039C8" w:rsidRDefault="00CB3F72" w:rsidP="007259C6">
            <w:pPr>
              <w:jc w:val="center"/>
              <w:rPr>
                <w:rFonts w:ascii="Times New Roman" w:hAnsi="Times New Roman" w:cs="Times New Roman"/>
                <w:sz w:val="24"/>
                <w:szCs w:val="24"/>
              </w:rPr>
            </w:pPr>
            <w:r>
              <w:rPr>
                <w:rFonts w:ascii="Times New Roman" w:hAnsi="Times New Roman" w:cs="Times New Roman"/>
                <w:sz w:val="24"/>
                <w:szCs w:val="24"/>
              </w:rPr>
              <w:t>Решение Учебно-методического совета</w:t>
            </w: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r w:rsidR="00CB3F72" w:rsidRPr="005039C8" w:rsidTr="007259C6">
        <w:tc>
          <w:tcPr>
            <w:tcW w:w="1101" w:type="dxa"/>
          </w:tcPr>
          <w:p w:rsidR="00CB3F72" w:rsidRPr="005039C8" w:rsidRDefault="00CB3F72" w:rsidP="007259C6">
            <w:pPr>
              <w:jc w:val="center"/>
              <w:rPr>
                <w:rFonts w:ascii="Times New Roman" w:hAnsi="Times New Roman" w:cs="Times New Roman"/>
                <w:sz w:val="24"/>
                <w:szCs w:val="24"/>
              </w:rPr>
            </w:pPr>
          </w:p>
          <w:p w:rsidR="00CB3F72" w:rsidRPr="005039C8" w:rsidRDefault="00CB3F72" w:rsidP="007259C6">
            <w:pPr>
              <w:jc w:val="center"/>
              <w:rPr>
                <w:rFonts w:ascii="Times New Roman" w:hAnsi="Times New Roman" w:cs="Times New Roman"/>
                <w:sz w:val="24"/>
                <w:szCs w:val="24"/>
              </w:rPr>
            </w:pPr>
          </w:p>
        </w:tc>
        <w:tc>
          <w:tcPr>
            <w:tcW w:w="2126" w:type="dxa"/>
          </w:tcPr>
          <w:p w:rsidR="00CB3F72" w:rsidRPr="005039C8" w:rsidRDefault="00CB3F72" w:rsidP="007259C6">
            <w:pPr>
              <w:jc w:val="center"/>
              <w:rPr>
                <w:rFonts w:ascii="Times New Roman" w:hAnsi="Times New Roman" w:cs="Times New Roman"/>
                <w:sz w:val="24"/>
                <w:szCs w:val="24"/>
              </w:rPr>
            </w:pPr>
          </w:p>
        </w:tc>
        <w:tc>
          <w:tcPr>
            <w:tcW w:w="2977" w:type="dxa"/>
          </w:tcPr>
          <w:p w:rsidR="00CB3F72" w:rsidRPr="005039C8" w:rsidRDefault="00CB3F72" w:rsidP="007259C6">
            <w:pPr>
              <w:jc w:val="center"/>
              <w:rPr>
                <w:rFonts w:ascii="Times New Roman" w:hAnsi="Times New Roman" w:cs="Times New Roman"/>
                <w:sz w:val="24"/>
                <w:szCs w:val="24"/>
              </w:rPr>
            </w:pPr>
          </w:p>
        </w:tc>
        <w:tc>
          <w:tcPr>
            <w:tcW w:w="3367" w:type="dxa"/>
          </w:tcPr>
          <w:p w:rsidR="00CB3F72" w:rsidRPr="005039C8" w:rsidRDefault="00CB3F72" w:rsidP="007259C6">
            <w:pPr>
              <w:jc w:val="center"/>
              <w:rPr>
                <w:rFonts w:ascii="Times New Roman" w:hAnsi="Times New Roman" w:cs="Times New Roman"/>
                <w:sz w:val="24"/>
                <w:szCs w:val="24"/>
              </w:rPr>
            </w:pPr>
          </w:p>
        </w:tc>
      </w:tr>
    </w:tbl>
    <w:p w:rsidR="003D5953" w:rsidRDefault="003D5953"/>
    <w:sectPr w:rsidR="003D5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B9C"/>
    <w:multiLevelType w:val="hybridMultilevel"/>
    <w:tmpl w:val="8D823386"/>
    <w:lvl w:ilvl="0" w:tplc="345E6F5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E3F8B"/>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0BF97C92"/>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2F2319"/>
    <w:multiLevelType w:val="multilevel"/>
    <w:tmpl w:val="7DBAD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2044D"/>
    <w:multiLevelType w:val="hybridMultilevel"/>
    <w:tmpl w:val="0C1E3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148F1"/>
    <w:multiLevelType w:val="hybridMultilevel"/>
    <w:tmpl w:val="A0BCB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273B5"/>
    <w:multiLevelType w:val="multilevel"/>
    <w:tmpl w:val="7E98163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AD4D7C"/>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592172"/>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0925D0"/>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D720B4"/>
    <w:multiLevelType w:val="hybridMultilevel"/>
    <w:tmpl w:val="28E0A0BA"/>
    <w:lvl w:ilvl="0" w:tplc="74A8DB1A">
      <w:start w:val="1"/>
      <w:numFmt w:val="decimal"/>
      <w:lvlText w:val="%1."/>
      <w:lvlJc w:val="left"/>
      <w:pPr>
        <w:ind w:left="610" w:hanging="360"/>
      </w:pPr>
      <w:rPr>
        <w:rFonts w:hint="default"/>
        <w:sz w:val="24"/>
        <w:szCs w:val="24"/>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1">
    <w:nsid w:val="3E97672D"/>
    <w:multiLevelType w:val="multilevel"/>
    <w:tmpl w:val="C91A5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D06FDD"/>
    <w:multiLevelType w:val="hybridMultilevel"/>
    <w:tmpl w:val="1FE28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E36273"/>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2630408"/>
    <w:multiLevelType w:val="hybridMultilevel"/>
    <w:tmpl w:val="E6CA6CD8"/>
    <w:lvl w:ilvl="0" w:tplc="691E0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4F400FE"/>
    <w:multiLevelType w:val="multilevel"/>
    <w:tmpl w:val="5AE2E576"/>
    <w:lvl w:ilvl="0">
      <w:start w:val="1"/>
      <w:numFmt w:val="decimal"/>
      <w:lvlText w:val="%1."/>
      <w:lvlJc w:val="left"/>
      <w:pPr>
        <w:ind w:left="360" w:hanging="360"/>
      </w:pPr>
      <w:rPr>
        <w:rFonts w:hint="default"/>
      </w:rPr>
    </w:lvl>
    <w:lvl w:ilvl="1">
      <w:start w:val="2"/>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16">
    <w:nsid w:val="4A206767"/>
    <w:multiLevelType w:val="hybridMultilevel"/>
    <w:tmpl w:val="6E38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9E3300"/>
    <w:multiLevelType w:val="hybridMultilevel"/>
    <w:tmpl w:val="748CA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D62920"/>
    <w:multiLevelType w:val="hybridMultilevel"/>
    <w:tmpl w:val="1542E0CA"/>
    <w:lvl w:ilvl="0" w:tplc="04604D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BD25728"/>
    <w:multiLevelType w:val="multilevel"/>
    <w:tmpl w:val="11A89DA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C7366EF"/>
    <w:multiLevelType w:val="hybridMultilevel"/>
    <w:tmpl w:val="4296C4A6"/>
    <w:lvl w:ilvl="0" w:tplc="0419000F">
      <w:start w:val="1"/>
      <w:numFmt w:val="decimal"/>
      <w:lvlText w:val="%1."/>
      <w:lvlJc w:val="left"/>
      <w:pPr>
        <w:ind w:left="1237" w:hanging="360"/>
      </w:pPr>
    </w:lvl>
    <w:lvl w:ilvl="1" w:tplc="04190019" w:tentative="1">
      <w:start w:val="1"/>
      <w:numFmt w:val="lowerLetter"/>
      <w:lvlText w:val="%2."/>
      <w:lvlJc w:val="left"/>
      <w:pPr>
        <w:ind w:left="1957" w:hanging="360"/>
      </w:pPr>
    </w:lvl>
    <w:lvl w:ilvl="2" w:tplc="0419001B" w:tentative="1">
      <w:start w:val="1"/>
      <w:numFmt w:val="lowerRoman"/>
      <w:lvlText w:val="%3."/>
      <w:lvlJc w:val="right"/>
      <w:pPr>
        <w:ind w:left="2677" w:hanging="180"/>
      </w:pPr>
    </w:lvl>
    <w:lvl w:ilvl="3" w:tplc="0419000F" w:tentative="1">
      <w:start w:val="1"/>
      <w:numFmt w:val="decimal"/>
      <w:lvlText w:val="%4."/>
      <w:lvlJc w:val="left"/>
      <w:pPr>
        <w:ind w:left="3397" w:hanging="360"/>
      </w:pPr>
    </w:lvl>
    <w:lvl w:ilvl="4" w:tplc="04190019" w:tentative="1">
      <w:start w:val="1"/>
      <w:numFmt w:val="lowerLetter"/>
      <w:lvlText w:val="%5."/>
      <w:lvlJc w:val="left"/>
      <w:pPr>
        <w:ind w:left="4117" w:hanging="360"/>
      </w:pPr>
    </w:lvl>
    <w:lvl w:ilvl="5" w:tplc="0419001B" w:tentative="1">
      <w:start w:val="1"/>
      <w:numFmt w:val="lowerRoman"/>
      <w:lvlText w:val="%6."/>
      <w:lvlJc w:val="right"/>
      <w:pPr>
        <w:ind w:left="4837" w:hanging="180"/>
      </w:pPr>
    </w:lvl>
    <w:lvl w:ilvl="6" w:tplc="0419000F" w:tentative="1">
      <w:start w:val="1"/>
      <w:numFmt w:val="decimal"/>
      <w:lvlText w:val="%7."/>
      <w:lvlJc w:val="left"/>
      <w:pPr>
        <w:ind w:left="5557" w:hanging="360"/>
      </w:pPr>
    </w:lvl>
    <w:lvl w:ilvl="7" w:tplc="04190019" w:tentative="1">
      <w:start w:val="1"/>
      <w:numFmt w:val="lowerLetter"/>
      <w:lvlText w:val="%8."/>
      <w:lvlJc w:val="left"/>
      <w:pPr>
        <w:ind w:left="6277" w:hanging="360"/>
      </w:pPr>
    </w:lvl>
    <w:lvl w:ilvl="8" w:tplc="0419001B" w:tentative="1">
      <w:start w:val="1"/>
      <w:numFmt w:val="lowerRoman"/>
      <w:lvlText w:val="%9."/>
      <w:lvlJc w:val="right"/>
      <w:pPr>
        <w:ind w:left="6997" w:hanging="180"/>
      </w:pPr>
    </w:lvl>
  </w:abstractNum>
  <w:abstractNum w:abstractNumId="21">
    <w:nsid w:val="5FE34EDF"/>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nsid w:val="63EF0481"/>
    <w:multiLevelType w:val="hybridMultilevel"/>
    <w:tmpl w:val="34E82760"/>
    <w:lvl w:ilvl="0" w:tplc="DD663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B91AAA"/>
    <w:multiLevelType w:val="hybridMultilevel"/>
    <w:tmpl w:val="815AD272"/>
    <w:lvl w:ilvl="0" w:tplc="9C8E62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28D6BFE"/>
    <w:multiLevelType w:val="multilevel"/>
    <w:tmpl w:val="7DF49D6E"/>
    <w:lvl w:ilvl="0">
      <w:start w:val="7"/>
      <w:numFmt w:val="decimal"/>
      <w:lvlText w:val="%1."/>
      <w:lvlJc w:val="left"/>
      <w:pPr>
        <w:ind w:left="360" w:hanging="360"/>
      </w:pPr>
      <w:rPr>
        <w:rFonts w:hint="default"/>
      </w:rPr>
    </w:lvl>
    <w:lvl w:ilvl="1">
      <w:start w:val="2"/>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25">
    <w:nsid w:val="7B9C5529"/>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4739AC"/>
    <w:multiLevelType w:val="multilevel"/>
    <w:tmpl w:val="666836E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8"/>
  </w:num>
  <w:num w:numId="2">
    <w:abstractNumId w:val="13"/>
  </w:num>
  <w:num w:numId="3">
    <w:abstractNumId w:val="19"/>
  </w:num>
  <w:num w:numId="4">
    <w:abstractNumId w:val="6"/>
  </w:num>
  <w:num w:numId="5">
    <w:abstractNumId w:val="9"/>
  </w:num>
  <w:num w:numId="6">
    <w:abstractNumId w:val="12"/>
  </w:num>
  <w:num w:numId="7">
    <w:abstractNumId w:val="21"/>
  </w:num>
  <w:num w:numId="8">
    <w:abstractNumId w:val="26"/>
  </w:num>
  <w:num w:numId="9">
    <w:abstractNumId w:val="1"/>
  </w:num>
  <w:num w:numId="10">
    <w:abstractNumId w:val="7"/>
  </w:num>
  <w:num w:numId="11">
    <w:abstractNumId w:val="24"/>
  </w:num>
  <w:num w:numId="12">
    <w:abstractNumId w:val="17"/>
  </w:num>
  <w:num w:numId="13">
    <w:abstractNumId w:val="2"/>
  </w:num>
  <w:num w:numId="14">
    <w:abstractNumId w:val="25"/>
  </w:num>
  <w:num w:numId="15">
    <w:abstractNumId w:val="20"/>
  </w:num>
  <w:num w:numId="16">
    <w:abstractNumId w:val="23"/>
  </w:num>
  <w:num w:numId="17">
    <w:abstractNumId w:val="0"/>
  </w:num>
  <w:num w:numId="18">
    <w:abstractNumId w:val="16"/>
  </w:num>
  <w:num w:numId="19">
    <w:abstractNumId w:val="15"/>
  </w:num>
  <w:num w:numId="20">
    <w:abstractNumId w:val="5"/>
  </w:num>
  <w:num w:numId="21">
    <w:abstractNumId w:val="10"/>
  </w:num>
  <w:num w:numId="22">
    <w:abstractNumId w:val="4"/>
  </w:num>
  <w:num w:numId="23">
    <w:abstractNumId w:val="22"/>
  </w:num>
  <w:num w:numId="24">
    <w:abstractNumId w:val="11"/>
  </w:num>
  <w:num w:numId="25">
    <w:abstractNumId w:val="18"/>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D5"/>
    <w:rsid w:val="000050D5"/>
    <w:rsid w:val="000418BA"/>
    <w:rsid w:val="00047513"/>
    <w:rsid w:val="000502E4"/>
    <w:rsid w:val="0015593C"/>
    <w:rsid w:val="001635D4"/>
    <w:rsid w:val="00194A8E"/>
    <w:rsid w:val="001C4E06"/>
    <w:rsid w:val="001D6534"/>
    <w:rsid w:val="001E72EB"/>
    <w:rsid w:val="00200EF9"/>
    <w:rsid w:val="0029395D"/>
    <w:rsid w:val="002E64B5"/>
    <w:rsid w:val="00341AE7"/>
    <w:rsid w:val="003B4DE7"/>
    <w:rsid w:val="003C16F1"/>
    <w:rsid w:val="003D5953"/>
    <w:rsid w:val="003F22B9"/>
    <w:rsid w:val="00434A0F"/>
    <w:rsid w:val="004A55BA"/>
    <w:rsid w:val="004B1736"/>
    <w:rsid w:val="00510297"/>
    <w:rsid w:val="00533C37"/>
    <w:rsid w:val="00536BD5"/>
    <w:rsid w:val="00590416"/>
    <w:rsid w:val="005B26F3"/>
    <w:rsid w:val="005B7CFA"/>
    <w:rsid w:val="005E25B0"/>
    <w:rsid w:val="006053B1"/>
    <w:rsid w:val="00606405"/>
    <w:rsid w:val="00644F91"/>
    <w:rsid w:val="006504DC"/>
    <w:rsid w:val="00694D3E"/>
    <w:rsid w:val="006A6347"/>
    <w:rsid w:val="006E26BE"/>
    <w:rsid w:val="006E72AA"/>
    <w:rsid w:val="007242D7"/>
    <w:rsid w:val="007259C6"/>
    <w:rsid w:val="0076255E"/>
    <w:rsid w:val="007A0E3D"/>
    <w:rsid w:val="007B0989"/>
    <w:rsid w:val="007B26B8"/>
    <w:rsid w:val="00856130"/>
    <w:rsid w:val="0086424B"/>
    <w:rsid w:val="00871C40"/>
    <w:rsid w:val="008833AF"/>
    <w:rsid w:val="00893752"/>
    <w:rsid w:val="008A634E"/>
    <w:rsid w:val="009226B3"/>
    <w:rsid w:val="009476B1"/>
    <w:rsid w:val="00961BCA"/>
    <w:rsid w:val="009815BB"/>
    <w:rsid w:val="00985656"/>
    <w:rsid w:val="009C217E"/>
    <w:rsid w:val="009C6ABB"/>
    <w:rsid w:val="009F0634"/>
    <w:rsid w:val="00A21415"/>
    <w:rsid w:val="00A30E58"/>
    <w:rsid w:val="00A44010"/>
    <w:rsid w:val="00A551D2"/>
    <w:rsid w:val="00A626B2"/>
    <w:rsid w:val="00A7735D"/>
    <w:rsid w:val="00AA0327"/>
    <w:rsid w:val="00AC63FF"/>
    <w:rsid w:val="00AF1A0F"/>
    <w:rsid w:val="00AF4F29"/>
    <w:rsid w:val="00B5028E"/>
    <w:rsid w:val="00B802A9"/>
    <w:rsid w:val="00BA22CC"/>
    <w:rsid w:val="00BD13BB"/>
    <w:rsid w:val="00BE4DC4"/>
    <w:rsid w:val="00C43FF1"/>
    <w:rsid w:val="00CA43E0"/>
    <w:rsid w:val="00CA79B6"/>
    <w:rsid w:val="00CB3F72"/>
    <w:rsid w:val="00CE4AE9"/>
    <w:rsid w:val="00D93D4D"/>
    <w:rsid w:val="00DF3BEB"/>
    <w:rsid w:val="00E32044"/>
    <w:rsid w:val="00E47A38"/>
    <w:rsid w:val="00E548EF"/>
    <w:rsid w:val="00E72F2A"/>
    <w:rsid w:val="00EC4198"/>
    <w:rsid w:val="00EE3891"/>
    <w:rsid w:val="00F00036"/>
    <w:rsid w:val="00F3727E"/>
    <w:rsid w:val="00F73B2B"/>
    <w:rsid w:val="00F958D4"/>
    <w:rsid w:val="00FF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3F72"/>
    <w:pPr>
      <w:ind w:left="720"/>
      <w:contextualSpacing/>
    </w:pPr>
  </w:style>
  <w:style w:type="table" w:styleId="a5">
    <w:name w:val="Table Grid"/>
    <w:basedOn w:val="a1"/>
    <w:uiPriority w:val="59"/>
    <w:rsid w:val="00CB3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B3F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3F72"/>
    <w:rPr>
      <w:rFonts w:ascii="Tahoma" w:hAnsi="Tahoma" w:cs="Tahoma"/>
      <w:sz w:val="16"/>
      <w:szCs w:val="16"/>
    </w:rPr>
  </w:style>
  <w:style w:type="table" w:customStyle="1" w:styleId="1">
    <w:name w:val="Сетка таблицы1"/>
    <w:basedOn w:val="a1"/>
    <w:next w:val="a5"/>
    <w:uiPriority w:val="59"/>
    <w:rsid w:val="00CB3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B3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B3F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3F72"/>
  </w:style>
  <w:style w:type="paragraph" w:styleId="aa">
    <w:name w:val="footer"/>
    <w:basedOn w:val="a"/>
    <w:link w:val="ab"/>
    <w:uiPriority w:val="99"/>
    <w:unhideWhenUsed/>
    <w:rsid w:val="00CB3F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3F72"/>
  </w:style>
  <w:style w:type="character" w:styleId="ac">
    <w:name w:val="annotation reference"/>
    <w:basedOn w:val="a0"/>
    <w:uiPriority w:val="99"/>
    <w:semiHidden/>
    <w:unhideWhenUsed/>
    <w:rsid w:val="00CB3F72"/>
    <w:rPr>
      <w:sz w:val="16"/>
      <w:szCs w:val="16"/>
    </w:rPr>
  </w:style>
  <w:style w:type="paragraph" w:styleId="ad">
    <w:name w:val="annotation text"/>
    <w:basedOn w:val="a"/>
    <w:link w:val="ae"/>
    <w:uiPriority w:val="99"/>
    <w:unhideWhenUsed/>
    <w:rsid w:val="00CB3F72"/>
    <w:pPr>
      <w:spacing w:line="240" w:lineRule="auto"/>
    </w:pPr>
    <w:rPr>
      <w:sz w:val="20"/>
      <w:szCs w:val="20"/>
    </w:rPr>
  </w:style>
  <w:style w:type="character" w:customStyle="1" w:styleId="ae">
    <w:name w:val="Текст примечания Знак"/>
    <w:basedOn w:val="a0"/>
    <w:link w:val="ad"/>
    <w:uiPriority w:val="99"/>
    <w:rsid w:val="00CB3F72"/>
    <w:rPr>
      <w:sz w:val="20"/>
      <w:szCs w:val="20"/>
    </w:rPr>
  </w:style>
  <w:style w:type="paragraph" w:styleId="af">
    <w:name w:val="annotation subject"/>
    <w:basedOn w:val="ad"/>
    <w:next w:val="ad"/>
    <w:link w:val="af0"/>
    <w:uiPriority w:val="99"/>
    <w:semiHidden/>
    <w:unhideWhenUsed/>
    <w:rsid w:val="00CB3F72"/>
    <w:rPr>
      <w:b/>
      <w:bCs/>
    </w:rPr>
  </w:style>
  <w:style w:type="character" w:customStyle="1" w:styleId="af0">
    <w:name w:val="Тема примечания Знак"/>
    <w:basedOn w:val="ae"/>
    <w:link w:val="af"/>
    <w:uiPriority w:val="99"/>
    <w:semiHidden/>
    <w:rsid w:val="00CB3F72"/>
    <w:rPr>
      <w:b/>
      <w:bCs/>
      <w:sz w:val="20"/>
      <w:szCs w:val="20"/>
    </w:rPr>
  </w:style>
  <w:style w:type="paragraph" w:customStyle="1" w:styleId="Default">
    <w:name w:val="Default"/>
    <w:rsid w:val="00CB3F72"/>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D93D4D"/>
    <w:rPr>
      <w:color w:val="0000FF"/>
      <w:u w:val="single"/>
    </w:rPr>
  </w:style>
  <w:style w:type="paragraph" w:customStyle="1" w:styleId="10">
    <w:name w:val="Абзац списка1"/>
    <w:basedOn w:val="a"/>
    <w:link w:val="ListParagraphChar"/>
    <w:uiPriority w:val="99"/>
    <w:rsid w:val="004B1736"/>
    <w:pPr>
      <w:ind w:left="720"/>
      <w:contextualSpacing/>
    </w:pPr>
    <w:rPr>
      <w:rFonts w:ascii="Calibri" w:eastAsia="Times New Roman" w:hAnsi="Calibri" w:cs="Times New Roman"/>
      <w:sz w:val="20"/>
      <w:szCs w:val="20"/>
    </w:rPr>
  </w:style>
  <w:style w:type="character" w:customStyle="1" w:styleId="ListParagraphChar">
    <w:name w:val="List Paragraph Char"/>
    <w:link w:val="10"/>
    <w:locked/>
    <w:rsid w:val="004B1736"/>
    <w:rPr>
      <w:rFonts w:ascii="Calibri" w:eastAsia="Times New Roman" w:hAnsi="Calibri" w:cs="Times New Roman"/>
      <w:sz w:val="20"/>
      <w:szCs w:val="20"/>
    </w:rPr>
  </w:style>
  <w:style w:type="character" w:customStyle="1" w:styleId="a4">
    <w:name w:val="Абзац списка Знак"/>
    <w:basedOn w:val="a0"/>
    <w:link w:val="a3"/>
    <w:uiPriority w:val="34"/>
    <w:locked/>
    <w:rsid w:val="00B802A9"/>
  </w:style>
  <w:style w:type="character" w:customStyle="1" w:styleId="4">
    <w:name w:val="Подпись к таблице (4)"/>
    <w:basedOn w:val="a0"/>
    <w:rsid w:val="00E72F2A"/>
    <w:rPr>
      <w:rFonts w:ascii="Times New Roman" w:eastAsia="Times New Roman" w:hAnsi="Times New Roman" w:cs="Times New Roman" w:hint="default"/>
      <w:b/>
      <w:bCs/>
      <w:i/>
      <w:iCs/>
      <w:smallCaps w:val="0"/>
      <w:strike w:val="0"/>
      <w:dstrike w:val="0"/>
      <w:color w:val="000000"/>
      <w:spacing w:val="0"/>
      <w:w w:val="100"/>
      <w:position w:val="0"/>
      <w:sz w:val="24"/>
      <w:szCs w:val="24"/>
      <w:u w:val="single"/>
      <w:effect w:val="none"/>
      <w:lang w:val="ru-RU" w:eastAsia="ru-RU" w:bidi="ru-RU"/>
    </w:rPr>
  </w:style>
  <w:style w:type="paragraph" w:styleId="af2">
    <w:name w:val="Body Text"/>
    <w:basedOn w:val="a"/>
    <w:link w:val="af3"/>
    <w:rsid w:val="00E548EF"/>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E548EF"/>
    <w:rPr>
      <w:rFonts w:ascii="Times New Roman" w:eastAsia="Times New Roman" w:hAnsi="Times New Roman" w:cs="Times New Roman"/>
      <w:sz w:val="24"/>
      <w:szCs w:val="24"/>
      <w:lang w:eastAsia="ar-SA"/>
    </w:rPr>
  </w:style>
  <w:style w:type="paragraph" w:styleId="af4">
    <w:name w:val="Normal (Web)"/>
    <w:basedOn w:val="a"/>
    <w:uiPriority w:val="99"/>
    <w:semiHidden/>
    <w:unhideWhenUsed/>
    <w:rsid w:val="007A0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3F72"/>
    <w:pPr>
      <w:ind w:left="720"/>
      <w:contextualSpacing/>
    </w:pPr>
  </w:style>
  <w:style w:type="table" w:styleId="a5">
    <w:name w:val="Table Grid"/>
    <w:basedOn w:val="a1"/>
    <w:uiPriority w:val="59"/>
    <w:rsid w:val="00CB3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B3F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3F72"/>
    <w:rPr>
      <w:rFonts w:ascii="Tahoma" w:hAnsi="Tahoma" w:cs="Tahoma"/>
      <w:sz w:val="16"/>
      <w:szCs w:val="16"/>
    </w:rPr>
  </w:style>
  <w:style w:type="table" w:customStyle="1" w:styleId="1">
    <w:name w:val="Сетка таблицы1"/>
    <w:basedOn w:val="a1"/>
    <w:next w:val="a5"/>
    <w:uiPriority w:val="59"/>
    <w:rsid w:val="00CB3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B3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B3F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3F72"/>
  </w:style>
  <w:style w:type="paragraph" w:styleId="aa">
    <w:name w:val="footer"/>
    <w:basedOn w:val="a"/>
    <w:link w:val="ab"/>
    <w:uiPriority w:val="99"/>
    <w:unhideWhenUsed/>
    <w:rsid w:val="00CB3F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3F72"/>
  </w:style>
  <w:style w:type="character" w:styleId="ac">
    <w:name w:val="annotation reference"/>
    <w:basedOn w:val="a0"/>
    <w:uiPriority w:val="99"/>
    <w:semiHidden/>
    <w:unhideWhenUsed/>
    <w:rsid w:val="00CB3F72"/>
    <w:rPr>
      <w:sz w:val="16"/>
      <w:szCs w:val="16"/>
    </w:rPr>
  </w:style>
  <w:style w:type="paragraph" w:styleId="ad">
    <w:name w:val="annotation text"/>
    <w:basedOn w:val="a"/>
    <w:link w:val="ae"/>
    <w:uiPriority w:val="99"/>
    <w:unhideWhenUsed/>
    <w:rsid w:val="00CB3F72"/>
    <w:pPr>
      <w:spacing w:line="240" w:lineRule="auto"/>
    </w:pPr>
    <w:rPr>
      <w:sz w:val="20"/>
      <w:szCs w:val="20"/>
    </w:rPr>
  </w:style>
  <w:style w:type="character" w:customStyle="1" w:styleId="ae">
    <w:name w:val="Текст примечания Знак"/>
    <w:basedOn w:val="a0"/>
    <w:link w:val="ad"/>
    <w:uiPriority w:val="99"/>
    <w:rsid w:val="00CB3F72"/>
    <w:rPr>
      <w:sz w:val="20"/>
      <w:szCs w:val="20"/>
    </w:rPr>
  </w:style>
  <w:style w:type="paragraph" w:styleId="af">
    <w:name w:val="annotation subject"/>
    <w:basedOn w:val="ad"/>
    <w:next w:val="ad"/>
    <w:link w:val="af0"/>
    <w:uiPriority w:val="99"/>
    <w:semiHidden/>
    <w:unhideWhenUsed/>
    <w:rsid w:val="00CB3F72"/>
    <w:rPr>
      <w:b/>
      <w:bCs/>
    </w:rPr>
  </w:style>
  <w:style w:type="character" w:customStyle="1" w:styleId="af0">
    <w:name w:val="Тема примечания Знак"/>
    <w:basedOn w:val="ae"/>
    <w:link w:val="af"/>
    <w:uiPriority w:val="99"/>
    <w:semiHidden/>
    <w:rsid w:val="00CB3F72"/>
    <w:rPr>
      <w:b/>
      <w:bCs/>
      <w:sz w:val="20"/>
      <w:szCs w:val="20"/>
    </w:rPr>
  </w:style>
  <w:style w:type="paragraph" w:customStyle="1" w:styleId="Default">
    <w:name w:val="Default"/>
    <w:rsid w:val="00CB3F72"/>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D93D4D"/>
    <w:rPr>
      <w:color w:val="0000FF"/>
      <w:u w:val="single"/>
    </w:rPr>
  </w:style>
  <w:style w:type="paragraph" w:customStyle="1" w:styleId="10">
    <w:name w:val="Абзац списка1"/>
    <w:basedOn w:val="a"/>
    <w:link w:val="ListParagraphChar"/>
    <w:uiPriority w:val="99"/>
    <w:rsid w:val="004B1736"/>
    <w:pPr>
      <w:ind w:left="720"/>
      <w:contextualSpacing/>
    </w:pPr>
    <w:rPr>
      <w:rFonts w:ascii="Calibri" w:eastAsia="Times New Roman" w:hAnsi="Calibri" w:cs="Times New Roman"/>
      <w:sz w:val="20"/>
      <w:szCs w:val="20"/>
    </w:rPr>
  </w:style>
  <w:style w:type="character" w:customStyle="1" w:styleId="ListParagraphChar">
    <w:name w:val="List Paragraph Char"/>
    <w:link w:val="10"/>
    <w:locked/>
    <w:rsid w:val="004B1736"/>
    <w:rPr>
      <w:rFonts w:ascii="Calibri" w:eastAsia="Times New Roman" w:hAnsi="Calibri" w:cs="Times New Roman"/>
      <w:sz w:val="20"/>
      <w:szCs w:val="20"/>
    </w:rPr>
  </w:style>
  <w:style w:type="character" w:customStyle="1" w:styleId="a4">
    <w:name w:val="Абзац списка Знак"/>
    <w:basedOn w:val="a0"/>
    <w:link w:val="a3"/>
    <w:uiPriority w:val="34"/>
    <w:locked/>
    <w:rsid w:val="00B802A9"/>
  </w:style>
  <w:style w:type="character" w:customStyle="1" w:styleId="4">
    <w:name w:val="Подпись к таблице (4)"/>
    <w:basedOn w:val="a0"/>
    <w:rsid w:val="00E72F2A"/>
    <w:rPr>
      <w:rFonts w:ascii="Times New Roman" w:eastAsia="Times New Roman" w:hAnsi="Times New Roman" w:cs="Times New Roman" w:hint="default"/>
      <w:b/>
      <w:bCs/>
      <w:i/>
      <w:iCs/>
      <w:smallCaps w:val="0"/>
      <w:strike w:val="0"/>
      <w:dstrike w:val="0"/>
      <w:color w:val="000000"/>
      <w:spacing w:val="0"/>
      <w:w w:val="100"/>
      <w:position w:val="0"/>
      <w:sz w:val="24"/>
      <w:szCs w:val="24"/>
      <w:u w:val="single"/>
      <w:effect w:val="none"/>
      <w:lang w:val="ru-RU" w:eastAsia="ru-RU" w:bidi="ru-RU"/>
    </w:rPr>
  </w:style>
  <w:style w:type="paragraph" w:styleId="af2">
    <w:name w:val="Body Text"/>
    <w:basedOn w:val="a"/>
    <w:link w:val="af3"/>
    <w:rsid w:val="00E548EF"/>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E548EF"/>
    <w:rPr>
      <w:rFonts w:ascii="Times New Roman" w:eastAsia="Times New Roman" w:hAnsi="Times New Roman" w:cs="Times New Roman"/>
      <w:sz w:val="24"/>
      <w:szCs w:val="24"/>
      <w:lang w:eastAsia="ar-SA"/>
    </w:rPr>
  </w:style>
  <w:style w:type="paragraph" w:styleId="af4">
    <w:name w:val="Normal (Web)"/>
    <w:basedOn w:val="a"/>
    <w:uiPriority w:val="99"/>
    <w:semiHidden/>
    <w:unhideWhenUsed/>
    <w:rsid w:val="007A0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7659">
      <w:bodyDiv w:val="1"/>
      <w:marLeft w:val="0"/>
      <w:marRight w:val="0"/>
      <w:marTop w:val="0"/>
      <w:marBottom w:val="0"/>
      <w:divBdr>
        <w:top w:val="none" w:sz="0" w:space="0" w:color="auto"/>
        <w:left w:val="none" w:sz="0" w:space="0" w:color="auto"/>
        <w:bottom w:val="none" w:sz="0" w:space="0" w:color="auto"/>
        <w:right w:val="none" w:sz="0" w:space="0" w:color="auto"/>
      </w:divBdr>
    </w:div>
    <w:div w:id="915676038">
      <w:bodyDiv w:val="1"/>
      <w:marLeft w:val="0"/>
      <w:marRight w:val="0"/>
      <w:marTop w:val="0"/>
      <w:marBottom w:val="0"/>
      <w:divBdr>
        <w:top w:val="none" w:sz="0" w:space="0" w:color="auto"/>
        <w:left w:val="none" w:sz="0" w:space="0" w:color="auto"/>
        <w:bottom w:val="none" w:sz="0" w:space="0" w:color="auto"/>
        <w:right w:val="none" w:sz="0" w:space="0" w:color="auto"/>
      </w:divBdr>
      <w:divsChild>
        <w:div w:id="544177572">
          <w:marLeft w:val="0"/>
          <w:marRight w:val="0"/>
          <w:marTop w:val="0"/>
          <w:marBottom w:val="0"/>
          <w:divBdr>
            <w:top w:val="none" w:sz="0" w:space="0" w:color="auto"/>
            <w:left w:val="none" w:sz="0" w:space="0" w:color="auto"/>
            <w:bottom w:val="none" w:sz="0" w:space="0" w:color="auto"/>
            <w:right w:val="none" w:sz="0" w:space="0" w:color="auto"/>
          </w:divBdr>
          <w:divsChild>
            <w:div w:id="1290089815">
              <w:marLeft w:val="0"/>
              <w:marRight w:val="0"/>
              <w:marTop w:val="0"/>
              <w:marBottom w:val="195"/>
              <w:divBdr>
                <w:top w:val="none" w:sz="0" w:space="0" w:color="auto"/>
                <w:left w:val="none" w:sz="0" w:space="0" w:color="auto"/>
                <w:bottom w:val="none" w:sz="0" w:space="0" w:color="auto"/>
                <w:right w:val="none" w:sz="0" w:space="0" w:color="auto"/>
              </w:divBdr>
              <w:divsChild>
                <w:div w:id="249197818">
                  <w:marLeft w:val="0"/>
                  <w:marRight w:val="0"/>
                  <w:marTop w:val="0"/>
                  <w:marBottom w:val="0"/>
                  <w:divBdr>
                    <w:top w:val="none" w:sz="0" w:space="0" w:color="auto"/>
                    <w:left w:val="none" w:sz="0" w:space="0" w:color="auto"/>
                    <w:bottom w:val="none" w:sz="0" w:space="0" w:color="auto"/>
                    <w:right w:val="none" w:sz="0" w:space="0" w:color="auto"/>
                  </w:divBdr>
                </w:div>
              </w:divsChild>
            </w:div>
            <w:div w:id="17976320">
              <w:marLeft w:val="0"/>
              <w:marRight w:val="0"/>
              <w:marTop w:val="0"/>
              <w:marBottom w:val="195"/>
              <w:divBdr>
                <w:top w:val="none" w:sz="0" w:space="0" w:color="auto"/>
                <w:left w:val="none" w:sz="0" w:space="0" w:color="auto"/>
                <w:bottom w:val="none" w:sz="0" w:space="0" w:color="auto"/>
                <w:right w:val="none" w:sz="0" w:space="0" w:color="auto"/>
              </w:divBdr>
              <w:divsChild>
                <w:div w:id="1427309730">
                  <w:marLeft w:val="0"/>
                  <w:marRight w:val="0"/>
                  <w:marTop w:val="0"/>
                  <w:marBottom w:val="0"/>
                  <w:divBdr>
                    <w:top w:val="none" w:sz="0" w:space="0" w:color="auto"/>
                    <w:left w:val="none" w:sz="0" w:space="0" w:color="auto"/>
                    <w:bottom w:val="none" w:sz="0" w:space="0" w:color="auto"/>
                    <w:right w:val="none" w:sz="0" w:space="0" w:color="auto"/>
                  </w:divBdr>
                </w:div>
                <w:div w:id="1082607858">
                  <w:marLeft w:val="0"/>
                  <w:marRight w:val="0"/>
                  <w:marTop w:val="0"/>
                  <w:marBottom w:val="0"/>
                  <w:divBdr>
                    <w:top w:val="none" w:sz="0" w:space="0" w:color="auto"/>
                    <w:left w:val="none" w:sz="0" w:space="0" w:color="auto"/>
                    <w:bottom w:val="none" w:sz="0" w:space="0" w:color="auto"/>
                    <w:right w:val="none" w:sz="0" w:space="0" w:color="auto"/>
                  </w:divBdr>
                </w:div>
              </w:divsChild>
            </w:div>
            <w:div w:id="1240939490">
              <w:marLeft w:val="0"/>
              <w:marRight w:val="0"/>
              <w:marTop w:val="0"/>
              <w:marBottom w:val="195"/>
              <w:divBdr>
                <w:top w:val="none" w:sz="0" w:space="0" w:color="auto"/>
                <w:left w:val="none" w:sz="0" w:space="0" w:color="auto"/>
                <w:bottom w:val="none" w:sz="0" w:space="0" w:color="auto"/>
                <w:right w:val="none" w:sz="0" w:space="0" w:color="auto"/>
              </w:divBdr>
              <w:divsChild>
                <w:div w:id="1091900980">
                  <w:marLeft w:val="0"/>
                  <w:marRight w:val="0"/>
                  <w:marTop w:val="0"/>
                  <w:marBottom w:val="0"/>
                  <w:divBdr>
                    <w:top w:val="none" w:sz="0" w:space="0" w:color="auto"/>
                    <w:left w:val="none" w:sz="0" w:space="0" w:color="auto"/>
                    <w:bottom w:val="none" w:sz="0" w:space="0" w:color="auto"/>
                    <w:right w:val="none" w:sz="0" w:space="0" w:color="auto"/>
                  </w:divBdr>
                </w:div>
                <w:div w:id="1762681711">
                  <w:marLeft w:val="0"/>
                  <w:marRight w:val="0"/>
                  <w:marTop w:val="0"/>
                  <w:marBottom w:val="0"/>
                  <w:divBdr>
                    <w:top w:val="none" w:sz="0" w:space="0" w:color="auto"/>
                    <w:left w:val="none" w:sz="0" w:space="0" w:color="auto"/>
                    <w:bottom w:val="none" w:sz="0" w:space="0" w:color="auto"/>
                    <w:right w:val="none" w:sz="0" w:space="0" w:color="auto"/>
                  </w:divBdr>
                </w:div>
              </w:divsChild>
            </w:div>
            <w:div w:id="1625890112">
              <w:marLeft w:val="0"/>
              <w:marRight w:val="0"/>
              <w:marTop w:val="0"/>
              <w:marBottom w:val="0"/>
              <w:divBdr>
                <w:top w:val="none" w:sz="0" w:space="0" w:color="auto"/>
                <w:left w:val="none" w:sz="0" w:space="0" w:color="auto"/>
                <w:bottom w:val="none" w:sz="0" w:space="0" w:color="auto"/>
                <w:right w:val="none" w:sz="0" w:space="0" w:color="auto"/>
              </w:divBdr>
              <w:divsChild>
                <w:div w:id="1877547964">
                  <w:marLeft w:val="0"/>
                  <w:marRight w:val="0"/>
                  <w:marTop w:val="0"/>
                  <w:marBottom w:val="0"/>
                  <w:divBdr>
                    <w:top w:val="none" w:sz="0" w:space="0" w:color="auto"/>
                    <w:left w:val="none" w:sz="0" w:space="0" w:color="auto"/>
                    <w:bottom w:val="none" w:sz="0" w:space="0" w:color="auto"/>
                    <w:right w:val="none" w:sz="0" w:space="0" w:color="auto"/>
                  </w:divBdr>
                </w:div>
                <w:div w:id="2268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7105">
      <w:bodyDiv w:val="1"/>
      <w:marLeft w:val="0"/>
      <w:marRight w:val="0"/>
      <w:marTop w:val="0"/>
      <w:marBottom w:val="0"/>
      <w:divBdr>
        <w:top w:val="none" w:sz="0" w:space="0" w:color="auto"/>
        <w:left w:val="none" w:sz="0" w:space="0" w:color="auto"/>
        <w:bottom w:val="none" w:sz="0" w:space="0" w:color="auto"/>
        <w:right w:val="none" w:sz="0" w:space="0" w:color="auto"/>
      </w:divBdr>
    </w:div>
    <w:div w:id="1505559145">
      <w:bodyDiv w:val="1"/>
      <w:marLeft w:val="0"/>
      <w:marRight w:val="0"/>
      <w:marTop w:val="0"/>
      <w:marBottom w:val="0"/>
      <w:divBdr>
        <w:top w:val="none" w:sz="0" w:space="0" w:color="auto"/>
        <w:left w:val="none" w:sz="0" w:space="0" w:color="auto"/>
        <w:bottom w:val="none" w:sz="0" w:space="0" w:color="auto"/>
        <w:right w:val="none" w:sz="0" w:space="0" w:color="auto"/>
      </w:divBdr>
    </w:div>
    <w:div w:id="19229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2158" TargetMode="External"/><Relationship Id="rId13" Type="http://schemas.openxmlformats.org/officeDocument/2006/relationships/hyperlink" Target="https://urait.ru/bcode/493541" TargetMode="External"/><Relationship Id="rId18" Type="http://schemas.openxmlformats.org/officeDocument/2006/relationships/hyperlink" Target="https://znanium.com" TargetMode="External"/><Relationship Id="rId3" Type="http://schemas.openxmlformats.org/officeDocument/2006/relationships/styles" Target="styles.xml"/><Relationship Id="rId7" Type="http://schemas.openxmlformats.org/officeDocument/2006/relationships/hyperlink" Target="https://urait.ru/bcode/495354" TargetMode="External"/><Relationship Id="rId12" Type="http://schemas.openxmlformats.org/officeDocument/2006/relationships/hyperlink" Target="https://urait.ru/bcode/490482" TargetMode="External"/><Relationship Id="rId17" Type="http://schemas.openxmlformats.org/officeDocument/2006/relationships/hyperlink" Target="http://www.urait.ru" TargetMode="Externa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1058" TargetMode="External"/><Relationship Id="rId5" Type="http://schemas.openxmlformats.org/officeDocument/2006/relationships/settings" Target="settings.xml"/><Relationship Id="rId15" Type="http://schemas.openxmlformats.org/officeDocument/2006/relationships/hyperlink" Target="https://urait.ru/bcode/492383" TargetMode="External"/><Relationship Id="rId10" Type="http://schemas.openxmlformats.org/officeDocument/2006/relationships/hyperlink" Target="https://urait.ru/bcode/49884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rait.ru/bcode/491678" TargetMode="External"/><Relationship Id="rId14" Type="http://schemas.openxmlformats.org/officeDocument/2006/relationships/hyperlink" Target="https://urait.ru/bcode/493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FA4E4-041C-4263-933F-6E66871C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5598</Words>
  <Characters>31913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Ирина Анатольевна</dc:creator>
  <cp:lastModifiedBy>Чиркова Ирина Анатольевна</cp:lastModifiedBy>
  <cp:revision>2</cp:revision>
  <dcterms:created xsi:type="dcterms:W3CDTF">2022-09-25T09:58:00Z</dcterms:created>
  <dcterms:modified xsi:type="dcterms:W3CDTF">2022-09-25T09:58:00Z</dcterms:modified>
</cp:coreProperties>
</file>