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4B3C" w14:textId="77777777" w:rsidR="00C2188C" w:rsidRDefault="00C2188C">
      <w:pPr>
        <w:pStyle w:val="ConsPlusTitlePage"/>
      </w:pPr>
      <w:r>
        <w:t xml:space="preserve">Документ предоставлен </w:t>
      </w:r>
      <w:hyperlink r:id="rId4">
        <w:r>
          <w:rPr>
            <w:color w:val="0000FF"/>
          </w:rPr>
          <w:t>КонсультантПлюс</w:t>
        </w:r>
      </w:hyperlink>
      <w:r>
        <w:br/>
      </w:r>
    </w:p>
    <w:p w14:paraId="4B50107E" w14:textId="77777777" w:rsidR="00C2188C" w:rsidRDefault="00C2188C">
      <w:pPr>
        <w:pStyle w:val="ConsPlusNormal"/>
        <w:jc w:val="both"/>
        <w:outlineLvl w:val="0"/>
      </w:pPr>
    </w:p>
    <w:p w14:paraId="5995877D" w14:textId="77777777" w:rsidR="00C2188C" w:rsidRDefault="00C2188C">
      <w:pPr>
        <w:pStyle w:val="ConsPlusTitle"/>
        <w:jc w:val="center"/>
        <w:outlineLvl w:val="0"/>
      </w:pPr>
      <w:r>
        <w:t>МИНИСТЕРСТВО НАУКИ И ВЫСШЕГО ОБРАЗОВАНИЯ</w:t>
      </w:r>
    </w:p>
    <w:p w14:paraId="587BBED2" w14:textId="77777777" w:rsidR="00C2188C" w:rsidRDefault="00C2188C">
      <w:pPr>
        <w:pStyle w:val="ConsPlusTitle"/>
        <w:jc w:val="center"/>
      </w:pPr>
      <w:r>
        <w:t>РОССИЙСКОЙ ФЕДЕРАЦИИ</w:t>
      </w:r>
    </w:p>
    <w:p w14:paraId="1E545429" w14:textId="77777777" w:rsidR="00C2188C" w:rsidRDefault="00C2188C">
      <w:pPr>
        <w:pStyle w:val="ConsPlusTitle"/>
        <w:jc w:val="both"/>
      </w:pPr>
    </w:p>
    <w:p w14:paraId="242D6284" w14:textId="77777777" w:rsidR="00C2188C" w:rsidRDefault="00C2188C">
      <w:pPr>
        <w:pStyle w:val="ConsPlusTitle"/>
        <w:jc w:val="center"/>
      </w:pPr>
      <w:r>
        <w:t>ПРИКАЗ</w:t>
      </w:r>
    </w:p>
    <w:p w14:paraId="7C292F93" w14:textId="77777777" w:rsidR="00C2188C" w:rsidRDefault="00C2188C">
      <w:pPr>
        <w:pStyle w:val="ConsPlusTitle"/>
        <w:jc w:val="center"/>
      </w:pPr>
      <w:r>
        <w:t>от 27 сентября 2021 г. N 885</w:t>
      </w:r>
    </w:p>
    <w:p w14:paraId="5313217F" w14:textId="77777777" w:rsidR="00C2188C" w:rsidRDefault="00C2188C">
      <w:pPr>
        <w:pStyle w:val="ConsPlusTitle"/>
        <w:jc w:val="both"/>
      </w:pPr>
    </w:p>
    <w:p w14:paraId="1FF8F229" w14:textId="77777777" w:rsidR="00C2188C" w:rsidRDefault="00C2188C">
      <w:pPr>
        <w:pStyle w:val="ConsPlusTitle"/>
        <w:jc w:val="center"/>
      </w:pPr>
      <w:r>
        <w:t>ОБ УТВЕРЖДЕНИИ ПЛАНА</w:t>
      </w:r>
    </w:p>
    <w:p w14:paraId="2C6ECD63" w14:textId="77777777" w:rsidR="00C2188C" w:rsidRDefault="00C2188C">
      <w:pPr>
        <w:pStyle w:val="ConsPlusTitle"/>
        <w:jc w:val="center"/>
      </w:pPr>
      <w:r>
        <w:t>ПРОТИВОДЕЙСТВИЯ КОРРУПЦИИ МИНИСТЕРСТВА НАУКИ И ВЫСШЕГО</w:t>
      </w:r>
    </w:p>
    <w:p w14:paraId="31CA152D" w14:textId="77777777" w:rsidR="00C2188C" w:rsidRDefault="00C2188C">
      <w:pPr>
        <w:pStyle w:val="ConsPlusTitle"/>
        <w:jc w:val="center"/>
      </w:pPr>
      <w:r>
        <w:t>ОБРАЗОВАНИЯ РОССИЙСКОЙ ФЕДЕРАЦИИ НА 2021 - 2024 ГОДЫ</w:t>
      </w:r>
    </w:p>
    <w:p w14:paraId="309B1A64" w14:textId="77777777" w:rsidR="00C2188C" w:rsidRDefault="00C218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188C" w14:paraId="03270E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504D43" w14:textId="77777777" w:rsidR="00C2188C" w:rsidRDefault="00C218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B0E280" w14:textId="77777777" w:rsidR="00C2188C" w:rsidRDefault="00C218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EE1634" w14:textId="77777777" w:rsidR="00C2188C" w:rsidRDefault="00C2188C">
            <w:pPr>
              <w:pStyle w:val="ConsPlusNormal"/>
              <w:jc w:val="center"/>
            </w:pPr>
            <w:r>
              <w:rPr>
                <w:color w:val="392C69"/>
              </w:rPr>
              <w:t>Список изменяющих документов</w:t>
            </w:r>
          </w:p>
          <w:p w14:paraId="5CD68A3A" w14:textId="77777777" w:rsidR="00C2188C" w:rsidRDefault="00C2188C">
            <w:pPr>
              <w:pStyle w:val="ConsPlusNormal"/>
              <w:jc w:val="center"/>
            </w:pPr>
            <w:r>
              <w:rPr>
                <w:color w:val="392C69"/>
              </w:rPr>
              <w:t xml:space="preserve">(в ред. Приказов Минобрнауки России от 14.02.2022 </w:t>
            </w:r>
            <w:hyperlink r:id="rId5">
              <w:r>
                <w:rPr>
                  <w:color w:val="0000FF"/>
                </w:rPr>
                <w:t>N 143</w:t>
              </w:r>
            </w:hyperlink>
            <w:r>
              <w:rPr>
                <w:color w:val="392C69"/>
              </w:rPr>
              <w:t>,</w:t>
            </w:r>
          </w:p>
          <w:p w14:paraId="2D81BBE5" w14:textId="77777777" w:rsidR="00C2188C" w:rsidRDefault="00C2188C">
            <w:pPr>
              <w:pStyle w:val="ConsPlusNormal"/>
              <w:jc w:val="center"/>
            </w:pPr>
            <w:r>
              <w:rPr>
                <w:color w:val="392C69"/>
              </w:rPr>
              <w:t xml:space="preserve">от 01.06.2022 </w:t>
            </w:r>
            <w:hyperlink r:id="rId6">
              <w:r>
                <w:rPr>
                  <w:color w:val="0000FF"/>
                </w:rPr>
                <w:t>N 500</w:t>
              </w:r>
            </w:hyperlink>
            <w:r>
              <w:rPr>
                <w:color w:val="392C69"/>
              </w:rPr>
              <w:t xml:space="preserve">, от 12.02.2024 </w:t>
            </w:r>
            <w:hyperlink r:id="rId7">
              <w:r>
                <w:rPr>
                  <w:color w:val="0000FF"/>
                </w:rPr>
                <w:t>N 101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121E73" w14:textId="77777777" w:rsidR="00C2188C" w:rsidRDefault="00C2188C">
            <w:pPr>
              <w:pStyle w:val="ConsPlusNormal"/>
            </w:pPr>
          </w:p>
        </w:tc>
      </w:tr>
    </w:tbl>
    <w:p w14:paraId="0C754CB5" w14:textId="77777777" w:rsidR="00C2188C" w:rsidRDefault="00C2188C">
      <w:pPr>
        <w:pStyle w:val="ConsPlusNormal"/>
        <w:jc w:val="both"/>
      </w:pPr>
    </w:p>
    <w:p w14:paraId="0B0C79BA" w14:textId="77777777" w:rsidR="00C2188C" w:rsidRDefault="00C2188C">
      <w:pPr>
        <w:pStyle w:val="ConsPlusNormal"/>
        <w:ind w:firstLine="540"/>
        <w:jc w:val="both"/>
      </w:pPr>
      <w:r>
        <w:t xml:space="preserve">В соответствии с </w:t>
      </w:r>
      <w:hyperlink r:id="rId8">
        <w:r>
          <w:rPr>
            <w:color w:val="0000FF"/>
          </w:rPr>
          <w:t>Указом</w:t>
        </w:r>
      </w:hyperlink>
      <w:r>
        <w:t xml:space="preserve"> Президента Российской Федерации от 16 августа 2021 г. N 478 "О Национальном плане противодействия коррупции на 2021 - 2024 годы" приказываю:</w:t>
      </w:r>
    </w:p>
    <w:p w14:paraId="78A680FE" w14:textId="77777777" w:rsidR="00C2188C" w:rsidRDefault="00C2188C">
      <w:pPr>
        <w:pStyle w:val="ConsPlusNormal"/>
        <w:spacing w:before="220"/>
        <w:ind w:firstLine="540"/>
        <w:jc w:val="both"/>
      </w:pPr>
      <w:r>
        <w:t xml:space="preserve">1. Утвердить прилагаемый </w:t>
      </w:r>
      <w:hyperlink w:anchor="P37">
        <w:r>
          <w:rPr>
            <w:color w:val="0000FF"/>
          </w:rPr>
          <w:t>План</w:t>
        </w:r>
      </w:hyperlink>
      <w:r>
        <w:t xml:space="preserve"> противодействия коррупции Министерства науки и высшего образования Российской Федерации на 2021 - 2024 годы (далее - План).</w:t>
      </w:r>
    </w:p>
    <w:p w14:paraId="26AF7635" w14:textId="77777777" w:rsidR="00C2188C" w:rsidRDefault="00C2188C">
      <w:pPr>
        <w:pStyle w:val="ConsPlusNormal"/>
        <w:spacing w:before="220"/>
        <w:ind w:firstLine="540"/>
        <w:jc w:val="both"/>
      </w:pPr>
      <w:r>
        <w:t xml:space="preserve">2. Руководителям структурных подразделений Министерства науки и высшего образования Российской Федерации ежеквартально в срок до 10 числа первого месяца квартала, следующего за отчетным, обеспечить представление в Департамент государственной службы и кадровой политики (далее - Департамент) информации о ходе исполнения </w:t>
      </w:r>
      <w:hyperlink w:anchor="P37">
        <w:r>
          <w:rPr>
            <w:color w:val="0000FF"/>
          </w:rPr>
          <w:t>Плана</w:t>
        </w:r>
      </w:hyperlink>
      <w:r>
        <w:t>.</w:t>
      </w:r>
    </w:p>
    <w:p w14:paraId="34568B6C" w14:textId="77777777" w:rsidR="00C2188C" w:rsidRDefault="00C2188C">
      <w:pPr>
        <w:pStyle w:val="ConsPlusNormal"/>
        <w:spacing w:before="220"/>
        <w:ind w:firstLine="540"/>
        <w:jc w:val="both"/>
      </w:pPr>
      <w:r>
        <w:t xml:space="preserve">3. Руководителям организаций, созданных для выполнения задач, поставленных перед Министерством науки и высшего образования Российской Федерации, обеспечить представление в Департамент информации о ходе исполнения </w:t>
      </w:r>
      <w:hyperlink w:anchor="P37">
        <w:r>
          <w:rPr>
            <w:color w:val="0000FF"/>
          </w:rPr>
          <w:t>Плана</w:t>
        </w:r>
      </w:hyperlink>
      <w:r>
        <w:t xml:space="preserve"> в течение одного месяца с даты, установленной Планом.</w:t>
      </w:r>
    </w:p>
    <w:p w14:paraId="772F829A" w14:textId="77777777" w:rsidR="00C2188C" w:rsidRDefault="00C2188C">
      <w:pPr>
        <w:pStyle w:val="ConsPlusNormal"/>
        <w:spacing w:before="220"/>
        <w:ind w:firstLine="540"/>
        <w:jc w:val="both"/>
      </w:pPr>
      <w:r>
        <w:t xml:space="preserve">4. Директору Департамента (Свистунову А.А.) ежеквартально в срок до 25 числа первого месяца квартала, следующего за отчетным, обеспечить размещение отчета об исполнении </w:t>
      </w:r>
      <w:hyperlink w:anchor="P37">
        <w:r>
          <w:rPr>
            <w:color w:val="0000FF"/>
          </w:rPr>
          <w:t>Плана</w:t>
        </w:r>
      </w:hyperlink>
      <w:r>
        <w:t xml:space="preserve"> на официальном сайте Министерства науки и высшего образования Российской Федерации в информационно-телекоммуникационной сети "Интернет".</w:t>
      </w:r>
    </w:p>
    <w:p w14:paraId="74B23C03" w14:textId="77777777" w:rsidR="00C2188C" w:rsidRDefault="00C2188C">
      <w:pPr>
        <w:pStyle w:val="ConsPlusNormal"/>
        <w:spacing w:before="220"/>
        <w:ind w:firstLine="540"/>
        <w:jc w:val="both"/>
      </w:pPr>
      <w:r>
        <w:t xml:space="preserve">5. Признать утратившим силу </w:t>
      </w:r>
      <w:hyperlink r:id="rId9">
        <w:r>
          <w:rPr>
            <w:color w:val="0000FF"/>
          </w:rPr>
          <w:t>приказ</w:t>
        </w:r>
      </w:hyperlink>
      <w:r>
        <w:t xml:space="preserve"> Министерства науки и высшего образования Российской Федерации от 30 августа 2018 г. N 675 "Об утверждении Плана противодействия коррупции Министерства науки и высшего образования Российской Федерации на 2018 - 2020 годы".</w:t>
      </w:r>
    </w:p>
    <w:p w14:paraId="74B538D8" w14:textId="77777777" w:rsidR="00C2188C" w:rsidRDefault="00C2188C">
      <w:pPr>
        <w:pStyle w:val="ConsPlusNormal"/>
        <w:spacing w:before="220"/>
        <w:ind w:firstLine="540"/>
        <w:jc w:val="both"/>
      </w:pPr>
      <w:r>
        <w:t>6. Контроль за исполнением настоящего приказа возложить на статс-секретаря - заместителя Министра Кучеренко П.А.</w:t>
      </w:r>
    </w:p>
    <w:p w14:paraId="6752BD1D" w14:textId="77777777" w:rsidR="00C2188C" w:rsidRDefault="00C2188C">
      <w:pPr>
        <w:pStyle w:val="ConsPlusNormal"/>
        <w:jc w:val="both"/>
      </w:pPr>
    </w:p>
    <w:p w14:paraId="6C2DEB1B" w14:textId="77777777" w:rsidR="00C2188C" w:rsidRDefault="00C2188C">
      <w:pPr>
        <w:pStyle w:val="ConsPlusNormal"/>
        <w:jc w:val="right"/>
      </w:pPr>
      <w:r>
        <w:t>Министр</w:t>
      </w:r>
    </w:p>
    <w:p w14:paraId="38A16864" w14:textId="77777777" w:rsidR="00C2188C" w:rsidRDefault="00C2188C">
      <w:pPr>
        <w:pStyle w:val="ConsPlusNormal"/>
        <w:jc w:val="right"/>
      </w:pPr>
      <w:r>
        <w:t>В.Н.ФАЛЬКОВ</w:t>
      </w:r>
    </w:p>
    <w:p w14:paraId="232E884A" w14:textId="77777777" w:rsidR="00C2188C" w:rsidRDefault="00C2188C">
      <w:pPr>
        <w:pStyle w:val="ConsPlusNormal"/>
        <w:jc w:val="both"/>
      </w:pPr>
    </w:p>
    <w:p w14:paraId="4B2F4F0E" w14:textId="77777777" w:rsidR="00C2188C" w:rsidRDefault="00C2188C">
      <w:pPr>
        <w:pStyle w:val="ConsPlusNormal"/>
        <w:jc w:val="both"/>
      </w:pPr>
    </w:p>
    <w:p w14:paraId="70F8B38F" w14:textId="77777777" w:rsidR="00C2188C" w:rsidRDefault="00C2188C">
      <w:pPr>
        <w:pStyle w:val="ConsPlusNormal"/>
        <w:jc w:val="both"/>
      </w:pPr>
    </w:p>
    <w:p w14:paraId="100D6F3C" w14:textId="77777777" w:rsidR="00C2188C" w:rsidRDefault="00C2188C">
      <w:pPr>
        <w:pStyle w:val="ConsPlusNormal"/>
        <w:jc w:val="both"/>
      </w:pPr>
    </w:p>
    <w:p w14:paraId="6E71150E" w14:textId="77777777" w:rsidR="00C2188C" w:rsidRDefault="00C2188C">
      <w:pPr>
        <w:pStyle w:val="ConsPlusNormal"/>
        <w:jc w:val="both"/>
      </w:pPr>
    </w:p>
    <w:p w14:paraId="0341A623" w14:textId="77777777" w:rsidR="00C2188C" w:rsidRDefault="00C2188C">
      <w:pPr>
        <w:pStyle w:val="ConsPlusNormal"/>
        <w:jc w:val="right"/>
        <w:outlineLvl w:val="0"/>
      </w:pPr>
      <w:r>
        <w:t>Приложение</w:t>
      </w:r>
    </w:p>
    <w:p w14:paraId="088F3D7F" w14:textId="77777777" w:rsidR="00C2188C" w:rsidRDefault="00C2188C">
      <w:pPr>
        <w:pStyle w:val="ConsPlusNormal"/>
        <w:jc w:val="both"/>
      </w:pPr>
    </w:p>
    <w:p w14:paraId="7A36EE21" w14:textId="77777777" w:rsidR="00C2188C" w:rsidRDefault="00C2188C">
      <w:pPr>
        <w:pStyle w:val="ConsPlusNormal"/>
        <w:jc w:val="right"/>
      </w:pPr>
      <w:r>
        <w:lastRenderedPageBreak/>
        <w:t>Утвержден</w:t>
      </w:r>
    </w:p>
    <w:p w14:paraId="285A5347" w14:textId="77777777" w:rsidR="00C2188C" w:rsidRDefault="00C2188C">
      <w:pPr>
        <w:pStyle w:val="ConsPlusNormal"/>
        <w:jc w:val="right"/>
      </w:pPr>
      <w:r>
        <w:t>приказом Министерства науки</w:t>
      </w:r>
    </w:p>
    <w:p w14:paraId="2C3999B2" w14:textId="77777777" w:rsidR="00C2188C" w:rsidRDefault="00C2188C">
      <w:pPr>
        <w:pStyle w:val="ConsPlusNormal"/>
        <w:jc w:val="right"/>
      </w:pPr>
      <w:r>
        <w:t>и высшего образования</w:t>
      </w:r>
    </w:p>
    <w:p w14:paraId="38C9FF68" w14:textId="77777777" w:rsidR="00C2188C" w:rsidRDefault="00C2188C">
      <w:pPr>
        <w:pStyle w:val="ConsPlusNormal"/>
        <w:jc w:val="right"/>
      </w:pPr>
      <w:r>
        <w:t>Российской Федерации</w:t>
      </w:r>
    </w:p>
    <w:p w14:paraId="38580608" w14:textId="77777777" w:rsidR="00C2188C" w:rsidRDefault="00C2188C">
      <w:pPr>
        <w:pStyle w:val="ConsPlusNormal"/>
        <w:jc w:val="right"/>
      </w:pPr>
      <w:r>
        <w:t>от 27 сентября 2021 г. N 885</w:t>
      </w:r>
    </w:p>
    <w:p w14:paraId="23EC452A" w14:textId="77777777" w:rsidR="00C2188C" w:rsidRDefault="00C2188C">
      <w:pPr>
        <w:pStyle w:val="ConsPlusNormal"/>
        <w:jc w:val="both"/>
      </w:pPr>
    </w:p>
    <w:p w14:paraId="3A261115" w14:textId="77777777" w:rsidR="00C2188C" w:rsidRDefault="00C2188C">
      <w:pPr>
        <w:pStyle w:val="ConsPlusTitle"/>
        <w:jc w:val="center"/>
      </w:pPr>
      <w:bookmarkStart w:id="0" w:name="P37"/>
      <w:bookmarkEnd w:id="0"/>
      <w:r>
        <w:t>ПЛАН</w:t>
      </w:r>
    </w:p>
    <w:p w14:paraId="616A2EA4" w14:textId="77777777" w:rsidR="00C2188C" w:rsidRDefault="00C2188C">
      <w:pPr>
        <w:pStyle w:val="ConsPlusTitle"/>
        <w:jc w:val="center"/>
      </w:pPr>
      <w:r>
        <w:t>ПРОТИВОДЕЙСТВИЯ КОРРУПЦИИ МИНИСТЕРСТВА НАУКИ И ВЫСШЕГО</w:t>
      </w:r>
    </w:p>
    <w:p w14:paraId="418C2584" w14:textId="77777777" w:rsidR="00C2188C" w:rsidRDefault="00C2188C">
      <w:pPr>
        <w:pStyle w:val="ConsPlusTitle"/>
        <w:jc w:val="center"/>
      </w:pPr>
      <w:r>
        <w:t>ОБРАЗОВАНИЯ РОССИЙСКОЙ ФЕДЕРАЦИИ НА 2021 - 2024 ГОДЫ</w:t>
      </w:r>
    </w:p>
    <w:p w14:paraId="38880DEC" w14:textId="77777777" w:rsidR="00C2188C" w:rsidRDefault="00C218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188C" w14:paraId="079404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8AEFD3" w14:textId="77777777" w:rsidR="00C2188C" w:rsidRDefault="00C218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1F4A5E" w14:textId="77777777" w:rsidR="00C2188C" w:rsidRDefault="00C218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74D462" w14:textId="77777777" w:rsidR="00C2188C" w:rsidRDefault="00C2188C">
            <w:pPr>
              <w:pStyle w:val="ConsPlusNormal"/>
              <w:jc w:val="center"/>
            </w:pPr>
            <w:r>
              <w:rPr>
                <w:color w:val="392C69"/>
              </w:rPr>
              <w:t>Список изменяющих документов</w:t>
            </w:r>
          </w:p>
          <w:p w14:paraId="1F04A472" w14:textId="77777777" w:rsidR="00C2188C" w:rsidRDefault="00C2188C">
            <w:pPr>
              <w:pStyle w:val="ConsPlusNormal"/>
              <w:jc w:val="center"/>
            </w:pPr>
            <w:r>
              <w:rPr>
                <w:color w:val="392C69"/>
              </w:rPr>
              <w:t xml:space="preserve">(в ред. </w:t>
            </w:r>
            <w:hyperlink r:id="rId10">
              <w:r>
                <w:rPr>
                  <w:color w:val="0000FF"/>
                </w:rPr>
                <w:t>Приказа</w:t>
              </w:r>
            </w:hyperlink>
            <w:r>
              <w:rPr>
                <w:color w:val="392C69"/>
              </w:rPr>
              <w:t xml:space="preserve"> Минобрнауки России от 12.02.2024 N 101)</w:t>
            </w:r>
          </w:p>
        </w:tc>
        <w:tc>
          <w:tcPr>
            <w:tcW w:w="113" w:type="dxa"/>
            <w:tcBorders>
              <w:top w:val="nil"/>
              <w:left w:val="nil"/>
              <w:bottom w:val="nil"/>
              <w:right w:val="nil"/>
            </w:tcBorders>
            <w:shd w:val="clear" w:color="auto" w:fill="F4F3F8"/>
            <w:tcMar>
              <w:top w:w="0" w:type="dxa"/>
              <w:left w:w="0" w:type="dxa"/>
              <w:bottom w:w="0" w:type="dxa"/>
              <w:right w:w="0" w:type="dxa"/>
            </w:tcMar>
          </w:tcPr>
          <w:p w14:paraId="10257206" w14:textId="77777777" w:rsidR="00C2188C" w:rsidRDefault="00C2188C">
            <w:pPr>
              <w:pStyle w:val="ConsPlusNormal"/>
            </w:pPr>
          </w:p>
        </w:tc>
      </w:tr>
    </w:tbl>
    <w:p w14:paraId="546B750E" w14:textId="77777777" w:rsidR="00C2188C" w:rsidRDefault="00C218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35"/>
        <w:gridCol w:w="1928"/>
        <w:gridCol w:w="1361"/>
        <w:gridCol w:w="2324"/>
      </w:tblGrid>
      <w:tr w:rsidR="00C2188C" w14:paraId="12E21EE6" w14:textId="77777777">
        <w:tc>
          <w:tcPr>
            <w:tcW w:w="9072" w:type="dxa"/>
            <w:gridSpan w:val="5"/>
          </w:tcPr>
          <w:p w14:paraId="3976853C" w14:textId="77777777" w:rsidR="00C2188C" w:rsidRDefault="00C2188C">
            <w:pPr>
              <w:pStyle w:val="ConsPlusNormal"/>
              <w:jc w:val="center"/>
              <w:outlineLvl w:val="1"/>
            </w:pPr>
            <w:r>
              <w:t>I. Повышение эффективности механизмов урегулировании конфликта интересов, обеспечение соблюдения федеральными государственными гражданскими служащими Министерства науки и высшего образования Российской Федерации и работниками, замещающими отдельные должности в организациях, созданных для выполнения задач, поставленных перед Министерством науки и высшего образования Российской Федерации,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tc>
      </w:tr>
      <w:tr w:rsidR="00C2188C" w14:paraId="4512DC16" w14:textId="77777777">
        <w:tc>
          <w:tcPr>
            <w:tcW w:w="624" w:type="dxa"/>
          </w:tcPr>
          <w:p w14:paraId="07C817B4" w14:textId="77777777" w:rsidR="00C2188C" w:rsidRDefault="00C2188C">
            <w:pPr>
              <w:pStyle w:val="ConsPlusNormal"/>
              <w:jc w:val="center"/>
            </w:pPr>
            <w:r>
              <w:t>N п/п</w:t>
            </w:r>
          </w:p>
        </w:tc>
        <w:tc>
          <w:tcPr>
            <w:tcW w:w="2835" w:type="dxa"/>
          </w:tcPr>
          <w:p w14:paraId="22420612" w14:textId="77777777" w:rsidR="00C2188C" w:rsidRDefault="00C2188C">
            <w:pPr>
              <w:pStyle w:val="ConsPlusNormal"/>
              <w:jc w:val="center"/>
            </w:pPr>
            <w:r>
              <w:t>Мероприятия</w:t>
            </w:r>
          </w:p>
        </w:tc>
        <w:tc>
          <w:tcPr>
            <w:tcW w:w="1928" w:type="dxa"/>
          </w:tcPr>
          <w:p w14:paraId="59EFA46C" w14:textId="77777777" w:rsidR="00C2188C" w:rsidRDefault="00C2188C">
            <w:pPr>
              <w:pStyle w:val="ConsPlusNormal"/>
              <w:jc w:val="center"/>
            </w:pPr>
            <w:r>
              <w:t>Ответственные исполнители</w:t>
            </w:r>
          </w:p>
        </w:tc>
        <w:tc>
          <w:tcPr>
            <w:tcW w:w="1361" w:type="dxa"/>
          </w:tcPr>
          <w:p w14:paraId="5983B2CD" w14:textId="77777777" w:rsidR="00C2188C" w:rsidRDefault="00C2188C">
            <w:pPr>
              <w:pStyle w:val="ConsPlusNormal"/>
              <w:jc w:val="center"/>
            </w:pPr>
            <w:r>
              <w:t>Срок исполнения</w:t>
            </w:r>
          </w:p>
        </w:tc>
        <w:tc>
          <w:tcPr>
            <w:tcW w:w="2324" w:type="dxa"/>
          </w:tcPr>
          <w:p w14:paraId="2C6F4E12" w14:textId="77777777" w:rsidR="00C2188C" w:rsidRDefault="00C2188C">
            <w:pPr>
              <w:pStyle w:val="ConsPlusNormal"/>
              <w:jc w:val="center"/>
            </w:pPr>
            <w:r>
              <w:t>Ожидаемый результат</w:t>
            </w:r>
          </w:p>
        </w:tc>
      </w:tr>
      <w:tr w:rsidR="00C2188C" w14:paraId="0A90D752" w14:textId="77777777">
        <w:tc>
          <w:tcPr>
            <w:tcW w:w="624" w:type="dxa"/>
          </w:tcPr>
          <w:p w14:paraId="7F91FFC5" w14:textId="77777777" w:rsidR="00C2188C" w:rsidRDefault="00C2188C">
            <w:pPr>
              <w:pStyle w:val="ConsPlusNormal"/>
            </w:pPr>
            <w:r>
              <w:t>1.1</w:t>
            </w:r>
          </w:p>
        </w:tc>
        <w:tc>
          <w:tcPr>
            <w:tcW w:w="2835" w:type="dxa"/>
          </w:tcPr>
          <w:p w14:paraId="1F0E2938" w14:textId="77777777" w:rsidR="00C2188C" w:rsidRDefault="00C2188C">
            <w:pPr>
              <w:pStyle w:val="ConsPlusNormal"/>
            </w:pPr>
            <w:r>
              <w:t>Направление руководителям структурных подразделений Министерства науки и высшего образования Российской Федерации (далее - Министерство) и руководителям организаций, созданных для выполнения задач, поставленных перед Министерством (далее - подведомственные организации), информационных писем по вопросам представления сведений о доходах, расходах, об имуществе и обязательствах имущественного характера (далее - сведения о доходах) с обзором типовых ошибок при заполнении справок о доходах, расходах, об имуществе и обязательствах имущественного характера</w:t>
            </w:r>
          </w:p>
        </w:tc>
        <w:tc>
          <w:tcPr>
            <w:tcW w:w="1928" w:type="dxa"/>
          </w:tcPr>
          <w:p w14:paraId="7D501E89" w14:textId="77777777" w:rsidR="00C2188C" w:rsidRDefault="00C2188C">
            <w:pPr>
              <w:pStyle w:val="ConsPlusNormal"/>
            </w:pPr>
            <w:r>
              <w:t>Директор Департамента информационной политики и комплексной безопасности</w:t>
            </w:r>
          </w:p>
          <w:p w14:paraId="05B05BC5" w14:textId="77777777" w:rsidR="00C2188C" w:rsidRDefault="00C2188C">
            <w:pPr>
              <w:pStyle w:val="ConsPlusNormal"/>
            </w:pPr>
            <w:r>
              <w:t>Толмачев А.А.</w:t>
            </w:r>
          </w:p>
        </w:tc>
        <w:tc>
          <w:tcPr>
            <w:tcW w:w="1361" w:type="dxa"/>
          </w:tcPr>
          <w:p w14:paraId="59BD3A8E" w14:textId="77777777" w:rsidR="00C2188C" w:rsidRDefault="00C2188C">
            <w:pPr>
              <w:pStyle w:val="ConsPlusNormal"/>
            </w:pPr>
            <w:r>
              <w:t>Ежегодно</w:t>
            </w:r>
          </w:p>
          <w:p w14:paraId="4B7C36F2" w14:textId="77777777" w:rsidR="00C2188C" w:rsidRDefault="00C2188C">
            <w:pPr>
              <w:pStyle w:val="ConsPlusNormal"/>
            </w:pPr>
            <w:r>
              <w:t>до 1 февраля</w:t>
            </w:r>
          </w:p>
        </w:tc>
        <w:tc>
          <w:tcPr>
            <w:tcW w:w="2324" w:type="dxa"/>
          </w:tcPr>
          <w:p w14:paraId="7754C830" w14:textId="77777777" w:rsidR="00C2188C" w:rsidRDefault="00C2188C">
            <w:pPr>
              <w:pStyle w:val="ConsPlusNormal"/>
            </w:pPr>
            <w:r>
              <w:t>Своевременное исполнение федеральными государственными гражданскими служащими Министерства (далее - гражданские служащие) и работниками подведомственных Министерству организаций обязанности по представлению сведений о доходах</w:t>
            </w:r>
          </w:p>
        </w:tc>
      </w:tr>
      <w:tr w:rsidR="00C2188C" w14:paraId="6E56B6A5" w14:textId="77777777">
        <w:tc>
          <w:tcPr>
            <w:tcW w:w="624" w:type="dxa"/>
          </w:tcPr>
          <w:p w14:paraId="71A11E42" w14:textId="77777777" w:rsidR="00C2188C" w:rsidRDefault="00C2188C">
            <w:pPr>
              <w:pStyle w:val="ConsPlusNormal"/>
            </w:pPr>
            <w:r>
              <w:t>1.2</w:t>
            </w:r>
          </w:p>
        </w:tc>
        <w:tc>
          <w:tcPr>
            <w:tcW w:w="2835" w:type="dxa"/>
          </w:tcPr>
          <w:p w14:paraId="4D12B007" w14:textId="77777777" w:rsidR="00C2188C" w:rsidRDefault="00C2188C">
            <w:pPr>
              <w:pStyle w:val="ConsPlusNormal"/>
            </w:pPr>
            <w:r>
              <w:t xml:space="preserve">Мониторинг представления </w:t>
            </w:r>
            <w:r>
              <w:lastRenderedPageBreak/>
              <w:t>сведений о доходах гражданскими служащими в рамках декларационных кампаний с информированием руководителей структурных подразделений Министерства о ходе декларационной кампании в целях повышения исполнительской дисциплины</w:t>
            </w:r>
          </w:p>
        </w:tc>
        <w:tc>
          <w:tcPr>
            <w:tcW w:w="1928" w:type="dxa"/>
          </w:tcPr>
          <w:p w14:paraId="60F7E5AA" w14:textId="77777777" w:rsidR="00C2188C" w:rsidRDefault="00C2188C">
            <w:pPr>
              <w:pStyle w:val="ConsPlusNormal"/>
            </w:pPr>
            <w:r>
              <w:lastRenderedPageBreak/>
              <w:t xml:space="preserve">Директор </w:t>
            </w:r>
            <w:r>
              <w:lastRenderedPageBreak/>
              <w:t>Департамента информационной политики и комплексной безопасности</w:t>
            </w:r>
          </w:p>
          <w:p w14:paraId="2132A4E5" w14:textId="77777777" w:rsidR="00C2188C" w:rsidRDefault="00C2188C">
            <w:pPr>
              <w:pStyle w:val="ConsPlusNormal"/>
            </w:pPr>
            <w:r>
              <w:t>Толмачев А.А.</w:t>
            </w:r>
          </w:p>
        </w:tc>
        <w:tc>
          <w:tcPr>
            <w:tcW w:w="1361" w:type="dxa"/>
          </w:tcPr>
          <w:p w14:paraId="2EEC9B84" w14:textId="77777777" w:rsidR="00C2188C" w:rsidRDefault="00C2188C">
            <w:pPr>
              <w:pStyle w:val="ConsPlusNormal"/>
            </w:pPr>
            <w:r>
              <w:lastRenderedPageBreak/>
              <w:t>Ежегодно</w:t>
            </w:r>
          </w:p>
          <w:p w14:paraId="4616E4E1" w14:textId="77777777" w:rsidR="00C2188C" w:rsidRDefault="00C2188C">
            <w:pPr>
              <w:pStyle w:val="ConsPlusNormal"/>
            </w:pPr>
            <w:r>
              <w:lastRenderedPageBreak/>
              <w:t>до 20 апреля</w:t>
            </w:r>
          </w:p>
        </w:tc>
        <w:tc>
          <w:tcPr>
            <w:tcW w:w="2324" w:type="dxa"/>
          </w:tcPr>
          <w:p w14:paraId="775761FA" w14:textId="77777777" w:rsidR="00C2188C" w:rsidRDefault="00C2188C">
            <w:pPr>
              <w:pStyle w:val="ConsPlusNormal"/>
            </w:pPr>
            <w:r>
              <w:lastRenderedPageBreak/>
              <w:t xml:space="preserve">Своевременное </w:t>
            </w:r>
            <w:r>
              <w:lastRenderedPageBreak/>
              <w:t>исполнение гражданскими служащими обязанности по представлению сведений о доходах</w:t>
            </w:r>
          </w:p>
        </w:tc>
      </w:tr>
      <w:tr w:rsidR="00C2188C" w14:paraId="13BCBE94" w14:textId="77777777">
        <w:tc>
          <w:tcPr>
            <w:tcW w:w="624" w:type="dxa"/>
          </w:tcPr>
          <w:p w14:paraId="0FA9B77A" w14:textId="77777777" w:rsidR="00C2188C" w:rsidRDefault="00C2188C">
            <w:pPr>
              <w:pStyle w:val="ConsPlusNormal"/>
            </w:pPr>
            <w:r>
              <w:lastRenderedPageBreak/>
              <w:t>1.3</w:t>
            </w:r>
          </w:p>
        </w:tc>
        <w:tc>
          <w:tcPr>
            <w:tcW w:w="2835" w:type="dxa"/>
          </w:tcPr>
          <w:p w14:paraId="7CF08D92" w14:textId="77777777" w:rsidR="00C2188C" w:rsidRDefault="00C2188C">
            <w:pPr>
              <w:pStyle w:val="ConsPlusNormal"/>
            </w:pPr>
            <w:r>
              <w:t>Подготовка к опубликованию и размещение сведений о доходах, представленных гражданскими служащими Министерства и работниками подведомственных организаций, на официальном сайте Министерства</w:t>
            </w:r>
          </w:p>
        </w:tc>
        <w:tc>
          <w:tcPr>
            <w:tcW w:w="1928" w:type="dxa"/>
          </w:tcPr>
          <w:p w14:paraId="33741A78" w14:textId="77777777" w:rsidR="00C2188C" w:rsidRDefault="00C2188C">
            <w:pPr>
              <w:pStyle w:val="ConsPlusNormal"/>
            </w:pPr>
            <w:r>
              <w:t>Директор Департамента информационной политики и комплексной безопасности</w:t>
            </w:r>
          </w:p>
          <w:p w14:paraId="08282DF6" w14:textId="77777777" w:rsidR="00C2188C" w:rsidRDefault="00C2188C">
            <w:pPr>
              <w:pStyle w:val="ConsPlusNormal"/>
            </w:pPr>
            <w:r>
              <w:t>Толмачев А.А.,</w:t>
            </w:r>
          </w:p>
          <w:p w14:paraId="0877EAF8" w14:textId="77777777" w:rsidR="00C2188C" w:rsidRDefault="00C2188C">
            <w:pPr>
              <w:pStyle w:val="ConsPlusNormal"/>
            </w:pPr>
            <w:r>
              <w:t>временно исполняющий обязанности директора Департамента цифрового развития</w:t>
            </w:r>
          </w:p>
          <w:p w14:paraId="7B7DF333" w14:textId="77777777" w:rsidR="00C2188C" w:rsidRDefault="00C2188C">
            <w:pPr>
              <w:pStyle w:val="ConsPlusNormal"/>
            </w:pPr>
            <w:r>
              <w:t>Алехин А.В.</w:t>
            </w:r>
          </w:p>
        </w:tc>
        <w:tc>
          <w:tcPr>
            <w:tcW w:w="1361" w:type="dxa"/>
          </w:tcPr>
          <w:p w14:paraId="29E7D3D4" w14:textId="77777777" w:rsidR="00C2188C" w:rsidRDefault="00C2188C">
            <w:pPr>
              <w:pStyle w:val="ConsPlusNormal"/>
            </w:pPr>
            <w:r>
              <w:t>В течение 14 рабочих дней со дня истечения срока, установленного для подачи указанных сведений</w:t>
            </w:r>
          </w:p>
        </w:tc>
        <w:tc>
          <w:tcPr>
            <w:tcW w:w="2324" w:type="dxa"/>
          </w:tcPr>
          <w:p w14:paraId="3DB63FDC" w14:textId="77777777" w:rsidR="00C2188C" w:rsidRDefault="00C2188C">
            <w:pPr>
              <w:pStyle w:val="ConsPlusNormal"/>
            </w:pPr>
            <w:r>
              <w:t>Открытость и доступность информации о деятельности по профилактике коррупционных правонарушений в Министерстве</w:t>
            </w:r>
          </w:p>
        </w:tc>
      </w:tr>
      <w:tr w:rsidR="00C2188C" w14:paraId="35123344" w14:textId="77777777">
        <w:tc>
          <w:tcPr>
            <w:tcW w:w="624" w:type="dxa"/>
          </w:tcPr>
          <w:p w14:paraId="4AE7FD92" w14:textId="77777777" w:rsidR="00C2188C" w:rsidRDefault="00C2188C">
            <w:pPr>
              <w:pStyle w:val="ConsPlusNormal"/>
            </w:pPr>
            <w:r>
              <w:t>1.4</w:t>
            </w:r>
          </w:p>
        </w:tc>
        <w:tc>
          <w:tcPr>
            <w:tcW w:w="2835" w:type="dxa"/>
          </w:tcPr>
          <w:p w14:paraId="40F7A0A8" w14:textId="77777777" w:rsidR="00C2188C" w:rsidRDefault="00C2188C">
            <w:pPr>
              <w:pStyle w:val="ConsPlusNormal"/>
            </w:pPr>
            <w:r>
              <w:t>Подготовка к опубликованию и размещение сведений о доходах работников подведомственных организаций на официальных сайтах подведомственных организаций</w:t>
            </w:r>
          </w:p>
        </w:tc>
        <w:tc>
          <w:tcPr>
            <w:tcW w:w="1928" w:type="dxa"/>
          </w:tcPr>
          <w:p w14:paraId="76DB25F8" w14:textId="77777777" w:rsidR="00C2188C" w:rsidRDefault="00C2188C">
            <w:pPr>
              <w:pStyle w:val="ConsPlusNormal"/>
            </w:pPr>
            <w:r>
              <w:t>Руководители подведомственных организаций</w:t>
            </w:r>
          </w:p>
        </w:tc>
        <w:tc>
          <w:tcPr>
            <w:tcW w:w="1361" w:type="dxa"/>
          </w:tcPr>
          <w:p w14:paraId="504C8C3C" w14:textId="77777777" w:rsidR="00C2188C" w:rsidRDefault="00C2188C">
            <w:pPr>
              <w:pStyle w:val="ConsPlusNormal"/>
            </w:pPr>
            <w:r>
              <w:t>В течение 14 рабочих дней со дня истечения срока, установленного для подачи указанных сведений</w:t>
            </w:r>
          </w:p>
        </w:tc>
        <w:tc>
          <w:tcPr>
            <w:tcW w:w="2324" w:type="dxa"/>
          </w:tcPr>
          <w:p w14:paraId="23ACBE6D" w14:textId="77777777" w:rsidR="00C2188C" w:rsidRDefault="00C2188C">
            <w:pPr>
              <w:pStyle w:val="ConsPlusNormal"/>
            </w:pPr>
            <w:r>
              <w:t>Открытость и доступность информации о деятельности по профилактике коррупционных правонарушений в подведомственных организациях</w:t>
            </w:r>
          </w:p>
        </w:tc>
      </w:tr>
      <w:tr w:rsidR="00C2188C" w14:paraId="5B2A92B0" w14:textId="77777777">
        <w:tc>
          <w:tcPr>
            <w:tcW w:w="624" w:type="dxa"/>
          </w:tcPr>
          <w:p w14:paraId="16457F1D" w14:textId="77777777" w:rsidR="00C2188C" w:rsidRDefault="00C2188C">
            <w:pPr>
              <w:pStyle w:val="ConsPlusNormal"/>
            </w:pPr>
            <w:r>
              <w:t>1.5</w:t>
            </w:r>
          </w:p>
        </w:tc>
        <w:tc>
          <w:tcPr>
            <w:tcW w:w="2835" w:type="dxa"/>
          </w:tcPr>
          <w:p w14:paraId="032A32FC" w14:textId="77777777" w:rsidR="00C2188C" w:rsidRDefault="00C2188C">
            <w:pPr>
              <w:pStyle w:val="ConsPlusNormal"/>
            </w:pPr>
            <w:r>
              <w:t>Анализ сведений о доходах, представленных гражданскими служащими Министерства и работниками подведомственных организаций, с подготовкой доклада об итогах соответствующей декларационной кампании</w:t>
            </w:r>
          </w:p>
        </w:tc>
        <w:tc>
          <w:tcPr>
            <w:tcW w:w="1928" w:type="dxa"/>
          </w:tcPr>
          <w:p w14:paraId="04F2B0E9" w14:textId="77777777" w:rsidR="00C2188C" w:rsidRDefault="00C2188C">
            <w:pPr>
              <w:pStyle w:val="ConsPlusNormal"/>
            </w:pPr>
            <w:r>
              <w:t>Директор Департамента информационной политики и комплексной безопасности</w:t>
            </w:r>
          </w:p>
          <w:p w14:paraId="6D79996F" w14:textId="77777777" w:rsidR="00C2188C" w:rsidRDefault="00C2188C">
            <w:pPr>
              <w:pStyle w:val="ConsPlusNormal"/>
            </w:pPr>
            <w:r>
              <w:t>Толмачев А.А.,</w:t>
            </w:r>
          </w:p>
          <w:p w14:paraId="6D003066" w14:textId="77777777" w:rsidR="00C2188C" w:rsidRDefault="00C2188C">
            <w:pPr>
              <w:pStyle w:val="ConsPlusNormal"/>
            </w:pPr>
            <w:r>
              <w:t>руководители подведомственных организаций</w:t>
            </w:r>
          </w:p>
        </w:tc>
        <w:tc>
          <w:tcPr>
            <w:tcW w:w="1361" w:type="dxa"/>
          </w:tcPr>
          <w:p w14:paraId="3B4D9824" w14:textId="77777777" w:rsidR="00C2188C" w:rsidRDefault="00C2188C">
            <w:pPr>
              <w:pStyle w:val="ConsPlusNormal"/>
            </w:pPr>
            <w:r>
              <w:t>Ежегодно</w:t>
            </w:r>
          </w:p>
          <w:p w14:paraId="2AD263E3" w14:textId="77777777" w:rsidR="00C2188C" w:rsidRDefault="00C2188C">
            <w:pPr>
              <w:pStyle w:val="ConsPlusNormal"/>
            </w:pPr>
            <w:r>
              <w:t>до 1 октября</w:t>
            </w:r>
          </w:p>
        </w:tc>
        <w:tc>
          <w:tcPr>
            <w:tcW w:w="2324" w:type="dxa"/>
          </w:tcPr>
          <w:p w14:paraId="644EC7E4" w14:textId="77777777" w:rsidR="00C2188C" w:rsidRDefault="00C2188C">
            <w:pPr>
              <w:pStyle w:val="ConsPlusNormal"/>
            </w:pPr>
            <w:r>
              <w:t>Доклад об итогах соответствующей декларационной кампании.</w:t>
            </w:r>
          </w:p>
          <w:p w14:paraId="3D575A28" w14:textId="77777777" w:rsidR="00C2188C" w:rsidRDefault="00C2188C">
            <w:pPr>
              <w:pStyle w:val="ConsPlusNormal"/>
            </w:pPr>
            <w:r>
              <w:t>Оперативное реагирование на ставшие известными факты коррупционных правонарушений</w:t>
            </w:r>
          </w:p>
        </w:tc>
      </w:tr>
      <w:tr w:rsidR="00C2188C" w14:paraId="48C63534" w14:textId="77777777">
        <w:tc>
          <w:tcPr>
            <w:tcW w:w="624" w:type="dxa"/>
          </w:tcPr>
          <w:p w14:paraId="0B4A41D5" w14:textId="77777777" w:rsidR="00C2188C" w:rsidRDefault="00C2188C">
            <w:pPr>
              <w:pStyle w:val="ConsPlusNormal"/>
            </w:pPr>
            <w:r>
              <w:t>1.6</w:t>
            </w:r>
          </w:p>
        </w:tc>
        <w:tc>
          <w:tcPr>
            <w:tcW w:w="2835" w:type="dxa"/>
          </w:tcPr>
          <w:p w14:paraId="3ACC3E54" w14:textId="77777777" w:rsidR="00C2188C" w:rsidRDefault="00C2188C">
            <w:pPr>
              <w:pStyle w:val="ConsPlusNormal"/>
            </w:pPr>
            <w:r>
              <w:t xml:space="preserve">Ежеквартальное представление сведений о ходе реализации </w:t>
            </w:r>
            <w:r>
              <w:lastRenderedPageBreak/>
              <w:t>мероприятий по противодействию коррупции в Минтруд России</w:t>
            </w:r>
          </w:p>
        </w:tc>
        <w:tc>
          <w:tcPr>
            <w:tcW w:w="1928" w:type="dxa"/>
          </w:tcPr>
          <w:p w14:paraId="487FEDF6" w14:textId="77777777" w:rsidR="00C2188C" w:rsidRDefault="00C2188C">
            <w:pPr>
              <w:pStyle w:val="ConsPlusNormal"/>
            </w:pPr>
            <w:r>
              <w:lastRenderedPageBreak/>
              <w:t xml:space="preserve">Директор Департамента информационной </w:t>
            </w:r>
            <w:r>
              <w:lastRenderedPageBreak/>
              <w:t>политики и комплексной безопасности</w:t>
            </w:r>
          </w:p>
          <w:p w14:paraId="6ED8E136" w14:textId="77777777" w:rsidR="00C2188C" w:rsidRDefault="00C2188C">
            <w:pPr>
              <w:pStyle w:val="ConsPlusNormal"/>
            </w:pPr>
            <w:r>
              <w:t>Толмачев А.А.</w:t>
            </w:r>
          </w:p>
        </w:tc>
        <w:tc>
          <w:tcPr>
            <w:tcW w:w="1361" w:type="dxa"/>
          </w:tcPr>
          <w:p w14:paraId="1144D592" w14:textId="77777777" w:rsidR="00C2188C" w:rsidRDefault="00C2188C">
            <w:pPr>
              <w:pStyle w:val="ConsPlusNormal"/>
            </w:pPr>
            <w:r>
              <w:lastRenderedPageBreak/>
              <w:t>Ежегодно</w:t>
            </w:r>
          </w:p>
          <w:p w14:paraId="18C20CBF" w14:textId="77777777" w:rsidR="00C2188C" w:rsidRDefault="00C2188C">
            <w:pPr>
              <w:pStyle w:val="ConsPlusNormal"/>
            </w:pPr>
            <w:r>
              <w:t>до 30 мая,</w:t>
            </w:r>
          </w:p>
          <w:p w14:paraId="676FB288" w14:textId="77777777" w:rsidR="00C2188C" w:rsidRDefault="00C2188C">
            <w:pPr>
              <w:pStyle w:val="ConsPlusNormal"/>
            </w:pPr>
            <w:r>
              <w:t xml:space="preserve">до 31 </w:t>
            </w:r>
            <w:r>
              <w:lastRenderedPageBreak/>
              <w:t>августа,</w:t>
            </w:r>
          </w:p>
          <w:p w14:paraId="4320FF9F" w14:textId="77777777" w:rsidR="00C2188C" w:rsidRDefault="00C2188C">
            <w:pPr>
              <w:pStyle w:val="ConsPlusNormal"/>
            </w:pPr>
            <w:r>
              <w:t>до 9 ноября,</w:t>
            </w:r>
          </w:p>
          <w:p w14:paraId="63FB4609" w14:textId="77777777" w:rsidR="00C2188C" w:rsidRDefault="00C2188C">
            <w:pPr>
              <w:pStyle w:val="ConsPlusNormal"/>
            </w:pPr>
            <w:r>
              <w:t>до 1 марта</w:t>
            </w:r>
          </w:p>
        </w:tc>
        <w:tc>
          <w:tcPr>
            <w:tcW w:w="2324" w:type="dxa"/>
          </w:tcPr>
          <w:p w14:paraId="39BAA7DA" w14:textId="77777777" w:rsidR="00C2188C" w:rsidRDefault="00C2188C">
            <w:pPr>
              <w:pStyle w:val="ConsPlusNormal"/>
            </w:pPr>
            <w:r>
              <w:lastRenderedPageBreak/>
              <w:t xml:space="preserve">Доклад о ходе реализации мероприятий по </w:t>
            </w:r>
            <w:r>
              <w:lastRenderedPageBreak/>
              <w:t>противодействию коррупции в Министерстве</w:t>
            </w:r>
          </w:p>
        </w:tc>
      </w:tr>
      <w:tr w:rsidR="00C2188C" w14:paraId="158FE33B" w14:textId="77777777">
        <w:tc>
          <w:tcPr>
            <w:tcW w:w="624" w:type="dxa"/>
          </w:tcPr>
          <w:p w14:paraId="76F3F204" w14:textId="77777777" w:rsidR="00C2188C" w:rsidRDefault="00C2188C">
            <w:pPr>
              <w:pStyle w:val="ConsPlusNormal"/>
            </w:pPr>
            <w:r>
              <w:lastRenderedPageBreak/>
              <w:t>1.7</w:t>
            </w:r>
          </w:p>
        </w:tc>
        <w:tc>
          <w:tcPr>
            <w:tcW w:w="2835" w:type="dxa"/>
          </w:tcPr>
          <w:p w14:paraId="07987366" w14:textId="77777777" w:rsidR="00C2188C" w:rsidRDefault="00C2188C">
            <w:pPr>
              <w:pStyle w:val="ConsPlusNormal"/>
            </w:pPr>
            <w:r>
              <w:t>Осуществление выездных проверок соблюдения законодательства Российской Федерации о противодействии коррупции в подведомственных организациях в соответствии со Сводным планом проведения проверок деятельности организаций, подведомственных Министерству, формируемым на соответствующий календарный год и утверждаемым приказом Министерства (далее - Сводный план проверок)</w:t>
            </w:r>
          </w:p>
        </w:tc>
        <w:tc>
          <w:tcPr>
            <w:tcW w:w="1928" w:type="dxa"/>
          </w:tcPr>
          <w:p w14:paraId="7E8FD1EA" w14:textId="77777777" w:rsidR="00C2188C" w:rsidRDefault="00C2188C">
            <w:pPr>
              <w:pStyle w:val="ConsPlusNormal"/>
            </w:pPr>
            <w:r>
              <w:t>Директор Департамента информационной политики и комплексной безопасности</w:t>
            </w:r>
          </w:p>
          <w:p w14:paraId="6E74F13F" w14:textId="77777777" w:rsidR="00C2188C" w:rsidRDefault="00C2188C">
            <w:pPr>
              <w:pStyle w:val="ConsPlusNormal"/>
            </w:pPr>
            <w:r>
              <w:t>Толмачев А.А.</w:t>
            </w:r>
          </w:p>
        </w:tc>
        <w:tc>
          <w:tcPr>
            <w:tcW w:w="1361" w:type="dxa"/>
          </w:tcPr>
          <w:p w14:paraId="1757E5D1" w14:textId="77777777" w:rsidR="00C2188C" w:rsidRDefault="00C2188C">
            <w:pPr>
              <w:pStyle w:val="ConsPlusNormal"/>
            </w:pPr>
            <w:r>
              <w:t>В соответствии со Сводным планом проверок на соответствующий календарный год</w:t>
            </w:r>
          </w:p>
        </w:tc>
        <w:tc>
          <w:tcPr>
            <w:tcW w:w="2324" w:type="dxa"/>
          </w:tcPr>
          <w:p w14:paraId="22183402" w14:textId="77777777" w:rsidR="00C2188C" w:rsidRDefault="00C2188C">
            <w:pPr>
              <w:pStyle w:val="ConsPlusNormal"/>
            </w:pPr>
            <w:r>
              <w:t>Справка о результатах осуществленных проверок соблюдения законодательства Российской Федерации о противодействии коррупции в подведомственных организациях</w:t>
            </w:r>
          </w:p>
        </w:tc>
      </w:tr>
      <w:tr w:rsidR="00C2188C" w14:paraId="4B717DD5" w14:textId="77777777">
        <w:tc>
          <w:tcPr>
            <w:tcW w:w="624" w:type="dxa"/>
          </w:tcPr>
          <w:p w14:paraId="4C0D123E" w14:textId="77777777" w:rsidR="00C2188C" w:rsidRDefault="00C2188C">
            <w:pPr>
              <w:pStyle w:val="ConsPlusNormal"/>
            </w:pPr>
            <w:r>
              <w:t>1.8</w:t>
            </w:r>
          </w:p>
        </w:tc>
        <w:tc>
          <w:tcPr>
            <w:tcW w:w="2835" w:type="dxa"/>
          </w:tcPr>
          <w:p w14:paraId="2C81BD20" w14:textId="77777777" w:rsidR="00C2188C" w:rsidRDefault="00C2188C">
            <w:pPr>
              <w:pStyle w:val="ConsPlusNormal"/>
            </w:pPr>
            <w:r>
              <w:t>Анализ результатов выездных проверок и подготовка перечня наиболее типичных и значимых нарушений нормативных актов о противодействии коррупции, выявленных в ходе указанных проверок</w:t>
            </w:r>
          </w:p>
        </w:tc>
        <w:tc>
          <w:tcPr>
            <w:tcW w:w="1928" w:type="dxa"/>
          </w:tcPr>
          <w:p w14:paraId="08413DFC" w14:textId="77777777" w:rsidR="00C2188C" w:rsidRDefault="00C2188C">
            <w:pPr>
              <w:pStyle w:val="ConsPlusNormal"/>
            </w:pPr>
            <w:r>
              <w:t>Директор Департамента информационной политики и комплексной безопасности</w:t>
            </w:r>
          </w:p>
          <w:p w14:paraId="49F3995B" w14:textId="77777777" w:rsidR="00C2188C" w:rsidRDefault="00C2188C">
            <w:pPr>
              <w:pStyle w:val="ConsPlusNormal"/>
            </w:pPr>
            <w:r>
              <w:t>Толмачев А.А.</w:t>
            </w:r>
          </w:p>
        </w:tc>
        <w:tc>
          <w:tcPr>
            <w:tcW w:w="1361" w:type="dxa"/>
          </w:tcPr>
          <w:p w14:paraId="214F035D" w14:textId="77777777" w:rsidR="00C2188C" w:rsidRDefault="00C2188C">
            <w:pPr>
              <w:pStyle w:val="ConsPlusNormal"/>
            </w:pPr>
            <w:r>
              <w:t>Ежегодно</w:t>
            </w:r>
          </w:p>
          <w:p w14:paraId="6F40CF50" w14:textId="77777777" w:rsidR="00C2188C" w:rsidRDefault="00C2188C">
            <w:pPr>
              <w:pStyle w:val="ConsPlusNormal"/>
            </w:pPr>
            <w:r>
              <w:t>декабрь</w:t>
            </w:r>
          </w:p>
        </w:tc>
        <w:tc>
          <w:tcPr>
            <w:tcW w:w="2324" w:type="dxa"/>
          </w:tcPr>
          <w:p w14:paraId="245E29AC" w14:textId="77777777" w:rsidR="00C2188C" w:rsidRDefault="00C2188C">
            <w:pPr>
              <w:pStyle w:val="ConsPlusNormal"/>
            </w:pPr>
            <w:r>
              <w:t>Перечень наиболее типичных и значимых нарушений нормативных правовых и иных актов о противодействии коррупции, выявленных в ходе выездных проверок</w:t>
            </w:r>
          </w:p>
        </w:tc>
      </w:tr>
      <w:tr w:rsidR="00C2188C" w14:paraId="65D024F9" w14:textId="77777777">
        <w:tc>
          <w:tcPr>
            <w:tcW w:w="9072" w:type="dxa"/>
            <w:gridSpan w:val="5"/>
          </w:tcPr>
          <w:p w14:paraId="5BF51FC1" w14:textId="77777777" w:rsidR="00C2188C" w:rsidRDefault="00C2188C">
            <w:pPr>
              <w:pStyle w:val="ConsPlusNormal"/>
              <w:jc w:val="center"/>
              <w:outlineLvl w:val="1"/>
            </w:pPr>
            <w:r>
              <w:t>II. Выявление и систематизация причин и условий проявления коррупции в деятельности Министерства науки и высшего образования Российской Федерации, мониторинг коррупционных рисков и их устранение</w:t>
            </w:r>
          </w:p>
        </w:tc>
      </w:tr>
      <w:tr w:rsidR="00C2188C" w14:paraId="42F2BC84" w14:textId="77777777">
        <w:tc>
          <w:tcPr>
            <w:tcW w:w="624" w:type="dxa"/>
          </w:tcPr>
          <w:p w14:paraId="7D2759F1" w14:textId="77777777" w:rsidR="00C2188C" w:rsidRDefault="00C2188C">
            <w:pPr>
              <w:pStyle w:val="ConsPlusNormal"/>
            </w:pPr>
            <w:r>
              <w:t>2.1</w:t>
            </w:r>
          </w:p>
        </w:tc>
        <w:tc>
          <w:tcPr>
            <w:tcW w:w="2835" w:type="dxa"/>
          </w:tcPr>
          <w:p w14:paraId="69B26B8F" w14:textId="77777777" w:rsidR="00C2188C" w:rsidRDefault="00C2188C">
            <w:pPr>
              <w:pStyle w:val="ConsPlusNormal"/>
            </w:pPr>
            <w:r>
              <w:t>Ежегодная оценка коррупционных рисков, возникающих при реализации Министерством своих функций, в том числе при реализации национальных и федеральных проектов (программ)</w:t>
            </w:r>
          </w:p>
        </w:tc>
        <w:tc>
          <w:tcPr>
            <w:tcW w:w="1928" w:type="dxa"/>
          </w:tcPr>
          <w:p w14:paraId="7CD53446" w14:textId="77777777" w:rsidR="00C2188C" w:rsidRDefault="00C2188C">
            <w:pPr>
              <w:pStyle w:val="ConsPlusNormal"/>
            </w:pPr>
            <w:r>
              <w:t>Директор Департамента информационной политики и комплексной безопасности</w:t>
            </w:r>
          </w:p>
          <w:p w14:paraId="1A434DC7" w14:textId="77777777" w:rsidR="00C2188C" w:rsidRDefault="00C2188C">
            <w:pPr>
              <w:pStyle w:val="ConsPlusNormal"/>
            </w:pPr>
            <w:r>
              <w:t>Толмачев А.А.,</w:t>
            </w:r>
          </w:p>
          <w:p w14:paraId="230B97F2" w14:textId="77777777" w:rsidR="00C2188C" w:rsidRDefault="00C2188C">
            <w:pPr>
              <w:pStyle w:val="ConsPlusNormal"/>
            </w:pPr>
            <w:r>
              <w:t>руководители структурных подразделений Министерства</w:t>
            </w:r>
          </w:p>
        </w:tc>
        <w:tc>
          <w:tcPr>
            <w:tcW w:w="1361" w:type="dxa"/>
          </w:tcPr>
          <w:p w14:paraId="0ED0F1CA" w14:textId="77777777" w:rsidR="00C2188C" w:rsidRDefault="00C2188C">
            <w:pPr>
              <w:pStyle w:val="ConsPlusNormal"/>
            </w:pPr>
            <w:r>
              <w:t>Ежегодно,</w:t>
            </w:r>
          </w:p>
          <w:p w14:paraId="00D881D1" w14:textId="77777777" w:rsidR="00C2188C" w:rsidRDefault="00C2188C">
            <w:pPr>
              <w:pStyle w:val="ConsPlusNormal"/>
            </w:pPr>
            <w:r>
              <w:t>декабрь</w:t>
            </w:r>
          </w:p>
        </w:tc>
        <w:tc>
          <w:tcPr>
            <w:tcW w:w="2324" w:type="dxa"/>
          </w:tcPr>
          <w:p w14:paraId="0CF8E195" w14:textId="77777777" w:rsidR="00C2188C" w:rsidRDefault="00C2188C">
            <w:pPr>
              <w:pStyle w:val="ConsPlusNormal"/>
            </w:pPr>
            <w:r>
              <w:t xml:space="preserve">Доклад о результатах оценки коррупционных рисков, содержащий выявленные коррупционные риски, предложения по корректировке коррупционно-опасных функций, а также предложения по минимизации коррупционных рисков и принятию иных </w:t>
            </w:r>
            <w:r>
              <w:lastRenderedPageBreak/>
              <w:t>конкретных мер, в том числе по выработке (совершенствованию) механизмов профилактики коррупции при реализации национальных и федеральных проектов (программ)</w:t>
            </w:r>
          </w:p>
        </w:tc>
      </w:tr>
      <w:tr w:rsidR="00C2188C" w14:paraId="3AA90F5C" w14:textId="77777777">
        <w:tc>
          <w:tcPr>
            <w:tcW w:w="624" w:type="dxa"/>
          </w:tcPr>
          <w:p w14:paraId="7536D972" w14:textId="77777777" w:rsidR="00C2188C" w:rsidRDefault="00C2188C">
            <w:pPr>
              <w:pStyle w:val="ConsPlusNormal"/>
            </w:pPr>
            <w:r>
              <w:lastRenderedPageBreak/>
              <w:t>2.2</w:t>
            </w:r>
          </w:p>
        </w:tc>
        <w:tc>
          <w:tcPr>
            <w:tcW w:w="2835" w:type="dxa"/>
          </w:tcPr>
          <w:p w14:paraId="5440E97E" w14:textId="77777777" w:rsidR="00C2188C" w:rsidRDefault="00C2188C">
            <w:pPr>
              <w:pStyle w:val="ConsPlusNormal"/>
            </w:pPr>
            <w:r>
              <w:t xml:space="preserve">Проведение ревизии подраздела официального сайта Министерства, посвященного вопросам противодействия коррупции, на предмет актуальности размещенной информации и соответствия </w:t>
            </w:r>
            <w:hyperlink r:id="rId11">
              <w:r>
                <w:rPr>
                  <w:color w:val="0000FF"/>
                </w:rPr>
                <w:t>требованиям</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 приказом Минтруда России от 7 октября 2013 г. N 530н (далее - Требования к официальным сайтам)</w:t>
            </w:r>
          </w:p>
        </w:tc>
        <w:tc>
          <w:tcPr>
            <w:tcW w:w="1928" w:type="dxa"/>
          </w:tcPr>
          <w:p w14:paraId="594A6302" w14:textId="77777777" w:rsidR="00C2188C" w:rsidRDefault="00C2188C">
            <w:pPr>
              <w:pStyle w:val="ConsPlusNormal"/>
            </w:pPr>
            <w:r>
              <w:t>Директор Департамента информационной политики и комплексной безопасности</w:t>
            </w:r>
          </w:p>
          <w:p w14:paraId="15C53492" w14:textId="77777777" w:rsidR="00C2188C" w:rsidRDefault="00C2188C">
            <w:pPr>
              <w:pStyle w:val="ConsPlusNormal"/>
            </w:pPr>
            <w:r>
              <w:t>Толмачев А.А.</w:t>
            </w:r>
          </w:p>
        </w:tc>
        <w:tc>
          <w:tcPr>
            <w:tcW w:w="1361" w:type="dxa"/>
          </w:tcPr>
          <w:p w14:paraId="497E8DA5" w14:textId="77777777" w:rsidR="00C2188C" w:rsidRDefault="00C2188C">
            <w:pPr>
              <w:pStyle w:val="ConsPlusNormal"/>
            </w:pPr>
            <w:r>
              <w:t>Ежегодно</w:t>
            </w:r>
          </w:p>
          <w:p w14:paraId="170CCD28" w14:textId="77777777" w:rsidR="00C2188C" w:rsidRDefault="00C2188C">
            <w:pPr>
              <w:pStyle w:val="ConsPlusNormal"/>
            </w:pPr>
            <w:r>
              <w:t>до 1 октября</w:t>
            </w:r>
          </w:p>
        </w:tc>
        <w:tc>
          <w:tcPr>
            <w:tcW w:w="2324" w:type="dxa"/>
          </w:tcPr>
          <w:p w14:paraId="612745AE" w14:textId="77777777" w:rsidR="00C2188C" w:rsidRDefault="00C2188C">
            <w:pPr>
              <w:pStyle w:val="ConsPlusNormal"/>
            </w:pPr>
            <w:r>
              <w:t xml:space="preserve">Поддержание подраздела официального сайта Министерства, посвященного вопросам противодействия коррупции, в актуальном состоянии и в соответствии с </w:t>
            </w:r>
            <w:hyperlink r:id="rId12">
              <w:r>
                <w:rPr>
                  <w:color w:val="0000FF"/>
                </w:rPr>
                <w:t>Требованиями</w:t>
              </w:r>
            </w:hyperlink>
            <w:r>
              <w:t xml:space="preserve"> к официальным сайтам</w:t>
            </w:r>
          </w:p>
        </w:tc>
      </w:tr>
      <w:tr w:rsidR="00C2188C" w14:paraId="2E7ADE46" w14:textId="77777777">
        <w:tc>
          <w:tcPr>
            <w:tcW w:w="624" w:type="dxa"/>
          </w:tcPr>
          <w:p w14:paraId="02BF0C86" w14:textId="77777777" w:rsidR="00C2188C" w:rsidRDefault="00C2188C">
            <w:pPr>
              <w:pStyle w:val="ConsPlusNormal"/>
            </w:pPr>
            <w:r>
              <w:t>2.3</w:t>
            </w:r>
          </w:p>
        </w:tc>
        <w:tc>
          <w:tcPr>
            <w:tcW w:w="2835" w:type="dxa"/>
          </w:tcPr>
          <w:p w14:paraId="76502AD2" w14:textId="77777777" w:rsidR="00C2188C" w:rsidRDefault="00C2188C">
            <w:pPr>
              <w:pStyle w:val="ConsPlusNormal"/>
            </w:pPr>
            <w:r>
              <w:t xml:space="preserve">Проведение мониторинга наличия подразделов официальных сайтов подведомственных организаций, посвященных вопросам противодействия коррупции, и их </w:t>
            </w:r>
            <w:r>
              <w:lastRenderedPageBreak/>
              <w:t xml:space="preserve">соответствия </w:t>
            </w:r>
            <w:hyperlink r:id="rId13">
              <w:r>
                <w:rPr>
                  <w:color w:val="0000FF"/>
                </w:rPr>
                <w:t>Требованиям</w:t>
              </w:r>
            </w:hyperlink>
            <w:r>
              <w:t xml:space="preserve"> к официальным сайтам. Подготовка перечня наиболее типичных и значимых нарушений в части содержания указанных подразделов официальных сайтов подведомственных организаций</w:t>
            </w:r>
          </w:p>
        </w:tc>
        <w:tc>
          <w:tcPr>
            <w:tcW w:w="1928" w:type="dxa"/>
          </w:tcPr>
          <w:p w14:paraId="7C87B8B1" w14:textId="77777777" w:rsidR="00C2188C" w:rsidRDefault="00C2188C">
            <w:pPr>
              <w:pStyle w:val="ConsPlusNormal"/>
            </w:pPr>
            <w:r>
              <w:lastRenderedPageBreak/>
              <w:t>Директор Департамента информационной политики и комплексной безопасности</w:t>
            </w:r>
          </w:p>
          <w:p w14:paraId="7DC55F8C" w14:textId="77777777" w:rsidR="00C2188C" w:rsidRDefault="00C2188C">
            <w:pPr>
              <w:pStyle w:val="ConsPlusNormal"/>
            </w:pPr>
            <w:r>
              <w:t>Толмачев А.А.</w:t>
            </w:r>
          </w:p>
        </w:tc>
        <w:tc>
          <w:tcPr>
            <w:tcW w:w="1361" w:type="dxa"/>
          </w:tcPr>
          <w:p w14:paraId="17EF8ACD" w14:textId="77777777" w:rsidR="00C2188C" w:rsidRDefault="00C2188C">
            <w:pPr>
              <w:pStyle w:val="ConsPlusNormal"/>
            </w:pPr>
            <w:r>
              <w:t>Ежегодно</w:t>
            </w:r>
          </w:p>
          <w:p w14:paraId="5BACA793" w14:textId="77777777" w:rsidR="00C2188C" w:rsidRDefault="00C2188C">
            <w:pPr>
              <w:pStyle w:val="ConsPlusNormal"/>
            </w:pPr>
            <w:r>
              <w:t>до 1 октября</w:t>
            </w:r>
          </w:p>
        </w:tc>
        <w:tc>
          <w:tcPr>
            <w:tcW w:w="2324" w:type="dxa"/>
          </w:tcPr>
          <w:p w14:paraId="09A588B9" w14:textId="77777777" w:rsidR="00C2188C" w:rsidRDefault="00C2188C">
            <w:pPr>
              <w:pStyle w:val="ConsPlusNormal"/>
            </w:pPr>
            <w:r>
              <w:t xml:space="preserve">Направление в подведомственные организации перечня наиболее типичных и значимых нарушений в части содержания подразделов </w:t>
            </w:r>
            <w:r>
              <w:lastRenderedPageBreak/>
              <w:t>официальных сайтов подведомственных организаций, посвященных вопросам противодействия коррупции</w:t>
            </w:r>
          </w:p>
        </w:tc>
      </w:tr>
      <w:tr w:rsidR="00C2188C" w14:paraId="5A0B530D" w14:textId="77777777">
        <w:tc>
          <w:tcPr>
            <w:tcW w:w="624" w:type="dxa"/>
          </w:tcPr>
          <w:p w14:paraId="3AADFEB1" w14:textId="77777777" w:rsidR="00C2188C" w:rsidRDefault="00C2188C">
            <w:pPr>
              <w:pStyle w:val="ConsPlusNormal"/>
            </w:pPr>
            <w:r>
              <w:lastRenderedPageBreak/>
              <w:t>2.4</w:t>
            </w:r>
          </w:p>
        </w:tc>
        <w:tc>
          <w:tcPr>
            <w:tcW w:w="2835" w:type="dxa"/>
          </w:tcPr>
          <w:p w14:paraId="4010AF48" w14:textId="77777777" w:rsidR="00C2188C" w:rsidRDefault="00C2188C">
            <w:pPr>
              <w:pStyle w:val="ConsPlusNormal"/>
            </w:pPr>
            <w:r>
              <w:t>Ежегодное рассмотрение на заседании Комиссии Министерства по соблюдению требований к служебному (должностному) поведению и урегулированию конфликта интересов (далее - Комиссия) принимаемых в Министерстве мер по профилактике коррупции, в том числе реализации настоящего плана противодействия коррупции</w:t>
            </w:r>
          </w:p>
        </w:tc>
        <w:tc>
          <w:tcPr>
            <w:tcW w:w="1928" w:type="dxa"/>
          </w:tcPr>
          <w:p w14:paraId="5B2134F9" w14:textId="77777777" w:rsidR="00C2188C" w:rsidRDefault="00C2188C">
            <w:pPr>
              <w:pStyle w:val="ConsPlusNormal"/>
            </w:pPr>
            <w:r>
              <w:t>Директор Департамента информационной политики и комплексной безопасности</w:t>
            </w:r>
          </w:p>
          <w:p w14:paraId="23FA09CD" w14:textId="77777777" w:rsidR="00C2188C" w:rsidRDefault="00C2188C">
            <w:pPr>
              <w:pStyle w:val="ConsPlusNormal"/>
            </w:pPr>
            <w:r>
              <w:t>Толмачев А.А.</w:t>
            </w:r>
          </w:p>
        </w:tc>
        <w:tc>
          <w:tcPr>
            <w:tcW w:w="1361" w:type="dxa"/>
          </w:tcPr>
          <w:p w14:paraId="4A56D30A" w14:textId="77777777" w:rsidR="00C2188C" w:rsidRDefault="00C2188C">
            <w:pPr>
              <w:pStyle w:val="ConsPlusNormal"/>
            </w:pPr>
            <w:r>
              <w:t>Ежегодно</w:t>
            </w:r>
          </w:p>
          <w:p w14:paraId="7FEB111A" w14:textId="77777777" w:rsidR="00C2188C" w:rsidRDefault="00C2188C">
            <w:pPr>
              <w:pStyle w:val="ConsPlusNormal"/>
            </w:pPr>
            <w:r>
              <w:t>(первое заседание Комиссии в году, следующим за отчетным)</w:t>
            </w:r>
          </w:p>
        </w:tc>
        <w:tc>
          <w:tcPr>
            <w:tcW w:w="2324" w:type="dxa"/>
          </w:tcPr>
          <w:p w14:paraId="77FC16EA" w14:textId="77777777" w:rsidR="00C2188C" w:rsidRDefault="00C2188C">
            <w:pPr>
              <w:pStyle w:val="ConsPlusNormal"/>
            </w:pPr>
            <w:r>
              <w:t>Протокол заседания Комиссии.</w:t>
            </w:r>
          </w:p>
          <w:p w14:paraId="1D08149B" w14:textId="77777777" w:rsidR="00C2188C" w:rsidRDefault="00C2188C">
            <w:pPr>
              <w:pStyle w:val="ConsPlusNormal"/>
            </w:pPr>
            <w:r>
              <w:t>Оценка качества реализованных в отчетном периоде мер по профилактике коррупции в Министерстве</w:t>
            </w:r>
          </w:p>
        </w:tc>
      </w:tr>
      <w:tr w:rsidR="00C2188C" w14:paraId="2076B026" w14:textId="77777777">
        <w:tc>
          <w:tcPr>
            <w:tcW w:w="9072" w:type="dxa"/>
            <w:gridSpan w:val="5"/>
          </w:tcPr>
          <w:p w14:paraId="7F7E0444" w14:textId="77777777" w:rsidR="00C2188C" w:rsidRDefault="00C2188C">
            <w:pPr>
              <w:pStyle w:val="ConsPlusNormal"/>
              <w:jc w:val="center"/>
              <w:outlineLvl w:val="1"/>
            </w:pPr>
            <w:r>
              <w:t>III. Взаимодействие Министерства науки и высшего образования Российской Федерации с институтами гражданского общества и гражданами, а также создание эффективной системы обратной связи, обеспечение доступности информации о деятельности Министерства науки и высшего образования Российской Федерации</w:t>
            </w:r>
          </w:p>
        </w:tc>
      </w:tr>
      <w:tr w:rsidR="00C2188C" w14:paraId="3EE8BF5A" w14:textId="77777777">
        <w:tc>
          <w:tcPr>
            <w:tcW w:w="624" w:type="dxa"/>
          </w:tcPr>
          <w:p w14:paraId="045056A2" w14:textId="77777777" w:rsidR="00C2188C" w:rsidRDefault="00C2188C">
            <w:pPr>
              <w:pStyle w:val="ConsPlusNormal"/>
            </w:pPr>
            <w:r>
              <w:t>3.1</w:t>
            </w:r>
          </w:p>
        </w:tc>
        <w:tc>
          <w:tcPr>
            <w:tcW w:w="2835" w:type="dxa"/>
          </w:tcPr>
          <w:p w14:paraId="19183A81" w14:textId="77777777" w:rsidR="00C2188C" w:rsidRDefault="00C2188C">
            <w:pPr>
              <w:pStyle w:val="ConsPlusNormal"/>
            </w:pPr>
            <w:r>
              <w:t>Рассмотрение на заседаниях Общественного совета при Министерстве (далее - Общественный совет) планов Министерства по противодействию коррупции, а также докладов и других документов о ходе и результатах его выполнения</w:t>
            </w:r>
          </w:p>
        </w:tc>
        <w:tc>
          <w:tcPr>
            <w:tcW w:w="1928" w:type="dxa"/>
          </w:tcPr>
          <w:p w14:paraId="51891C70" w14:textId="77777777" w:rsidR="00C2188C" w:rsidRDefault="00C2188C">
            <w:pPr>
              <w:pStyle w:val="ConsPlusNormal"/>
            </w:pPr>
            <w:r>
              <w:t>Директор Департамента информационной политики и комплексной безопасности</w:t>
            </w:r>
          </w:p>
          <w:p w14:paraId="1414C9A9" w14:textId="77777777" w:rsidR="00C2188C" w:rsidRDefault="00C2188C">
            <w:pPr>
              <w:pStyle w:val="ConsPlusNormal"/>
            </w:pPr>
            <w:r>
              <w:t>Толмачев А.А.,</w:t>
            </w:r>
          </w:p>
          <w:p w14:paraId="7C890B1E" w14:textId="77777777" w:rsidR="00C2188C" w:rsidRDefault="00C2188C">
            <w:pPr>
              <w:pStyle w:val="ConsPlusNormal"/>
            </w:pPr>
            <w:r>
              <w:t>директор Департамента государственной службы и административной деятельности</w:t>
            </w:r>
          </w:p>
          <w:p w14:paraId="307C7CFA" w14:textId="77777777" w:rsidR="00C2188C" w:rsidRDefault="00C2188C">
            <w:pPr>
              <w:pStyle w:val="ConsPlusNormal"/>
            </w:pPr>
            <w:r>
              <w:t>Шалашникова В.Ю.</w:t>
            </w:r>
          </w:p>
        </w:tc>
        <w:tc>
          <w:tcPr>
            <w:tcW w:w="1361" w:type="dxa"/>
          </w:tcPr>
          <w:p w14:paraId="32D35F0F" w14:textId="77777777" w:rsidR="00C2188C" w:rsidRDefault="00C2188C">
            <w:pPr>
              <w:pStyle w:val="ConsPlusNormal"/>
            </w:pPr>
            <w:r>
              <w:t>Ежегодно</w:t>
            </w:r>
          </w:p>
          <w:p w14:paraId="71F28CED" w14:textId="77777777" w:rsidR="00C2188C" w:rsidRDefault="00C2188C">
            <w:pPr>
              <w:pStyle w:val="ConsPlusNormal"/>
            </w:pPr>
            <w:r>
              <w:t>декабрь</w:t>
            </w:r>
          </w:p>
        </w:tc>
        <w:tc>
          <w:tcPr>
            <w:tcW w:w="2324" w:type="dxa"/>
          </w:tcPr>
          <w:p w14:paraId="01154F12" w14:textId="77777777" w:rsidR="00C2188C" w:rsidRDefault="00C2188C">
            <w:pPr>
              <w:pStyle w:val="ConsPlusNormal"/>
            </w:pPr>
            <w:r>
              <w:t>Протокол заседания Общественного совета.</w:t>
            </w:r>
          </w:p>
          <w:p w14:paraId="29871977" w14:textId="77777777" w:rsidR="00C2188C" w:rsidRDefault="00C2188C">
            <w:pPr>
              <w:pStyle w:val="ConsPlusNormal"/>
            </w:pPr>
            <w:r>
              <w:t>Открытость при обсуждении принимаемых Министерством мер по вопросам противодействия коррупции</w:t>
            </w:r>
          </w:p>
        </w:tc>
      </w:tr>
      <w:tr w:rsidR="00C2188C" w14:paraId="2F958C8A" w14:textId="77777777">
        <w:tc>
          <w:tcPr>
            <w:tcW w:w="624" w:type="dxa"/>
          </w:tcPr>
          <w:p w14:paraId="0201ABDD" w14:textId="77777777" w:rsidR="00C2188C" w:rsidRDefault="00C2188C">
            <w:pPr>
              <w:pStyle w:val="ConsPlusNormal"/>
            </w:pPr>
            <w:r>
              <w:t>3.2</w:t>
            </w:r>
          </w:p>
        </w:tc>
        <w:tc>
          <w:tcPr>
            <w:tcW w:w="2835" w:type="dxa"/>
          </w:tcPr>
          <w:p w14:paraId="152AF615" w14:textId="77777777" w:rsidR="00C2188C" w:rsidRDefault="00C2188C">
            <w:pPr>
              <w:pStyle w:val="ConsPlusNormal"/>
            </w:pPr>
            <w:r>
              <w:t>Подготовка и размещение на официальном сайте Министерства отчета о реализации настоящего плана противодействия коррупции</w:t>
            </w:r>
          </w:p>
        </w:tc>
        <w:tc>
          <w:tcPr>
            <w:tcW w:w="1928" w:type="dxa"/>
          </w:tcPr>
          <w:p w14:paraId="2C2F5155" w14:textId="77777777" w:rsidR="00C2188C" w:rsidRDefault="00C2188C">
            <w:pPr>
              <w:pStyle w:val="ConsPlusNormal"/>
            </w:pPr>
            <w:r>
              <w:t>Директор Департамента информационной политики и комплексной безопасности</w:t>
            </w:r>
          </w:p>
          <w:p w14:paraId="2E500239" w14:textId="77777777" w:rsidR="00C2188C" w:rsidRDefault="00C2188C">
            <w:pPr>
              <w:pStyle w:val="ConsPlusNormal"/>
            </w:pPr>
            <w:r>
              <w:t>Толмачев А.А.</w:t>
            </w:r>
          </w:p>
        </w:tc>
        <w:tc>
          <w:tcPr>
            <w:tcW w:w="1361" w:type="dxa"/>
          </w:tcPr>
          <w:p w14:paraId="4E71FE1A" w14:textId="77777777" w:rsidR="00C2188C" w:rsidRDefault="00C2188C">
            <w:pPr>
              <w:pStyle w:val="ConsPlusNormal"/>
            </w:pPr>
            <w:r>
              <w:t>Ежегодно</w:t>
            </w:r>
          </w:p>
          <w:p w14:paraId="062E0A88" w14:textId="77777777" w:rsidR="00C2188C" w:rsidRDefault="00C2188C">
            <w:pPr>
              <w:pStyle w:val="ConsPlusNormal"/>
            </w:pPr>
            <w:r>
              <w:t>январь</w:t>
            </w:r>
          </w:p>
        </w:tc>
        <w:tc>
          <w:tcPr>
            <w:tcW w:w="2324" w:type="dxa"/>
          </w:tcPr>
          <w:p w14:paraId="2F56CA24" w14:textId="77777777" w:rsidR="00C2188C" w:rsidRDefault="00C2188C">
            <w:pPr>
              <w:pStyle w:val="ConsPlusNormal"/>
            </w:pPr>
            <w:r>
              <w:t xml:space="preserve">Открытость и доступность информации о деятельности по профилактике коррупционных правонарушений в </w:t>
            </w:r>
            <w:r>
              <w:lastRenderedPageBreak/>
              <w:t>Министерстве</w:t>
            </w:r>
          </w:p>
        </w:tc>
      </w:tr>
      <w:tr w:rsidR="00C2188C" w14:paraId="1EECF728" w14:textId="77777777">
        <w:tc>
          <w:tcPr>
            <w:tcW w:w="624" w:type="dxa"/>
          </w:tcPr>
          <w:p w14:paraId="173D4C39" w14:textId="77777777" w:rsidR="00C2188C" w:rsidRDefault="00C2188C">
            <w:pPr>
              <w:pStyle w:val="ConsPlusNormal"/>
            </w:pPr>
            <w:r>
              <w:lastRenderedPageBreak/>
              <w:t>3.3</w:t>
            </w:r>
          </w:p>
        </w:tc>
        <w:tc>
          <w:tcPr>
            <w:tcW w:w="2835" w:type="dxa"/>
          </w:tcPr>
          <w:p w14:paraId="25A1E221" w14:textId="77777777" w:rsidR="00C2188C" w:rsidRDefault="00C2188C">
            <w:pPr>
              <w:pStyle w:val="ConsPlusNormal"/>
            </w:pPr>
            <w:r>
              <w:t>Организация включения при очередной ротации в состав Общественного совета представителей некоммерческих организаций, уставная деятельность которых связана с противодействием коррупции</w:t>
            </w:r>
          </w:p>
          <w:p w14:paraId="4E6CC109" w14:textId="77777777" w:rsidR="00C2188C" w:rsidRDefault="00C2188C">
            <w:pPr>
              <w:pStyle w:val="ConsPlusNormal"/>
            </w:pPr>
            <w:r>
              <w:t>(</w:t>
            </w:r>
            <w:hyperlink r:id="rId14">
              <w:r>
                <w:rPr>
                  <w:color w:val="0000FF"/>
                </w:rPr>
                <w:t>пункт 42</w:t>
              </w:r>
            </w:hyperlink>
            <w:r>
              <w:t xml:space="preserve"> Национального плана противодействия коррупции на 2021 - 2024 годы, утвержденного Указом Президента Российской Федерации от 16 августа 2021 г. N 478 (далее - План)</w:t>
            </w:r>
          </w:p>
        </w:tc>
        <w:tc>
          <w:tcPr>
            <w:tcW w:w="1928" w:type="dxa"/>
          </w:tcPr>
          <w:p w14:paraId="3D366730" w14:textId="77777777" w:rsidR="00C2188C" w:rsidRDefault="00C2188C">
            <w:pPr>
              <w:pStyle w:val="ConsPlusNormal"/>
            </w:pPr>
            <w:r>
              <w:t>Директор Департамента государственной службы и административной деятельности</w:t>
            </w:r>
          </w:p>
          <w:p w14:paraId="6B216C02" w14:textId="77777777" w:rsidR="00C2188C" w:rsidRDefault="00C2188C">
            <w:pPr>
              <w:pStyle w:val="ConsPlusNormal"/>
            </w:pPr>
            <w:r>
              <w:t>Шалашникова В.Ю.</w:t>
            </w:r>
          </w:p>
        </w:tc>
        <w:tc>
          <w:tcPr>
            <w:tcW w:w="1361" w:type="dxa"/>
          </w:tcPr>
          <w:p w14:paraId="7C39852E" w14:textId="77777777" w:rsidR="00C2188C" w:rsidRDefault="00C2188C">
            <w:pPr>
              <w:pStyle w:val="ConsPlusNormal"/>
            </w:pPr>
            <w:r>
              <w:t>До 1 апреля 2024 г.</w:t>
            </w:r>
          </w:p>
        </w:tc>
        <w:tc>
          <w:tcPr>
            <w:tcW w:w="2324" w:type="dxa"/>
          </w:tcPr>
          <w:p w14:paraId="45B72AAD" w14:textId="77777777" w:rsidR="00C2188C" w:rsidRDefault="00C2188C">
            <w:pPr>
              <w:pStyle w:val="ConsPlusNormal"/>
            </w:pPr>
            <w:r>
              <w:t>Расширение участия граждан и институтов гражданского общества в реализации государственной политики в области противодействия коррупции</w:t>
            </w:r>
          </w:p>
        </w:tc>
      </w:tr>
      <w:tr w:rsidR="00C2188C" w14:paraId="3C4D84A6" w14:textId="77777777">
        <w:tc>
          <w:tcPr>
            <w:tcW w:w="9072" w:type="dxa"/>
            <w:gridSpan w:val="5"/>
          </w:tcPr>
          <w:p w14:paraId="03D277E0" w14:textId="77777777" w:rsidR="00C2188C" w:rsidRDefault="00C2188C">
            <w:pPr>
              <w:pStyle w:val="ConsPlusNormal"/>
              <w:jc w:val="center"/>
              <w:outlineLvl w:val="1"/>
            </w:pPr>
            <w:r>
              <w:t>IV.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tc>
      </w:tr>
      <w:tr w:rsidR="00C2188C" w14:paraId="69E0DB91" w14:textId="77777777">
        <w:tc>
          <w:tcPr>
            <w:tcW w:w="624" w:type="dxa"/>
          </w:tcPr>
          <w:p w14:paraId="04E69798" w14:textId="77777777" w:rsidR="00C2188C" w:rsidRDefault="00C2188C">
            <w:pPr>
              <w:pStyle w:val="ConsPlusNormal"/>
            </w:pPr>
            <w:r>
              <w:t>4.1</w:t>
            </w:r>
          </w:p>
        </w:tc>
        <w:tc>
          <w:tcPr>
            <w:tcW w:w="2835" w:type="dxa"/>
          </w:tcPr>
          <w:p w14:paraId="1D525A0B" w14:textId="77777777" w:rsidR="00C2188C" w:rsidRDefault="00C2188C">
            <w:pPr>
              <w:pStyle w:val="ConsPlusNormal"/>
            </w:pPr>
            <w:r>
              <w:t>Проведение международных и всероссийских студенческих антикоррупционных мероприятий</w:t>
            </w:r>
          </w:p>
          <w:p w14:paraId="7B5517D5" w14:textId="77777777" w:rsidR="00C2188C" w:rsidRDefault="00C2188C">
            <w:pPr>
              <w:pStyle w:val="ConsPlusNormal"/>
            </w:pPr>
            <w:r>
              <w:t>(</w:t>
            </w:r>
            <w:hyperlink r:id="rId15">
              <w:r>
                <w:rPr>
                  <w:color w:val="0000FF"/>
                </w:rPr>
                <w:t>подпункт "а" пункта 36</w:t>
              </w:r>
            </w:hyperlink>
            <w:r>
              <w:t xml:space="preserve"> Плана)</w:t>
            </w:r>
          </w:p>
        </w:tc>
        <w:tc>
          <w:tcPr>
            <w:tcW w:w="1928" w:type="dxa"/>
          </w:tcPr>
          <w:p w14:paraId="0A803D4B" w14:textId="77777777" w:rsidR="00C2188C" w:rsidRDefault="00C2188C">
            <w:pPr>
              <w:pStyle w:val="ConsPlusNormal"/>
            </w:pPr>
            <w:r>
              <w:t>Директор Департамента информационной политики и комплексной безопасности</w:t>
            </w:r>
          </w:p>
          <w:p w14:paraId="74BC23E9" w14:textId="77777777" w:rsidR="00C2188C" w:rsidRDefault="00C2188C">
            <w:pPr>
              <w:pStyle w:val="ConsPlusNormal"/>
            </w:pPr>
            <w:r>
              <w:t>Толмачев А.А.</w:t>
            </w:r>
          </w:p>
        </w:tc>
        <w:tc>
          <w:tcPr>
            <w:tcW w:w="1361" w:type="dxa"/>
          </w:tcPr>
          <w:p w14:paraId="70BA8E4A" w14:textId="77777777" w:rsidR="00C2188C" w:rsidRDefault="00C2188C">
            <w:pPr>
              <w:pStyle w:val="ConsPlusNormal"/>
            </w:pPr>
            <w:r>
              <w:t>Ежегодно</w:t>
            </w:r>
          </w:p>
          <w:p w14:paraId="3FF19568" w14:textId="77777777" w:rsidR="00C2188C" w:rsidRDefault="00C2188C">
            <w:pPr>
              <w:pStyle w:val="ConsPlusNormal"/>
            </w:pPr>
            <w:r>
              <w:t>до 20 декабря</w:t>
            </w:r>
          </w:p>
        </w:tc>
        <w:tc>
          <w:tcPr>
            <w:tcW w:w="2324" w:type="dxa"/>
          </w:tcPr>
          <w:p w14:paraId="31FD9F9B" w14:textId="77777777" w:rsidR="00C2188C" w:rsidRDefault="00C2188C">
            <w:pPr>
              <w:pStyle w:val="ConsPlusNormal"/>
            </w:pPr>
            <w:r>
              <w:t>Доклад в Правительство Российской Федерации о проведении международных и всероссийских студенческих антикоррупционных мероприятий. Формирование в обществе атмосферы нетерпимости к коррупционным проявлениям, в том числе направленной на повышение эффективности антикоррупционного просвещения у молодежи</w:t>
            </w:r>
          </w:p>
        </w:tc>
      </w:tr>
      <w:tr w:rsidR="00C2188C" w14:paraId="09255BE0" w14:textId="77777777">
        <w:tc>
          <w:tcPr>
            <w:tcW w:w="624" w:type="dxa"/>
          </w:tcPr>
          <w:p w14:paraId="725436D8" w14:textId="77777777" w:rsidR="00C2188C" w:rsidRDefault="00C2188C">
            <w:pPr>
              <w:pStyle w:val="ConsPlusNormal"/>
            </w:pPr>
            <w:r>
              <w:t>4.2</w:t>
            </w:r>
          </w:p>
        </w:tc>
        <w:tc>
          <w:tcPr>
            <w:tcW w:w="2835" w:type="dxa"/>
          </w:tcPr>
          <w:p w14:paraId="23C8EF43" w14:textId="77777777" w:rsidR="00C2188C" w:rsidRDefault="00C2188C">
            <w:pPr>
              <w:pStyle w:val="ConsPlusNormal"/>
            </w:pPr>
            <w:r>
              <w:t xml:space="preserve">Проведение научно-практической конференции работников образовательных и научных организаций "Противодействие коррупции в образовательных и научных </w:t>
            </w:r>
            <w:r>
              <w:lastRenderedPageBreak/>
              <w:t>организациях"</w:t>
            </w:r>
          </w:p>
          <w:p w14:paraId="6E8F9B4E" w14:textId="77777777" w:rsidR="00C2188C" w:rsidRDefault="00C2188C">
            <w:pPr>
              <w:pStyle w:val="ConsPlusNormal"/>
            </w:pPr>
            <w:r>
              <w:t>(</w:t>
            </w:r>
            <w:hyperlink r:id="rId16">
              <w:r>
                <w:rPr>
                  <w:color w:val="0000FF"/>
                </w:rPr>
                <w:t>подпункт "б" пункта 36</w:t>
              </w:r>
            </w:hyperlink>
            <w:r>
              <w:t xml:space="preserve"> Плана)</w:t>
            </w:r>
          </w:p>
        </w:tc>
        <w:tc>
          <w:tcPr>
            <w:tcW w:w="1928" w:type="dxa"/>
          </w:tcPr>
          <w:p w14:paraId="1645E17F" w14:textId="77777777" w:rsidR="00C2188C" w:rsidRDefault="00C2188C">
            <w:pPr>
              <w:pStyle w:val="ConsPlusNormal"/>
            </w:pPr>
            <w:r>
              <w:lastRenderedPageBreak/>
              <w:t>Директор Департамента информационной политики и комплексной безопасности</w:t>
            </w:r>
          </w:p>
          <w:p w14:paraId="11E876D1" w14:textId="77777777" w:rsidR="00C2188C" w:rsidRDefault="00C2188C">
            <w:pPr>
              <w:pStyle w:val="ConsPlusNormal"/>
            </w:pPr>
            <w:r>
              <w:t xml:space="preserve">Толмачев А.А., директор </w:t>
            </w:r>
            <w:r>
              <w:lastRenderedPageBreak/>
              <w:t>Департамента координации деятельности образовательных организаций</w:t>
            </w:r>
          </w:p>
          <w:p w14:paraId="1E22F3D0" w14:textId="77777777" w:rsidR="00C2188C" w:rsidRDefault="00C2188C">
            <w:pPr>
              <w:pStyle w:val="ConsPlusNormal"/>
            </w:pPr>
            <w:r>
              <w:t>Гришкин В.В.,</w:t>
            </w:r>
          </w:p>
          <w:p w14:paraId="3DF03BC5" w14:textId="77777777" w:rsidR="00C2188C" w:rsidRDefault="00C2188C">
            <w:pPr>
              <w:pStyle w:val="ConsPlusNormal"/>
            </w:pPr>
            <w:r>
              <w:t>директор Департамента координации деятельности научных организаций</w:t>
            </w:r>
          </w:p>
          <w:p w14:paraId="4431B9CD" w14:textId="77777777" w:rsidR="00C2188C" w:rsidRDefault="00C2188C">
            <w:pPr>
              <w:pStyle w:val="ConsPlusNormal"/>
            </w:pPr>
            <w:r>
              <w:t>Швед К.А.</w:t>
            </w:r>
          </w:p>
        </w:tc>
        <w:tc>
          <w:tcPr>
            <w:tcW w:w="1361" w:type="dxa"/>
          </w:tcPr>
          <w:p w14:paraId="42B1C105" w14:textId="77777777" w:rsidR="00C2188C" w:rsidRDefault="00C2188C">
            <w:pPr>
              <w:pStyle w:val="ConsPlusNormal"/>
            </w:pPr>
            <w:r>
              <w:lastRenderedPageBreak/>
              <w:t>До 30 ноября 2024 г.</w:t>
            </w:r>
          </w:p>
        </w:tc>
        <w:tc>
          <w:tcPr>
            <w:tcW w:w="2324" w:type="dxa"/>
          </w:tcPr>
          <w:p w14:paraId="3846A499" w14:textId="77777777" w:rsidR="00C2188C" w:rsidRDefault="00C2188C">
            <w:pPr>
              <w:pStyle w:val="ConsPlusNormal"/>
            </w:pPr>
            <w:r>
              <w:t xml:space="preserve">Доклад в Правительство Российской Федерации о проведении научно-практической конференции работников </w:t>
            </w:r>
            <w:r>
              <w:lastRenderedPageBreak/>
              <w:t>образовательных и научных организаций "Противодействие коррупции в образовательных и научных организациях". Обеспечение формирования у работников образовательных и научных организаций нетерпимости к коррупционному поведению и формирования модели поведения, соответствующей требованиям закона и ожиданиям общества</w:t>
            </w:r>
          </w:p>
        </w:tc>
      </w:tr>
      <w:tr w:rsidR="00C2188C" w14:paraId="43822187" w14:textId="77777777">
        <w:tc>
          <w:tcPr>
            <w:tcW w:w="624" w:type="dxa"/>
          </w:tcPr>
          <w:p w14:paraId="79424F21" w14:textId="77777777" w:rsidR="00C2188C" w:rsidRDefault="00C2188C">
            <w:pPr>
              <w:pStyle w:val="ConsPlusNormal"/>
            </w:pPr>
            <w:r>
              <w:lastRenderedPageBreak/>
              <w:t>4.3</w:t>
            </w:r>
          </w:p>
        </w:tc>
        <w:tc>
          <w:tcPr>
            <w:tcW w:w="2835" w:type="dxa"/>
          </w:tcPr>
          <w:p w14:paraId="7FE28C03" w14:textId="77777777" w:rsidR="00C2188C" w:rsidRDefault="00C2188C">
            <w:pPr>
              <w:pStyle w:val="ConsPlusNormal"/>
            </w:pPr>
            <w:r>
              <w:t>Рассмотрение вопроса об открытии в образовательных организациях высшего образования программы магистратуры "Антикоррупционная деятельность"</w:t>
            </w:r>
          </w:p>
          <w:p w14:paraId="31224601" w14:textId="77777777" w:rsidR="00C2188C" w:rsidRDefault="00C2188C">
            <w:pPr>
              <w:pStyle w:val="ConsPlusNormal"/>
            </w:pPr>
            <w:r>
              <w:t>(</w:t>
            </w:r>
            <w:hyperlink r:id="rId17">
              <w:r>
                <w:rPr>
                  <w:color w:val="0000FF"/>
                </w:rPr>
                <w:t>подпункт "в" пункта 36</w:t>
              </w:r>
            </w:hyperlink>
            <w:r>
              <w:t xml:space="preserve"> Плана)</w:t>
            </w:r>
          </w:p>
        </w:tc>
        <w:tc>
          <w:tcPr>
            <w:tcW w:w="1928" w:type="dxa"/>
          </w:tcPr>
          <w:p w14:paraId="0AE45208" w14:textId="77777777" w:rsidR="00C2188C" w:rsidRDefault="00C2188C">
            <w:pPr>
              <w:pStyle w:val="ConsPlusNormal"/>
            </w:pPr>
            <w:r>
              <w:t>Временно исполняющий обязанности директора Департамента государственной политики в сфере высшего образования</w:t>
            </w:r>
          </w:p>
          <w:p w14:paraId="742BC330" w14:textId="77777777" w:rsidR="00C2188C" w:rsidRDefault="00C2188C">
            <w:pPr>
              <w:pStyle w:val="ConsPlusNormal"/>
            </w:pPr>
            <w:r>
              <w:t>Тумакова Е.В.,</w:t>
            </w:r>
          </w:p>
          <w:p w14:paraId="4DEBF0D0" w14:textId="77777777" w:rsidR="00C2188C" w:rsidRDefault="00C2188C">
            <w:pPr>
              <w:pStyle w:val="ConsPlusNormal"/>
            </w:pPr>
            <w:r>
              <w:t>директор Департамента координации деятельности образовательных организаций</w:t>
            </w:r>
          </w:p>
          <w:p w14:paraId="6F823673" w14:textId="77777777" w:rsidR="00C2188C" w:rsidRDefault="00C2188C">
            <w:pPr>
              <w:pStyle w:val="ConsPlusNormal"/>
            </w:pPr>
            <w:r>
              <w:t>Гришкин В.В.</w:t>
            </w:r>
          </w:p>
        </w:tc>
        <w:tc>
          <w:tcPr>
            <w:tcW w:w="1361" w:type="dxa"/>
          </w:tcPr>
          <w:p w14:paraId="716FC047" w14:textId="77777777" w:rsidR="00C2188C" w:rsidRDefault="00C2188C">
            <w:pPr>
              <w:pStyle w:val="ConsPlusNormal"/>
            </w:pPr>
            <w:r>
              <w:t>15 июня 2022 г.</w:t>
            </w:r>
          </w:p>
        </w:tc>
        <w:tc>
          <w:tcPr>
            <w:tcW w:w="2324" w:type="dxa"/>
          </w:tcPr>
          <w:p w14:paraId="67305036" w14:textId="77777777" w:rsidR="00C2188C" w:rsidRDefault="00C2188C">
            <w:pPr>
              <w:pStyle w:val="ConsPlusNormal"/>
            </w:pPr>
            <w:r>
              <w:t>Доклад в Правительство Российской Федерации о рассмотрении вопроса об открытии в образовательных организациях высшего образования программы магистратуры "Антикоррупционная деятельность" (пункт исполнен и снят с контроля, письмо Правительства Российской Федерации от 9 декабря 2022 г. N 15546-П43)</w:t>
            </w:r>
          </w:p>
        </w:tc>
      </w:tr>
      <w:tr w:rsidR="00C2188C" w14:paraId="2E9EEE2A" w14:textId="77777777">
        <w:tc>
          <w:tcPr>
            <w:tcW w:w="624" w:type="dxa"/>
          </w:tcPr>
          <w:p w14:paraId="724CFFD2" w14:textId="77777777" w:rsidR="00C2188C" w:rsidRDefault="00C2188C">
            <w:pPr>
              <w:pStyle w:val="ConsPlusNormal"/>
            </w:pPr>
            <w:r>
              <w:t>4.4</w:t>
            </w:r>
          </w:p>
        </w:tc>
        <w:tc>
          <w:tcPr>
            <w:tcW w:w="2835" w:type="dxa"/>
          </w:tcPr>
          <w:p w14:paraId="0EFF1BF2" w14:textId="77777777" w:rsidR="00C2188C" w:rsidRDefault="00C2188C">
            <w:pPr>
              <w:pStyle w:val="ConsPlusNormal"/>
            </w:pPr>
            <w:r>
              <w:t xml:space="preserve">Реализация </w:t>
            </w:r>
            <w:hyperlink r:id="rId18">
              <w:r>
                <w:rPr>
                  <w:color w:val="0000FF"/>
                </w:rPr>
                <w:t>программы</w:t>
              </w:r>
            </w:hyperlink>
            <w:r>
              <w:t xml:space="preserve"> по антикоррупционному просвещению населения на 2021 - 2024 годы, утвержденной распоряжением Министерства от 14 декабря 2021 г. N 475-р (далее - Программа по антикоррупционному просвещению)</w:t>
            </w:r>
          </w:p>
          <w:p w14:paraId="6BDFC1BE" w14:textId="77777777" w:rsidR="00C2188C" w:rsidRDefault="00C2188C">
            <w:pPr>
              <w:pStyle w:val="ConsPlusNormal"/>
            </w:pPr>
            <w:r>
              <w:lastRenderedPageBreak/>
              <w:t>(</w:t>
            </w:r>
            <w:hyperlink r:id="rId19">
              <w:r>
                <w:rPr>
                  <w:color w:val="0000FF"/>
                </w:rPr>
                <w:t>подпункт "г" пункта 36</w:t>
              </w:r>
            </w:hyperlink>
            <w:r>
              <w:t xml:space="preserve"> Плана)</w:t>
            </w:r>
          </w:p>
        </w:tc>
        <w:tc>
          <w:tcPr>
            <w:tcW w:w="1928" w:type="dxa"/>
          </w:tcPr>
          <w:p w14:paraId="02188406" w14:textId="77777777" w:rsidR="00C2188C" w:rsidRDefault="00C2188C">
            <w:pPr>
              <w:pStyle w:val="ConsPlusNormal"/>
            </w:pPr>
            <w:r>
              <w:lastRenderedPageBreak/>
              <w:t>Директор Департамента информационной политики и комплексной безопасности</w:t>
            </w:r>
          </w:p>
          <w:p w14:paraId="018D802C" w14:textId="77777777" w:rsidR="00C2188C" w:rsidRDefault="00C2188C">
            <w:pPr>
              <w:pStyle w:val="ConsPlusNormal"/>
            </w:pPr>
            <w:r>
              <w:t>Толмачев А.А.</w:t>
            </w:r>
          </w:p>
        </w:tc>
        <w:tc>
          <w:tcPr>
            <w:tcW w:w="1361" w:type="dxa"/>
          </w:tcPr>
          <w:p w14:paraId="2C7ACEFC" w14:textId="77777777" w:rsidR="00C2188C" w:rsidRDefault="00C2188C">
            <w:pPr>
              <w:pStyle w:val="ConsPlusNormal"/>
            </w:pPr>
            <w:r>
              <w:t>Ежегодно</w:t>
            </w:r>
          </w:p>
          <w:p w14:paraId="7E637074" w14:textId="77777777" w:rsidR="00C2188C" w:rsidRDefault="00C2188C">
            <w:pPr>
              <w:pStyle w:val="ConsPlusNormal"/>
            </w:pPr>
            <w:r>
              <w:t>до 1 февраля, итоговый доклад 10 декабря 2024 г.</w:t>
            </w:r>
          </w:p>
        </w:tc>
        <w:tc>
          <w:tcPr>
            <w:tcW w:w="2324" w:type="dxa"/>
          </w:tcPr>
          <w:p w14:paraId="47DE1A2C" w14:textId="77777777" w:rsidR="00C2188C" w:rsidRDefault="00C2188C">
            <w:pPr>
              <w:pStyle w:val="ConsPlusNormal"/>
            </w:pPr>
            <w:r>
              <w:t xml:space="preserve">Доклад в Правительство Российской Федерации о реализации </w:t>
            </w:r>
            <w:hyperlink r:id="rId20">
              <w:r>
                <w:rPr>
                  <w:color w:val="0000FF"/>
                </w:rPr>
                <w:t>Программы</w:t>
              </w:r>
            </w:hyperlink>
            <w:r>
              <w:t xml:space="preserve"> по антикоррупционному просвещению. Формирование в обществе атмосферы нетерпимости к </w:t>
            </w:r>
            <w:r>
              <w:lastRenderedPageBreak/>
              <w:t>коррупционным проявлениям</w:t>
            </w:r>
          </w:p>
        </w:tc>
      </w:tr>
      <w:tr w:rsidR="00C2188C" w14:paraId="23438FA2" w14:textId="77777777">
        <w:tc>
          <w:tcPr>
            <w:tcW w:w="624" w:type="dxa"/>
          </w:tcPr>
          <w:p w14:paraId="2223957B" w14:textId="77777777" w:rsidR="00C2188C" w:rsidRDefault="00C2188C">
            <w:pPr>
              <w:pStyle w:val="ConsPlusNormal"/>
            </w:pPr>
            <w:r>
              <w:lastRenderedPageBreak/>
              <w:t>4.5</w:t>
            </w:r>
          </w:p>
        </w:tc>
        <w:tc>
          <w:tcPr>
            <w:tcW w:w="2835" w:type="dxa"/>
          </w:tcPr>
          <w:p w14:paraId="4A2A4974" w14:textId="77777777" w:rsidR="00C2188C" w:rsidRDefault="00C2188C">
            <w:pPr>
              <w:pStyle w:val="ConsPlusNormal"/>
            </w:pPr>
            <w:r>
              <w:t>Организация участия гражданских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5350C2B4" w14:textId="77777777" w:rsidR="00C2188C" w:rsidRDefault="00C2188C">
            <w:pPr>
              <w:pStyle w:val="ConsPlusNormal"/>
            </w:pPr>
            <w:r>
              <w:t>(</w:t>
            </w:r>
            <w:hyperlink r:id="rId21">
              <w:r>
                <w:rPr>
                  <w:color w:val="0000FF"/>
                </w:rPr>
                <w:t>подпункт "а" пункта 39</w:t>
              </w:r>
            </w:hyperlink>
            <w:r>
              <w:t xml:space="preserve"> Плана), подготовка доклада о реализации указанного участия</w:t>
            </w:r>
          </w:p>
        </w:tc>
        <w:tc>
          <w:tcPr>
            <w:tcW w:w="1928" w:type="dxa"/>
          </w:tcPr>
          <w:p w14:paraId="5C4A4BE1" w14:textId="77777777" w:rsidR="00C2188C" w:rsidRDefault="00C2188C">
            <w:pPr>
              <w:pStyle w:val="ConsPlusNormal"/>
            </w:pPr>
            <w:r>
              <w:t>Директор Департамента государственной службы и административной деятельности</w:t>
            </w:r>
          </w:p>
          <w:p w14:paraId="294DE46F" w14:textId="77777777" w:rsidR="00C2188C" w:rsidRDefault="00C2188C">
            <w:pPr>
              <w:pStyle w:val="ConsPlusNormal"/>
            </w:pPr>
            <w:r>
              <w:t>Шалашникова В.Ю.,</w:t>
            </w:r>
          </w:p>
          <w:p w14:paraId="2C414D2B" w14:textId="77777777" w:rsidR="00C2188C" w:rsidRDefault="00C2188C">
            <w:pPr>
              <w:pStyle w:val="ConsPlusNormal"/>
            </w:pPr>
            <w:r>
              <w:t>директор Департамента информационной политики и комплексной безопасности</w:t>
            </w:r>
          </w:p>
          <w:p w14:paraId="603A321A" w14:textId="77777777" w:rsidR="00C2188C" w:rsidRDefault="00C2188C">
            <w:pPr>
              <w:pStyle w:val="ConsPlusNormal"/>
            </w:pPr>
            <w:r>
              <w:t>Толмачев А.А.</w:t>
            </w:r>
          </w:p>
        </w:tc>
        <w:tc>
          <w:tcPr>
            <w:tcW w:w="1361" w:type="dxa"/>
          </w:tcPr>
          <w:p w14:paraId="33A0F43A" w14:textId="77777777" w:rsidR="00C2188C" w:rsidRDefault="00C2188C">
            <w:pPr>
              <w:pStyle w:val="ConsPlusNormal"/>
            </w:pPr>
            <w:r>
              <w:t>Ежегодно</w:t>
            </w:r>
          </w:p>
          <w:p w14:paraId="40C6144F" w14:textId="77777777" w:rsidR="00C2188C" w:rsidRDefault="00C2188C">
            <w:pPr>
              <w:pStyle w:val="ConsPlusNormal"/>
            </w:pPr>
            <w:r>
              <w:t>до 30 декабря</w:t>
            </w:r>
          </w:p>
        </w:tc>
        <w:tc>
          <w:tcPr>
            <w:tcW w:w="2324" w:type="dxa"/>
          </w:tcPr>
          <w:p w14:paraId="0A06003B" w14:textId="77777777" w:rsidR="00C2188C" w:rsidRDefault="00C2188C">
            <w:pPr>
              <w:pStyle w:val="ConsPlusNormal"/>
            </w:pPr>
            <w:r>
              <w:t>Доклад в Минтруд России о результатах участия в мероприятиях по профессиональному развитию. Приобретение новых знаний, навыков, умений, повышение эффективности деятельности гражданских служащих Министерства, в должностные обязанности которых входит участие в противодействии коррупции</w:t>
            </w:r>
          </w:p>
        </w:tc>
      </w:tr>
      <w:tr w:rsidR="00C2188C" w14:paraId="199751BA" w14:textId="77777777">
        <w:tc>
          <w:tcPr>
            <w:tcW w:w="624" w:type="dxa"/>
          </w:tcPr>
          <w:p w14:paraId="71E9F62B" w14:textId="77777777" w:rsidR="00C2188C" w:rsidRDefault="00C2188C">
            <w:pPr>
              <w:pStyle w:val="ConsPlusNormal"/>
            </w:pPr>
            <w:r>
              <w:t>4.6</w:t>
            </w:r>
          </w:p>
        </w:tc>
        <w:tc>
          <w:tcPr>
            <w:tcW w:w="2835" w:type="dxa"/>
          </w:tcPr>
          <w:p w14:paraId="3795B1EE" w14:textId="77777777" w:rsidR="00C2188C" w:rsidRDefault="00C2188C">
            <w:pPr>
              <w:pStyle w:val="ConsPlusNormal"/>
            </w:pPr>
            <w:r>
              <w:t>Организация участия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04D7B6EE" w14:textId="77777777" w:rsidR="00C2188C" w:rsidRDefault="00C2188C">
            <w:pPr>
              <w:pStyle w:val="ConsPlusNormal"/>
            </w:pPr>
            <w:r>
              <w:t>(</w:t>
            </w:r>
            <w:hyperlink r:id="rId22">
              <w:r>
                <w:rPr>
                  <w:color w:val="0000FF"/>
                </w:rPr>
                <w:t>подпункт "а" пункта 39</w:t>
              </w:r>
            </w:hyperlink>
            <w:r>
              <w:t xml:space="preserve"> Плана), подготовка доклада о реализации указанного участия</w:t>
            </w:r>
          </w:p>
        </w:tc>
        <w:tc>
          <w:tcPr>
            <w:tcW w:w="1928" w:type="dxa"/>
          </w:tcPr>
          <w:p w14:paraId="6291762A" w14:textId="77777777" w:rsidR="00C2188C" w:rsidRDefault="00C2188C">
            <w:pPr>
              <w:pStyle w:val="ConsPlusNormal"/>
            </w:pPr>
            <w:r>
              <w:t>Руководители подведомственных организаций</w:t>
            </w:r>
          </w:p>
        </w:tc>
        <w:tc>
          <w:tcPr>
            <w:tcW w:w="1361" w:type="dxa"/>
          </w:tcPr>
          <w:p w14:paraId="016F21D2" w14:textId="77777777" w:rsidR="00C2188C" w:rsidRDefault="00C2188C">
            <w:pPr>
              <w:pStyle w:val="ConsPlusNormal"/>
            </w:pPr>
            <w:r>
              <w:t>Ежегодно</w:t>
            </w:r>
          </w:p>
          <w:p w14:paraId="1F7132BC" w14:textId="77777777" w:rsidR="00C2188C" w:rsidRDefault="00C2188C">
            <w:pPr>
              <w:pStyle w:val="ConsPlusNormal"/>
            </w:pPr>
            <w:r>
              <w:t>до 1 декабря</w:t>
            </w:r>
          </w:p>
        </w:tc>
        <w:tc>
          <w:tcPr>
            <w:tcW w:w="2324" w:type="dxa"/>
          </w:tcPr>
          <w:p w14:paraId="54B407AD" w14:textId="77777777" w:rsidR="00C2188C" w:rsidRDefault="00C2188C">
            <w:pPr>
              <w:pStyle w:val="ConsPlusNormal"/>
            </w:pPr>
            <w:r>
              <w:t>Доклад в Министерство о результатах участия в мероприятиях по профессиональному развитию. Приобретение новых знаний, навыков, умений, повышение эффективности деятельности работников, в должностные обязанности которых входит участие в противодействии коррупции</w:t>
            </w:r>
          </w:p>
        </w:tc>
      </w:tr>
      <w:tr w:rsidR="00C2188C" w14:paraId="1069A24B" w14:textId="77777777">
        <w:tc>
          <w:tcPr>
            <w:tcW w:w="624" w:type="dxa"/>
          </w:tcPr>
          <w:p w14:paraId="5D270E81" w14:textId="77777777" w:rsidR="00C2188C" w:rsidRDefault="00C2188C">
            <w:pPr>
              <w:pStyle w:val="ConsPlusNormal"/>
            </w:pPr>
            <w:r>
              <w:t>4.7</w:t>
            </w:r>
          </w:p>
        </w:tc>
        <w:tc>
          <w:tcPr>
            <w:tcW w:w="2835" w:type="dxa"/>
          </w:tcPr>
          <w:p w14:paraId="3E646512" w14:textId="77777777" w:rsidR="00C2188C" w:rsidRDefault="00C2188C">
            <w:pPr>
              <w:pStyle w:val="ConsPlusNormal"/>
            </w:pPr>
            <w:r>
              <w:t>Организация участия лиц, впервые поступивших на гражданскую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2C864732" w14:textId="77777777" w:rsidR="00C2188C" w:rsidRDefault="00C2188C">
            <w:pPr>
              <w:pStyle w:val="ConsPlusNormal"/>
            </w:pPr>
            <w:r>
              <w:t>(</w:t>
            </w:r>
            <w:hyperlink r:id="rId23">
              <w:r>
                <w:rPr>
                  <w:color w:val="0000FF"/>
                </w:rPr>
                <w:t>подпункт "б" пункта 39</w:t>
              </w:r>
            </w:hyperlink>
            <w:r>
              <w:t xml:space="preserve"> Плана), подготовка доклада </w:t>
            </w:r>
            <w:r>
              <w:lastRenderedPageBreak/>
              <w:t>о реализации указанного участия</w:t>
            </w:r>
          </w:p>
        </w:tc>
        <w:tc>
          <w:tcPr>
            <w:tcW w:w="1928" w:type="dxa"/>
          </w:tcPr>
          <w:p w14:paraId="366612F8" w14:textId="77777777" w:rsidR="00C2188C" w:rsidRDefault="00C2188C">
            <w:pPr>
              <w:pStyle w:val="ConsPlusNormal"/>
            </w:pPr>
            <w:r>
              <w:lastRenderedPageBreak/>
              <w:t>Директор Департамента государственной службы и административной деятельности</w:t>
            </w:r>
          </w:p>
          <w:p w14:paraId="04F28AB7" w14:textId="77777777" w:rsidR="00C2188C" w:rsidRDefault="00C2188C">
            <w:pPr>
              <w:pStyle w:val="ConsPlusNormal"/>
            </w:pPr>
            <w:r>
              <w:t>Шалашникова В.Ю.,</w:t>
            </w:r>
          </w:p>
          <w:p w14:paraId="67C0410E" w14:textId="77777777" w:rsidR="00C2188C" w:rsidRDefault="00C2188C">
            <w:pPr>
              <w:pStyle w:val="ConsPlusNormal"/>
            </w:pPr>
            <w:r>
              <w:t>руководители структурных подразделений Министерства</w:t>
            </w:r>
          </w:p>
        </w:tc>
        <w:tc>
          <w:tcPr>
            <w:tcW w:w="1361" w:type="dxa"/>
          </w:tcPr>
          <w:p w14:paraId="558CA73A" w14:textId="77777777" w:rsidR="00C2188C" w:rsidRDefault="00C2188C">
            <w:pPr>
              <w:pStyle w:val="ConsPlusNormal"/>
            </w:pPr>
            <w:r>
              <w:t>Ежегодно</w:t>
            </w:r>
          </w:p>
          <w:p w14:paraId="0FF8408D" w14:textId="77777777" w:rsidR="00C2188C" w:rsidRDefault="00C2188C">
            <w:pPr>
              <w:pStyle w:val="ConsPlusNormal"/>
            </w:pPr>
            <w:r>
              <w:t>до 30 декабря</w:t>
            </w:r>
          </w:p>
        </w:tc>
        <w:tc>
          <w:tcPr>
            <w:tcW w:w="2324" w:type="dxa"/>
          </w:tcPr>
          <w:p w14:paraId="41D12AF4" w14:textId="77777777" w:rsidR="00C2188C" w:rsidRDefault="00C2188C">
            <w:pPr>
              <w:pStyle w:val="ConsPlusNormal"/>
            </w:pPr>
            <w:r>
              <w:t>Доклад в Минтруд России о результатах участия в мероприятиях по профессиональному развитию. Приобретение гражданскими служащими знаний в области антикоррупционного законодательства</w:t>
            </w:r>
          </w:p>
        </w:tc>
      </w:tr>
      <w:tr w:rsidR="00C2188C" w14:paraId="5470F146" w14:textId="77777777">
        <w:tc>
          <w:tcPr>
            <w:tcW w:w="624" w:type="dxa"/>
          </w:tcPr>
          <w:p w14:paraId="3F83CDF2" w14:textId="77777777" w:rsidR="00C2188C" w:rsidRDefault="00C2188C">
            <w:pPr>
              <w:pStyle w:val="ConsPlusNormal"/>
            </w:pPr>
            <w:r>
              <w:t>4.8</w:t>
            </w:r>
          </w:p>
        </w:tc>
        <w:tc>
          <w:tcPr>
            <w:tcW w:w="2835" w:type="dxa"/>
          </w:tcPr>
          <w:p w14:paraId="3E808751" w14:textId="77777777" w:rsidR="00C2188C" w:rsidRDefault="00C2188C">
            <w:pPr>
              <w:pStyle w:val="ConsPlusNormal"/>
            </w:pPr>
            <w:r>
              <w:t>Организация участия лиц, впервые поступивших на работу в подведомственные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63D4166D" w14:textId="77777777" w:rsidR="00C2188C" w:rsidRDefault="00C2188C">
            <w:pPr>
              <w:pStyle w:val="ConsPlusNormal"/>
            </w:pPr>
            <w:r>
              <w:t>(</w:t>
            </w:r>
            <w:hyperlink r:id="rId24">
              <w:r>
                <w:rPr>
                  <w:color w:val="0000FF"/>
                </w:rPr>
                <w:t>подпункт "б" пункта 39</w:t>
              </w:r>
            </w:hyperlink>
            <w:r>
              <w:t xml:space="preserve"> Плана), подготовка доклада о реализации указанного участия</w:t>
            </w:r>
          </w:p>
        </w:tc>
        <w:tc>
          <w:tcPr>
            <w:tcW w:w="1928" w:type="dxa"/>
          </w:tcPr>
          <w:p w14:paraId="5A6D31EE" w14:textId="77777777" w:rsidR="00C2188C" w:rsidRDefault="00C2188C">
            <w:pPr>
              <w:pStyle w:val="ConsPlusNormal"/>
            </w:pPr>
            <w:r>
              <w:t>Руководители подведомственных организаций</w:t>
            </w:r>
          </w:p>
        </w:tc>
        <w:tc>
          <w:tcPr>
            <w:tcW w:w="1361" w:type="dxa"/>
          </w:tcPr>
          <w:p w14:paraId="2A216B9A" w14:textId="77777777" w:rsidR="00C2188C" w:rsidRDefault="00C2188C">
            <w:pPr>
              <w:pStyle w:val="ConsPlusNormal"/>
            </w:pPr>
            <w:r>
              <w:t>Ежегодно</w:t>
            </w:r>
          </w:p>
          <w:p w14:paraId="5F29BB40" w14:textId="77777777" w:rsidR="00C2188C" w:rsidRDefault="00C2188C">
            <w:pPr>
              <w:pStyle w:val="ConsPlusNormal"/>
            </w:pPr>
            <w:r>
              <w:t>до 1 декабря</w:t>
            </w:r>
          </w:p>
        </w:tc>
        <w:tc>
          <w:tcPr>
            <w:tcW w:w="2324" w:type="dxa"/>
          </w:tcPr>
          <w:p w14:paraId="5F016AF4" w14:textId="77777777" w:rsidR="00C2188C" w:rsidRDefault="00C2188C">
            <w:pPr>
              <w:pStyle w:val="ConsPlusNormal"/>
            </w:pPr>
            <w:r>
              <w:t>Доклад в Министерство о результатах участия в мероприятиях по профессиональному развитию. Приобретение работниками подведомственных организаций знаний в области антикоррупционного законодательства</w:t>
            </w:r>
          </w:p>
        </w:tc>
      </w:tr>
      <w:tr w:rsidR="00C2188C" w14:paraId="3E494C3F" w14:textId="77777777">
        <w:tc>
          <w:tcPr>
            <w:tcW w:w="624" w:type="dxa"/>
          </w:tcPr>
          <w:p w14:paraId="0BE4F415" w14:textId="77777777" w:rsidR="00C2188C" w:rsidRDefault="00C2188C">
            <w:pPr>
              <w:pStyle w:val="ConsPlusNormal"/>
            </w:pPr>
            <w:r>
              <w:t>4.9</w:t>
            </w:r>
          </w:p>
        </w:tc>
        <w:tc>
          <w:tcPr>
            <w:tcW w:w="2835" w:type="dxa"/>
          </w:tcPr>
          <w:p w14:paraId="69748173" w14:textId="77777777" w:rsidR="00C2188C" w:rsidRDefault="00C2188C">
            <w:pPr>
              <w:pStyle w:val="ConsPlusNormal"/>
            </w:pPr>
            <w:r>
              <w:t>Организация участия гражданских служащих, в должностные обязанности которых входит участие в проведении закупок товаров, работ, услуг для обеспечения государственных (муниципальных) нужд и отдельными видами юридических лиц,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3596FEFB" w14:textId="77777777" w:rsidR="00C2188C" w:rsidRDefault="00C2188C">
            <w:pPr>
              <w:pStyle w:val="ConsPlusNormal"/>
            </w:pPr>
            <w:r>
              <w:t>(</w:t>
            </w:r>
            <w:hyperlink r:id="rId25">
              <w:r>
                <w:rPr>
                  <w:color w:val="0000FF"/>
                </w:rPr>
                <w:t>подпункт "в" пункта 39</w:t>
              </w:r>
            </w:hyperlink>
            <w:r>
              <w:t xml:space="preserve"> Плана), подготовка доклада о реализации указанного участия</w:t>
            </w:r>
          </w:p>
        </w:tc>
        <w:tc>
          <w:tcPr>
            <w:tcW w:w="1928" w:type="dxa"/>
          </w:tcPr>
          <w:p w14:paraId="7CC0B3BA" w14:textId="77777777" w:rsidR="00C2188C" w:rsidRDefault="00C2188C">
            <w:pPr>
              <w:pStyle w:val="ConsPlusNormal"/>
            </w:pPr>
            <w:r>
              <w:t>Директор Департамента государственной службы и административной деятельности</w:t>
            </w:r>
          </w:p>
          <w:p w14:paraId="07BBF0E4" w14:textId="77777777" w:rsidR="00C2188C" w:rsidRDefault="00C2188C">
            <w:pPr>
              <w:pStyle w:val="ConsPlusNormal"/>
            </w:pPr>
            <w:r>
              <w:t>Шалашникова В.Ю.,</w:t>
            </w:r>
          </w:p>
          <w:p w14:paraId="50151A4B" w14:textId="77777777" w:rsidR="00C2188C" w:rsidRDefault="00C2188C">
            <w:pPr>
              <w:pStyle w:val="ConsPlusNormal"/>
            </w:pPr>
            <w:r>
              <w:t>директор Департамента управления делами</w:t>
            </w:r>
          </w:p>
          <w:p w14:paraId="549E8351" w14:textId="77777777" w:rsidR="00C2188C" w:rsidRDefault="00C2188C">
            <w:pPr>
              <w:pStyle w:val="ConsPlusNormal"/>
            </w:pPr>
            <w:r>
              <w:t>Шацкий А.А.</w:t>
            </w:r>
          </w:p>
        </w:tc>
        <w:tc>
          <w:tcPr>
            <w:tcW w:w="1361" w:type="dxa"/>
          </w:tcPr>
          <w:p w14:paraId="60208C9F" w14:textId="77777777" w:rsidR="00C2188C" w:rsidRDefault="00C2188C">
            <w:pPr>
              <w:pStyle w:val="ConsPlusNormal"/>
            </w:pPr>
            <w:r>
              <w:t>Ежегодно</w:t>
            </w:r>
          </w:p>
          <w:p w14:paraId="5BBF9391" w14:textId="77777777" w:rsidR="00C2188C" w:rsidRDefault="00C2188C">
            <w:pPr>
              <w:pStyle w:val="ConsPlusNormal"/>
            </w:pPr>
            <w:r>
              <w:t>до 30 декабря</w:t>
            </w:r>
          </w:p>
        </w:tc>
        <w:tc>
          <w:tcPr>
            <w:tcW w:w="2324" w:type="dxa"/>
          </w:tcPr>
          <w:p w14:paraId="5F8CF96A" w14:textId="77777777" w:rsidR="00C2188C" w:rsidRDefault="00C2188C">
            <w:pPr>
              <w:pStyle w:val="ConsPlusNormal"/>
            </w:pPr>
            <w:r>
              <w:t>Доклад в Минтруд России о результатах участия в мероприятиях по профессиональному развитию. Приобретение гражданскими служащими знаний в области антикоррупционного законодательства</w:t>
            </w:r>
          </w:p>
        </w:tc>
      </w:tr>
      <w:tr w:rsidR="00C2188C" w14:paraId="7B90DE0E" w14:textId="77777777">
        <w:tc>
          <w:tcPr>
            <w:tcW w:w="624" w:type="dxa"/>
          </w:tcPr>
          <w:p w14:paraId="1CFEE694" w14:textId="77777777" w:rsidR="00C2188C" w:rsidRDefault="00C2188C">
            <w:pPr>
              <w:pStyle w:val="ConsPlusNormal"/>
            </w:pPr>
            <w:r>
              <w:t>4.10</w:t>
            </w:r>
          </w:p>
        </w:tc>
        <w:tc>
          <w:tcPr>
            <w:tcW w:w="2835" w:type="dxa"/>
          </w:tcPr>
          <w:p w14:paraId="79E07F7F" w14:textId="77777777" w:rsidR="00C2188C" w:rsidRDefault="00C2188C">
            <w:pPr>
              <w:pStyle w:val="ConsPlusNormal"/>
            </w:pPr>
            <w:r>
              <w:t xml:space="preserve">Организация участия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и отдельными видами </w:t>
            </w:r>
            <w:r>
              <w:lastRenderedPageBreak/>
              <w:t>юридических лиц,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34883322" w14:textId="77777777" w:rsidR="00C2188C" w:rsidRDefault="00C2188C">
            <w:pPr>
              <w:pStyle w:val="ConsPlusNormal"/>
            </w:pPr>
            <w:r>
              <w:t>(</w:t>
            </w:r>
            <w:hyperlink r:id="rId26">
              <w:r>
                <w:rPr>
                  <w:color w:val="0000FF"/>
                </w:rPr>
                <w:t>подпункт "в" пункта 39</w:t>
              </w:r>
            </w:hyperlink>
            <w:r>
              <w:t xml:space="preserve"> Плана), подготовка доклада о реализации указанного участия</w:t>
            </w:r>
          </w:p>
        </w:tc>
        <w:tc>
          <w:tcPr>
            <w:tcW w:w="1928" w:type="dxa"/>
          </w:tcPr>
          <w:p w14:paraId="681E6CE6" w14:textId="77777777" w:rsidR="00C2188C" w:rsidRDefault="00C2188C">
            <w:pPr>
              <w:pStyle w:val="ConsPlusNormal"/>
            </w:pPr>
            <w:r>
              <w:lastRenderedPageBreak/>
              <w:t>Руководители подведомственных организаций</w:t>
            </w:r>
          </w:p>
        </w:tc>
        <w:tc>
          <w:tcPr>
            <w:tcW w:w="1361" w:type="dxa"/>
          </w:tcPr>
          <w:p w14:paraId="7244B3AE" w14:textId="77777777" w:rsidR="00C2188C" w:rsidRDefault="00C2188C">
            <w:pPr>
              <w:pStyle w:val="ConsPlusNormal"/>
            </w:pPr>
            <w:r>
              <w:t>Ежегодно</w:t>
            </w:r>
          </w:p>
          <w:p w14:paraId="50AE0B47" w14:textId="77777777" w:rsidR="00C2188C" w:rsidRDefault="00C2188C">
            <w:pPr>
              <w:pStyle w:val="ConsPlusNormal"/>
            </w:pPr>
            <w:r>
              <w:t>до 1 декабря</w:t>
            </w:r>
          </w:p>
        </w:tc>
        <w:tc>
          <w:tcPr>
            <w:tcW w:w="2324" w:type="dxa"/>
          </w:tcPr>
          <w:p w14:paraId="3FF38061" w14:textId="77777777" w:rsidR="00C2188C" w:rsidRDefault="00C2188C">
            <w:pPr>
              <w:pStyle w:val="ConsPlusNormal"/>
            </w:pPr>
            <w:r>
              <w:t xml:space="preserve">Доклад в Министерство о результатах участия в мероприятиях по профессиональному развитию. Приобретение работниками подведомственных </w:t>
            </w:r>
            <w:r>
              <w:lastRenderedPageBreak/>
              <w:t>организаций знаний в области антикоррупционного законодательства</w:t>
            </w:r>
          </w:p>
        </w:tc>
      </w:tr>
      <w:tr w:rsidR="00C2188C" w14:paraId="58388B42" w14:textId="77777777">
        <w:tc>
          <w:tcPr>
            <w:tcW w:w="624" w:type="dxa"/>
          </w:tcPr>
          <w:p w14:paraId="7FA3B099" w14:textId="77777777" w:rsidR="00C2188C" w:rsidRDefault="00C2188C">
            <w:pPr>
              <w:pStyle w:val="ConsPlusNormal"/>
            </w:pPr>
            <w:r>
              <w:lastRenderedPageBreak/>
              <w:t>4.11</w:t>
            </w:r>
          </w:p>
        </w:tc>
        <w:tc>
          <w:tcPr>
            <w:tcW w:w="2835" w:type="dxa"/>
          </w:tcPr>
          <w:p w14:paraId="45BAE4FA" w14:textId="77777777" w:rsidR="00C2188C" w:rsidRDefault="00C2188C">
            <w:pPr>
              <w:pStyle w:val="ConsPlusNormal"/>
            </w:pPr>
            <w:r>
              <w:t>Подготовка предложений по методическим рекомендациям по вопросам организации и проведения работы по антикоррупционному просвещению и популяризации в обществе антикоррупционных стандартов</w:t>
            </w:r>
          </w:p>
          <w:p w14:paraId="2DEF2D5A" w14:textId="77777777" w:rsidR="00C2188C" w:rsidRDefault="00C2188C">
            <w:pPr>
              <w:pStyle w:val="ConsPlusNormal"/>
            </w:pPr>
            <w:r>
              <w:t>(</w:t>
            </w:r>
            <w:hyperlink r:id="rId27">
              <w:r>
                <w:rPr>
                  <w:color w:val="0000FF"/>
                </w:rPr>
                <w:t>подпункт "б" пункта 34</w:t>
              </w:r>
            </w:hyperlink>
            <w:r>
              <w:t xml:space="preserve"> Плана)</w:t>
            </w:r>
          </w:p>
        </w:tc>
        <w:tc>
          <w:tcPr>
            <w:tcW w:w="1928" w:type="dxa"/>
          </w:tcPr>
          <w:p w14:paraId="4BABAA10" w14:textId="77777777" w:rsidR="00C2188C" w:rsidRDefault="00C2188C">
            <w:pPr>
              <w:pStyle w:val="ConsPlusNormal"/>
            </w:pPr>
            <w:r>
              <w:t>Временно исполняющий обязанности директора Департамента государственной политики в сфере высшего образования</w:t>
            </w:r>
          </w:p>
          <w:p w14:paraId="13A815E3" w14:textId="77777777" w:rsidR="00C2188C" w:rsidRDefault="00C2188C">
            <w:pPr>
              <w:pStyle w:val="ConsPlusNormal"/>
            </w:pPr>
            <w:r>
              <w:t>Тумакова Е.В.,</w:t>
            </w:r>
          </w:p>
          <w:p w14:paraId="325C526C" w14:textId="77777777" w:rsidR="00C2188C" w:rsidRDefault="00C2188C">
            <w:pPr>
              <w:pStyle w:val="ConsPlusNormal"/>
            </w:pPr>
            <w:r>
              <w:t>директор Департамента информационной политики и комплексной безопасности</w:t>
            </w:r>
          </w:p>
          <w:p w14:paraId="1AD2D27A" w14:textId="77777777" w:rsidR="00C2188C" w:rsidRDefault="00C2188C">
            <w:pPr>
              <w:pStyle w:val="ConsPlusNormal"/>
            </w:pPr>
            <w:r>
              <w:t>Толмачев А.А.</w:t>
            </w:r>
          </w:p>
        </w:tc>
        <w:tc>
          <w:tcPr>
            <w:tcW w:w="1361" w:type="dxa"/>
          </w:tcPr>
          <w:p w14:paraId="24E1529C" w14:textId="77777777" w:rsidR="00C2188C" w:rsidRDefault="00C2188C">
            <w:pPr>
              <w:pStyle w:val="ConsPlusNormal"/>
            </w:pPr>
            <w:r>
              <w:t>До 10 августа 2023 г.,</w:t>
            </w:r>
          </w:p>
          <w:p w14:paraId="732AFEAA" w14:textId="77777777" w:rsidR="00C2188C" w:rsidRDefault="00C2188C">
            <w:pPr>
              <w:pStyle w:val="ConsPlusNormal"/>
            </w:pPr>
            <w:r>
              <w:t>до 10 февраля 2024 г.</w:t>
            </w:r>
          </w:p>
        </w:tc>
        <w:tc>
          <w:tcPr>
            <w:tcW w:w="2324" w:type="dxa"/>
          </w:tcPr>
          <w:p w14:paraId="5378B159" w14:textId="77777777" w:rsidR="00C2188C" w:rsidRDefault="00C2188C">
            <w:pPr>
              <w:pStyle w:val="ConsPlusNormal"/>
            </w:pPr>
            <w:r>
              <w:t>Доклад в Минтруд России о предложениях для включения в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Формирование в обществе атмосферы нетерпимости к коррупционным проявлениям</w:t>
            </w:r>
          </w:p>
        </w:tc>
      </w:tr>
      <w:tr w:rsidR="00C2188C" w14:paraId="4FB63EF5" w14:textId="77777777">
        <w:tc>
          <w:tcPr>
            <w:tcW w:w="624" w:type="dxa"/>
          </w:tcPr>
          <w:p w14:paraId="0C433A59" w14:textId="77777777" w:rsidR="00C2188C" w:rsidRDefault="00C2188C">
            <w:pPr>
              <w:pStyle w:val="ConsPlusNormal"/>
            </w:pPr>
            <w:r>
              <w:t>4.12</w:t>
            </w:r>
          </w:p>
        </w:tc>
        <w:tc>
          <w:tcPr>
            <w:tcW w:w="2835" w:type="dxa"/>
          </w:tcPr>
          <w:p w14:paraId="0A2213DE" w14:textId="77777777" w:rsidR="00C2188C" w:rsidRDefault="00C2188C">
            <w:pPr>
              <w:pStyle w:val="ConsPlusNormal"/>
            </w:pPr>
            <w:r>
              <w:t xml:space="preserve">Анализ правоприменительной практики, связанной с реализацией Федерального </w:t>
            </w:r>
            <w:hyperlink r:id="rId28">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и предложений для включения в методические рекомендации, определяющие порядок осуществления контроля за </w:t>
            </w:r>
            <w:r>
              <w:lastRenderedPageBreak/>
              <w:t>соответствием расходов лиц, представивших сведения о доходах, расходах, об имуществе и обязательствах имущественного характера, их доходам" (далее - Федеральный закон N 230-ФЗ) и подготовка доклада в Минтруд России</w:t>
            </w:r>
          </w:p>
        </w:tc>
        <w:tc>
          <w:tcPr>
            <w:tcW w:w="1928" w:type="dxa"/>
          </w:tcPr>
          <w:p w14:paraId="5860F394" w14:textId="77777777" w:rsidR="00C2188C" w:rsidRDefault="00C2188C">
            <w:pPr>
              <w:pStyle w:val="ConsPlusNormal"/>
            </w:pPr>
            <w:r>
              <w:lastRenderedPageBreak/>
              <w:t>Директор Департамента информационной политики и комплексной безопасности</w:t>
            </w:r>
          </w:p>
          <w:p w14:paraId="1A6D5CFE" w14:textId="77777777" w:rsidR="00C2188C" w:rsidRDefault="00C2188C">
            <w:pPr>
              <w:pStyle w:val="ConsPlusNormal"/>
            </w:pPr>
            <w:r>
              <w:t>Толмачев А.А.</w:t>
            </w:r>
          </w:p>
        </w:tc>
        <w:tc>
          <w:tcPr>
            <w:tcW w:w="1361" w:type="dxa"/>
          </w:tcPr>
          <w:p w14:paraId="70954926" w14:textId="77777777" w:rsidR="00C2188C" w:rsidRDefault="00C2188C">
            <w:pPr>
              <w:pStyle w:val="ConsPlusNormal"/>
            </w:pPr>
            <w:r>
              <w:t>До 10 октября 2022 г.,</w:t>
            </w:r>
          </w:p>
          <w:p w14:paraId="2A241E95" w14:textId="77777777" w:rsidR="00C2188C" w:rsidRDefault="00C2188C">
            <w:pPr>
              <w:pStyle w:val="ConsPlusNormal"/>
            </w:pPr>
            <w:r>
              <w:t>до 10 апреля 2023 г.</w:t>
            </w:r>
          </w:p>
        </w:tc>
        <w:tc>
          <w:tcPr>
            <w:tcW w:w="2324" w:type="dxa"/>
          </w:tcPr>
          <w:p w14:paraId="46B603A2" w14:textId="77777777" w:rsidR="00C2188C" w:rsidRDefault="00C2188C">
            <w:pPr>
              <w:pStyle w:val="ConsPlusNormal"/>
            </w:pPr>
            <w:r>
              <w:t xml:space="preserve">Доклад в Минтруд России о правоприменительной практике, связанной с реализацией Федерального </w:t>
            </w:r>
            <w:hyperlink r:id="rId29">
              <w:r>
                <w:rPr>
                  <w:color w:val="0000FF"/>
                </w:rPr>
                <w:t>закона</w:t>
              </w:r>
            </w:hyperlink>
            <w:r>
              <w:t xml:space="preserve"> N 230-ФЗ</w:t>
            </w:r>
          </w:p>
        </w:tc>
      </w:tr>
      <w:tr w:rsidR="00C2188C" w14:paraId="3DC1133E" w14:textId="77777777">
        <w:tc>
          <w:tcPr>
            <w:tcW w:w="9072" w:type="dxa"/>
            <w:gridSpan w:val="5"/>
          </w:tcPr>
          <w:p w14:paraId="1D9A266E" w14:textId="77777777" w:rsidR="00C2188C" w:rsidRDefault="00C2188C">
            <w:pPr>
              <w:pStyle w:val="ConsPlusNormal"/>
              <w:jc w:val="center"/>
              <w:outlineLvl w:val="1"/>
            </w:pPr>
            <w:r>
              <w:t>V. Дополнительные мероприятия, направленные на повышение эффективности деятельности подразделения по профилактике коррупционных и иных правонарушений Министерства науки и высшего образования Российской Федерации</w:t>
            </w:r>
          </w:p>
        </w:tc>
      </w:tr>
      <w:tr w:rsidR="00C2188C" w14:paraId="5EE445B0" w14:textId="77777777">
        <w:tc>
          <w:tcPr>
            <w:tcW w:w="624" w:type="dxa"/>
          </w:tcPr>
          <w:p w14:paraId="330BFDBA" w14:textId="77777777" w:rsidR="00C2188C" w:rsidRDefault="00C2188C">
            <w:pPr>
              <w:pStyle w:val="ConsPlusNormal"/>
            </w:pPr>
            <w:r>
              <w:t>5.1</w:t>
            </w:r>
          </w:p>
        </w:tc>
        <w:tc>
          <w:tcPr>
            <w:tcW w:w="2835" w:type="dxa"/>
          </w:tcPr>
          <w:p w14:paraId="6E1197FE" w14:textId="77777777" w:rsidR="00C2188C" w:rsidRDefault="00C2188C">
            <w:pPr>
              <w:pStyle w:val="ConsPlusNormal"/>
            </w:pPr>
            <w:r>
              <w:t>Организация участия отдела по профилактике коррупционных и иных правонарушений Департамента информационной политики и комплексной безопасности (далее - Отдел) в подготовке предложений руководству Министерства по относящимся к его компетенции вопросам и вопросам награждения гражданских служащих ведомственными или государственными наградами Российской Федерации</w:t>
            </w:r>
          </w:p>
        </w:tc>
        <w:tc>
          <w:tcPr>
            <w:tcW w:w="1928" w:type="dxa"/>
          </w:tcPr>
          <w:p w14:paraId="3400D9CB" w14:textId="77777777" w:rsidR="00C2188C" w:rsidRDefault="00C2188C">
            <w:pPr>
              <w:pStyle w:val="ConsPlusNormal"/>
            </w:pPr>
            <w:r>
              <w:t>Директор Департамента информационной политики и комплексной безопасности</w:t>
            </w:r>
          </w:p>
          <w:p w14:paraId="1FB01797" w14:textId="77777777" w:rsidR="00C2188C" w:rsidRDefault="00C2188C">
            <w:pPr>
              <w:pStyle w:val="ConsPlusNormal"/>
            </w:pPr>
            <w:r>
              <w:t>Толмачев А.А.,</w:t>
            </w:r>
          </w:p>
          <w:p w14:paraId="4185C356" w14:textId="77777777" w:rsidR="00C2188C" w:rsidRDefault="00C2188C">
            <w:pPr>
              <w:pStyle w:val="ConsPlusNormal"/>
            </w:pPr>
            <w:r>
              <w:t>директор Департамента государственной службы и административной деятельности</w:t>
            </w:r>
          </w:p>
          <w:p w14:paraId="43A39F05" w14:textId="77777777" w:rsidR="00C2188C" w:rsidRDefault="00C2188C">
            <w:pPr>
              <w:pStyle w:val="ConsPlusNormal"/>
            </w:pPr>
            <w:r>
              <w:t>Шалашникова В.Ю.</w:t>
            </w:r>
          </w:p>
        </w:tc>
        <w:tc>
          <w:tcPr>
            <w:tcW w:w="1361" w:type="dxa"/>
          </w:tcPr>
          <w:p w14:paraId="7718686B" w14:textId="77777777" w:rsidR="00C2188C" w:rsidRDefault="00C2188C">
            <w:pPr>
              <w:pStyle w:val="ConsPlusNormal"/>
            </w:pPr>
            <w:r>
              <w:t>До 31 декабря 2023 г.</w:t>
            </w:r>
          </w:p>
        </w:tc>
        <w:tc>
          <w:tcPr>
            <w:tcW w:w="2324" w:type="dxa"/>
          </w:tcPr>
          <w:p w14:paraId="7E6AB665" w14:textId="77777777" w:rsidR="00C2188C" w:rsidRDefault="00C2188C">
            <w:pPr>
              <w:pStyle w:val="ConsPlusNormal"/>
            </w:pPr>
            <w:r>
              <w:t>Утверждение порядка согласования с Отделом кандидатур из числа гражданских служащих к награждению ведомственными или государственными наградами Российской Федерации</w:t>
            </w:r>
          </w:p>
        </w:tc>
      </w:tr>
      <w:tr w:rsidR="00C2188C" w14:paraId="45F2BC89" w14:textId="77777777">
        <w:tc>
          <w:tcPr>
            <w:tcW w:w="624" w:type="dxa"/>
          </w:tcPr>
          <w:p w14:paraId="76525AA9" w14:textId="77777777" w:rsidR="00C2188C" w:rsidRDefault="00C2188C">
            <w:pPr>
              <w:pStyle w:val="ConsPlusNormal"/>
            </w:pPr>
            <w:r>
              <w:t>5.2</w:t>
            </w:r>
          </w:p>
        </w:tc>
        <w:tc>
          <w:tcPr>
            <w:tcW w:w="2835" w:type="dxa"/>
          </w:tcPr>
          <w:p w14:paraId="506CEA8C" w14:textId="77777777" w:rsidR="00C2188C" w:rsidRDefault="00C2188C">
            <w:pPr>
              <w:pStyle w:val="ConsPlusNormal"/>
            </w:pPr>
            <w:r>
              <w:t>Ежегодная актуализация сведений, содержащихся в анкетах гражданских служащих, представляемых в Министерство при поступлении на государственную службу, об их родственниках и свойственниках в целях выявления возможного конфликта интересов</w:t>
            </w:r>
          </w:p>
        </w:tc>
        <w:tc>
          <w:tcPr>
            <w:tcW w:w="1928" w:type="dxa"/>
          </w:tcPr>
          <w:p w14:paraId="7D6EDF16" w14:textId="77777777" w:rsidR="00C2188C" w:rsidRDefault="00C2188C">
            <w:pPr>
              <w:pStyle w:val="ConsPlusNormal"/>
            </w:pPr>
            <w:r>
              <w:t>Директор Департамента государственной службы и административной деятельности</w:t>
            </w:r>
          </w:p>
          <w:p w14:paraId="21715438" w14:textId="77777777" w:rsidR="00C2188C" w:rsidRDefault="00C2188C">
            <w:pPr>
              <w:pStyle w:val="ConsPlusNormal"/>
            </w:pPr>
            <w:r>
              <w:t>Шалашникова В.Ю.,</w:t>
            </w:r>
          </w:p>
          <w:p w14:paraId="13B89A53" w14:textId="77777777" w:rsidR="00C2188C" w:rsidRDefault="00C2188C">
            <w:pPr>
              <w:pStyle w:val="ConsPlusNormal"/>
            </w:pPr>
            <w:r>
              <w:t>директор Департамента информационной политики и комплексной безопасности</w:t>
            </w:r>
          </w:p>
          <w:p w14:paraId="2C051B8D" w14:textId="77777777" w:rsidR="00C2188C" w:rsidRDefault="00C2188C">
            <w:pPr>
              <w:pStyle w:val="ConsPlusNormal"/>
            </w:pPr>
            <w:r>
              <w:t>Толмачев А.А.,</w:t>
            </w:r>
          </w:p>
          <w:p w14:paraId="5AFEA8F1" w14:textId="77777777" w:rsidR="00C2188C" w:rsidRDefault="00C2188C">
            <w:pPr>
              <w:pStyle w:val="ConsPlusNormal"/>
            </w:pPr>
            <w:r>
              <w:t>руководители структурных подразделений Министерства</w:t>
            </w:r>
          </w:p>
        </w:tc>
        <w:tc>
          <w:tcPr>
            <w:tcW w:w="1361" w:type="dxa"/>
          </w:tcPr>
          <w:p w14:paraId="76A412A5" w14:textId="77777777" w:rsidR="00C2188C" w:rsidRDefault="00C2188C">
            <w:pPr>
              <w:pStyle w:val="ConsPlusNormal"/>
            </w:pPr>
            <w:r>
              <w:t>Ежегодно,</w:t>
            </w:r>
          </w:p>
          <w:p w14:paraId="0F6C2FC4" w14:textId="77777777" w:rsidR="00C2188C" w:rsidRDefault="00C2188C">
            <w:pPr>
              <w:pStyle w:val="ConsPlusNormal"/>
            </w:pPr>
            <w:r>
              <w:t>декабрь</w:t>
            </w:r>
          </w:p>
        </w:tc>
        <w:tc>
          <w:tcPr>
            <w:tcW w:w="2324" w:type="dxa"/>
          </w:tcPr>
          <w:p w14:paraId="4471345D" w14:textId="77777777" w:rsidR="00C2188C" w:rsidRDefault="00C2188C">
            <w:pPr>
              <w:pStyle w:val="ConsPlusNormal"/>
            </w:pPr>
            <w:r>
              <w:t>Доклад о выявленных фактах неуведомления гражданскими служащими о возникновении конфликта интересов. Своевременное урегулирование возникшего конфликта интересов или предотвращение возможности его возникновения</w:t>
            </w:r>
          </w:p>
        </w:tc>
      </w:tr>
      <w:tr w:rsidR="00C2188C" w14:paraId="20290B03" w14:textId="77777777">
        <w:tc>
          <w:tcPr>
            <w:tcW w:w="624" w:type="dxa"/>
          </w:tcPr>
          <w:p w14:paraId="0C37AB11" w14:textId="77777777" w:rsidR="00C2188C" w:rsidRDefault="00C2188C">
            <w:pPr>
              <w:pStyle w:val="ConsPlusNormal"/>
            </w:pPr>
            <w:r>
              <w:lastRenderedPageBreak/>
              <w:t>5.3</w:t>
            </w:r>
          </w:p>
        </w:tc>
        <w:tc>
          <w:tcPr>
            <w:tcW w:w="2835" w:type="dxa"/>
          </w:tcPr>
          <w:p w14:paraId="4EAA4FBD" w14:textId="77777777" w:rsidR="00C2188C" w:rsidRDefault="00C2188C">
            <w:pPr>
              <w:pStyle w:val="ConsPlusNormal"/>
            </w:pPr>
            <w:r>
              <w:t>Разработка комплекса мер (мероприятий) по предупреждению коррупции в подведомственных организациях</w:t>
            </w:r>
          </w:p>
        </w:tc>
        <w:tc>
          <w:tcPr>
            <w:tcW w:w="1928" w:type="dxa"/>
          </w:tcPr>
          <w:p w14:paraId="76C1F813" w14:textId="77777777" w:rsidR="00C2188C" w:rsidRDefault="00C2188C">
            <w:pPr>
              <w:pStyle w:val="ConsPlusNormal"/>
            </w:pPr>
            <w:r>
              <w:t>Директор Департамента информационной политики и комплексной безопасности</w:t>
            </w:r>
          </w:p>
          <w:p w14:paraId="0A56D8C2" w14:textId="77777777" w:rsidR="00C2188C" w:rsidRDefault="00C2188C">
            <w:pPr>
              <w:pStyle w:val="ConsPlusNormal"/>
            </w:pPr>
            <w:r>
              <w:t>Толмачев А.А.</w:t>
            </w:r>
          </w:p>
        </w:tc>
        <w:tc>
          <w:tcPr>
            <w:tcW w:w="1361" w:type="dxa"/>
          </w:tcPr>
          <w:p w14:paraId="40C634A9" w14:textId="77777777" w:rsidR="00C2188C" w:rsidRDefault="00C2188C">
            <w:pPr>
              <w:pStyle w:val="ConsPlusNormal"/>
            </w:pPr>
            <w:r>
              <w:t>До 31 декабря 2024 г.</w:t>
            </w:r>
          </w:p>
        </w:tc>
        <w:tc>
          <w:tcPr>
            <w:tcW w:w="2324" w:type="dxa"/>
          </w:tcPr>
          <w:p w14:paraId="0EDF1B5A" w14:textId="77777777" w:rsidR="00C2188C" w:rsidRDefault="00C2188C">
            <w:pPr>
              <w:pStyle w:val="ConsPlusNormal"/>
            </w:pPr>
            <w:r>
              <w:t>Локальный акт об утверждении комплекса мер (мероприятий) по предупреждению коррупции в подведомственных организациях</w:t>
            </w:r>
          </w:p>
        </w:tc>
      </w:tr>
      <w:tr w:rsidR="00C2188C" w14:paraId="1F7BA6DB" w14:textId="77777777">
        <w:tc>
          <w:tcPr>
            <w:tcW w:w="624" w:type="dxa"/>
          </w:tcPr>
          <w:p w14:paraId="61983839" w14:textId="77777777" w:rsidR="00C2188C" w:rsidRDefault="00C2188C">
            <w:pPr>
              <w:pStyle w:val="ConsPlusNormal"/>
            </w:pPr>
            <w:r>
              <w:t>5.4</w:t>
            </w:r>
          </w:p>
        </w:tc>
        <w:tc>
          <w:tcPr>
            <w:tcW w:w="2835" w:type="dxa"/>
          </w:tcPr>
          <w:p w14:paraId="27B1BD26" w14:textId="77777777" w:rsidR="00C2188C" w:rsidRDefault="00C2188C">
            <w:pPr>
              <w:pStyle w:val="ConsPlusNormal"/>
            </w:pPr>
            <w:r>
              <w:t>Проработка вопроса по выработке (совершенствованию) механизмов взаимодействия и обмена данными в рамках компетенции со структурными подразделениями Министерства, обладающими полномочиями по осуществлению внутреннего финансового контроля</w:t>
            </w:r>
          </w:p>
        </w:tc>
        <w:tc>
          <w:tcPr>
            <w:tcW w:w="1928" w:type="dxa"/>
          </w:tcPr>
          <w:p w14:paraId="68B2177F" w14:textId="77777777" w:rsidR="00C2188C" w:rsidRDefault="00C2188C">
            <w:pPr>
              <w:pStyle w:val="ConsPlusNormal"/>
            </w:pPr>
            <w:r>
              <w:t>Директор Департамента информационной политики и комплексной безопасности</w:t>
            </w:r>
          </w:p>
          <w:p w14:paraId="133C41ED" w14:textId="77777777" w:rsidR="00C2188C" w:rsidRDefault="00C2188C">
            <w:pPr>
              <w:pStyle w:val="ConsPlusNormal"/>
            </w:pPr>
            <w:r>
              <w:t>Толмачев А.А.,</w:t>
            </w:r>
          </w:p>
          <w:p w14:paraId="09B9CBF6" w14:textId="77777777" w:rsidR="00C2188C" w:rsidRDefault="00C2188C">
            <w:pPr>
              <w:pStyle w:val="ConsPlusNormal"/>
            </w:pPr>
            <w:r>
              <w:t>директор Контрольно-ревизионного департамента</w:t>
            </w:r>
          </w:p>
          <w:p w14:paraId="37D24BF3" w14:textId="77777777" w:rsidR="00C2188C" w:rsidRDefault="00C2188C">
            <w:pPr>
              <w:pStyle w:val="ConsPlusNormal"/>
            </w:pPr>
            <w:r>
              <w:t>Шамшина О.Г.,</w:t>
            </w:r>
          </w:p>
          <w:p w14:paraId="19B869DE" w14:textId="77777777" w:rsidR="00C2188C" w:rsidRDefault="00C2188C">
            <w:pPr>
              <w:pStyle w:val="ConsPlusNormal"/>
            </w:pPr>
            <w:r>
              <w:t>руководители структурных подразделений Министерства, обладающих полномочиями по осуществлению внутреннего финансового контроля</w:t>
            </w:r>
          </w:p>
        </w:tc>
        <w:tc>
          <w:tcPr>
            <w:tcW w:w="1361" w:type="dxa"/>
          </w:tcPr>
          <w:p w14:paraId="52C23327" w14:textId="77777777" w:rsidR="00C2188C" w:rsidRDefault="00C2188C">
            <w:pPr>
              <w:pStyle w:val="ConsPlusNormal"/>
            </w:pPr>
            <w:r>
              <w:t>До 31 декабря 2023 г.</w:t>
            </w:r>
          </w:p>
        </w:tc>
        <w:tc>
          <w:tcPr>
            <w:tcW w:w="2324" w:type="dxa"/>
          </w:tcPr>
          <w:p w14:paraId="7F314046" w14:textId="77777777" w:rsidR="00C2188C" w:rsidRDefault="00C2188C">
            <w:pPr>
              <w:pStyle w:val="ConsPlusNormal"/>
            </w:pPr>
            <w:r>
              <w:t>Утверждение порядка взаимодействия и обмена данными Отдела со структурными подразделениями Министерства, обладающими полномочиями по осуществлению внутреннего финансового контроля</w:t>
            </w:r>
          </w:p>
        </w:tc>
      </w:tr>
      <w:tr w:rsidR="00C2188C" w14:paraId="6C84EC24" w14:textId="77777777">
        <w:tc>
          <w:tcPr>
            <w:tcW w:w="624" w:type="dxa"/>
          </w:tcPr>
          <w:p w14:paraId="65BCE8E9" w14:textId="77777777" w:rsidR="00C2188C" w:rsidRDefault="00C2188C">
            <w:pPr>
              <w:pStyle w:val="ConsPlusNormal"/>
            </w:pPr>
            <w:r>
              <w:t>5.5</w:t>
            </w:r>
          </w:p>
        </w:tc>
        <w:tc>
          <w:tcPr>
            <w:tcW w:w="2835" w:type="dxa"/>
          </w:tcPr>
          <w:p w14:paraId="1B402C2E" w14:textId="77777777" w:rsidR="00C2188C" w:rsidRDefault="00C2188C">
            <w:pPr>
              <w:pStyle w:val="ConsPlusNormal"/>
            </w:pPr>
            <w:r>
              <w:t xml:space="preserve">Мониторинг и обобщение фактов привлечения гражданских служащих и работников подведомственных организаций к уголовной ответственности за преступления коррупционной направленности, а также фактов хищения средств, направленных на реализацию национальных и федеральных проектов (программ), с целью выявления и устранения причин и условий, способствующих совершению преступлений, а также проработки вопроса минимизации и (или) </w:t>
            </w:r>
            <w:r>
              <w:lastRenderedPageBreak/>
              <w:t>ликвидации последствий указанных правонарушений</w:t>
            </w:r>
          </w:p>
        </w:tc>
        <w:tc>
          <w:tcPr>
            <w:tcW w:w="1928" w:type="dxa"/>
          </w:tcPr>
          <w:p w14:paraId="07EBAC05" w14:textId="77777777" w:rsidR="00C2188C" w:rsidRDefault="00C2188C">
            <w:pPr>
              <w:pStyle w:val="ConsPlusNormal"/>
            </w:pPr>
            <w:r>
              <w:lastRenderedPageBreak/>
              <w:t>Директор Департамента информационной политики и комплексной безопасности</w:t>
            </w:r>
          </w:p>
          <w:p w14:paraId="7732DDFB" w14:textId="77777777" w:rsidR="00C2188C" w:rsidRDefault="00C2188C">
            <w:pPr>
              <w:pStyle w:val="ConsPlusNormal"/>
            </w:pPr>
            <w:r>
              <w:t>Толмачев А.А.,</w:t>
            </w:r>
          </w:p>
          <w:p w14:paraId="757ADFCA" w14:textId="77777777" w:rsidR="00C2188C" w:rsidRDefault="00C2188C">
            <w:pPr>
              <w:pStyle w:val="ConsPlusNormal"/>
            </w:pPr>
            <w:r>
              <w:t>руководители структурных подразделений Министерства</w:t>
            </w:r>
          </w:p>
        </w:tc>
        <w:tc>
          <w:tcPr>
            <w:tcW w:w="1361" w:type="dxa"/>
          </w:tcPr>
          <w:p w14:paraId="05E84119" w14:textId="77777777" w:rsidR="00C2188C" w:rsidRDefault="00C2188C">
            <w:pPr>
              <w:pStyle w:val="ConsPlusNormal"/>
            </w:pPr>
            <w:r>
              <w:t>Ежегодно,</w:t>
            </w:r>
          </w:p>
          <w:p w14:paraId="3A16012C" w14:textId="77777777" w:rsidR="00C2188C" w:rsidRDefault="00C2188C">
            <w:pPr>
              <w:pStyle w:val="ConsPlusNormal"/>
            </w:pPr>
            <w:r>
              <w:t>январь</w:t>
            </w:r>
          </w:p>
        </w:tc>
        <w:tc>
          <w:tcPr>
            <w:tcW w:w="2324" w:type="dxa"/>
          </w:tcPr>
          <w:p w14:paraId="7937CB73" w14:textId="77777777" w:rsidR="00C2188C" w:rsidRDefault="00C2188C">
            <w:pPr>
              <w:pStyle w:val="ConsPlusNormal"/>
            </w:pPr>
            <w:r>
              <w:t xml:space="preserve">Доклад, содержащий сведения о фактах привлечения гражданских служащих и работников подведомственных организаций к уголовной ответственности за преступления коррупционной направленности, с предложениями по устранению причин и условий, способствовавших совершению указанных преступлений, минимизации и (или) ликвидации </w:t>
            </w:r>
            <w:r>
              <w:lastRenderedPageBreak/>
              <w:t>последствий указанных правонарушений</w:t>
            </w:r>
          </w:p>
        </w:tc>
      </w:tr>
      <w:tr w:rsidR="00C2188C" w14:paraId="361FF63B" w14:textId="77777777">
        <w:tc>
          <w:tcPr>
            <w:tcW w:w="624" w:type="dxa"/>
          </w:tcPr>
          <w:p w14:paraId="42641A89" w14:textId="77777777" w:rsidR="00C2188C" w:rsidRDefault="00C2188C">
            <w:pPr>
              <w:pStyle w:val="ConsPlusNormal"/>
            </w:pPr>
            <w:r>
              <w:lastRenderedPageBreak/>
              <w:t>5.6</w:t>
            </w:r>
          </w:p>
        </w:tc>
        <w:tc>
          <w:tcPr>
            <w:tcW w:w="2835" w:type="dxa"/>
          </w:tcPr>
          <w:p w14:paraId="155AE48C" w14:textId="77777777" w:rsidR="00C2188C" w:rsidRDefault="00C2188C">
            <w:pPr>
              <w:pStyle w:val="ConsPlusNormal"/>
            </w:pPr>
            <w:r>
              <w:t>Мониторинг и анализ мер по предупреждению коррупции, принятых в подведомственных организациях</w:t>
            </w:r>
          </w:p>
        </w:tc>
        <w:tc>
          <w:tcPr>
            <w:tcW w:w="1928" w:type="dxa"/>
          </w:tcPr>
          <w:p w14:paraId="5AFE7C1D" w14:textId="77777777" w:rsidR="00C2188C" w:rsidRDefault="00C2188C">
            <w:pPr>
              <w:pStyle w:val="ConsPlusNormal"/>
            </w:pPr>
            <w:r>
              <w:t>Директор Департамента информационной политики и комплексной безопасности</w:t>
            </w:r>
          </w:p>
          <w:p w14:paraId="6FEC59A5" w14:textId="77777777" w:rsidR="00C2188C" w:rsidRDefault="00C2188C">
            <w:pPr>
              <w:pStyle w:val="ConsPlusNormal"/>
            </w:pPr>
            <w:r>
              <w:t>Толмачев А.А.,</w:t>
            </w:r>
          </w:p>
          <w:p w14:paraId="59380B79" w14:textId="77777777" w:rsidR="00C2188C" w:rsidRDefault="00C2188C">
            <w:pPr>
              <w:pStyle w:val="ConsPlusNormal"/>
            </w:pPr>
            <w:r>
              <w:t>руководители подведомственных организаций</w:t>
            </w:r>
          </w:p>
        </w:tc>
        <w:tc>
          <w:tcPr>
            <w:tcW w:w="1361" w:type="dxa"/>
          </w:tcPr>
          <w:p w14:paraId="561CF699" w14:textId="77777777" w:rsidR="00C2188C" w:rsidRDefault="00C2188C">
            <w:pPr>
              <w:pStyle w:val="ConsPlusNormal"/>
            </w:pPr>
            <w:r>
              <w:t>Ежегодно,</w:t>
            </w:r>
          </w:p>
          <w:p w14:paraId="302D3D06" w14:textId="77777777" w:rsidR="00C2188C" w:rsidRDefault="00C2188C">
            <w:pPr>
              <w:pStyle w:val="ConsPlusNormal"/>
            </w:pPr>
            <w:r>
              <w:t>декабрь</w:t>
            </w:r>
          </w:p>
        </w:tc>
        <w:tc>
          <w:tcPr>
            <w:tcW w:w="2324" w:type="dxa"/>
          </w:tcPr>
          <w:p w14:paraId="528AE92B" w14:textId="77777777" w:rsidR="00C2188C" w:rsidRDefault="00C2188C">
            <w:pPr>
              <w:pStyle w:val="ConsPlusNormal"/>
            </w:pPr>
            <w:r>
              <w:t>Доклад о достаточности принятых мер и предложения по совершенствованию (развитию) антикоррупционной деятельности подведомственных организаций в этом направлении</w:t>
            </w:r>
          </w:p>
        </w:tc>
      </w:tr>
      <w:tr w:rsidR="00C2188C" w14:paraId="603E879C" w14:textId="77777777">
        <w:tc>
          <w:tcPr>
            <w:tcW w:w="624" w:type="dxa"/>
          </w:tcPr>
          <w:p w14:paraId="03360696" w14:textId="77777777" w:rsidR="00C2188C" w:rsidRDefault="00C2188C">
            <w:pPr>
              <w:pStyle w:val="ConsPlusNormal"/>
            </w:pPr>
            <w:r>
              <w:t>5.7</w:t>
            </w:r>
          </w:p>
        </w:tc>
        <w:tc>
          <w:tcPr>
            <w:tcW w:w="2835" w:type="dxa"/>
          </w:tcPr>
          <w:p w14:paraId="4AA7511A" w14:textId="77777777" w:rsidR="00C2188C" w:rsidRDefault="00C2188C">
            <w:pPr>
              <w:pStyle w:val="ConsPlusNormal"/>
            </w:pPr>
            <w:r>
              <w:t>Организация участия Отдела в подготовке предложений руководству Министерства по относящимся к его компетенции вопросам и вопросам награждения руководителей подведомственных организаций ведомственными или государственными наградами Российской Федерации</w:t>
            </w:r>
          </w:p>
        </w:tc>
        <w:tc>
          <w:tcPr>
            <w:tcW w:w="1928" w:type="dxa"/>
          </w:tcPr>
          <w:p w14:paraId="0FDF3D86" w14:textId="77777777" w:rsidR="00C2188C" w:rsidRDefault="00C2188C">
            <w:pPr>
              <w:pStyle w:val="ConsPlusNormal"/>
            </w:pPr>
            <w:r>
              <w:t>Директор Департамента информационной политики и комплексной безопасности</w:t>
            </w:r>
          </w:p>
          <w:p w14:paraId="0247F774" w14:textId="77777777" w:rsidR="00C2188C" w:rsidRDefault="00C2188C">
            <w:pPr>
              <w:pStyle w:val="ConsPlusNormal"/>
            </w:pPr>
            <w:r>
              <w:t>Толмачев А.А.,</w:t>
            </w:r>
          </w:p>
          <w:p w14:paraId="1DECD258" w14:textId="77777777" w:rsidR="00C2188C" w:rsidRDefault="00C2188C">
            <w:pPr>
              <w:pStyle w:val="ConsPlusNormal"/>
            </w:pPr>
            <w:r>
              <w:t>директор Департамента кадровой политики</w:t>
            </w:r>
          </w:p>
          <w:p w14:paraId="214E2C1A" w14:textId="77777777" w:rsidR="00C2188C" w:rsidRDefault="00C2188C">
            <w:pPr>
              <w:pStyle w:val="ConsPlusNormal"/>
            </w:pPr>
            <w:r>
              <w:t>Свистунов А.А.</w:t>
            </w:r>
          </w:p>
        </w:tc>
        <w:tc>
          <w:tcPr>
            <w:tcW w:w="1361" w:type="dxa"/>
          </w:tcPr>
          <w:p w14:paraId="4EFE996B" w14:textId="77777777" w:rsidR="00C2188C" w:rsidRDefault="00C2188C">
            <w:pPr>
              <w:pStyle w:val="ConsPlusNormal"/>
            </w:pPr>
            <w:r>
              <w:t>До 31 декабря 2024 г.</w:t>
            </w:r>
          </w:p>
        </w:tc>
        <w:tc>
          <w:tcPr>
            <w:tcW w:w="2324" w:type="dxa"/>
          </w:tcPr>
          <w:p w14:paraId="18506BA6" w14:textId="77777777" w:rsidR="00C2188C" w:rsidRDefault="00C2188C">
            <w:pPr>
              <w:pStyle w:val="ConsPlusNormal"/>
            </w:pPr>
            <w:r>
              <w:t>Утверждение порядка согласования с Отделом кандидатур из числа руководителей подведомственных организаций к награждению ведомственными или государственными наградами Российской Федерации</w:t>
            </w:r>
          </w:p>
        </w:tc>
      </w:tr>
    </w:tbl>
    <w:p w14:paraId="59E55060" w14:textId="77777777" w:rsidR="00C2188C" w:rsidRDefault="00C2188C">
      <w:pPr>
        <w:pStyle w:val="ConsPlusNormal"/>
        <w:jc w:val="both"/>
      </w:pPr>
    </w:p>
    <w:p w14:paraId="4D495182" w14:textId="77777777" w:rsidR="00C2188C" w:rsidRDefault="00C2188C">
      <w:pPr>
        <w:pStyle w:val="ConsPlusNormal"/>
        <w:jc w:val="both"/>
      </w:pPr>
    </w:p>
    <w:p w14:paraId="10C8D1E1" w14:textId="77777777" w:rsidR="00C2188C" w:rsidRDefault="00C2188C">
      <w:pPr>
        <w:pStyle w:val="ConsPlusNormal"/>
        <w:pBdr>
          <w:bottom w:val="single" w:sz="6" w:space="0" w:color="auto"/>
        </w:pBdr>
        <w:spacing w:before="100" w:after="100"/>
        <w:jc w:val="both"/>
        <w:rPr>
          <w:sz w:val="2"/>
          <w:szCs w:val="2"/>
        </w:rPr>
      </w:pPr>
    </w:p>
    <w:p w14:paraId="46C0EDA4" w14:textId="77777777" w:rsidR="00FE3215" w:rsidRDefault="00FE3215"/>
    <w:sectPr w:rsidR="00FE3215" w:rsidSect="00F20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8C"/>
    <w:rsid w:val="00215927"/>
    <w:rsid w:val="0065216D"/>
    <w:rsid w:val="00C2188C"/>
    <w:rsid w:val="00FE3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D95B"/>
  <w15:chartTrackingRefBased/>
  <w15:docId w15:val="{0A452880-A54D-4191-96A7-309AA7D7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18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2188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2188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733&amp;dst=100008" TargetMode="External"/><Relationship Id="rId13" Type="http://schemas.openxmlformats.org/officeDocument/2006/relationships/hyperlink" Target="https://login.consultant.ru/link/?req=doc&amp;base=LAW&amp;n=305083&amp;dst=100013" TargetMode="External"/><Relationship Id="rId18" Type="http://schemas.openxmlformats.org/officeDocument/2006/relationships/hyperlink" Target="https://login.consultant.ru/link/?req=doc&amp;base=LAW&amp;n=407618&amp;dst=100010" TargetMode="External"/><Relationship Id="rId26" Type="http://schemas.openxmlformats.org/officeDocument/2006/relationships/hyperlink" Target="https://login.consultant.ru/link/?req=doc&amp;base=LAW&amp;n=450733&amp;dst=10019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0733&amp;dst=100189" TargetMode="External"/><Relationship Id="rId7" Type="http://schemas.openxmlformats.org/officeDocument/2006/relationships/hyperlink" Target="https://login.consultant.ru/link/?req=doc&amp;base=LAW&amp;n=470754&amp;dst=100005" TargetMode="External"/><Relationship Id="rId12" Type="http://schemas.openxmlformats.org/officeDocument/2006/relationships/hyperlink" Target="https://login.consultant.ru/link/?req=doc&amp;base=LAW&amp;n=305083&amp;dst=100013" TargetMode="External"/><Relationship Id="rId17" Type="http://schemas.openxmlformats.org/officeDocument/2006/relationships/hyperlink" Target="https://login.consultant.ru/link/?req=doc&amp;base=LAW&amp;n=450733&amp;dst=100182" TargetMode="External"/><Relationship Id="rId25" Type="http://schemas.openxmlformats.org/officeDocument/2006/relationships/hyperlink" Target="https://login.consultant.ru/link/?req=doc&amp;base=LAW&amp;n=450733&amp;dst=100191" TargetMode="External"/><Relationship Id="rId2" Type="http://schemas.openxmlformats.org/officeDocument/2006/relationships/settings" Target="settings.xml"/><Relationship Id="rId16" Type="http://schemas.openxmlformats.org/officeDocument/2006/relationships/hyperlink" Target="https://login.consultant.ru/link/?req=doc&amp;base=LAW&amp;n=450733&amp;dst=100181" TargetMode="External"/><Relationship Id="rId20" Type="http://schemas.openxmlformats.org/officeDocument/2006/relationships/hyperlink" Target="https://login.consultant.ru/link/?req=doc&amp;base=LAW&amp;n=407618&amp;dst=100010" TargetMode="External"/><Relationship Id="rId29" Type="http://schemas.openxmlformats.org/officeDocument/2006/relationships/hyperlink" Target="https://login.consultant.ru/link/?req=doc&amp;base=LAW&amp;n=442435" TargetMode="External"/><Relationship Id="rId1" Type="http://schemas.openxmlformats.org/officeDocument/2006/relationships/styles" Target="styles.xml"/><Relationship Id="rId6" Type="http://schemas.openxmlformats.org/officeDocument/2006/relationships/hyperlink" Target="https://login.consultant.ru/link/?req=doc&amp;base=LAW&amp;n=420770&amp;dst=100005" TargetMode="External"/><Relationship Id="rId11" Type="http://schemas.openxmlformats.org/officeDocument/2006/relationships/hyperlink" Target="https://login.consultant.ru/link/?req=doc&amp;base=LAW&amp;n=305083&amp;dst=100013" TargetMode="External"/><Relationship Id="rId24" Type="http://schemas.openxmlformats.org/officeDocument/2006/relationships/hyperlink" Target="https://login.consultant.ru/link/?req=doc&amp;base=LAW&amp;n=450733&amp;dst=100190" TargetMode="External"/><Relationship Id="rId5" Type="http://schemas.openxmlformats.org/officeDocument/2006/relationships/hyperlink" Target="https://login.consultant.ru/link/?req=doc&amp;base=LAW&amp;n=420769&amp;dst=100005" TargetMode="External"/><Relationship Id="rId15" Type="http://schemas.openxmlformats.org/officeDocument/2006/relationships/hyperlink" Target="https://login.consultant.ru/link/?req=doc&amp;base=LAW&amp;n=450733&amp;dst=100180" TargetMode="External"/><Relationship Id="rId23" Type="http://schemas.openxmlformats.org/officeDocument/2006/relationships/hyperlink" Target="https://login.consultant.ru/link/?req=doc&amp;base=LAW&amp;n=450733&amp;dst=100190" TargetMode="External"/><Relationship Id="rId28" Type="http://schemas.openxmlformats.org/officeDocument/2006/relationships/hyperlink" Target="https://login.consultant.ru/link/?req=doc&amp;base=LAW&amp;n=442435" TargetMode="External"/><Relationship Id="rId10" Type="http://schemas.openxmlformats.org/officeDocument/2006/relationships/hyperlink" Target="https://login.consultant.ru/link/?req=doc&amp;base=LAW&amp;n=470754&amp;dst=100005" TargetMode="External"/><Relationship Id="rId19" Type="http://schemas.openxmlformats.org/officeDocument/2006/relationships/hyperlink" Target="https://login.consultant.ru/link/?req=doc&amp;base=LAW&amp;n=450733&amp;dst=100183"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2470" TargetMode="External"/><Relationship Id="rId14" Type="http://schemas.openxmlformats.org/officeDocument/2006/relationships/hyperlink" Target="https://login.consultant.ru/link/?req=doc&amp;base=LAW&amp;n=450733&amp;dst=100203" TargetMode="External"/><Relationship Id="rId22" Type="http://schemas.openxmlformats.org/officeDocument/2006/relationships/hyperlink" Target="https://login.consultant.ru/link/?req=doc&amp;base=LAW&amp;n=450733&amp;dst=100189" TargetMode="External"/><Relationship Id="rId27" Type="http://schemas.openxmlformats.org/officeDocument/2006/relationships/hyperlink" Target="https://login.consultant.ru/link/?req=doc&amp;base=LAW&amp;n=450733&amp;dst=10017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4211</Words>
  <Characters>24009</Characters>
  <Application>Microsoft Office Word</Application>
  <DocSecurity>0</DocSecurity>
  <Lines>200</Lines>
  <Paragraphs>56</Paragraphs>
  <ScaleCrop>false</ScaleCrop>
  <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Гамалиенко Екатерина Вячеславовна</dc:creator>
  <cp:keywords/>
  <dc:description/>
  <cp:lastModifiedBy>Гамалиенко Екатерина Вячеславовна</cp:lastModifiedBy>
  <cp:revision>1</cp:revision>
  <dcterms:created xsi:type="dcterms:W3CDTF">2024-12-12T11:05:00Z</dcterms:created>
  <dcterms:modified xsi:type="dcterms:W3CDTF">2024-12-12T11:08:00Z</dcterms:modified>
</cp:coreProperties>
</file>