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9" w:rsidRPr="00330CA9" w:rsidRDefault="00CF0889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330CA9">
        <w:rPr>
          <w:rFonts w:ascii="Times New Roman" w:hAnsi="Times New Roman" w:cs="Times New Roman"/>
          <w:szCs w:val="22"/>
        </w:rPr>
        <w:t>ПЕРЕЧЕНЬ</w:t>
      </w:r>
    </w:p>
    <w:p w:rsidR="00CF0889" w:rsidRPr="00330CA9" w:rsidRDefault="00CF088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30CA9">
        <w:rPr>
          <w:rFonts w:ascii="Times New Roman" w:hAnsi="Times New Roman" w:cs="Times New Roman"/>
          <w:szCs w:val="22"/>
        </w:rPr>
        <w:t>ОЛИМПИАД ШКОЛЬНИКОВ И ИХ УРОВНИ НА 2020/21 УЧЕБНЫЙ ГОД</w:t>
      </w:r>
    </w:p>
    <w:p w:rsidR="00CF0889" w:rsidRPr="00330CA9" w:rsidRDefault="00CF0889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11"/>
        <w:gridCol w:w="6017"/>
        <w:gridCol w:w="1521"/>
        <w:gridCol w:w="322"/>
        <w:gridCol w:w="1889"/>
        <w:gridCol w:w="2080"/>
      </w:tblGrid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Полное наименование олимпиады</w:t>
            </w:r>
          </w:p>
        </w:tc>
        <w:tc>
          <w:tcPr>
            <w:tcW w:w="6017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Полное наименование организатора (организаторов) олимпиады</w:t>
            </w:r>
          </w:p>
        </w:tc>
        <w:tc>
          <w:tcPr>
            <w:tcW w:w="3732" w:type="dxa"/>
            <w:gridSpan w:val="3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2080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Уровень олимпиады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Профиль олимпиады</w:t>
            </w:r>
          </w:p>
        </w:tc>
        <w:tc>
          <w:tcPr>
            <w:tcW w:w="1889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Общеобразовательные предметы или специальност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ь(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>и) и направления подготовки высшего образования</w:t>
            </w:r>
          </w:p>
        </w:tc>
        <w:tc>
          <w:tcPr>
            <w:tcW w:w="2080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В начале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 было Слово..."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Автономная некоммерческая организация высшего образования "Российский православный университет святог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о Иоа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>нна Богослова"</w:t>
            </w:r>
          </w:p>
        </w:tc>
        <w:tc>
          <w:tcPr>
            <w:tcW w:w="1843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1889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Автономная некоммерческая организация высшего образования "Российский православный университет святог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о Иоа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>нна Богослова"</w:t>
            </w:r>
          </w:p>
        </w:tc>
        <w:tc>
          <w:tcPr>
            <w:tcW w:w="1843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1889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"Наследники Левши"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"Воронежский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"Липецкий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им. Г.Р. Державина"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843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1889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XIII Южно-Российская межрегиональная олимпиада школьников "Архитектура и искусство" по комплексу предметов (рисунок, живопись, композиция, черчение)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"Воронежский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технологий и управления имени К.Г. Разумовского (Первый казачий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высшего</w:t>
            </w:r>
            <w:proofErr w:type="gramEnd"/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образования "Юго-Западный государственный университет"</w:t>
            </w:r>
          </w:p>
        </w:tc>
        <w:tc>
          <w:tcPr>
            <w:tcW w:w="1843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искусство, черчение</w:t>
            </w:r>
          </w:p>
        </w:tc>
        <w:tc>
          <w:tcPr>
            <w:tcW w:w="1889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рисунок, живопись, композиция, черчение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6017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Автономная некоммерческая организация высшего образования "Национальный институт финансовых рынков и управления"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Общероссийская общественная организация потребителей "Союз защиты прав потребителей финансовых услуг"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Автономная некоммерческая организация дополнительного профессионального образования "Институт фондового рынка и управления"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Национальный фонд содействия повышению финансовой грамотности населения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Федеральная служба по надзору в сфере защиты прав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потребителей и благополучия человека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Ассоциация развития финансовой грамотности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"Самарский государственный экономический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 Образовательное учреждение профсоюзов высшего образования "Академия труда и социальных отношений"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"Волгоградский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"Вятская государственная сельскохозяйственная академия"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финансовая грамотность</w:t>
            </w:r>
          </w:p>
        </w:tc>
        <w:tc>
          <w:tcPr>
            <w:tcW w:w="1889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080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14663" w:type="dxa"/>
            <w:gridSpan w:val="7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(в ред. </w:t>
            </w:r>
            <w:hyperlink r:id="rId5" w:history="1">
              <w:r w:rsidRPr="00330CA9">
                <w:rPr>
                  <w:rFonts w:ascii="Times New Roman" w:hAnsi="Times New Roman" w:cs="Times New Roman"/>
                  <w:color w:val="0000FF"/>
                  <w:szCs w:val="22"/>
                </w:rPr>
                <w:t>Приказа</w:t>
              </w:r>
            </w:hyperlink>
            <w:r w:rsidRPr="00330CA9">
              <w:rPr>
                <w:rFonts w:ascii="Times New Roman" w:hAnsi="Times New Roman" w:cs="Times New Roman"/>
                <w:szCs w:val="22"/>
              </w:rPr>
              <w:t xml:space="preserve"> Минобрнауки России от 23.03.2021 N 191)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Всероссийская олимпиада учащихся музыкальных колледжей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инструменты народного оркестра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 концертного исполнительства (концертные народные инструменты)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музыкальная педагогика и исполнительство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музыкознание и музыкально-прикладное искусство (музыкальная педагогика)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струнные инструменты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 концертного исполнительства (концертные струнные инструменты)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теория и история музыки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музыковедение, музыкознание и музыкально-прикладное искусство (музыкальная журналистика и редакторская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деятельность в средствах массовой информации)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хоровое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дирижирование</w:t>
            </w:r>
            <w:proofErr w:type="spellEnd"/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дирижирование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дирижирование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академическим хором)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Всероссийская олимпиада школьников "Высшая проба"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учреждение науки Институт биоорганической химии им. академиков М.М. Шемякина и Ю.А.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Овчинникова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"Новосибирский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"Новосибирский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востоковедение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востоковедение и африканистика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восточные языки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дизайн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дизайн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журналистика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журналистика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история мировых цивилизаций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культурология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культурология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Северный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 (Арктический)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основы бизнеса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менеджмент, государственное и муниципальное управление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политология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политология, 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право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психология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психология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русский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социология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социология, 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теоретической физики им. Л.Д. Ландау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филология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филология, 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философия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философия, 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финансовая грамотность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общей и неорганической химии им. Н.С. Курнакова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органической химии им. Н.Д. Зелинского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экономика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электроника и вычислительная техника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инфокоммуникационные технологии и системы связи, информатика и вычислительная техника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Всероссийская олимпиада школьников "Миссия выполнима. Твое призвание - финансист!"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Всероссийская олимпиада школьников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Нанотехнологии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- прорыв в будущее!"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Фонд инфраструктурных и образовательных программ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нанотехнологии</w:t>
            </w:r>
            <w:proofErr w:type="spellEnd"/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химия, физика, математика, 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Всероссийская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Сеченовская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Сеченовский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Университет)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Всероссийская Толстовская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"Южно-Уральский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гуманитарно-педагогический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им. К.Э. Циолковского"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"Мурманский арктический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литература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педобразование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профиль "русский язык и литература", филология профиль "отечественная филология"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"Тульский государственный педагогический университет им. Л.Н.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Толстого"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им. К.Э. Циолковского"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"Мурманский арктический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им. К.Э. Циолковского"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"Мурманский арктический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11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Автономная некоммерческая организация высшего образования "Национальный институт финансовых рынков и управления"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Всероссийский конкурс научных работ школьников "Юниор"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естественные науки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естественные науки, промышленная экология и биотехнологии, экология и природопользование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инженерные науки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естественные науки, инженерные науки, приборостроение, ядерная энергетика и технологии, физико-технические науки и технологии,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технологии материалов,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нанотехнологии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наноматериалы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мехатроника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робототехника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Всесибирская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открытая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Новосибирской области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астрономия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астрономия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Новосибирской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Новосибирской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Новосибирской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Новосибирской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Новосибирской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Вузовско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-академическая олимпиада по программированию на Урале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математики и механики им. Н.Н. Красовского Уральского отделения Российской академии наук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программирование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Герценовская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иностранные языки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иностранные языки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Городская открытая олимпиада школьников по физике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Комитет по образованию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Государственный аудит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Инженерная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"Российский университет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транспорта"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19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Интернет-олимпиада школьников по физике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Кутафинская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олимпиада школьников по праву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Кутафина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(МГЮА)"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право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21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Межвузовская олимпиада школьников "Первый успех"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"Уральский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Глазовский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государственный педагогический институт имени В.Г. Короленко"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"Мордовский государственный педагогический институт имени М.Е.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Евсевьева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"Амурский гуманитарно-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педагогический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"Нижегородский государственный педагогический университет имени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Козьмы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Минина"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государственный профессионально-педагогический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"Красноярский государственный педагогический университет им. В.П. Астафьева"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педагогические науки и образование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педагогическое образование, психолого-педагогическое образование, педагогическое образование (с двумя профилями подготовки), специальное (дефектологическое) образование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22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Междисциплинарная олимпиада школьников имени В.И. Вернадского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социально-политических исследований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бюджетное учреждение высшего образования "Санкт-Петербургский государственный экономический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учреждение высшего образования "Бурятский государственный университет имени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Доржи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Банзарова"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Общероссийская общественной организации "Общественная Российская экологическая академия"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гуманитарные и социальные науки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история, 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23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Международная олимпиада школьников "Искусство графики"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графический дизайн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дизайн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рисунок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графика, дизайн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олимпиада по праву "ФЕМИДА"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университет правосудия"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олимпиада школьников "САММАТ"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и науки Самарской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бюджетное нетиповое общеобразовательное учреждение Самарской области "Академия для одаренных детей (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Наяновой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учреждение высшего образования "Самарский государственный социально-педагогический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Фонд математического образования и просвещения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"Кабардино-Балкарский государственный университет имени Х.М.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Бербекова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учреждения высшего образования "Оренбургский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"Волгоградский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научное учреждение "Федеральный научный центр "Кабардино-Балкарский научный центр Российской академии наук"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Доржи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Банзарова"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учреждения высшего образования "Омский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"Казанский национальный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исследовательский технический университет им. А.Н. Туполева-КАИ"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бюджетное образовательное учреждение "Центр дополнительного образования "Малая академия наук"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образовательное учреждение высшего профессионального образования "Донецкий национальный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26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олимпиада школьников "Архитектура и искусство" по комплексу предметов (рисунок, композиция)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Тюменской области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рисунок, композиция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олимпиада школьников "Будущие исследователи - будущее науки"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Правительство Нижегородской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Правительство Нижегородской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Правительство Нижегородской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Правительство Нижегородской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русский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Правительство Нижегородской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Шухова"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Правительство Нижегородской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28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олимпиада школьников "Евразийская лингвистическая олимпиада"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"Байкальский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"Дальневосточный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"Забайкальский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им. Н.А. Добролюбова"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29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олимпиада школьников им. В.Е. Татлина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графика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композиция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рисунок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Межрегиональная олимпиада школьников им. И.Я.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Верченко</w:t>
            </w:r>
            <w:proofErr w:type="spellEnd"/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компьютерная безопасность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информационная безопасность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научное учреждение "Академия криптографии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математика, криптография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казенное военное образовательное учреждение высшего образования "Академия Федеральной службы охраны Российской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отраслевая олимпиада школьников "Паруса надежды"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"Петербургский государственный университет путей сообщения Императора Александра I"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"Иркутский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"Морской государственный университет имени адмирала Г.И.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Невельского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учреждение высшего профессионального образования "Ростовский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учреждение высшего профессионального образования "Самарский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учреждение высшего профессионального образования "Ульяновский институт гражданской авиации имени Главного маршала авиации Б.П. Бугаева"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"Московский автомобильно-дорожный государственный технический университет (МАДИ)"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"Сибирский государственный университет водного транспорта"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"Дальневосточный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"Волжский государственный университет водного транспорта"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Открытое акционерное общество "Российские железные дороги"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"Петербургский государственный университет путей сообщения Императора Александра I"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"Иркутский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"Морской государственный университет имени адмирала Г.И.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Невельского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учреждение высшего профессионального образования "Ростовский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учреждение высшего профессионального образования "Самарский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образовательное учреждение высшего профессионального образования "Ульяновский институт гражданской авиации имени Главного маршала авиации Б.П. Бугаева"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"Московский автомобильно-дорожный государственный технический университет (МАДИ)"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водного транспорта"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"Дальневосточный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"Волжский государственный университет водного транспорта"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Открытое акционерное общество "Российские железные дороги"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техника и технологии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техника и технологии строительства, информационная безопасность, электро- и теплоэнергетика, машиностроение,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безопасность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природообустройство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техника и технологии наземного транспорта, управление в технических системах, экономика и управление, сервис и туризм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33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Межрегиональные предметные олимпиады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Межрегиональный экономический фестиваль школьников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Сибириада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. Шаг в мечту"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Новосибирской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Автономная некоммерческая образовательная организация высшего образования Центросоюза Российской Федерации "Сибирский университет потребительской кооперации"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экономика, 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Многопредметная олимпиада "Юные таланты"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и науки Пермского края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"Национальный исследовательский Мордовский государственный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университет им. Н.П. Огарева"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учреждение дополнительного образования "Пермский краевой центр "Муравейник"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Многопрофильная инженерная олимпиада "Звезда"</w:t>
            </w:r>
          </w:p>
        </w:tc>
        <w:tc>
          <w:tcPr>
            <w:tcW w:w="6017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Бюджетное учреждение высшего образования Ханты-Мансийского автономного округа - Югры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Сургутский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"Национальный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им. И.И. Ползунова"</w:t>
            </w:r>
          </w:p>
        </w:tc>
        <w:tc>
          <w:tcPr>
            <w:tcW w:w="152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техника и технологии</w:t>
            </w:r>
          </w:p>
        </w:tc>
        <w:tc>
          <w:tcPr>
            <w:tcW w:w="2211" w:type="dxa"/>
            <w:gridSpan w:val="2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технологии материалов, машиностроение, электроэнергетика, авиационная и ракетно-космическая техника, техника и технологии наземного транспорта, техника и технологии кораблестроения и водного транспорта</w:t>
            </w:r>
          </w:p>
        </w:tc>
        <w:tc>
          <w:tcPr>
            <w:tcW w:w="2080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учреждения высшего образования "Белгородский государственный технологический университет им. В.Г. Шухова"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"Воронежский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"Мурманский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"Нижегородский государственный технический университет им. Р.Е. Алексеева"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"Саратовский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технический университет имени Гагарина Ю.А."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"Сочинский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"Уральский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"Южно-Уральский государственный аграрный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"Московский кадетский корпус "Пансион воспитанниц Министерства обороны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бюджетное общеобразовательное учреждение Свердловской области "Кадетская школа-интернат "Екатеринбургский кадетский корпус войск национальной гвардии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военное образовательное учреждение высшего образования "Военная академия связи имени маршала Советского союза С.М. Буденного" Министерства обороны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Аксайский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Данилы Ефремова Казачий кадетский корпус" Министерства обороны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казенное общеобразовательное учреждение "Омский кадетский военный корпус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Министерства обороны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Общероссийское отраслевое объединение работодателей "Союз машиностроителей России"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Ассоциация "Лига содействия оборонным предприятиям"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Акционерное общество "Объединенная судостроительная корпорация"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Акционерное общество "Российская электроника"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Публичное акционерное общество "Объединенная авиастроительная корпорация"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и науки Челябинской области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Шелеховского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Публичное акционерное общество "Челябинский трубопрокатный завод"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 с ограниченной ответственностью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Автокомплекс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Регинас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Бюджетное учреждение высшего образования Ханты-Мансийского автономного округа - Югры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Сургутский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им. И.И. Ползунова"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учреждения высшего образования "Белгородский государственный технологический университет им. В.Г. Шухова"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</w:tc>
        <w:tc>
          <w:tcPr>
            <w:tcW w:w="152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естественные науки</w:t>
            </w:r>
          </w:p>
        </w:tc>
        <w:tc>
          <w:tcPr>
            <w:tcW w:w="2211" w:type="dxa"/>
            <w:gridSpan w:val="2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 xml:space="preserve">компьютерные и информационные науки, биологические науки, архитектура, техника и технологии строительства, информатика и вычислительная техника, информационная безопасность, электроника, радиотехника и системы связи,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химические технологии, промышленная экология и биотехнологии,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безопасность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природообустройство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прикладная геология, горное дело, нефтегазовое дело и геодезия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, технологии материалов,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техники, техника и технологии кораблестроения и водного транспорта, управление в технических системах,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нанотехнологии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наноматериалы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технологии легкой промышленности, сельское, лесное и рыбное хозяйство, экономика и управление</w:t>
            </w:r>
          </w:p>
        </w:tc>
        <w:tc>
          <w:tcPr>
            <w:tcW w:w="2080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"Мурманский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"Пермский национальный государственный исследовательский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"Сочинский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"Южно-Уральский государственный аграрный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"Московский кадетский корпус "Пансион воспитанниц Министерства обороны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бюджетное общеобразовательное учреждение Свердловской области "Кадетская школа-интернат "Екатеринбургский кадетский корпус войск национальной гвардии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военное образовательное учреждение высшего образования "Военная академия связи имени маршала Советского союза С.М. Буденного" Министерства обороны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Аксайский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Данилы Ефремова казачий кадетский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корпус" Министерства обороны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"Омский кадетский военный корпус"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Общероссийское отраслевое объединение работодателей "Союз машиностроителей России"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Ассоциация "Лига содействия оборонным предприятиям"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Акционерное общество "Объединенная судостроительная корпорация" Акционерное общество "Российская электроника"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Публичное акционерное общество "Объединенная авиастроительная корпорация"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Министерство образования и науки Челябинской области Управление образования Администрации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Шелеховского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Публичное акционерное общество "Челябинский трубопрокатный завод" Общество с ограниченной ответственностью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Автокомплекс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Регинас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37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Многопрофильная олимпиада школьников Уральского федерального университета "Изумруд"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политология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социология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Московская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астрономия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астрономия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генетика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биология, 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"Академия акварели и изящных искусств Сергея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Андрияки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изобразительное искусство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 искусств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лингвистика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язык, 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"Национальный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предпрофессиональная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физика, информатика, 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робототехника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математика, 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филология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язык, литература, филология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финансовая грамотность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"МИРЭА - Российский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Негосударственное образовательное учреждение высшего образования "Российская экономическая школа" (институт)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Общероссийская олимпиада школьников "Основы православной культуры"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Образовательное частное учреждение высшего образования "Православный Свято-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Тихоновский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гуманитарный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основы православной культуры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теология, 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Объединенная межвузовская математическая олимпиада школьников</w:t>
            </w:r>
          </w:p>
        </w:tc>
        <w:tc>
          <w:tcPr>
            <w:tcW w:w="6017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Комитет по науке и высшей школе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"Московский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автомобильно-дорожный государственный технический университет (МАДИ)"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"Национальный исследовательский Московский государственный 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гражданской авиации" (МГТУ ГА)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blPrEx>
          <w:tblBorders>
            <w:insideH w:val="nil"/>
          </w:tblBorders>
        </w:tblPrEx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"Московский институт электронной техники"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52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41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Объединенная международная математическая олимпиада "Формула Единства"/"Третье тысячелетие"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42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Океан знаний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Кружкового движения Национальной технологической инициативы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связи и информатики"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им. проф. М.А. Бонч-Бруевича"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"Финансовый университет при Правительстве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Баумана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автоматизация бизнес-процессов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автоматизация технологических процессов и производств, управление в технических системах, экономика и управление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Аккредитованное образовательное частное учреждение высшего образования "Московский финансово-юридический университет МФЮА"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Автономная некоммерческая организация высшего образования "Московский информационно-технологический университет - Московский архитектурно-строительный институт"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автономные транспортные системы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фундаментальная информатика и информационные технологии, информатика и вычислительная техника, машиностроение, системы управления движением и навигация,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им.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анализ космических снимков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геопространственных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данных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 xml:space="preserve">науки о земле, информатика и вычислительная техника,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природообустройство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водопользование, прикладная геология, горное дело, нефтегазовое дело и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геодезия, водные пути, порты и гидротехнические сооружения, управление водным транспортом и гидрографическое обеспечение судоходства, сельское, лесное и рыбное хозяйство, экономика, государственное и муниципальное управление, бизнес-информатика, зарубежное регионоведение, регионоведение России, востоковедение и африканистика, туризм</w:t>
            </w:r>
            <w:proofErr w:type="gramEnd"/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аэрокосмические системы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информатика и вычислительная техника, электроника, радиотехника и системы связи, прикладная математика и информатика,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мехатроника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робототехника, управление в технических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системах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беспилотные авиационные системы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информатика и вычислительная техника, электроника, радиотехника и системы связи,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приборостроение, оптические и биотехнические системы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большие данные и машинное обучение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информатика и вычислительная техника, компьютерные и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информационные науки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высшего</w:t>
            </w:r>
            <w:proofErr w:type="gramEnd"/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"Дальневосточный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водные робототехнические системы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приборостроение, информатика и вычислительная техника, электроника, радиотехника и системы связи,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мехатроника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робототехника, управление в технических системах, кораблестроение,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океанотехника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системотехника объектов морской инфраструктуры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высшего</w:t>
            </w:r>
            <w:proofErr w:type="gramEnd"/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геномное редактирование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экология и природопользование, биологические науки, химические технологии, промышленная экология и биотехнологии,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безопасность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природообустройство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наноинженерия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агроинженерия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ветеринария и зоотехния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инженерные биологические системы: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агробиотехнологии</w:t>
            </w:r>
            <w:proofErr w:type="spellEnd"/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науки о земле, биологические науки,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приборостроение, оптические и биотехнические системы и технологии, электро- и теплоэнергетика, машиностроение, химические технологии,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промышленная экология и биотехнологии,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безопасность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природообустройство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сельское, лесное и рыбное хозяйство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интеллектуальные робототехнические системы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 и вычислительная техника, электроника, радиотехника и системы связи, управление в технических системах, компьютерные и информационные науки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интеллектуальные энергетические системы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компьютерные и информационные науки, информатика и вычислительная техника, информационная безопасность, электроника, радиотехника и системы связи, электро- и теплоэнергетика,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управление в технических системах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"Национальный 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информационная безопасность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"Национальный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искусственный интеллект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композитные технологии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машиностроение,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нанотехнологии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наноматериалы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материаловедение и технологии материалов, ракетные комплексы и космонавтика,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наноинженерия</w:t>
            </w:r>
            <w:proofErr w:type="spellEnd"/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летающая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робототехника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фундаментальная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информатика и информационные технологии, информатика и вычислительная техника, электроника, радиотехника и системы связи, системы управления движением и навигация,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"Новосибирский национальный исследовательский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наносистемы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наноинженерия</w:t>
            </w:r>
            <w:proofErr w:type="spellEnd"/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физика и астрономия, химия, биологические науки, электроника, радиотехника и системы связи,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приборостроение, оптические и биотехнические системы и технологии, химические технологии, технологии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материалов,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нанотехнологии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наноматериалы</w:t>
            </w:r>
            <w:proofErr w:type="spellEnd"/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"Новосибирский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национальный исследовательский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нейротехнологии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когнитивные науки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прикладная математика и информатика, математическое обеспечение и администрирование информационных систем, прикладная информатика,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приборостроение, оптические и биотехнические системы и технологии, управление в технических системах, психология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передовые производственные технологии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прикладная математика и информатика, механика и математическое моделирование, прикладная математика и информатика, математика и компьютерные науки, информатика и вычислительная техника, информационные системы и технологии, программная инженерия, автоматизация технологических процессов и производств, конструкторско-технологическое обеспечение машиностроительных производств,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мехатроника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робототехника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программная инженерия финансовых технологий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 и вычислительная техника, информационная безопасность, компьютерные и информационные науки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Решетнева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Королева"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спутниковые системы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 и астрономия, информатика и вычислительная техника, электроника, радиотехника и системы связи, физико-технические науки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Ордена Трудового Красного Знамени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технологии беспроводной связи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управление в технических системах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"Дальневосточный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умный город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информатика и вычислительная техника, информационная безопасность, электроника, радиотехника и системы связи,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приборостроение, оптические и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биотехнические системы и технологии, электро- и теплоэнергетика, электроника и автоматика физических установок,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безопасность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природообустройство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технологии материалов, управление в технических системах, компьютерные и информационные науки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44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Курчатов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45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МГИМО МИД России для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гуманитарные и социальные науки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история, 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по комплексу предметов "Культура и искусство"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академический рисунок, живопись, композиция, история искусства и культуры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дизайн, графика, монументально-декоративное искусство, 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 (по отраслям)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технический рисунок и декоративная композиция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47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РГГУ для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Олимпиада Университета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Innopolis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Open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Министерство образования и науки Республики Татарстан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Иннополис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49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"Гранит науки"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естественные науки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науки о земле, электроника, радиотехника и системы связи,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приборостроение, оптические и биотехнические системы и технологии, электро- и теплоэнергетика, машиностроение,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безопасность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прикладная геология, горное дело, нефтегазовое дело и геодезия, техника и технологии наземного транспорта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компьютерные и информационные науки, информатика и вычислительная техника, информационная безопасность, машиностроение, управление в технических системах, экономика и управление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химия, науки о земле, биологические науки, химические технологии, промышленная экология и биотехнологии, технологии материалов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"Ломоносов"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Общероссийская общественная организация "Русское географическое общество"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география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журналистика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журналистика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инженерные науки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фундаментальная и прикладная химия,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прикладные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 математика и 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 российской государственности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космонавтика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фундаментальная математика и механика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международные отношения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глобалистика</w:t>
            </w:r>
            <w:proofErr w:type="spellEnd"/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механика и математическое моделирование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фундаментальные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 математика и механика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политология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юриспруденция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психология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психология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"Московский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робототехника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фундаментальные математика и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механика,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мехатроника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робототехника, фундаментальная информатика и информационные технологии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философия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почвоведение, экология и природопользование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Олимпиада школьников "Надежда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энергетики"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комплекс предметов (физика, информатика, математика)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физика, информатика, 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"Ивановский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энергетический университет имени В.И. Ленина"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52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"Покори Воробьевы горы!"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журналистика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журналистика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Робофест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"Физтех"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"Казанский (Приволжский)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"Казанский (Приволжский)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Национальный</w:t>
            </w:r>
            <w:proofErr w:type="gramEnd"/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исследовательский университет "Московский институт электронной техники"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55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"Шаг в будущее"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инженерное дело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приборостроение,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безопасность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, технологии материалов, техника и технологии наземного транспорта, авиационная и ракетно-космическая техника, управление в технических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системах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нанотехнологии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наноматериалы</w:t>
            </w:r>
            <w:proofErr w:type="spellEnd"/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компьютерное моделирование и графика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 xml:space="preserve">математика и механика, компьютерные и информационные науки, информатика и вычислительная техника, электроника, радиотехника и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системы связи,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фотоника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безопасность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природоустройство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, технологии материалов, техника и технологии наземного транспорта, авиационная и ракетно-космическая техника, управление в технических системах,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нанотехнологии</w:t>
            </w:r>
            <w:proofErr w:type="spellEnd"/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наноматериалы</w:t>
            </w:r>
            <w:proofErr w:type="spellEnd"/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программирование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 и вычислительная техника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по информатике и программированию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57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по программированию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ТехноКубок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 и ИКТ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Олимпиада школьников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Федеральное государственное бюджетное образовательное учреждение высшего образования "Российская академия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народного хозяйства и государственной службы при Президенте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журналистика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журналистика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английский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китайский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политология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политология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экономика, 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Олимпиада школьников Санкт-Петербургского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государственного университета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журналистика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журналистика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инженерные системы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прикладная математика и информатика, механика и математическое моделирование,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прикладные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 математика и физика, радиофизика, системный анализ и управление, химия, физика и механика материалов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китайский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медицина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лечебное дело, стоматология, психология, клиническая психология, психология служебной деятельности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социология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обществознание, 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филология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язык, литература, 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школьников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"В мир права"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право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обществознание, право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Олимпиада Юношеской математической школы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Санкт-Петербургское отделение Математического института им. В.А. Стеклова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Открытая межвузовская олимпиада школьников Сибирского федерального округа "Будущее Сибири"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63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Открытая олимпиада Северо-Кавказского федерального университета среди учащихся образовательных организаций "45 параллель"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Открытая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"Южно-Уральский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университет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65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Открытая олимпиада школьников по программированию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66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Открытая олимпиада школьников по программированию "Когнитивные технологии"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(государственный университет)"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 и ИКТ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Открытая региональная межвузовская олимпиада вузов Томской области (ОРМО)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высшего</w:t>
            </w:r>
            <w:proofErr w:type="gramEnd"/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образования "Томский государственный университет систем управления и радиоэлектроники"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география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"Национальный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высшего</w:t>
            </w:r>
            <w:proofErr w:type="gramEnd"/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образования "Томский государственный университет систем управления и радиоэлектроники"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высшего</w:t>
            </w:r>
            <w:proofErr w:type="gramEnd"/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образования "Томский государственный университет систем управления и радиоэлектроники"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литература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русский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68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Открытая химическая олимпиада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МИСиС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2211" w:type="dxa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Отраслевая олимпиада школьников "Газпром"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Публичное акционерное общество "Газпром"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им.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информационные и коммуникационные технологии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Публичное акционерное общество "Газпром"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им.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Публичное акционерное общество "Газпром"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им.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 xml:space="preserve">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70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Отраслевая физико-математическая олимпиада школьников "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Росатом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71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Плехановская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английский язык, немецкий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финансовая грамотность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экономика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обществознание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Региональный конкурс школьников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Челябинского университетского образовательного округа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Федеральное государственное бюджетное образовательное учреждение высшего образования "Челябинский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73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Санкт-Петербургская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Главная (Пулковская) астрономическая обсерватория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Институт прикладной астрономии Российской академии наук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астрономия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астрономия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Комитет по образованию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науки Санкт-Петербургское отделение Математического института им. В.А. Стеклова Российской академии наук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Комитет по образованию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"Российский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государственный педагогический университет им. А.И. Герцена"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74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Северо-Восточная олимпиада школьников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филология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язык, 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Сибирская межрегиональная олимпиада школьников "Архитектурно дизайнерское творчество"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Крячкова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архитектура, изобразительные и прикладные виды искусств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архитектура, дизайн, дизайн архитектурной среды, градостроительство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76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Строгановская олимпиада на базе МГХПА им. С.Г. Строганова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"Московская государственная художественно-промышленная академия им. С.Г. Строганова"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рисунок, живопись, скульптура, дизайн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искусство, дизайн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77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Телевизионная гуманитарная олимпиада школьников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"Умницы и умники"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 xml:space="preserve"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Федерации"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гуманитарные и социальные науки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журналистика, </w:t>
            </w:r>
            <w:proofErr w:type="gramStart"/>
            <w:r w:rsidRPr="00330CA9">
              <w:rPr>
                <w:rFonts w:ascii="Times New Roman" w:hAnsi="Times New Roman" w:cs="Times New Roman"/>
                <w:szCs w:val="22"/>
              </w:rPr>
              <w:t>зарубежное</w:t>
            </w:r>
            <w:proofErr w:type="gramEnd"/>
            <w:r w:rsidRPr="00330CA9">
              <w:rPr>
                <w:rFonts w:ascii="Times New Roman" w:hAnsi="Times New Roman" w:cs="Times New Roman"/>
                <w:szCs w:val="22"/>
              </w:rPr>
              <w:t xml:space="preserve"> регионоведение, международные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отношения, политология, реклама и связи с общественностью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78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Турнир городов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Департамент образования и науки города Москвы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Турнир имени М.В. Ломоносова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астрономия и науки о земле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астрономия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биология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история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история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лингвистика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язык, иностранный язык, 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физика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Государственное автономное образовательное учреждение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80</w:t>
            </w:r>
          </w:p>
        </w:tc>
        <w:tc>
          <w:tcPr>
            <w:tcW w:w="2211" w:type="dxa"/>
            <w:vMerge w:val="restart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Университетская олимпиада школьников "Бельчонок"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"Казанский государственный энергетический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учреждение высшего образования "Тюменский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"Ульяновский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им.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информатика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"Казанский государственный энергетический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учреждение высшего образования "Тюменский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бюджетное учреждение высшего образования "Ульяновский государственный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им.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математика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математика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F0889" w:rsidRPr="00330CA9" w:rsidRDefault="00CF0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"Казанский государственный энергетический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учреждение высшего образования "Тюменский государственный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"Ульяновский государственный технический университет"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им. М.К. </w:t>
            </w:r>
            <w:proofErr w:type="spellStart"/>
            <w:r w:rsidRPr="00330CA9">
              <w:rPr>
                <w:rFonts w:ascii="Times New Roman" w:hAnsi="Times New Roman" w:cs="Times New Roman"/>
                <w:szCs w:val="22"/>
              </w:rPr>
              <w:t>Аммосова</w:t>
            </w:r>
            <w:proofErr w:type="spellEnd"/>
            <w:r w:rsidRPr="00330CA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химия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Учитель школы будущего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иностранный язык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востоковедение и африканистика, педагогическое образование (профиль "иностранный язык"), лингвистика, филология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 xml:space="preserve">Филологическая олимпиада для школьников 5 - 11 </w:t>
            </w: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классов "Юный словесник"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"Омский государственный университет им. Ф.М. Достоевского"</w:t>
            </w:r>
          </w:p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Федеральное государственное автономное образовательное учреждение высшего образования "Крымский федеральный университет им. В.И. Вернадского"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филология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русский язык, 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CF0889" w:rsidRPr="00330CA9" w:rsidTr="00330CA9">
        <w:tc>
          <w:tcPr>
            <w:tcW w:w="623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lastRenderedPageBreak/>
              <w:t>83</w:t>
            </w:r>
          </w:p>
        </w:tc>
        <w:tc>
          <w:tcPr>
            <w:tcW w:w="221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Межрегиональная открытая 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6017" w:type="dxa"/>
          </w:tcPr>
          <w:p w:rsidR="00CF0889" w:rsidRPr="00330CA9" w:rsidRDefault="00CF08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Федеральное государственное бюджетное учреждение высшего образования "Саратовская консерватория имени Л.В. Собинова"</w:t>
            </w:r>
          </w:p>
        </w:tc>
        <w:tc>
          <w:tcPr>
            <w:tcW w:w="1521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теория и история музыки</w:t>
            </w:r>
          </w:p>
        </w:tc>
        <w:tc>
          <w:tcPr>
            <w:tcW w:w="2211" w:type="dxa"/>
            <w:gridSpan w:val="2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сольфеджио, музыкальная литература</w:t>
            </w:r>
          </w:p>
        </w:tc>
        <w:tc>
          <w:tcPr>
            <w:tcW w:w="2080" w:type="dxa"/>
          </w:tcPr>
          <w:p w:rsidR="00CF0889" w:rsidRPr="00330CA9" w:rsidRDefault="00CF08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CA9">
              <w:rPr>
                <w:rFonts w:ascii="Times New Roman" w:hAnsi="Times New Roman" w:cs="Times New Roman"/>
                <w:szCs w:val="22"/>
              </w:rPr>
              <w:t>III</w:t>
            </w:r>
          </w:p>
        </w:tc>
      </w:tr>
    </w:tbl>
    <w:p w:rsidR="00CF0889" w:rsidRPr="00330CA9" w:rsidRDefault="00CF08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889" w:rsidRPr="00330CA9" w:rsidRDefault="00CF08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889" w:rsidRPr="00330CA9" w:rsidRDefault="00CF088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331960" w:rsidRPr="00330CA9" w:rsidRDefault="00331960">
      <w:pPr>
        <w:rPr>
          <w:rFonts w:ascii="Times New Roman" w:hAnsi="Times New Roman" w:cs="Times New Roman"/>
        </w:rPr>
      </w:pPr>
    </w:p>
    <w:sectPr w:rsidR="00331960" w:rsidRPr="00330CA9" w:rsidSect="009C52F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89"/>
    <w:rsid w:val="00262DD1"/>
    <w:rsid w:val="00330CA9"/>
    <w:rsid w:val="00331960"/>
    <w:rsid w:val="00A05931"/>
    <w:rsid w:val="00C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08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0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F08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0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08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08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08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08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0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F08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0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08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08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08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A5CA6B6780560FE61237C57594A5B9DD2039FAD988EEB44831CDDF64E3DCE1CB0CBC70F08A325F1CEE11CE92D8047F6C97B29F1D09DFF4eED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136</Pages>
  <Words>33237</Words>
  <Characters>189452</Characters>
  <Application>Microsoft Office Word</Application>
  <DocSecurity>0</DocSecurity>
  <Lines>1578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Петрунина Елена Валерьевна</dc:creator>
  <cp:lastModifiedBy>Дегтева Любовь Вячеславовна</cp:lastModifiedBy>
  <cp:revision>3</cp:revision>
  <dcterms:created xsi:type="dcterms:W3CDTF">2021-07-30T13:18:00Z</dcterms:created>
  <dcterms:modified xsi:type="dcterms:W3CDTF">2021-07-31T07:55:00Z</dcterms:modified>
</cp:coreProperties>
</file>