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5C" w:rsidRPr="00DA7D5C" w:rsidRDefault="00DA7D5C" w:rsidP="00A45D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A7D5C">
        <w:rPr>
          <w:rFonts w:ascii="Times New Roman" w:eastAsia="Calibri" w:hAnsi="Times New Roman" w:cs="Times New Roman"/>
          <w:sz w:val="24"/>
          <w:szCs w:val="24"/>
        </w:rPr>
        <w:t>Рассмотрены и утверждены</w:t>
      </w:r>
    </w:p>
    <w:p w:rsidR="00DA7D5C" w:rsidRPr="00DA7D5C" w:rsidRDefault="00DA7D5C" w:rsidP="00A45D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A7D5C">
        <w:rPr>
          <w:rFonts w:ascii="Times New Roman" w:eastAsia="Calibri" w:hAnsi="Times New Roman" w:cs="Times New Roman"/>
          <w:sz w:val="24"/>
          <w:szCs w:val="24"/>
        </w:rPr>
        <w:t>на заседании кафедры,</w:t>
      </w:r>
    </w:p>
    <w:p w:rsidR="00DA7D5C" w:rsidRPr="00DA7D5C" w:rsidRDefault="00DA7D5C" w:rsidP="00A45D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A7D5C">
        <w:rPr>
          <w:rFonts w:ascii="Times New Roman" w:eastAsia="Calibri" w:hAnsi="Times New Roman" w:cs="Times New Roman"/>
          <w:sz w:val="24"/>
          <w:szCs w:val="24"/>
        </w:rPr>
        <w:t>протокол № 21 от 18.04. 2017 г.</w:t>
      </w:r>
    </w:p>
    <w:p w:rsidR="00DA7D5C" w:rsidRPr="00DA7D5C" w:rsidRDefault="00DA7D5C" w:rsidP="00A45D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A7D5C">
        <w:rPr>
          <w:rFonts w:ascii="Times New Roman" w:eastAsia="Calibri" w:hAnsi="Times New Roman" w:cs="Times New Roman"/>
          <w:sz w:val="24"/>
          <w:szCs w:val="24"/>
        </w:rPr>
        <w:t>Утверждаю: и.о. зав. каф. Менеджмент организации</w:t>
      </w:r>
    </w:p>
    <w:p w:rsidR="00DA7D5C" w:rsidRDefault="00DA7D5C" w:rsidP="00A45D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A7D5C">
        <w:rPr>
          <w:rFonts w:ascii="Times New Roman" w:eastAsia="Calibri" w:hAnsi="Times New Roman" w:cs="Times New Roman"/>
          <w:sz w:val="24"/>
          <w:szCs w:val="24"/>
        </w:rPr>
        <w:t>к.э.н.</w:t>
      </w:r>
      <w:r w:rsidR="00870860">
        <w:rPr>
          <w:rFonts w:ascii="Times New Roman" w:eastAsia="Calibri" w:hAnsi="Times New Roman" w:cs="Times New Roman"/>
          <w:sz w:val="24"/>
          <w:szCs w:val="24"/>
        </w:rPr>
        <w:t xml:space="preserve">, доцент </w:t>
      </w:r>
      <w:r w:rsidRPr="00DA7D5C">
        <w:rPr>
          <w:rFonts w:ascii="Times New Roman" w:eastAsia="Calibri" w:hAnsi="Times New Roman" w:cs="Times New Roman"/>
          <w:sz w:val="24"/>
          <w:szCs w:val="24"/>
        </w:rPr>
        <w:t>Ф.В. Филина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___________________</w:t>
      </w:r>
    </w:p>
    <w:p w:rsidR="00DA7D5C" w:rsidRPr="00DA7D5C" w:rsidRDefault="00DA7D5C" w:rsidP="00A45D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45D29" w:rsidRPr="00A45D29" w:rsidRDefault="00A45D29" w:rsidP="00A45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</w:t>
      </w:r>
      <w:r w:rsidRPr="00A45D2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к </w:t>
      </w:r>
      <w:r w:rsidRPr="00A45D29">
        <w:rPr>
          <w:rFonts w:ascii="Times New Roman" w:hAnsi="Times New Roman" w:cs="Times New Roman"/>
          <w:b/>
          <w:bCs/>
          <w:sz w:val="24"/>
          <w:szCs w:val="24"/>
        </w:rPr>
        <w:t xml:space="preserve">дифференцированному </w:t>
      </w:r>
      <w:r w:rsidRPr="00A45D2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зачету</w:t>
      </w:r>
      <w:r w:rsidRPr="00A45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45D29" w:rsidRPr="00A45D29" w:rsidRDefault="00A45D29" w:rsidP="00A45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дисциплине «Деловые коммуникации»</w:t>
      </w:r>
    </w:p>
    <w:p w:rsidR="003F70E3" w:rsidRPr="00A45D29" w:rsidRDefault="003F70E3" w:rsidP="003F70E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>Предмет, цели и задачи курса «Деловые коммуникации».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 xml:space="preserve">Основные элементы, нормы и правила деловой коммуникации. 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 xml:space="preserve">Эффективность деловой коммуникации. Коммуниканты: правила взаимодействия. 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 xml:space="preserve">Основные категории теории коммуникации. Коммуникативная компетентность личности: понятие, характеристики. 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 xml:space="preserve">Коммуникативная компетентность специалиста по PR/рекламиста.  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 xml:space="preserve">Понятие коммуникативных каналов. Каналы и средства коммуникации: соотношение понятий. 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>Правила выбора адекватных каналов и средств коммуникации, организации эффективной обратной связи.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 xml:space="preserve">Коммуникативные барьеры и способы их преодоления. 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 xml:space="preserve">Понятие и структура личности. Понятие и сущность коммуникативной личности. 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 xml:space="preserve">Понятие языковой личности. Базовые свойства личности. 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 xml:space="preserve">Электронная коммуникация. Сущность, особенности и функции электронной коммуникации. 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>Глобализация коммуникационных процессов в социуме.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>Место Интернета в системе средств современной социальной коммуникации.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 xml:space="preserve">Принципы деловой этики. 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>Специфика национальных особенностей этики деловых коммуникаций.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 xml:space="preserve">Коммуникативные стили в деловой коммуникации: обвинительный, директивный, убеждающий и решающий проблему. 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 xml:space="preserve">Понятие деловых переговоров. Сущность переговорного процесса. 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>Подготовка и методы ведения деловых переговоров. Способы преодоления взаимного непонимания.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 xml:space="preserve">Понятие служебного общения. Общение в различных деловых ситуациях. 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>Деловая коммуникация в сфере бизнеса: специфика, правила поведения.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 xml:space="preserve">Дебаты как способ общения. Основные правила ведения дебатов и переговоров. 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>Основные методы применяемые при ведении переговоров.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 xml:space="preserve">Основные правила взаимодействия со СМИ. Основные методы и приемы. </w:t>
      </w:r>
    </w:p>
    <w:p w:rsidR="003F70E3" w:rsidRPr="00A45D29" w:rsidRDefault="003F70E3" w:rsidP="00A45D29">
      <w:pPr>
        <w:pStyle w:val="2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bCs/>
        </w:rPr>
      </w:pPr>
      <w:r w:rsidRPr="00A45D29">
        <w:rPr>
          <w:bCs/>
        </w:rPr>
        <w:t>Формы общения со СМИ.</w:t>
      </w:r>
    </w:p>
    <w:p w:rsidR="00B23C59" w:rsidRPr="00A45D29" w:rsidRDefault="00B23C59" w:rsidP="00A45D29">
      <w:pPr>
        <w:tabs>
          <w:tab w:val="left" w:pos="426"/>
        </w:tabs>
        <w:ind w:left="-567" w:firstLine="567"/>
        <w:rPr>
          <w:sz w:val="24"/>
          <w:szCs w:val="24"/>
        </w:rPr>
      </w:pPr>
    </w:p>
    <w:sectPr w:rsidR="00B23C59" w:rsidRPr="00A45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4A42"/>
    <w:multiLevelType w:val="hybridMultilevel"/>
    <w:tmpl w:val="17C07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8B"/>
    <w:rsid w:val="0028448B"/>
    <w:rsid w:val="003F70E3"/>
    <w:rsid w:val="00532FEA"/>
    <w:rsid w:val="00870860"/>
    <w:rsid w:val="00A45D29"/>
    <w:rsid w:val="00B23C59"/>
    <w:rsid w:val="00DA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F70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F70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F70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F70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Дегтева Любовь Вячеславовна</dc:creator>
  <cp:lastModifiedBy>Ковригина Валерия Максимовна</cp:lastModifiedBy>
  <cp:revision>2</cp:revision>
  <dcterms:created xsi:type="dcterms:W3CDTF">2017-05-15T07:31:00Z</dcterms:created>
  <dcterms:modified xsi:type="dcterms:W3CDTF">2017-05-15T07:31:00Z</dcterms:modified>
</cp:coreProperties>
</file>