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43" w:rsidRDefault="00506043" w:rsidP="0050604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Примерные вопросы для подготовки к экзамену по дисциплине </w:t>
      </w:r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«Прокурорский надзор»</w:t>
      </w:r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 в системе органов государственной власти.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и задачи прокурорского надзора. Отрасли прокурорского надзора.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прокурора в правотворческой деятельности.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Общая характеристика федерального закона РФ «О прокуратуре РФ».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законов при расследовании дел о преступлениях несовершеннолетних.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этапы развития законодательства о прокурорском надзоре в российском государстве. 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Значение работы В.И. Ленина «О «двойном» подчинении и законности» для развития законодательства о прокурорском надзоре.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Прокурорский надзор за условно-досрочным освобождением осужденных.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 развития органов прокуратуры в советский период (1917-1991 гг.).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прокуратуры за законностью содержания осужденных в местах лишения свободы, за правильностью соблюдения режима и условий содержания.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Правовое регулирование прокурорского надзора в России после распада СССР.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надзора за исполнением законодательства в местах лишения свободы.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Реформирование органов прокуратуры РФ после 2007 года (основные изменения).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Акты прокурорского надзора за исполнение законов в местах лишения свободы.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>Понятие и содержание принципов организации и деятельности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в рассмотрении судами арбитражных дел.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законности в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и задачи прокурорского надзора за исполнением законов в местах содержания задержанных и местах предварительного заключения.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публичности в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единства и централизации в организации и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при рассмотрении гражданских дел в порядке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независимости и внепартийности.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в стадии пересмотра приговоров и определений, вступивших в законную силу.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гласности в деятельности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Участия прокурора в рассмотрении судами гражданских дел по первой инстанции.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обязательности исполнения указаний и требований прокурора.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обвинительной речи прокурора.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органов и учреждений прокуратуры РФ. </w:t>
      </w:r>
    </w:p>
    <w:p w:rsidR="00506043" w:rsidRDefault="00B62345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</w:t>
      </w:r>
      <w:r w:rsidR="00506043">
        <w:rPr>
          <w:rFonts w:ascii="Times New Roman" w:hAnsi="Times New Roman"/>
        </w:rPr>
        <w:t xml:space="preserve">прокурора в рассмотрении законности и обоснованности приговоров, определений, не вступивших в законную силу.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Военная прокуратура (структура и полномочия).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</w:t>
      </w:r>
      <w:r w:rsidR="00B623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эффективности прокурорского надзора за исполнением законов государственными учреждениями и предприятиями.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Транспортные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и полномочия прокурора при рассмотрении уголовных дел в суде по первой инстанции.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Природоохранные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надзора за соблюдением прав и свобод человека и гражданина.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Сочетание предметного и зонального принципа организации работы в органах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Правовые основы координационной деятельности органов прокуратуры по борьбе с преступностью и правонарушениями. Формы координации этой деятельности.</w:t>
      </w: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 назначения Генерального прокурора РФ, его заместителей и прокуроров субъектов РФ.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Компетенция Генерального прокурора РФ, его заместителей и прокуроров субъектов РФ.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прокурором мер по возмещению ущерба, причиненного правонарушениями.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Условия и порядок приема на службу в органы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Прокурорский надзор за обеспечением прав потерпевших в уголовном судопроизводстве.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социально – материальных  условий службы и правовая защита работников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законностью задержания и содержания граждан в изоляторе временного содержания (ИВС).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Классные чины в прокуратуре.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и пределы прокурорского надзора за законностью процессуальной деятельности органов дознания и органов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Формы и методы осуществления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прокурора за приостановлением и прекращением предварительного расследования.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Объекты, предмет и субъекты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направления и отрасли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при избрании меры пресечения - содержание под стражей.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Полномочия прокурора при осуществлении надзора за исполнением законов (общий надзор).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реагирования прокурора на выявление нарушения закона следователем.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осуществления общего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профилактической деятельности прокурора при надзоре за дознанием и следствием.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Акты реагирования при осуществлении общего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прокурорского надзора за исполнением законов органами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законов гражданами.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осуществления надзора за законностью деятельности органов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Опротестование прокурором незаконных правовых актов.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прокурором представлений об устранении нарушений закона.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законодательства при возбуждении уголовного дела.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Объявление прокурором предостережения о недопустимости нарушений закона.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Понятие, предмет и задачи прокурорского надзора за органами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Отличие прокурорского протеста от представления.</w:t>
      </w:r>
    </w:p>
    <w:p w:rsidR="00506043" w:rsidRDefault="00506043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06043" w:rsidRDefault="000653E9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 к</w:t>
      </w:r>
      <w:r w:rsidR="0050604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ы</w:t>
      </w:r>
      <w:r w:rsidR="00506043">
        <w:rPr>
          <w:rFonts w:ascii="Times New Roman" w:hAnsi="Times New Roman"/>
          <w:sz w:val="24"/>
          <w:szCs w:val="24"/>
        </w:rPr>
        <w:t xml:space="preserve"> </w:t>
      </w:r>
    </w:p>
    <w:p w:rsidR="00506043" w:rsidRDefault="00B62345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06043">
        <w:rPr>
          <w:rFonts w:ascii="Times New Roman" w:hAnsi="Times New Roman"/>
          <w:sz w:val="24"/>
          <w:szCs w:val="24"/>
        </w:rPr>
        <w:t>головно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506043"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а и процесса</w:t>
      </w:r>
      <w:r w:rsidR="00506043">
        <w:rPr>
          <w:rFonts w:ascii="Times New Roman" w:hAnsi="Times New Roman"/>
          <w:sz w:val="24"/>
          <w:szCs w:val="24"/>
        </w:rPr>
        <w:t xml:space="preserve"> </w:t>
      </w:r>
    </w:p>
    <w:p w:rsidR="000E6A24" w:rsidRPr="00506043" w:rsidRDefault="00506043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к.ю.н.                                                                                                      Ф.Д. Байрамов</w:t>
      </w:r>
    </w:p>
    <w:sectPr w:rsidR="000E6A24" w:rsidRPr="0050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2A8"/>
    <w:multiLevelType w:val="hybridMultilevel"/>
    <w:tmpl w:val="24A42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3E"/>
    <w:rsid w:val="000653E9"/>
    <w:rsid w:val="000B77F0"/>
    <w:rsid w:val="000E6A24"/>
    <w:rsid w:val="00506043"/>
    <w:rsid w:val="0082173E"/>
    <w:rsid w:val="00B62345"/>
    <w:rsid w:val="00C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604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60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 Фарман Джангир</dc:creator>
  <cp:keywords/>
  <dc:description/>
  <cp:lastModifiedBy>Бисимбаева Дина Искалеевна</cp:lastModifiedBy>
  <cp:revision>7</cp:revision>
  <cp:lastPrinted>2016-12-14T14:31:00Z</cp:lastPrinted>
  <dcterms:created xsi:type="dcterms:W3CDTF">2016-05-19T13:51:00Z</dcterms:created>
  <dcterms:modified xsi:type="dcterms:W3CDTF">2016-12-22T13:33:00Z</dcterms:modified>
</cp:coreProperties>
</file>