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FF" w:rsidRPr="00FC1041" w:rsidRDefault="004B7EFF" w:rsidP="004B7EFF">
      <w:pPr>
        <w:pStyle w:val="2"/>
        <w:spacing w:after="0" w:line="240" w:lineRule="auto"/>
        <w:ind w:firstLine="540"/>
        <w:jc w:val="both"/>
        <w:rPr>
          <w:b/>
          <w:bCs/>
        </w:rPr>
      </w:pPr>
      <w:r w:rsidRPr="00FC1041">
        <w:rPr>
          <w:b/>
          <w:bCs/>
        </w:rPr>
        <w:t>Вопросы к зачету</w:t>
      </w:r>
      <w:r>
        <w:rPr>
          <w:b/>
          <w:bCs/>
        </w:rPr>
        <w:t xml:space="preserve"> по дисциплине «Семейное право»</w:t>
      </w:r>
    </w:p>
    <w:p w:rsidR="004B7EFF" w:rsidRPr="00FC1041" w:rsidRDefault="004B7EFF" w:rsidP="004B7EFF">
      <w:pPr>
        <w:jc w:val="both"/>
      </w:pPr>
      <w:r w:rsidRPr="00FC1041">
        <w:t>1. Источники семейного права. Исторические формы семьи и брака.</w:t>
      </w:r>
    </w:p>
    <w:p w:rsidR="004B7EFF" w:rsidRPr="00FC1041" w:rsidRDefault="004B7EFF" w:rsidP="004B7EFF">
      <w:pPr>
        <w:jc w:val="both"/>
      </w:pPr>
      <w:r w:rsidRPr="00FC1041">
        <w:t>2. Добровольное признание отцовства.</w:t>
      </w:r>
    </w:p>
    <w:p w:rsidR="004B7EFF" w:rsidRPr="00FC1041" w:rsidRDefault="004B7EFF" w:rsidP="004B7EFF">
      <w:pPr>
        <w:jc w:val="both"/>
      </w:pPr>
      <w:r w:rsidRPr="00FC1041">
        <w:t>3. Понятие семейного права. Предмет и метод семейного права.</w:t>
      </w:r>
    </w:p>
    <w:p w:rsidR="004B7EFF" w:rsidRPr="00FC1041" w:rsidRDefault="004B7EFF" w:rsidP="004B7EFF">
      <w:pPr>
        <w:jc w:val="both"/>
      </w:pPr>
      <w:r w:rsidRPr="00FC1041">
        <w:t>4. Личные, имущественные правоотношения между родителями и детьми.</w:t>
      </w:r>
    </w:p>
    <w:p w:rsidR="004B7EFF" w:rsidRPr="00FC1041" w:rsidRDefault="004B7EFF" w:rsidP="004B7EFF">
      <w:pPr>
        <w:jc w:val="both"/>
      </w:pPr>
      <w:r w:rsidRPr="00FC1041">
        <w:t>5. Задачи законодательства о браке и семье. Принципы семейного права.</w:t>
      </w:r>
    </w:p>
    <w:p w:rsidR="004B7EFF" w:rsidRPr="00FC1041" w:rsidRDefault="004B7EFF" w:rsidP="004B7EFF">
      <w:pPr>
        <w:jc w:val="both"/>
      </w:pPr>
      <w:r w:rsidRPr="00FC1041">
        <w:t>6. Понятие источников права. Действующие источники семейного права.</w:t>
      </w:r>
    </w:p>
    <w:p w:rsidR="004B7EFF" w:rsidRPr="00FC1041" w:rsidRDefault="004B7EFF" w:rsidP="004B7EFF">
      <w:pPr>
        <w:jc w:val="both"/>
      </w:pPr>
      <w:r w:rsidRPr="00FC1041">
        <w:t>7.</w:t>
      </w:r>
      <w:r w:rsidR="00EA6C58">
        <w:t xml:space="preserve"> </w:t>
      </w:r>
      <w:r w:rsidRPr="00FC1041">
        <w:t>Установление отцовства в судебном порядке.</w:t>
      </w:r>
    </w:p>
    <w:p w:rsidR="004B7EFF" w:rsidRPr="00FC1041" w:rsidRDefault="004B7EFF" w:rsidP="004B7EFF">
      <w:pPr>
        <w:jc w:val="both"/>
      </w:pPr>
      <w:r w:rsidRPr="00FC1041">
        <w:t>8.</w:t>
      </w:r>
      <w:r w:rsidR="00EA6C58">
        <w:t xml:space="preserve"> </w:t>
      </w:r>
      <w:r w:rsidRPr="00FC1041">
        <w:t>Порядок записи об отце ребенка в случаях, когда отцовство не установлено.</w:t>
      </w:r>
    </w:p>
    <w:p w:rsidR="004B7EFF" w:rsidRPr="00FC1041" w:rsidRDefault="004B7EFF" w:rsidP="004B7EFF">
      <w:pPr>
        <w:jc w:val="both"/>
      </w:pPr>
      <w:r w:rsidRPr="00FC1041">
        <w:t>9.</w:t>
      </w:r>
      <w:r w:rsidR="00EA6C58">
        <w:t xml:space="preserve"> </w:t>
      </w:r>
      <w:r w:rsidRPr="00FC1041">
        <w:t>Действие норм семенного права во времени, пространстве и по кругу лиц.</w:t>
      </w:r>
    </w:p>
    <w:p w:rsidR="004B7EFF" w:rsidRPr="00FC1041" w:rsidRDefault="004B7EFF" w:rsidP="004B7EFF">
      <w:pPr>
        <w:jc w:val="both"/>
      </w:pPr>
      <w:r w:rsidRPr="00FC1041">
        <w:t>10.</w:t>
      </w:r>
      <w:r w:rsidR="00EA6C58">
        <w:t xml:space="preserve"> </w:t>
      </w:r>
      <w:r w:rsidRPr="00FC1041">
        <w:t>Понятие семьи.</w:t>
      </w:r>
    </w:p>
    <w:p w:rsidR="004B7EFF" w:rsidRPr="00FC1041" w:rsidRDefault="004B7EFF" w:rsidP="004B7EFF">
      <w:pPr>
        <w:jc w:val="both"/>
      </w:pPr>
      <w:r w:rsidRPr="00FC1041">
        <w:t>11.</w:t>
      </w:r>
      <w:r w:rsidR="00EA6C58">
        <w:t xml:space="preserve"> </w:t>
      </w:r>
      <w:r w:rsidRPr="00FC1041">
        <w:t>Оспаривание записи о родителях,</w:t>
      </w:r>
    </w:p>
    <w:p w:rsidR="004B7EFF" w:rsidRPr="00FC1041" w:rsidRDefault="004B7EFF" w:rsidP="004B7EFF">
      <w:pPr>
        <w:jc w:val="both"/>
      </w:pPr>
      <w:r w:rsidRPr="00FC1041">
        <w:t>12.</w:t>
      </w:r>
      <w:r w:rsidR="00EA6C58">
        <w:t xml:space="preserve"> </w:t>
      </w:r>
      <w:r w:rsidRPr="00FC1041">
        <w:t>Права и обязанности родителей по воспитанию детей.</w:t>
      </w:r>
    </w:p>
    <w:p w:rsidR="004B7EFF" w:rsidRPr="00FC1041" w:rsidRDefault="004B7EFF" w:rsidP="004B7EFF">
      <w:pPr>
        <w:jc w:val="both"/>
      </w:pPr>
      <w:r w:rsidRPr="00FC1041">
        <w:t>13.</w:t>
      </w:r>
      <w:r w:rsidR="00EA6C58">
        <w:t xml:space="preserve"> </w:t>
      </w:r>
      <w:r w:rsidRPr="00FC1041">
        <w:t>Понятие, структура и виды семейных правоотношений.</w:t>
      </w:r>
    </w:p>
    <w:p w:rsidR="004B7EFF" w:rsidRPr="00FC1041" w:rsidRDefault="004B7EFF" w:rsidP="004B7EFF">
      <w:pPr>
        <w:jc w:val="both"/>
      </w:pPr>
      <w:r w:rsidRPr="00FC1041">
        <w:t>14.</w:t>
      </w:r>
      <w:r w:rsidR="00EA6C58">
        <w:t xml:space="preserve"> </w:t>
      </w:r>
      <w:r w:rsidRPr="00FC1041">
        <w:t>Юридические факты в семейном праве и их виды.</w:t>
      </w:r>
    </w:p>
    <w:p w:rsidR="004B7EFF" w:rsidRPr="00FC1041" w:rsidRDefault="004B7EFF" w:rsidP="004B7EFF">
      <w:pPr>
        <w:jc w:val="both"/>
      </w:pPr>
      <w:r w:rsidRPr="00FC1041">
        <w:t>15.</w:t>
      </w:r>
      <w:r w:rsidR="00EA6C58">
        <w:t xml:space="preserve"> </w:t>
      </w:r>
      <w:r w:rsidRPr="00FC1041">
        <w:t>Споры, связанные с воспитанием детей</w:t>
      </w:r>
    </w:p>
    <w:p w:rsidR="00EA6C58" w:rsidRDefault="004B7EFF" w:rsidP="004B7EFF">
      <w:pPr>
        <w:jc w:val="both"/>
      </w:pPr>
      <w:r w:rsidRPr="00FC1041">
        <w:t>17.</w:t>
      </w:r>
      <w:r w:rsidR="00EA6C58">
        <w:t xml:space="preserve"> </w:t>
      </w:r>
      <w:r w:rsidRPr="00FC1041">
        <w:t xml:space="preserve">Понятие родства. Линии и степени родства. Свойство и его юридическое значение. </w:t>
      </w:r>
    </w:p>
    <w:p w:rsidR="004B7EFF" w:rsidRPr="00FC1041" w:rsidRDefault="004B7EFF" w:rsidP="004B7EFF">
      <w:pPr>
        <w:jc w:val="both"/>
      </w:pPr>
      <w:r w:rsidRPr="00FC1041">
        <w:t>18.</w:t>
      </w:r>
      <w:r w:rsidR="00EA6C58">
        <w:t xml:space="preserve"> </w:t>
      </w:r>
      <w:r w:rsidRPr="00FC1041">
        <w:t xml:space="preserve">Акты </w:t>
      </w:r>
      <w:proofErr w:type="gramStart"/>
      <w:r w:rsidRPr="00FC1041">
        <w:t>гражданского</w:t>
      </w:r>
      <w:proofErr w:type="gramEnd"/>
      <w:r w:rsidRPr="00FC1041">
        <w:t xml:space="preserve"> состояние (понятие, общая характеристика). Органы, регистрир</w:t>
      </w:r>
      <w:r w:rsidRPr="00FC1041">
        <w:t>у</w:t>
      </w:r>
      <w:r w:rsidRPr="00FC1041">
        <w:t>ющие акты гражданского состояния.</w:t>
      </w:r>
    </w:p>
    <w:p w:rsidR="004B7EFF" w:rsidRPr="00FC1041" w:rsidRDefault="004B7EFF" w:rsidP="004B7EFF">
      <w:pPr>
        <w:jc w:val="both"/>
      </w:pPr>
      <w:r w:rsidRPr="00FC1041">
        <w:t>19.</w:t>
      </w:r>
      <w:r w:rsidR="00EA6C58">
        <w:t xml:space="preserve"> </w:t>
      </w:r>
      <w:r w:rsidRPr="00FC1041">
        <w:t>Основания лишения родительских прав. Порядок возбуждения дела о лишении род</w:t>
      </w:r>
      <w:r w:rsidRPr="00FC1041">
        <w:t>и</w:t>
      </w:r>
      <w:r w:rsidRPr="00FC1041">
        <w:t>тельских прав.</w:t>
      </w:r>
    </w:p>
    <w:p w:rsidR="004B7EFF" w:rsidRPr="00FC1041" w:rsidRDefault="004B7EFF" w:rsidP="004B7EFF">
      <w:pPr>
        <w:jc w:val="both"/>
      </w:pPr>
      <w:r w:rsidRPr="00FC1041">
        <w:t>20.</w:t>
      </w:r>
      <w:r w:rsidR="00EA6C58">
        <w:t xml:space="preserve"> </w:t>
      </w:r>
      <w:r w:rsidRPr="00FC1041">
        <w:t>Правовые последствия лишения родительских прав. Устройство детей лиц, лишенных родительских прав.</w:t>
      </w:r>
    </w:p>
    <w:p w:rsidR="004B7EFF" w:rsidRPr="00FC1041" w:rsidRDefault="004B7EFF" w:rsidP="004B7EFF">
      <w:pPr>
        <w:jc w:val="both"/>
      </w:pPr>
      <w:r w:rsidRPr="00FC1041">
        <w:t>21.</w:t>
      </w:r>
      <w:r w:rsidR="00EA6C58">
        <w:t xml:space="preserve"> </w:t>
      </w:r>
      <w:r w:rsidRPr="00FC1041">
        <w:t>Сроки в семейном праве. Сроки исковой давности и другие виды сроков, предусмо</w:t>
      </w:r>
      <w:r w:rsidRPr="00FC1041">
        <w:t>т</w:t>
      </w:r>
      <w:r w:rsidRPr="00FC1041">
        <w:t>ренных законодательством о браке и семье.</w:t>
      </w:r>
    </w:p>
    <w:p w:rsidR="004B7EFF" w:rsidRPr="00FC1041" w:rsidRDefault="004B7EFF" w:rsidP="004B7EFF">
      <w:pPr>
        <w:jc w:val="both"/>
      </w:pPr>
      <w:r w:rsidRPr="00FC1041">
        <w:t>22.</w:t>
      </w:r>
      <w:r w:rsidR="00EA6C58">
        <w:t xml:space="preserve"> </w:t>
      </w:r>
      <w:r w:rsidRPr="00FC1041">
        <w:t>Понятие брака и условия его заключения. Брачный возраст.</w:t>
      </w:r>
    </w:p>
    <w:p w:rsidR="004B7EFF" w:rsidRPr="00FC1041" w:rsidRDefault="004B7EFF" w:rsidP="004B7EFF">
      <w:pPr>
        <w:jc w:val="both"/>
      </w:pPr>
      <w:r w:rsidRPr="00FC1041">
        <w:t>23.</w:t>
      </w:r>
      <w:r w:rsidR="00EA6C58">
        <w:t xml:space="preserve"> </w:t>
      </w:r>
      <w:r w:rsidRPr="00FC1041">
        <w:t>Восстановление в родительских правах.</w:t>
      </w:r>
    </w:p>
    <w:p w:rsidR="004B7EFF" w:rsidRPr="00FC1041" w:rsidRDefault="004B7EFF" w:rsidP="004B7EFF">
      <w:pPr>
        <w:jc w:val="both"/>
      </w:pPr>
      <w:r w:rsidRPr="00FC1041">
        <w:t>24.</w:t>
      </w:r>
      <w:r w:rsidR="00EA6C58">
        <w:t xml:space="preserve"> </w:t>
      </w:r>
      <w:r w:rsidRPr="00FC1041">
        <w:t>Отобрание детей без лишения родительских прав.</w:t>
      </w:r>
    </w:p>
    <w:p w:rsidR="00EA6C58" w:rsidRDefault="004B7EFF" w:rsidP="004B7EFF">
      <w:pPr>
        <w:jc w:val="both"/>
      </w:pPr>
      <w:r w:rsidRPr="00FC1041">
        <w:t>25.</w:t>
      </w:r>
      <w:r w:rsidR="00EA6C58">
        <w:t xml:space="preserve"> </w:t>
      </w:r>
      <w:r w:rsidRPr="00FC1041">
        <w:t xml:space="preserve">Порядок заключения брака. Юридическое значение регистрации брака. </w:t>
      </w:r>
    </w:p>
    <w:p w:rsidR="004B7EFF" w:rsidRPr="00FC1041" w:rsidRDefault="004B7EFF" w:rsidP="004B7EFF">
      <w:pPr>
        <w:jc w:val="both"/>
      </w:pPr>
      <w:r w:rsidRPr="00FC1041">
        <w:t>26.</w:t>
      </w:r>
      <w:r w:rsidR="00EA6C58">
        <w:t xml:space="preserve"> </w:t>
      </w:r>
      <w:r w:rsidRPr="00FC1041">
        <w:t xml:space="preserve">Недействительность брака. Основания и порядок признания брака </w:t>
      </w:r>
      <w:proofErr w:type="gramStart"/>
      <w:r w:rsidRPr="00FC1041">
        <w:t>недействительным</w:t>
      </w:r>
      <w:proofErr w:type="gramEnd"/>
      <w:r w:rsidRPr="00FC1041">
        <w:t>. 27.</w:t>
      </w:r>
      <w:r w:rsidR="00EA6C58">
        <w:t xml:space="preserve"> </w:t>
      </w:r>
      <w:r w:rsidRPr="00FC1041">
        <w:t>Взыскание алиментов</w:t>
      </w:r>
    </w:p>
    <w:p w:rsidR="004B7EFF" w:rsidRPr="00FC1041" w:rsidRDefault="004B7EFF" w:rsidP="004B7EFF">
      <w:pPr>
        <w:jc w:val="both"/>
      </w:pPr>
      <w:r w:rsidRPr="00FC1041">
        <w:t>28.</w:t>
      </w:r>
      <w:r w:rsidR="00EA6C58">
        <w:t xml:space="preserve"> </w:t>
      </w:r>
      <w:r w:rsidRPr="00FC1041">
        <w:t>Алиментные обязанности родителей</w:t>
      </w:r>
    </w:p>
    <w:p w:rsidR="004B7EFF" w:rsidRPr="00FC1041" w:rsidRDefault="004B7EFF" w:rsidP="004B7EFF">
      <w:pPr>
        <w:jc w:val="both"/>
      </w:pPr>
      <w:r w:rsidRPr="00FC1041">
        <w:t>29.</w:t>
      </w:r>
      <w:r w:rsidR="00EA6C58">
        <w:t xml:space="preserve"> </w:t>
      </w:r>
      <w:r w:rsidRPr="00FC1041">
        <w:t xml:space="preserve">Правовые последствия признания брака </w:t>
      </w:r>
      <w:proofErr w:type="gramStart"/>
      <w:r w:rsidRPr="00FC1041">
        <w:t>недействительным</w:t>
      </w:r>
      <w:proofErr w:type="gramEnd"/>
      <w:r w:rsidRPr="00FC1041">
        <w:t>.</w:t>
      </w:r>
    </w:p>
    <w:p w:rsidR="004B7EFF" w:rsidRPr="00FC1041" w:rsidRDefault="004B7EFF" w:rsidP="004B7EFF">
      <w:pPr>
        <w:jc w:val="both"/>
      </w:pPr>
      <w:r w:rsidRPr="00FC1041">
        <w:t>30.</w:t>
      </w:r>
      <w:r w:rsidR="00EA6C58">
        <w:t xml:space="preserve"> </w:t>
      </w:r>
      <w:r w:rsidRPr="00FC1041">
        <w:t>Общая характеристика и основания возникновения личных прав и обязанностей супр</w:t>
      </w:r>
      <w:r w:rsidRPr="00FC1041">
        <w:t>у</w:t>
      </w:r>
      <w:r w:rsidRPr="00FC1041">
        <w:t>гов.</w:t>
      </w:r>
    </w:p>
    <w:p w:rsidR="004B7EFF" w:rsidRPr="00FC1041" w:rsidRDefault="004B7EFF" w:rsidP="004B7EFF">
      <w:pPr>
        <w:jc w:val="both"/>
      </w:pPr>
      <w:r w:rsidRPr="00FC1041">
        <w:t>31</w:t>
      </w:r>
      <w:r w:rsidR="00EA6C58">
        <w:t>.</w:t>
      </w:r>
      <w:r w:rsidRPr="00FC1041">
        <w:t xml:space="preserve"> Взыскание алиментов на детей, помещенных в детские учреждения. Размер этих ал</w:t>
      </w:r>
      <w:r w:rsidRPr="00FC1041">
        <w:t>и</w:t>
      </w:r>
      <w:r w:rsidRPr="00FC1041">
        <w:t>ментов.</w:t>
      </w:r>
    </w:p>
    <w:p w:rsidR="004B7EFF" w:rsidRPr="00FC1041" w:rsidRDefault="004B7EFF" w:rsidP="004B7EFF">
      <w:pPr>
        <w:jc w:val="both"/>
      </w:pPr>
      <w:r w:rsidRPr="00FC1041">
        <w:t>32.</w:t>
      </w:r>
      <w:r w:rsidR="00EA6C58">
        <w:t xml:space="preserve"> </w:t>
      </w:r>
      <w:r w:rsidRPr="00FC1041">
        <w:t>Изменение размера алиментов, взыскиваемых с родителей на содержание несоверше</w:t>
      </w:r>
      <w:r w:rsidRPr="00FC1041">
        <w:t>н</w:t>
      </w:r>
      <w:r w:rsidRPr="00FC1041">
        <w:t>нолетних детей.</w:t>
      </w:r>
    </w:p>
    <w:p w:rsidR="004B7EFF" w:rsidRPr="00FC1041" w:rsidRDefault="004B7EFF" w:rsidP="004B7EFF">
      <w:pPr>
        <w:jc w:val="both"/>
      </w:pPr>
      <w:r w:rsidRPr="00FC1041">
        <w:t>33.</w:t>
      </w:r>
      <w:r w:rsidR="00EA6C58">
        <w:t xml:space="preserve"> </w:t>
      </w:r>
      <w:r w:rsidRPr="00FC1041">
        <w:t>Общая характеристика имущественных прав и обязанностей супругов Имущественные сделки между супругами.</w:t>
      </w:r>
    </w:p>
    <w:p w:rsidR="004B7EFF" w:rsidRPr="00FC1041" w:rsidRDefault="004B7EFF" w:rsidP="004B7EFF">
      <w:pPr>
        <w:jc w:val="both"/>
      </w:pPr>
      <w:r w:rsidRPr="00FC1041">
        <w:t>34.</w:t>
      </w:r>
      <w:r w:rsidR="00EA6C58">
        <w:t xml:space="preserve"> </w:t>
      </w:r>
      <w:r w:rsidRPr="00FC1041">
        <w:t>Общая совместная собственность супругов.</w:t>
      </w:r>
    </w:p>
    <w:p w:rsidR="004B7EFF" w:rsidRPr="00FC1041" w:rsidRDefault="004B7EFF" w:rsidP="004B7EFF">
      <w:pPr>
        <w:jc w:val="both"/>
      </w:pPr>
      <w:r w:rsidRPr="00FC1041">
        <w:t>35.</w:t>
      </w:r>
      <w:r w:rsidR="00EA6C58">
        <w:t xml:space="preserve"> </w:t>
      </w:r>
      <w:r w:rsidRPr="00FC1041">
        <w:t>Обязанность родителей доставлять содержание нетрудоспособным, нуждающимся в помощи совершеннолетним детям. Размер этих алиментов.</w:t>
      </w:r>
    </w:p>
    <w:p w:rsidR="004B7EFF" w:rsidRPr="00FC1041" w:rsidRDefault="004B7EFF" w:rsidP="004B7EFF">
      <w:pPr>
        <w:jc w:val="both"/>
      </w:pPr>
      <w:r w:rsidRPr="00FC1041">
        <w:t>36.</w:t>
      </w:r>
      <w:r w:rsidR="00EA6C58">
        <w:t xml:space="preserve"> </w:t>
      </w:r>
      <w:r w:rsidRPr="00FC1041">
        <w:t>Обязанности детей по содержанию родителей. Размер алиментов</w:t>
      </w:r>
      <w:proofErr w:type="gramStart"/>
      <w:r w:rsidRPr="00FC1041">
        <w:t>.</w:t>
      </w:r>
      <w:proofErr w:type="gramEnd"/>
      <w:r w:rsidRPr="00FC1041">
        <w:t xml:space="preserve"> </w:t>
      </w:r>
      <w:proofErr w:type="gramStart"/>
      <w:r w:rsidRPr="00FC1041">
        <w:t>в</w:t>
      </w:r>
      <w:proofErr w:type="gramEnd"/>
      <w:r w:rsidRPr="00FC1041">
        <w:t>зыскиваемых с д</w:t>
      </w:r>
      <w:r w:rsidRPr="00FC1041">
        <w:t>е</w:t>
      </w:r>
      <w:r w:rsidRPr="00FC1041">
        <w:t>тей на содержание нетрудоспособных родителей.</w:t>
      </w:r>
    </w:p>
    <w:p w:rsidR="004B7EFF" w:rsidRPr="00FC1041" w:rsidRDefault="004B7EFF" w:rsidP="004B7EFF">
      <w:pPr>
        <w:jc w:val="both"/>
      </w:pPr>
      <w:r w:rsidRPr="00FC1041">
        <w:t>37.</w:t>
      </w:r>
      <w:r w:rsidR="00EA6C58">
        <w:t xml:space="preserve"> </w:t>
      </w:r>
      <w:r w:rsidRPr="00FC1041">
        <w:t>Раздел общей совместной собственности супругов. Определение долей в общей со</w:t>
      </w:r>
      <w:r w:rsidRPr="00FC1041">
        <w:t>в</w:t>
      </w:r>
      <w:r w:rsidRPr="00FC1041">
        <w:t>местной собственности супругов при разделе имущества.</w:t>
      </w:r>
    </w:p>
    <w:p w:rsidR="00EA6C58" w:rsidRDefault="004B7EFF" w:rsidP="004B7EFF">
      <w:pPr>
        <w:jc w:val="both"/>
      </w:pPr>
      <w:r w:rsidRPr="00FC1041">
        <w:t>38.</w:t>
      </w:r>
      <w:r w:rsidR="00EA6C58">
        <w:t xml:space="preserve"> </w:t>
      </w:r>
      <w:r w:rsidRPr="00FC1041">
        <w:t xml:space="preserve">Имущество, принадлежащее на праве собственности каждому из супругов. </w:t>
      </w:r>
    </w:p>
    <w:p w:rsidR="004B7EFF" w:rsidRPr="00FC1041" w:rsidRDefault="004B7EFF" w:rsidP="004B7EFF">
      <w:pPr>
        <w:jc w:val="both"/>
      </w:pPr>
      <w:r w:rsidRPr="00FC1041">
        <w:t>39.</w:t>
      </w:r>
      <w:r w:rsidR="00EA6C58">
        <w:t xml:space="preserve"> </w:t>
      </w:r>
      <w:r w:rsidRPr="00FC1041">
        <w:t>Изменение размера алиментов, взыскиваемых с детей на содержание нетрудоспосо</w:t>
      </w:r>
      <w:r w:rsidRPr="00FC1041">
        <w:t>б</w:t>
      </w:r>
      <w:r w:rsidRPr="00FC1041">
        <w:t>ных родителей. Случаи освобождения от обязанности по содержанию родителей.</w:t>
      </w:r>
    </w:p>
    <w:p w:rsidR="00EA6C58" w:rsidRDefault="004B7EFF" w:rsidP="004B7EFF">
      <w:pPr>
        <w:jc w:val="both"/>
      </w:pPr>
      <w:r w:rsidRPr="00FC1041">
        <w:lastRenderedPageBreak/>
        <w:t>40.</w:t>
      </w:r>
      <w:r w:rsidR="00EA6C58">
        <w:t xml:space="preserve"> </w:t>
      </w:r>
      <w:r w:rsidRPr="00FC1041">
        <w:t xml:space="preserve">Порядок уплаты или взыскание алиментов. Уплата алиментов в добровольном порядке. </w:t>
      </w:r>
    </w:p>
    <w:p w:rsidR="004B7EFF" w:rsidRPr="00FC1041" w:rsidRDefault="004B7EFF" w:rsidP="004B7EFF">
      <w:pPr>
        <w:jc w:val="both"/>
      </w:pPr>
      <w:r w:rsidRPr="00FC1041">
        <w:t>41.</w:t>
      </w:r>
      <w:r w:rsidR="00EA6C58">
        <w:t xml:space="preserve"> </w:t>
      </w:r>
      <w:r w:rsidRPr="00FC1041">
        <w:t>Общие обязательства супругов. Обращение взыскания на имущество супругов по о</w:t>
      </w:r>
      <w:r w:rsidRPr="00FC1041">
        <w:t>б</w:t>
      </w:r>
      <w:r w:rsidRPr="00FC1041">
        <w:t>щим обязательствам.</w:t>
      </w:r>
    </w:p>
    <w:p w:rsidR="004B7EFF" w:rsidRPr="00FC1041" w:rsidRDefault="004B7EFF" w:rsidP="004B7EFF">
      <w:pPr>
        <w:jc w:val="both"/>
      </w:pPr>
      <w:r w:rsidRPr="00FC1041">
        <w:t>42.</w:t>
      </w:r>
      <w:r w:rsidR="00EA6C58">
        <w:t xml:space="preserve"> </w:t>
      </w:r>
      <w:r w:rsidRPr="00FC1041">
        <w:t>Задолженность по алиментам, условия и порядок ее взыскания.</w:t>
      </w:r>
    </w:p>
    <w:p w:rsidR="00EA6C58" w:rsidRDefault="004B7EFF" w:rsidP="004B7EFF">
      <w:pPr>
        <w:jc w:val="both"/>
      </w:pPr>
      <w:r w:rsidRPr="00FC1041">
        <w:t>43.</w:t>
      </w:r>
      <w:r w:rsidR="00EA6C58">
        <w:t xml:space="preserve"> </w:t>
      </w:r>
      <w:r w:rsidRPr="00FC1041">
        <w:t xml:space="preserve">Взыскание алиментов по заявлению лица имеющего право на их получение. </w:t>
      </w:r>
    </w:p>
    <w:p w:rsidR="004B7EFF" w:rsidRPr="00FC1041" w:rsidRDefault="004B7EFF" w:rsidP="004B7EFF">
      <w:pPr>
        <w:jc w:val="both"/>
      </w:pPr>
      <w:r w:rsidRPr="00FC1041">
        <w:t>44.</w:t>
      </w:r>
      <w:r w:rsidR="00EA6C58">
        <w:t xml:space="preserve"> </w:t>
      </w:r>
      <w:r w:rsidRPr="00FC1041">
        <w:t>Задолженность по алиментам, условия и порядок ее взыскания.</w:t>
      </w:r>
    </w:p>
    <w:p w:rsidR="004B7EFF" w:rsidRPr="00FC1041" w:rsidRDefault="004B7EFF" w:rsidP="004B7EFF">
      <w:pPr>
        <w:jc w:val="both"/>
      </w:pPr>
      <w:r w:rsidRPr="00FC1041">
        <w:t>45.</w:t>
      </w:r>
      <w:r w:rsidR="00EA6C58">
        <w:t xml:space="preserve"> </w:t>
      </w:r>
      <w:r w:rsidRPr="00FC1041">
        <w:t>Личные обязательства супругов. Обращение взыскания на имущество супругов по ли</w:t>
      </w:r>
      <w:r w:rsidRPr="00FC1041">
        <w:t>ч</w:t>
      </w:r>
      <w:r w:rsidRPr="00FC1041">
        <w:t>ным обязательствам.</w:t>
      </w:r>
    </w:p>
    <w:p w:rsidR="004B7EFF" w:rsidRPr="00FC1041" w:rsidRDefault="004B7EFF" w:rsidP="004B7EFF">
      <w:pPr>
        <w:jc w:val="both"/>
      </w:pPr>
      <w:r w:rsidRPr="00FC1041">
        <w:t>46.</w:t>
      </w:r>
      <w:r w:rsidR="00EA6C58">
        <w:t xml:space="preserve"> </w:t>
      </w:r>
      <w:r w:rsidRPr="00FC1041">
        <w:t>Права и обязанности супругов и бывших супругов по взаимному содержанию. Размер средств, взыскиваемых на содержании супруга.</w:t>
      </w:r>
    </w:p>
    <w:p w:rsidR="004B7EFF" w:rsidRPr="00FC1041" w:rsidRDefault="004B7EFF" w:rsidP="004B7EFF">
      <w:pPr>
        <w:jc w:val="both"/>
      </w:pPr>
      <w:r w:rsidRPr="00FC1041">
        <w:t>47.</w:t>
      </w:r>
      <w:r w:rsidR="00EA6C58">
        <w:t xml:space="preserve"> </w:t>
      </w:r>
      <w:r w:rsidRPr="00FC1041">
        <w:t>Понятие и условия усыновления (удочерения).</w:t>
      </w:r>
    </w:p>
    <w:p w:rsidR="00EA6C58" w:rsidRDefault="004B7EFF" w:rsidP="004B7EFF">
      <w:pPr>
        <w:jc w:val="both"/>
      </w:pPr>
      <w:r w:rsidRPr="00FC1041">
        <w:t>48.</w:t>
      </w:r>
      <w:r w:rsidR="00EA6C58">
        <w:t xml:space="preserve"> </w:t>
      </w:r>
      <w:r w:rsidRPr="00FC1041">
        <w:t xml:space="preserve">Освобождение от уплаты или уменьшение задолженности по уплате элементов. </w:t>
      </w:r>
    </w:p>
    <w:p w:rsidR="004B7EFF" w:rsidRPr="00FC1041" w:rsidRDefault="004B7EFF" w:rsidP="004B7EFF">
      <w:pPr>
        <w:jc w:val="both"/>
      </w:pPr>
      <w:r w:rsidRPr="00FC1041">
        <w:t>49.</w:t>
      </w:r>
      <w:r w:rsidR="00EA6C58">
        <w:t xml:space="preserve"> </w:t>
      </w:r>
      <w:r w:rsidRPr="00FC1041">
        <w:t>Освобождение супруга от обязанностей по содержанию другого супруга или огранич</w:t>
      </w:r>
      <w:r w:rsidRPr="00FC1041">
        <w:t>е</w:t>
      </w:r>
      <w:r w:rsidRPr="00FC1041">
        <w:t>ние этой обязанности сроком.</w:t>
      </w:r>
    </w:p>
    <w:p w:rsidR="004B7EFF" w:rsidRPr="00FC1041" w:rsidRDefault="004B7EFF" w:rsidP="004B7EFF">
      <w:pPr>
        <w:jc w:val="both"/>
      </w:pPr>
      <w:r w:rsidRPr="00FC1041">
        <w:t>50.</w:t>
      </w:r>
      <w:r w:rsidR="00EA6C58">
        <w:t xml:space="preserve"> </w:t>
      </w:r>
      <w:r w:rsidRPr="00FC1041">
        <w:t>Утрата супругом права на получение содержания от другого супруга.</w:t>
      </w:r>
    </w:p>
    <w:p w:rsidR="004B7EFF" w:rsidRPr="00FC1041" w:rsidRDefault="004B7EFF" w:rsidP="004B7EFF">
      <w:pPr>
        <w:jc w:val="both"/>
      </w:pPr>
      <w:r w:rsidRPr="00FC1041">
        <w:t>51. Основания и порядок усыновления. Правовые последствия отмены усыновления.</w:t>
      </w:r>
    </w:p>
    <w:p w:rsidR="004B7EFF" w:rsidRPr="00FC1041" w:rsidRDefault="004B7EFF" w:rsidP="004B7EFF">
      <w:pPr>
        <w:jc w:val="both"/>
      </w:pPr>
      <w:r w:rsidRPr="00FC1041">
        <w:t>52. Понятие прекращения брака. Основания прекращения брака.</w:t>
      </w:r>
    </w:p>
    <w:p w:rsidR="004B7EFF" w:rsidRPr="00FC1041" w:rsidRDefault="004B7EFF" w:rsidP="004B7EFF">
      <w:pPr>
        <w:jc w:val="both"/>
      </w:pPr>
      <w:r w:rsidRPr="00FC1041">
        <w:t>53. Порядок усыновления. Правовые последствия усыновления.</w:t>
      </w:r>
    </w:p>
    <w:p w:rsidR="004B7EFF" w:rsidRPr="00FC1041" w:rsidRDefault="004B7EFF" w:rsidP="004B7EFF">
      <w:pPr>
        <w:jc w:val="both"/>
      </w:pPr>
      <w:r w:rsidRPr="00FC1041">
        <w:t>54.</w:t>
      </w:r>
      <w:r w:rsidR="00EA6C58">
        <w:t xml:space="preserve"> </w:t>
      </w:r>
      <w:r w:rsidRPr="00FC1041">
        <w:t>Расторжение брака в судебном порядке.</w:t>
      </w:r>
    </w:p>
    <w:p w:rsidR="00EA6C58" w:rsidRDefault="004B7EFF" w:rsidP="004B7EFF">
      <w:pPr>
        <w:jc w:val="both"/>
      </w:pPr>
      <w:r w:rsidRPr="00FC1041">
        <w:t>55.</w:t>
      </w:r>
      <w:r w:rsidR="00EA6C58">
        <w:t xml:space="preserve"> </w:t>
      </w:r>
      <w:r w:rsidRPr="00FC1041">
        <w:t>Споры между супругами, которые суд может рассмотреть одновременно с расторжен</w:t>
      </w:r>
      <w:r w:rsidRPr="00FC1041">
        <w:t>и</w:t>
      </w:r>
      <w:r w:rsidRPr="00FC1041">
        <w:t xml:space="preserve">ем брака и которые подлежат выделению в отдельное производство. </w:t>
      </w:r>
    </w:p>
    <w:p w:rsidR="004B7EFF" w:rsidRPr="00FC1041" w:rsidRDefault="004B7EFF" w:rsidP="004B7EFF">
      <w:pPr>
        <w:jc w:val="both"/>
      </w:pPr>
      <w:r w:rsidRPr="00FC1041">
        <w:t>56.</w:t>
      </w:r>
      <w:r w:rsidR="00EA6C58">
        <w:t xml:space="preserve"> </w:t>
      </w:r>
      <w:r w:rsidRPr="00FC1041">
        <w:t>Понятие опеки и ее значение.  Органы, устанавливающие опеку. Порядок назначения опекуна.</w:t>
      </w:r>
    </w:p>
    <w:p w:rsidR="00EA6C58" w:rsidRDefault="004B7EFF" w:rsidP="004B7EFF">
      <w:pPr>
        <w:jc w:val="both"/>
      </w:pPr>
      <w:r w:rsidRPr="00FC1041">
        <w:t xml:space="preserve">57.Права и обязанности опекуна. Прекращение опеки. Досрочное прекращение опеки. </w:t>
      </w:r>
    </w:p>
    <w:p w:rsidR="004B7EFF" w:rsidRPr="00FC1041" w:rsidRDefault="004B7EFF" w:rsidP="004B7EFF">
      <w:pPr>
        <w:jc w:val="both"/>
      </w:pPr>
      <w:r w:rsidRPr="00FC1041">
        <w:t>58.</w:t>
      </w:r>
      <w:r w:rsidR="00EA6C58">
        <w:t xml:space="preserve"> </w:t>
      </w:r>
      <w:r w:rsidRPr="00FC1041">
        <w:t>Особый порядок расторжения брака.</w:t>
      </w:r>
    </w:p>
    <w:p w:rsidR="004B7EFF" w:rsidRPr="00FC1041" w:rsidRDefault="004B7EFF" w:rsidP="004B7EFF">
      <w:pPr>
        <w:jc w:val="both"/>
      </w:pPr>
      <w:r w:rsidRPr="00FC1041">
        <w:t>59. Недействительность брака.</w:t>
      </w:r>
    </w:p>
    <w:p w:rsidR="004B7EFF" w:rsidRPr="00FC1041" w:rsidRDefault="004B7EFF" w:rsidP="004B7EFF">
      <w:pPr>
        <w:jc w:val="both"/>
      </w:pPr>
      <w:r w:rsidRPr="00FC1041">
        <w:t>60.</w:t>
      </w:r>
      <w:r w:rsidR="00EA6C58">
        <w:t xml:space="preserve"> </w:t>
      </w:r>
      <w:r w:rsidRPr="00FC1041">
        <w:t>Понятие и значение попечительства. Порядок назначения попечительства.</w:t>
      </w:r>
    </w:p>
    <w:p w:rsidR="004B7EFF" w:rsidRPr="00FC1041" w:rsidRDefault="004B7EFF" w:rsidP="004B7EFF">
      <w:pPr>
        <w:jc w:val="both"/>
      </w:pPr>
      <w:r w:rsidRPr="00FC1041">
        <w:t>61.</w:t>
      </w:r>
      <w:r w:rsidR="00EA6C58">
        <w:t xml:space="preserve"> </w:t>
      </w:r>
      <w:r w:rsidRPr="00FC1041">
        <w:t>Права и обязанности попечителя. Прекращение попечительства. Досрочное прекращ</w:t>
      </w:r>
      <w:r w:rsidRPr="00FC1041">
        <w:t>е</w:t>
      </w:r>
      <w:r w:rsidRPr="00FC1041">
        <w:t>ние попечительства.</w:t>
      </w:r>
    </w:p>
    <w:p w:rsidR="004B7EFF" w:rsidRPr="00FC1041" w:rsidRDefault="004B7EFF" w:rsidP="004B7EFF">
      <w:pPr>
        <w:jc w:val="both"/>
      </w:pPr>
      <w:r w:rsidRPr="00FC1041">
        <w:t>62.</w:t>
      </w:r>
      <w:r w:rsidR="00EA6C58">
        <w:t xml:space="preserve"> </w:t>
      </w:r>
      <w:bookmarkStart w:id="0" w:name="_GoBack"/>
      <w:bookmarkEnd w:id="0"/>
      <w:r w:rsidRPr="00FC1041">
        <w:t>Правовые последствия прекращения брака. Отличие расторжения брака от признания его недействительности.</w:t>
      </w:r>
    </w:p>
    <w:p w:rsidR="00D91A83" w:rsidRDefault="00D91A83"/>
    <w:sectPr w:rsidR="00D9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81"/>
    <w:rsid w:val="004B7EFF"/>
    <w:rsid w:val="00976881"/>
    <w:rsid w:val="00D91A83"/>
    <w:rsid w:val="00E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7E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7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B7E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B7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3</cp:revision>
  <dcterms:created xsi:type="dcterms:W3CDTF">2016-12-19T13:15:00Z</dcterms:created>
  <dcterms:modified xsi:type="dcterms:W3CDTF">2016-12-19T13:19:00Z</dcterms:modified>
</cp:coreProperties>
</file>