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50" w:rsidRPr="004B1450" w:rsidRDefault="004B1450" w:rsidP="004B1450">
      <w:pPr>
        <w:suppressAutoHyphens/>
        <w:spacing w:after="0" w:line="240" w:lineRule="auto"/>
        <w:ind w:left="3540" w:right="-28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и     утверждено   на    заседании</w:t>
      </w:r>
    </w:p>
    <w:p w:rsidR="004B1450" w:rsidRPr="004B1450" w:rsidRDefault="004B1450" w:rsidP="004B1450">
      <w:pPr>
        <w:suppressAutoHyphens/>
        <w:spacing w:after="0" w:line="240" w:lineRule="auto"/>
        <w:ind w:left="3540" w:right="-28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Кафедры Конституционного и муниципального</w:t>
      </w:r>
    </w:p>
    <w:p w:rsidR="004B1450" w:rsidRPr="004B1450" w:rsidRDefault="004B1450" w:rsidP="002960BC">
      <w:pPr>
        <w:tabs>
          <w:tab w:val="left" w:pos="4820"/>
        </w:tabs>
        <w:suppressAutoHyphens/>
        <w:spacing w:after="0" w:line="240" w:lineRule="auto"/>
        <w:ind w:left="3540" w:right="-28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  </w:t>
      </w:r>
      <w:r w:rsidR="0012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39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ноября   2015  г.   </w:t>
      </w:r>
      <w:r w:rsidR="002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№  4.    </w:t>
      </w:r>
    </w:p>
    <w:p w:rsidR="004B1450" w:rsidRPr="004B1450" w:rsidRDefault="004B1450" w:rsidP="004B1450">
      <w:pPr>
        <w:tabs>
          <w:tab w:val="left" w:pos="4820"/>
        </w:tabs>
        <w:suppressAutoHyphens/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B1450" w:rsidRPr="004B1450" w:rsidRDefault="004B1450" w:rsidP="004B1450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Утверждаю:      И.о.   заведующей        кафедрой</w:t>
      </w:r>
    </w:p>
    <w:p w:rsidR="004B1450" w:rsidRPr="004B1450" w:rsidRDefault="004B1450" w:rsidP="004B1450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Конституционного   и   муниципального   права    </w:t>
      </w:r>
    </w:p>
    <w:p w:rsidR="004B1450" w:rsidRPr="004B1450" w:rsidRDefault="004B1450" w:rsidP="004B1450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 А.И. Каирова</w:t>
      </w:r>
    </w:p>
    <w:p w:rsidR="004B1450" w:rsidRDefault="00346241" w:rsidP="004B14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:rsidR="00346241" w:rsidRDefault="00346241" w:rsidP="004B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56E" w:rsidRPr="004869D1" w:rsidRDefault="004869D1" w:rsidP="0048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D1">
        <w:rPr>
          <w:rFonts w:ascii="Times New Roman" w:hAnsi="Times New Roman" w:cs="Times New Roman"/>
          <w:b/>
          <w:sz w:val="24"/>
          <w:szCs w:val="24"/>
        </w:rPr>
        <w:t>Перечень вопросов по дисциплине Основы социального государства</w:t>
      </w:r>
    </w:p>
    <w:p w:rsidR="004869D1" w:rsidRPr="0005656E" w:rsidRDefault="004869D1" w:rsidP="0048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</w:t>
      </w:r>
      <w:r w:rsidRPr="004869D1">
        <w:t xml:space="preserve"> </w:t>
      </w:r>
      <w:r w:rsidR="00B63621">
        <w:rPr>
          <w:rFonts w:ascii="Times New Roman" w:hAnsi="Times New Roman" w:cs="Times New Roman"/>
          <w:sz w:val="24"/>
          <w:szCs w:val="24"/>
        </w:rPr>
        <w:t>студентов очной и заочной форм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1.</w:t>
      </w:r>
      <w:r w:rsidRPr="0005656E">
        <w:rPr>
          <w:rFonts w:ascii="Times New Roman" w:hAnsi="Times New Roman" w:cs="Times New Roman"/>
          <w:sz w:val="24"/>
          <w:szCs w:val="24"/>
        </w:rPr>
        <w:tab/>
        <w:t>Понятие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2.</w:t>
      </w:r>
      <w:r w:rsidRPr="0005656E">
        <w:rPr>
          <w:rFonts w:ascii="Times New Roman" w:hAnsi="Times New Roman" w:cs="Times New Roman"/>
          <w:sz w:val="24"/>
          <w:szCs w:val="24"/>
        </w:rPr>
        <w:tab/>
        <w:t xml:space="preserve"> Принципы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Правовой закон и справедливое правосудие как важнейшее свойство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4.</w:t>
      </w:r>
      <w:r w:rsidRPr="0005656E">
        <w:rPr>
          <w:rFonts w:ascii="Times New Roman" w:hAnsi="Times New Roman" w:cs="Times New Roman"/>
          <w:sz w:val="24"/>
          <w:szCs w:val="24"/>
        </w:rPr>
        <w:tab/>
        <w:t>Идеи правового государства Мыслителей Древней Греции.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5.</w:t>
      </w:r>
      <w:r w:rsidRPr="0005656E">
        <w:rPr>
          <w:rFonts w:ascii="Times New Roman" w:hAnsi="Times New Roman" w:cs="Times New Roman"/>
          <w:sz w:val="24"/>
          <w:szCs w:val="24"/>
        </w:rPr>
        <w:tab/>
        <w:t>Священность закона в Древнем Риме.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6.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Правовое государство в учениях средневековья.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7.</w:t>
      </w:r>
      <w:r w:rsidRPr="0005656E">
        <w:rPr>
          <w:rFonts w:ascii="Times New Roman" w:hAnsi="Times New Roman" w:cs="Times New Roman"/>
          <w:sz w:val="24"/>
          <w:szCs w:val="24"/>
        </w:rPr>
        <w:tab/>
        <w:t>Идеи правового государства мыслителей нового и новейшего времени.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8.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Правовое государство в учениях И.Канта, Г.Гегеля.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9.</w:t>
      </w:r>
      <w:r w:rsidRPr="0005656E">
        <w:rPr>
          <w:rFonts w:ascii="Times New Roman" w:hAnsi="Times New Roman" w:cs="Times New Roman"/>
          <w:sz w:val="24"/>
          <w:szCs w:val="24"/>
        </w:rPr>
        <w:tab/>
        <w:t>Юридико-позитивистская концепция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10.</w:t>
      </w:r>
      <w:r w:rsidRPr="0005656E">
        <w:rPr>
          <w:rFonts w:ascii="Times New Roman" w:hAnsi="Times New Roman" w:cs="Times New Roman"/>
          <w:sz w:val="24"/>
          <w:szCs w:val="24"/>
        </w:rPr>
        <w:tab/>
        <w:t>Теория правового государства К.Т. Велькера и Р. Фон Моля.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11.</w:t>
      </w:r>
      <w:r w:rsidRPr="0005656E">
        <w:rPr>
          <w:rFonts w:ascii="Times New Roman" w:hAnsi="Times New Roman" w:cs="Times New Roman"/>
          <w:sz w:val="24"/>
          <w:szCs w:val="24"/>
        </w:rPr>
        <w:tab/>
        <w:t>Концепция либерально-правового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12.</w:t>
      </w:r>
      <w:r w:rsidRPr="0005656E">
        <w:rPr>
          <w:rFonts w:ascii="Times New Roman" w:hAnsi="Times New Roman" w:cs="Times New Roman"/>
          <w:sz w:val="24"/>
          <w:szCs w:val="24"/>
        </w:rPr>
        <w:tab/>
        <w:t>Российская политико-правовая мысль 19-20 вв. о правовом государстве.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13.</w:t>
      </w:r>
      <w:r w:rsidRPr="0005656E">
        <w:rPr>
          <w:rFonts w:ascii="Times New Roman" w:hAnsi="Times New Roman" w:cs="Times New Roman"/>
          <w:sz w:val="24"/>
          <w:szCs w:val="24"/>
        </w:rPr>
        <w:tab/>
        <w:t>Исторические факторы особой роли государства в России.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14.</w:t>
      </w:r>
      <w:r w:rsidRPr="0005656E">
        <w:rPr>
          <w:rFonts w:ascii="Times New Roman" w:hAnsi="Times New Roman" w:cs="Times New Roman"/>
          <w:sz w:val="24"/>
          <w:szCs w:val="24"/>
        </w:rPr>
        <w:tab/>
        <w:t>Западники и славянофилы: противоборство двух начал.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15.</w:t>
      </w:r>
      <w:r w:rsidRPr="0005656E">
        <w:rPr>
          <w:rFonts w:ascii="Times New Roman" w:hAnsi="Times New Roman" w:cs="Times New Roman"/>
          <w:sz w:val="24"/>
          <w:szCs w:val="24"/>
        </w:rPr>
        <w:tab/>
        <w:t>Русские революции, Государственные Думы и правое государство.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16.</w:t>
      </w:r>
      <w:r w:rsidRPr="0005656E">
        <w:rPr>
          <w:rFonts w:ascii="Times New Roman" w:hAnsi="Times New Roman" w:cs="Times New Roman"/>
          <w:sz w:val="24"/>
          <w:szCs w:val="24"/>
        </w:rPr>
        <w:tab/>
        <w:t>Проблемы и пути формирования правовой государственности в России.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17.</w:t>
      </w:r>
      <w:r w:rsidRPr="0005656E">
        <w:rPr>
          <w:rFonts w:ascii="Times New Roman" w:hAnsi="Times New Roman" w:cs="Times New Roman"/>
          <w:sz w:val="24"/>
          <w:szCs w:val="24"/>
        </w:rPr>
        <w:tab/>
        <w:t>Отражение идеи правового государства в Конституциях Западной Европы, США и стран Востока.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18.</w:t>
      </w:r>
      <w:r w:rsidRPr="0005656E">
        <w:rPr>
          <w:rFonts w:ascii="Times New Roman" w:hAnsi="Times New Roman" w:cs="Times New Roman"/>
          <w:sz w:val="24"/>
          <w:szCs w:val="24"/>
        </w:rPr>
        <w:tab/>
        <w:t>Основные институты  правового государства и их характеристики.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19.</w:t>
      </w:r>
      <w:r w:rsidRPr="0005656E">
        <w:rPr>
          <w:rFonts w:ascii="Times New Roman" w:hAnsi="Times New Roman" w:cs="Times New Roman"/>
          <w:sz w:val="24"/>
          <w:szCs w:val="24"/>
        </w:rPr>
        <w:tab/>
        <w:t>Принципы подчиненности, связанности субъектов федеральным правом и его верховенством.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20.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Правоохранительные органы как часть механизма охраны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21.</w:t>
      </w:r>
      <w:r w:rsidRPr="0005656E">
        <w:rPr>
          <w:rFonts w:ascii="Times New Roman" w:hAnsi="Times New Roman" w:cs="Times New Roman"/>
          <w:sz w:val="24"/>
          <w:szCs w:val="24"/>
        </w:rPr>
        <w:tab/>
        <w:t>Понятие «Гражданское общество». Факторы, способствующие становлению и развитию гражданского общества.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22.</w:t>
      </w:r>
      <w:r w:rsidRPr="0005656E">
        <w:rPr>
          <w:rFonts w:ascii="Times New Roman" w:hAnsi="Times New Roman" w:cs="Times New Roman"/>
          <w:sz w:val="24"/>
          <w:szCs w:val="24"/>
        </w:rPr>
        <w:tab/>
        <w:t>Идея Спинозы о пределах власти.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23.</w:t>
      </w:r>
      <w:r w:rsidRPr="0005656E">
        <w:rPr>
          <w:rFonts w:ascii="Times New Roman" w:hAnsi="Times New Roman" w:cs="Times New Roman"/>
          <w:sz w:val="24"/>
          <w:szCs w:val="24"/>
        </w:rPr>
        <w:tab/>
        <w:t>Дискуссия о первичности права и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24.</w:t>
      </w:r>
      <w:r w:rsidRPr="0005656E">
        <w:rPr>
          <w:rFonts w:ascii="Times New Roman" w:hAnsi="Times New Roman" w:cs="Times New Roman"/>
          <w:sz w:val="24"/>
          <w:szCs w:val="24"/>
        </w:rPr>
        <w:tab/>
        <w:t>Форма правления: сущность, содержание, сравнительная характеристика.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25.</w:t>
      </w:r>
      <w:r w:rsidRPr="0005656E">
        <w:rPr>
          <w:rFonts w:ascii="Times New Roman" w:hAnsi="Times New Roman" w:cs="Times New Roman"/>
          <w:sz w:val="24"/>
          <w:szCs w:val="24"/>
        </w:rPr>
        <w:tab/>
        <w:t>Разделение властей: от идеи до материализации.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26.</w:t>
      </w:r>
      <w:r w:rsidRPr="0005656E">
        <w:rPr>
          <w:rFonts w:ascii="Times New Roman" w:hAnsi="Times New Roman" w:cs="Times New Roman"/>
          <w:sz w:val="24"/>
          <w:szCs w:val="24"/>
        </w:rPr>
        <w:tab/>
        <w:t>Ветви власти в правовом государстве: правовой механизм формирования, функционирования, взаимодействия.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27.</w:t>
      </w:r>
      <w:r w:rsidRPr="0005656E">
        <w:rPr>
          <w:rFonts w:ascii="Times New Roman" w:hAnsi="Times New Roman" w:cs="Times New Roman"/>
          <w:sz w:val="24"/>
          <w:szCs w:val="24"/>
        </w:rPr>
        <w:tab/>
        <w:t>Конституционный суд и прокуратура в правовом государстве. Проблема самостоятельности.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28.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Правовой механизм участия граждан в отправлении правосудия.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29.</w:t>
      </w:r>
      <w:r w:rsidRPr="0005656E">
        <w:rPr>
          <w:rFonts w:ascii="Times New Roman" w:hAnsi="Times New Roman" w:cs="Times New Roman"/>
          <w:sz w:val="24"/>
          <w:szCs w:val="24"/>
        </w:rPr>
        <w:tab/>
        <w:t>Понятие. Принципы и элементы местного самоуправления.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30.</w:t>
      </w:r>
      <w:r w:rsidRPr="0005656E">
        <w:rPr>
          <w:rFonts w:ascii="Times New Roman" w:hAnsi="Times New Roman" w:cs="Times New Roman"/>
          <w:sz w:val="24"/>
          <w:szCs w:val="24"/>
        </w:rPr>
        <w:tab/>
        <w:t>Теории местного самоуправления.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31.</w:t>
      </w:r>
      <w:r w:rsidRPr="0005656E">
        <w:rPr>
          <w:rFonts w:ascii="Times New Roman" w:hAnsi="Times New Roman" w:cs="Times New Roman"/>
          <w:sz w:val="24"/>
          <w:szCs w:val="24"/>
        </w:rPr>
        <w:tab/>
        <w:t>Правовая и территориальная основа местного самоуправления.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05656E">
        <w:rPr>
          <w:rFonts w:ascii="Times New Roman" w:hAnsi="Times New Roman" w:cs="Times New Roman"/>
          <w:sz w:val="24"/>
          <w:szCs w:val="24"/>
        </w:rPr>
        <w:tab/>
        <w:t>Предметы  ведения местного самоуправления.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33.</w:t>
      </w:r>
      <w:r w:rsidRPr="0005656E">
        <w:rPr>
          <w:rFonts w:ascii="Times New Roman" w:hAnsi="Times New Roman" w:cs="Times New Roman"/>
          <w:sz w:val="24"/>
          <w:szCs w:val="24"/>
        </w:rPr>
        <w:tab/>
        <w:t>Гарантии местного самоуправления.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34.</w:t>
      </w:r>
      <w:r w:rsidRPr="0005656E">
        <w:rPr>
          <w:rFonts w:ascii="Times New Roman" w:hAnsi="Times New Roman" w:cs="Times New Roman"/>
          <w:sz w:val="24"/>
          <w:szCs w:val="24"/>
        </w:rPr>
        <w:tab/>
        <w:t>Система защиты прав человека и основных свобод.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35.</w:t>
      </w:r>
      <w:r w:rsidRPr="0005656E">
        <w:rPr>
          <w:rFonts w:ascii="Times New Roman" w:hAnsi="Times New Roman" w:cs="Times New Roman"/>
          <w:sz w:val="24"/>
          <w:szCs w:val="24"/>
        </w:rPr>
        <w:tab/>
        <w:t>Прокуратура в системе защиты конституционных прав и свобод человека и гражданина.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36.</w:t>
      </w:r>
      <w:r w:rsidRPr="0005656E">
        <w:rPr>
          <w:rFonts w:ascii="Times New Roman" w:hAnsi="Times New Roman" w:cs="Times New Roman"/>
          <w:sz w:val="24"/>
          <w:szCs w:val="24"/>
        </w:rPr>
        <w:tab/>
        <w:t>Конституционно-правовой статус уполномоченного по правам человека.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37.</w:t>
      </w:r>
      <w:r w:rsidRPr="0005656E">
        <w:rPr>
          <w:rFonts w:ascii="Times New Roman" w:hAnsi="Times New Roman" w:cs="Times New Roman"/>
          <w:sz w:val="24"/>
          <w:szCs w:val="24"/>
        </w:rPr>
        <w:tab/>
        <w:t>Место, роль и функции правоохранительных органов в обеспечении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38.</w:t>
      </w:r>
      <w:r w:rsidRPr="0005656E">
        <w:rPr>
          <w:rFonts w:ascii="Times New Roman" w:hAnsi="Times New Roman" w:cs="Times New Roman"/>
          <w:sz w:val="24"/>
          <w:szCs w:val="24"/>
        </w:rPr>
        <w:tab/>
        <w:t>Понятие и сущность правового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39.</w:t>
      </w:r>
      <w:r w:rsidRPr="0005656E">
        <w:rPr>
          <w:rFonts w:ascii="Times New Roman" w:hAnsi="Times New Roman" w:cs="Times New Roman"/>
          <w:sz w:val="24"/>
          <w:szCs w:val="24"/>
        </w:rPr>
        <w:tab/>
        <w:t>Лоренц фон Штейн о социальном государстве.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40.</w:t>
      </w:r>
      <w:r w:rsidRPr="0005656E">
        <w:rPr>
          <w:rFonts w:ascii="Times New Roman" w:hAnsi="Times New Roman" w:cs="Times New Roman"/>
          <w:sz w:val="24"/>
          <w:szCs w:val="24"/>
        </w:rPr>
        <w:tab/>
        <w:t>Гегель о социально-правовом государстве.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41.</w:t>
      </w:r>
      <w:r w:rsidRPr="0005656E">
        <w:rPr>
          <w:rFonts w:ascii="Times New Roman" w:hAnsi="Times New Roman" w:cs="Times New Roman"/>
          <w:sz w:val="24"/>
          <w:szCs w:val="24"/>
        </w:rPr>
        <w:tab/>
        <w:t>Основные черты, характеристики и оценки состояния социального государства.</w:t>
      </w:r>
    </w:p>
    <w:p w:rsidR="0005656E" w:rsidRPr="0005656E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42.</w:t>
      </w:r>
      <w:r w:rsidRPr="0005656E">
        <w:rPr>
          <w:rFonts w:ascii="Times New Roman" w:hAnsi="Times New Roman" w:cs="Times New Roman"/>
          <w:sz w:val="24"/>
          <w:szCs w:val="24"/>
        </w:rPr>
        <w:tab/>
        <w:t>Модели социального государства. Типы и виды социальных государств в их историческом развитии.</w:t>
      </w:r>
    </w:p>
    <w:p w:rsidR="00CD1BF2" w:rsidRDefault="0005656E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56E">
        <w:rPr>
          <w:rFonts w:ascii="Times New Roman" w:hAnsi="Times New Roman" w:cs="Times New Roman"/>
          <w:sz w:val="24"/>
          <w:szCs w:val="24"/>
        </w:rPr>
        <w:t>43.</w:t>
      </w:r>
      <w:r w:rsidRPr="0005656E">
        <w:rPr>
          <w:rFonts w:ascii="Times New Roman" w:hAnsi="Times New Roman" w:cs="Times New Roman"/>
          <w:sz w:val="24"/>
          <w:szCs w:val="24"/>
        </w:rPr>
        <w:tab/>
        <w:t>Социальное государство всеобщего благосостояния.</w:t>
      </w:r>
    </w:p>
    <w:p w:rsidR="004869D1" w:rsidRDefault="004869D1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AE4" w:rsidRDefault="00242AE4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AE4" w:rsidRDefault="00242AE4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AE4" w:rsidRDefault="00242AE4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AE4" w:rsidRDefault="00242AE4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9D1" w:rsidRDefault="004869D1" w:rsidP="0005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9D1" w:rsidRPr="0005656E" w:rsidRDefault="004869D1" w:rsidP="00056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                        </w:t>
      </w:r>
      <w:r w:rsidR="00242AE4">
        <w:rPr>
          <w:rFonts w:ascii="Times New Roman" w:hAnsi="Times New Roman" w:cs="Times New Roman"/>
          <w:sz w:val="24"/>
          <w:szCs w:val="24"/>
        </w:rPr>
        <w:t xml:space="preserve"> </w:t>
      </w:r>
      <w:r w:rsidR="00242AE4">
        <w:rPr>
          <w:rFonts w:ascii="Times New Roman" w:hAnsi="Times New Roman" w:cs="Times New Roman"/>
          <w:sz w:val="24"/>
          <w:szCs w:val="24"/>
        </w:rPr>
        <w:tab/>
      </w:r>
      <w:r w:rsidR="00242AE4">
        <w:rPr>
          <w:rFonts w:ascii="Times New Roman" w:hAnsi="Times New Roman" w:cs="Times New Roman"/>
          <w:sz w:val="24"/>
          <w:szCs w:val="24"/>
        </w:rPr>
        <w:tab/>
      </w:r>
      <w:r w:rsidR="00242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2AE4">
        <w:rPr>
          <w:rFonts w:ascii="Times New Roman" w:hAnsi="Times New Roman" w:cs="Times New Roman"/>
          <w:sz w:val="24"/>
          <w:szCs w:val="24"/>
        </w:rPr>
        <w:tab/>
      </w:r>
      <w:r w:rsidR="00242AE4">
        <w:rPr>
          <w:rFonts w:ascii="Times New Roman" w:hAnsi="Times New Roman" w:cs="Times New Roman"/>
          <w:sz w:val="24"/>
          <w:szCs w:val="24"/>
        </w:rPr>
        <w:tab/>
      </w:r>
      <w:r w:rsidR="00242AE4">
        <w:rPr>
          <w:rFonts w:ascii="Times New Roman" w:hAnsi="Times New Roman" w:cs="Times New Roman"/>
          <w:sz w:val="24"/>
          <w:szCs w:val="24"/>
        </w:rPr>
        <w:tab/>
      </w:r>
      <w:r w:rsidR="004B1450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2D7BDF">
        <w:rPr>
          <w:rFonts w:ascii="Times New Roman" w:hAnsi="Times New Roman" w:cs="Times New Roman"/>
          <w:sz w:val="24"/>
          <w:szCs w:val="24"/>
        </w:rPr>
        <w:t>Глебов С.С.</w:t>
      </w:r>
    </w:p>
    <w:sectPr w:rsidR="004869D1" w:rsidRPr="0005656E" w:rsidSect="00FE6DF8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6"/>
    <w:rsid w:val="0005656E"/>
    <w:rsid w:val="0012199A"/>
    <w:rsid w:val="00240326"/>
    <w:rsid w:val="00242AE4"/>
    <w:rsid w:val="002960BC"/>
    <w:rsid w:val="002D7BDF"/>
    <w:rsid w:val="002F1B4F"/>
    <w:rsid w:val="00346241"/>
    <w:rsid w:val="00375AF5"/>
    <w:rsid w:val="004869D1"/>
    <w:rsid w:val="004B1450"/>
    <w:rsid w:val="00593F16"/>
    <w:rsid w:val="00756146"/>
    <w:rsid w:val="0084797E"/>
    <w:rsid w:val="008B4390"/>
    <w:rsid w:val="009C0DE7"/>
    <w:rsid w:val="00AA2C82"/>
    <w:rsid w:val="00B446C5"/>
    <w:rsid w:val="00B63621"/>
    <w:rsid w:val="00BD6FDE"/>
    <w:rsid w:val="00C15219"/>
    <w:rsid w:val="00C52DEA"/>
    <w:rsid w:val="00CC018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Каирова Алла Игнатовна</dc:creator>
  <cp:lastModifiedBy>Габриелян Нона Эдуардовна</cp:lastModifiedBy>
  <cp:revision>2</cp:revision>
  <dcterms:created xsi:type="dcterms:W3CDTF">2015-12-29T11:57:00Z</dcterms:created>
  <dcterms:modified xsi:type="dcterms:W3CDTF">2015-12-29T11:57:00Z</dcterms:modified>
</cp:coreProperties>
</file>