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05" w:rsidRPr="005E7765" w:rsidRDefault="00892905" w:rsidP="008929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892905" w:rsidRPr="005E7765" w:rsidRDefault="00892905" w:rsidP="008929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Зав. каф</w:t>
      </w:r>
      <w:proofErr w:type="gramStart"/>
      <w:r w:rsidRPr="005E77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77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76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5E7765">
        <w:rPr>
          <w:rFonts w:ascii="Times New Roman" w:hAnsi="Times New Roman" w:cs="Times New Roman"/>
          <w:sz w:val="24"/>
          <w:szCs w:val="24"/>
        </w:rPr>
        <w:t>кономики, управления персоналом и маркетинга</w:t>
      </w:r>
    </w:p>
    <w:p w:rsidR="00892905" w:rsidRPr="005E7765" w:rsidRDefault="00892905" w:rsidP="008929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_________Г.Т. Пономарева</w:t>
      </w:r>
    </w:p>
    <w:p w:rsidR="00892905" w:rsidRPr="005E7765" w:rsidRDefault="00892905" w:rsidP="008929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«____»___________2014</w:t>
      </w:r>
    </w:p>
    <w:p w:rsidR="00892905" w:rsidRDefault="00892905" w:rsidP="00892905">
      <w:pPr>
        <w:tabs>
          <w:tab w:val="left" w:pos="851"/>
        </w:tabs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92905" w:rsidRPr="005E7765" w:rsidRDefault="00892905" w:rsidP="00892905">
      <w:pPr>
        <w:tabs>
          <w:tab w:val="left" w:pos="709"/>
        </w:tabs>
        <w:suppressAutoHyphens w:val="0"/>
        <w:spacing w:after="0" w:line="240" w:lineRule="auto"/>
        <w:rPr>
          <w:rFonts w:ascii="Times New Roman" w:hAnsi="Times New Roman" w:cs="Times New Roman"/>
        </w:rPr>
      </w:pPr>
    </w:p>
    <w:p w:rsidR="00892905" w:rsidRPr="005E7765" w:rsidRDefault="00892905" w:rsidP="00892905">
      <w:pPr>
        <w:tabs>
          <w:tab w:val="left" w:pos="851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5E7765">
        <w:rPr>
          <w:rFonts w:ascii="Times New Roman" w:hAnsi="Times New Roman" w:cs="Times New Roman"/>
          <w:b/>
        </w:rPr>
        <w:t>Вопросы для подготовки к зачету по дисциплине «Системы качества на базе международных стандартов»</w:t>
      </w:r>
    </w:p>
    <w:p w:rsidR="00892905" w:rsidRPr="005E7765" w:rsidRDefault="00892905" w:rsidP="00892905">
      <w:pPr>
        <w:tabs>
          <w:tab w:val="left" w:pos="851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892905" w:rsidRPr="005E7765" w:rsidRDefault="00892905" w:rsidP="00892905">
      <w:pPr>
        <w:numPr>
          <w:ilvl w:val="0"/>
          <w:numId w:val="1"/>
        </w:numPr>
        <w:tabs>
          <w:tab w:val="left" w:pos="709"/>
        </w:tabs>
        <w:suppressAutoHyphens w:val="0"/>
        <w:spacing w:after="0" w:line="240" w:lineRule="auto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 xml:space="preserve">Цель управления качеством труда. </w:t>
      </w:r>
    </w:p>
    <w:p w:rsidR="00892905" w:rsidRPr="005E7765" w:rsidRDefault="00892905" w:rsidP="00892905">
      <w:pPr>
        <w:numPr>
          <w:ilvl w:val="0"/>
          <w:numId w:val="1"/>
        </w:numPr>
        <w:tabs>
          <w:tab w:val="left" w:pos="709"/>
        </w:tabs>
        <w:suppressAutoHyphens w:val="0"/>
        <w:spacing w:after="0" w:line="240" w:lineRule="auto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 xml:space="preserve">Субъект, объект управления, управляющие воздействия. </w:t>
      </w:r>
    </w:p>
    <w:p w:rsidR="00892905" w:rsidRPr="005E7765" w:rsidRDefault="00892905" w:rsidP="00892905">
      <w:pPr>
        <w:numPr>
          <w:ilvl w:val="0"/>
          <w:numId w:val="1"/>
        </w:numPr>
        <w:tabs>
          <w:tab w:val="left" w:pos="709"/>
        </w:tabs>
        <w:suppressAutoHyphens w:val="0"/>
        <w:spacing w:after="0" w:line="240" w:lineRule="auto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 xml:space="preserve">Факторы, влияющие на качество труда. </w:t>
      </w:r>
    </w:p>
    <w:p w:rsidR="00892905" w:rsidRPr="005E7765" w:rsidRDefault="00892905" w:rsidP="00892905">
      <w:pPr>
        <w:numPr>
          <w:ilvl w:val="0"/>
          <w:numId w:val="1"/>
        </w:numPr>
        <w:tabs>
          <w:tab w:val="left" w:pos="709"/>
        </w:tabs>
        <w:suppressAutoHyphens w:val="0"/>
        <w:spacing w:after="0" w:line="240" w:lineRule="auto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 xml:space="preserve">Роль человеческого фактора в обеспечении высокого уровня качества продукции, выполняемых работ и услуг. </w:t>
      </w:r>
    </w:p>
    <w:p w:rsidR="00892905" w:rsidRPr="005E7765" w:rsidRDefault="00892905" w:rsidP="00892905">
      <w:pPr>
        <w:numPr>
          <w:ilvl w:val="0"/>
          <w:numId w:val="1"/>
        </w:numPr>
        <w:tabs>
          <w:tab w:val="left" w:pos="709"/>
        </w:tabs>
        <w:suppressAutoHyphens w:val="0"/>
        <w:spacing w:after="0" w:line="240" w:lineRule="auto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 xml:space="preserve">Основные определения и понятия качества: качество, уровень качества, управление качеством, контроль качества, обеспечение качества и др. </w:t>
      </w:r>
    </w:p>
    <w:p w:rsidR="00892905" w:rsidRPr="005E7765" w:rsidRDefault="00892905" w:rsidP="00892905">
      <w:pPr>
        <w:numPr>
          <w:ilvl w:val="0"/>
          <w:numId w:val="1"/>
        </w:numPr>
        <w:tabs>
          <w:tab w:val="left" w:pos="709"/>
        </w:tabs>
        <w:suppressAutoHyphens w:val="0"/>
        <w:spacing w:after="0" w:line="240" w:lineRule="auto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 xml:space="preserve">Определение концепций качества в соответствии с международным стандартом ИСО 8402. </w:t>
      </w:r>
    </w:p>
    <w:p w:rsidR="00892905" w:rsidRPr="005E7765" w:rsidRDefault="00892905" w:rsidP="00892905">
      <w:pPr>
        <w:numPr>
          <w:ilvl w:val="0"/>
          <w:numId w:val="1"/>
        </w:numPr>
        <w:tabs>
          <w:tab w:val="left" w:pos="709"/>
        </w:tabs>
        <w:suppressAutoHyphens w:val="0"/>
        <w:spacing w:after="0" w:line="240" w:lineRule="auto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 xml:space="preserve">Стандарт 15467-79 «Качество продукции. Термины и определения». </w:t>
      </w:r>
    </w:p>
    <w:p w:rsidR="00892905" w:rsidRPr="005E7765" w:rsidRDefault="00892905" w:rsidP="00892905">
      <w:pPr>
        <w:numPr>
          <w:ilvl w:val="0"/>
          <w:numId w:val="1"/>
        </w:numPr>
        <w:tabs>
          <w:tab w:val="left" w:pos="709"/>
        </w:tabs>
        <w:suppressAutoHyphens w:val="0"/>
        <w:spacing w:after="0" w:line="240" w:lineRule="auto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 xml:space="preserve">Национальные терминологические стандарты. </w:t>
      </w:r>
    </w:p>
    <w:p w:rsidR="00892905" w:rsidRPr="005E7765" w:rsidRDefault="00892905" w:rsidP="00892905">
      <w:pPr>
        <w:numPr>
          <w:ilvl w:val="0"/>
          <w:numId w:val="1"/>
        </w:numPr>
        <w:tabs>
          <w:tab w:val="left" w:pos="709"/>
        </w:tabs>
        <w:suppressAutoHyphens w:val="0"/>
        <w:spacing w:after="0" w:line="240" w:lineRule="auto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 xml:space="preserve">Факторы и условия, влияющие на качество труда и продукции. </w:t>
      </w:r>
    </w:p>
    <w:p w:rsidR="00892905" w:rsidRPr="005E7765" w:rsidRDefault="00892905" w:rsidP="00892905">
      <w:pPr>
        <w:numPr>
          <w:ilvl w:val="0"/>
          <w:numId w:val="1"/>
        </w:numPr>
        <w:tabs>
          <w:tab w:val="left" w:pos="709"/>
        </w:tabs>
        <w:suppressAutoHyphens w:val="0"/>
        <w:spacing w:after="0" w:line="240" w:lineRule="auto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 xml:space="preserve">Принципы и функции управления качеством труда и продукции. </w:t>
      </w:r>
    </w:p>
    <w:p w:rsidR="00892905" w:rsidRPr="005E7765" w:rsidRDefault="00892905" w:rsidP="00892905">
      <w:pPr>
        <w:numPr>
          <w:ilvl w:val="0"/>
          <w:numId w:val="1"/>
        </w:numPr>
        <w:tabs>
          <w:tab w:val="left" w:pos="709"/>
        </w:tabs>
        <w:suppressAutoHyphens w:val="0"/>
        <w:spacing w:after="0" w:line="240" w:lineRule="auto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 xml:space="preserve">Принципиальная схема управления качеством труда и продукции. </w:t>
      </w:r>
    </w:p>
    <w:p w:rsidR="00892905" w:rsidRPr="005E7765" w:rsidRDefault="00892905" w:rsidP="00892905">
      <w:pPr>
        <w:numPr>
          <w:ilvl w:val="0"/>
          <w:numId w:val="1"/>
        </w:numPr>
        <w:tabs>
          <w:tab w:val="left" w:pos="709"/>
        </w:tabs>
        <w:suppressAutoHyphens w:val="0"/>
        <w:spacing w:after="0" w:line="240" w:lineRule="auto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 xml:space="preserve">Задачи управления качеством на различных стадиях ее жизненного цикла. </w:t>
      </w:r>
    </w:p>
    <w:p w:rsidR="00892905" w:rsidRPr="005E7765" w:rsidRDefault="00892905" w:rsidP="00892905">
      <w:pPr>
        <w:numPr>
          <w:ilvl w:val="0"/>
          <w:numId w:val="1"/>
        </w:numPr>
        <w:tabs>
          <w:tab w:val="left" w:pos="709"/>
        </w:tabs>
        <w:suppressAutoHyphens w:val="0"/>
        <w:spacing w:after="0" w:line="240" w:lineRule="auto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 xml:space="preserve">Порядок, основные этапы и задачи оценки уровня качества продукции при ее разработке, изготовлении и эксплуатации. </w:t>
      </w:r>
    </w:p>
    <w:p w:rsidR="00892905" w:rsidRPr="005E7765" w:rsidRDefault="00892905" w:rsidP="00892905">
      <w:pPr>
        <w:numPr>
          <w:ilvl w:val="0"/>
          <w:numId w:val="1"/>
        </w:numPr>
        <w:tabs>
          <w:tab w:val="left" w:pos="709"/>
        </w:tabs>
        <w:suppressAutoHyphens w:val="0"/>
        <w:spacing w:after="0" w:line="240" w:lineRule="auto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 xml:space="preserve">Методы определения значений показателей качества продукции: измерительный, регистрационный, органолептический, расчетный, экспертный, социологический. </w:t>
      </w:r>
    </w:p>
    <w:p w:rsidR="00892905" w:rsidRPr="005E7765" w:rsidRDefault="00892905" w:rsidP="00892905">
      <w:pPr>
        <w:numPr>
          <w:ilvl w:val="0"/>
          <w:numId w:val="1"/>
        </w:numPr>
        <w:tabs>
          <w:tab w:val="left" w:pos="709"/>
        </w:tabs>
        <w:suppressAutoHyphens w:val="0"/>
        <w:spacing w:after="0" w:line="240" w:lineRule="auto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 xml:space="preserve">Система бездефектного изготовления продукции, ее основное содержание. </w:t>
      </w:r>
    </w:p>
    <w:p w:rsidR="00892905" w:rsidRPr="005E7765" w:rsidRDefault="00892905" w:rsidP="00892905">
      <w:pPr>
        <w:numPr>
          <w:ilvl w:val="0"/>
          <w:numId w:val="1"/>
        </w:numPr>
        <w:tabs>
          <w:tab w:val="left" w:pos="709"/>
        </w:tabs>
        <w:suppressAutoHyphens w:val="0"/>
        <w:spacing w:after="0" w:line="240" w:lineRule="auto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 xml:space="preserve">Комплексные системы управления качеством продукции, по повышению эффективности производства и качества работ. </w:t>
      </w:r>
    </w:p>
    <w:p w:rsidR="00892905" w:rsidRPr="005E7765" w:rsidRDefault="00892905" w:rsidP="00892905">
      <w:pPr>
        <w:numPr>
          <w:ilvl w:val="0"/>
          <w:numId w:val="1"/>
        </w:numPr>
        <w:tabs>
          <w:tab w:val="left" w:pos="709"/>
        </w:tabs>
        <w:suppressAutoHyphens w:val="0"/>
        <w:spacing w:after="0" w:line="240" w:lineRule="auto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 xml:space="preserve">Стандарты ИСО 9000-9004. </w:t>
      </w:r>
    </w:p>
    <w:p w:rsidR="00892905" w:rsidRPr="005E7765" w:rsidRDefault="00892905" w:rsidP="00892905">
      <w:pPr>
        <w:numPr>
          <w:ilvl w:val="0"/>
          <w:numId w:val="1"/>
        </w:numPr>
        <w:tabs>
          <w:tab w:val="left" w:pos="709"/>
        </w:tabs>
        <w:suppressAutoHyphens w:val="0"/>
        <w:spacing w:after="0" w:line="240" w:lineRule="auto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 xml:space="preserve">Основное содержание серии стандартов по управлению и обеспечению качества. </w:t>
      </w:r>
    </w:p>
    <w:p w:rsidR="00892905" w:rsidRPr="005E7765" w:rsidRDefault="00892905" w:rsidP="00892905">
      <w:pPr>
        <w:numPr>
          <w:ilvl w:val="0"/>
          <w:numId w:val="1"/>
        </w:numPr>
        <w:tabs>
          <w:tab w:val="left" w:pos="709"/>
        </w:tabs>
        <w:suppressAutoHyphens w:val="0"/>
        <w:spacing w:after="0" w:line="240" w:lineRule="auto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 xml:space="preserve">Основные положения государственной системы стандартизации, используемые в управлении качеством труда и продукции. </w:t>
      </w:r>
    </w:p>
    <w:p w:rsidR="00892905" w:rsidRPr="005E7765" w:rsidRDefault="00892905" w:rsidP="00892905">
      <w:pPr>
        <w:numPr>
          <w:ilvl w:val="0"/>
          <w:numId w:val="1"/>
        </w:numPr>
        <w:tabs>
          <w:tab w:val="left" w:pos="709"/>
        </w:tabs>
        <w:suppressAutoHyphens w:val="0"/>
        <w:spacing w:after="0" w:line="240" w:lineRule="auto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 xml:space="preserve">Системы стандартов, используемые в системах управления. </w:t>
      </w:r>
    </w:p>
    <w:p w:rsidR="00892905" w:rsidRPr="005E7765" w:rsidRDefault="00892905" w:rsidP="00892905">
      <w:pPr>
        <w:numPr>
          <w:ilvl w:val="0"/>
          <w:numId w:val="1"/>
        </w:numPr>
        <w:tabs>
          <w:tab w:val="left" w:pos="709"/>
        </w:tabs>
        <w:suppressAutoHyphens w:val="0"/>
        <w:spacing w:after="0" w:line="240" w:lineRule="auto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 xml:space="preserve">Основные направления развития и совершенствования научно-методических и организационных основ стандартизации. </w:t>
      </w:r>
    </w:p>
    <w:p w:rsidR="00892905" w:rsidRPr="005E7765" w:rsidRDefault="00892905" w:rsidP="00892905">
      <w:pPr>
        <w:numPr>
          <w:ilvl w:val="0"/>
          <w:numId w:val="1"/>
        </w:numPr>
        <w:tabs>
          <w:tab w:val="left" w:pos="709"/>
        </w:tabs>
        <w:suppressAutoHyphens w:val="0"/>
        <w:spacing w:after="0" w:line="240" w:lineRule="auto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 xml:space="preserve">Ответственность предприятия за нарушение стандартов, технических условий и условий договора о качестве продукции. </w:t>
      </w:r>
    </w:p>
    <w:p w:rsidR="00892905" w:rsidRPr="005E7765" w:rsidRDefault="00892905" w:rsidP="00892905">
      <w:pPr>
        <w:numPr>
          <w:ilvl w:val="0"/>
          <w:numId w:val="1"/>
        </w:numPr>
        <w:tabs>
          <w:tab w:val="left" w:pos="709"/>
        </w:tabs>
        <w:suppressAutoHyphens w:val="0"/>
        <w:spacing w:after="0" w:line="240" w:lineRule="auto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 xml:space="preserve">Влияние качества продукции на основные показатели хозяйственной деятельности предприятий. </w:t>
      </w:r>
    </w:p>
    <w:p w:rsidR="00892905" w:rsidRPr="005E7765" w:rsidRDefault="00892905" w:rsidP="00892905">
      <w:pPr>
        <w:numPr>
          <w:ilvl w:val="0"/>
          <w:numId w:val="1"/>
        </w:numPr>
        <w:tabs>
          <w:tab w:val="left" w:pos="709"/>
        </w:tabs>
        <w:suppressAutoHyphens w:val="0"/>
        <w:spacing w:after="0" w:line="240" w:lineRule="auto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 xml:space="preserve">Методы </w:t>
      </w:r>
      <w:proofErr w:type="gramStart"/>
      <w:r w:rsidRPr="005E7765">
        <w:rPr>
          <w:rFonts w:ascii="Times New Roman" w:hAnsi="Times New Roman" w:cs="Times New Roman"/>
        </w:rPr>
        <w:t>оценки экономической эффективности повышения качества продукции</w:t>
      </w:r>
      <w:proofErr w:type="gramEnd"/>
      <w:r w:rsidRPr="005E7765">
        <w:rPr>
          <w:rFonts w:ascii="Times New Roman" w:hAnsi="Times New Roman" w:cs="Times New Roman"/>
        </w:rPr>
        <w:t xml:space="preserve"> по основным функциональным показателям. </w:t>
      </w:r>
    </w:p>
    <w:p w:rsidR="00892905" w:rsidRPr="005E7765" w:rsidRDefault="00892905" w:rsidP="00892905">
      <w:pPr>
        <w:numPr>
          <w:ilvl w:val="0"/>
          <w:numId w:val="1"/>
        </w:numPr>
        <w:tabs>
          <w:tab w:val="left" w:pos="709"/>
        </w:tabs>
        <w:suppressAutoHyphens w:val="0"/>
        <w:spacing w:after="0" w:line="240" w:lineRule="auto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 xml:space="preserve">Особенности </w:t>
      </w:r>
      <w:proofErr w:type="gramStart"/>
      <w:r w:rsidRPr="005E7765">
        <w:rPr>
          <w:rFonts w:ascii="Times New Roman" w:hAnsi="Times New Roman" w:cs="Times New Roman"/>
        </w:rPr>
        <w:t>оценки экономической эффективности повышения качества товаров народного потребления</w:t>
      </w:r>
      <w:proofErr w:type="gramEnd"/>
      <w:r w:rsidRPr="005E7765">
        <w:rPr>
          <w:rFonts w:ascii="Times New Roman" w:hAnsi="Times New Roman" w:cs="Times New Roman"/>
        </w:rPr>
        <w:t xml:space="preserve">. </w:t>
      </w:r>
    </w:p>
    <w:p w:rsidR="00892905" w:rsidRPr="005E7765" w:rsidRDefault="00892905" w:rsidP="00892905">
      <w:pPr>
        <w:numPr>
          <w:ilvl w:val="0"/>
          <w:numId w:val="1"/>
        </w:numPr>
        <w:tabs>
          <w:tab w:val="left" w:pos="709"/>
        </w:tabs>
        <w:suppressAutoHyphens w:val="0"/>
        <w:spacing w:after="0" w:line="240" w:lineRule="auto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 xml:space="preserve">Основные направления </w:t>
      </w:r>
      <w:proofErr w:type="gramStart"/>
      <w:r w:rsidRPr="005E7765">
        <w:rPr>
          <w:rFonts w:ascii="Times New Roman" w:hAnsi="Times New Roman" w:cs="Times New Roman"/>
        </w:rPr>
        <w:t>развития системы экономического стимулирования качества труда</w:t>
      </w:r>
      <w:proofErr w:type="gramEnd"/>
      <w:r w:rsidRPr="005E7765">
        <w:rPr>
          <w:rFonts w:ascii="Times New Roman" w:hAnsi="Times New Roman" w:cs="Times New Roman"/>
        </w:rPr>
        <w:t xml:space="preserve"> и продукции в условиях рынка. </w:t>
      </w:r>
    </w:p>
    <w:p w:rsidR="00892905" w:rsidRPr="005E7765" w:rsidRDefault="00892905" w:rsidP="00892905">
      <w:pPr>
        <w:numPr>
          <w:ilvl w:val="0"/>
          <w:numId w:val="1"/>
        </w:numPr>
        <w:tabs>
          <w:tab w:val="left" w:pos="709"/>
        </w:tabs>
        <w:suppressAutoHyphens w:val="0"/>
        <w:spacing w:after="0" w:line="240" w:lineRule="auto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 xml:space="preserve">Формы и методы экономического стимулирования. </w:t>
      </w:r>
    </w:p>
    <w:p w:rsidR="00892905" w:rsidRPr="005E7765" w:rsidRDefault="00892905" w:rsidP="00892905">
      <w:pPr>
        <w:numPr>
          <w:ilvl w:val="0"/>
          <w:numId w:val="1"/>
        </w:numPr>
        <w:tabs>
          <w:tab w:val="left" w:pos="709"/>
        </w:tabs>
        <w:suppressAutoHyphens w:val="0"/>
        <w:spacing w:after="0" w:line="240" w:lineRule="auto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 xml:space="preserve">Экономические санкции за нарушение и технических условий, требований к аттестации и качеству аттестованной продукции.  </w:t>
      </w:r>
    </w:p>
    <w:p w:rsidR="00892905" w:rsidRPr="005E7765" w:rsidRDefault="00892905" w:rsidP="00892905">
      <w:pPr>
        <w:numPr>
          <w:ilvl w:val="0"/>
          <w:numId w:val="1"/>
        </w:numPr>
        <w:tabs>
          <w:tab w:val="left" w:pos="709"/>
        </w:tabs>
        <w:suppressAutoHyphens w:val="0"/>
        <w:spacing w:after="0" w:line="240" w:lineRule="auto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 xml:space="preserve">Совершенствование системы оплаты труда и её направленность на стимулирование повышения качества продукции. </w:t>
      </w:r>
    </w:p>
    <w:p w:rsidR="00892905" w:rsidRPr="005E7765" w:rsidRDefault="00892905" w:rsidP="00892905">
      <w:pPr>
        <w:numPr>
          <w:ilvl w:val="0"/>
          <w:numId w:val="1"/>
        </w:numPr>
        <w:tabs>
          <w:tab w:val="left" w:pos="709"/>
        </w:tabs>
        <w:suppressAutoHyphens w:val="0"/>
        <w:spacing w:after="0" w:line="240" w:lineRule="auto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>Моральное стимулирование повышения качества продукции.</w:t>
      </w:r>
    </w:p>
    <w:p w:rsidR="00892905" w:rsidRPr="005E7765" w:rsidRDefault="00892905" w:rsidP="00892905">
      <w:pPr>
        <w:pStyle w:val="a3"/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892905" w:rsidRPr="005E7765" w:rsidRDefault="00892905" w:rsidP="00892905">
      <w:pPr>
        <w:pStyle w:val="a3"/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4E5FBE" w:rsidRDefault="00892132">
      <w:bookmarkStart w:id="0" w:name="_GoBack"/>
      <w:bookmarkEnd w:id="0"/>
    </w:p>
    <w:sectPr w:rsidR="004E5FBE" w:rsidSect="006C3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67A68"/>
    <w:multiLevelType w:val="hybridMultilevel"/>
    <w:tmpl w:val="53C05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05"/>
    <w:rsid w:val="00290B14"/>
    <w:rsid w:val="008508D8"/>
    <w:rsid w:val="00892132"/>
    <w:rsid w:val="0089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05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90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05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90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Андикян Бела Дживановна</dc:creator>
  <cp:lastModifiedBy>Андикян Бела Дживановна</cp:lastModifiedBy>
  <cp:revision>2</cp:revision>
  <dcterms:created xsi:type="dcterms:W3CDTF">2015-01-23T11:53:00Z</dcterms:created>
  <dcterms:modified xsi:type="dcterms:W3CDTF">2015-01-23T11:59:00Z</dcterms:modified>
</cp:coreProperties>
</file>