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76" w:rsidRPr="005E7765" w:rsidRDefault="006B6576" w:rsidP="006B6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6B6576" w:rsidRPr="005E7765" w:rsidRDefault="006B6576" w:rsidP="006B6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Зав. каф. экономики, управления персоналом и маркетинга</w:t>
      </w:r>
    </w:p>
    <w:p w:rsidR="006B6576" w:rsidRPr="005E7765" w:rsidRDefault="006B6576" w:rsidP="006B6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_________Г.Т. Пономарева</w:t>
      </w:r>
    </w:p>
    <w:p w:rsidR="006B6576" w:rsidRPr="005E7765" w:rsidRDefault="006B6576" w:rsidP="006B6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«____»___________2014</w:t>
      </w:r>
    </w:p>
    <w:p w:rsidR="006B6576" w:rsidRDefault="006B6576" w:rsidP="006B6576">
      <w:pPr>
        <w:pStyle w:val="a3"/>
        <w:tabs>
          <w:tab w:val="left" w:pos="851"/>
        </w:tabs>
        <w:spacing w:after="0" w:line="240" w:lineRule="auto"/>
        <w:ind w:left="1080"/>
        <w:jc w:val="right"/>
        <w:rPr>
          <w:rFonts w:ascii="Times New Roman" w:hAnsi="Times New Roman"/>
          <w:sz w:val="24"/>
          <w:szCs w:val="24"/>
        </w:rPr>
      </w:pPr>
    </w:p>
    <w:p w:rsidR="006B6576" w:rsidRPr="005E7765" w:rsidRDefault="006B6576" w:rsidP="006B6576">
      <w:pPr>
        <w:pStyle w:val="a3"/>
        <w:tabs>
          <w:tab w:val="left" w:pos="851"/>
        </w:tabs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E7765">
        <w:rPr>
          <w:rFonts w:ascii="Times New Roman" w:eastAsia="Times New Roman" w:hAnsi="Times New Roman"/>
          <w:b/>
          <w:sz w:val="24"/>
          <w:szCs w:val="24"/>
        </w:rPr>
        <w:t>Вопросы для подготовки к зачету по дисциплине «Организация труда»</w:t>
      </w:r>
    </w:p>
    <w:p w:rsidR="006B6576" w:rsidRPr="005E7765" w:rsidRDefault="006B6576" w:rsidP="006B6576">
      <w:pPr>
        <w:pStyle w:val="a3"/>
        <w:tabs>
          <w:tab w:val="left" w:pos="851"/>
        </w:tabs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709"/>
          <w:tab w:val="right" w:pos="8041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Предмет изучения дисциплины «Организация труда».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Основные направления НОТ.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Научная организация труда по Тейлору.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Бригадные формы организации труда на предприятиях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Организация и обслуживание рабочего места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Мотивация и стимулирование труда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История развития науки организации труда и нормирование труда.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Функции и структура органов управления трудом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Проектирование форм и методов организации труда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Место науки о труде в организации и управлении производством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Основные факторы совершенствования труда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Формы и системы оплаты труда рабочих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Организация и обслуживание рабочего места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Проектирование форм и методов оплаты труда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Методы изучения рабочего времени на производстве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Режим</w:t>
      </w:r>
      <w:r w:rsidRPr="005E7765">
        <w:rPr>
          <w:rFonts w:ascii="Times New Roman" w:hAnsi="Times New Roman" w:cs="Times New Roman"/>
        </w:rPr>
        <w:tab/>
        <w:t>рабочего времени на производстве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Основные факторы совершенствования условий труда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Функции и структуры органов управления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Бригадные формы организации труда на предприятии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Гарантии и компенсации работникам по оплате труда.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Научные основы оплаты труда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Социальные задачи НОТ.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Формы разделения и кооперации труда, их совершенствование.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Функциональное и технологическое разделение труда.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Рационализация приемов и методов труда.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Улучшение организации и обслуживания рабочих мест.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Требования к типовому рабочему месту.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Аттестация рабочих мест.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Организация управленческого труда (оценка качества труда руководителя).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Социально-психологические условия труда.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Психофизиологические условия труда.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Эстетические условия труда.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Санитарно-гигиенические условия труда.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Улучшение условий труда.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Трудовая дисциплина в НОТ.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Рационализация приемов и методов труда.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Подготовка и повышение квалификации кадров.</w:t>
      </w:r>
    </w:p>
    <w:p w:rsidR="006B6576" w:rsidRPr="005E7765" w:rsidRDefault="006B6576" w:rsidP="006B6576">
      <w:pPr>
        <w:widowControl w:val="0"/>
        <w:numPr>
          <w:ilvl w:val="0"/>
          <w:numId w:val="1"/>
        </w:numPr>
        <w:tabs>
          <w:tab w:val="left" w:pos="387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E7765">
        <w:rPr>
          <w:rFonts w:ascii="Times New Roman" w:hAnsi="Times New Roman" w:cs="Times New Roman"/>
        </w:rPr>
        <w:t>Системы натуральных и стоимостных показателей.</w:t>
      </w:r>
    </w:p>
    <w:p w:rsidR="004E5FBE" w:rsidRDefault="0039531E" w:rsidP="006B6576">
      <w:bookmarkStart w:id="0" w:name="_GoBack"/>
      <w:bookmarkEnd w:id="0"/>
    </w:p>
    <w:sectPr w:rsidR="004E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92C79"/>
    <w:multiLevelType w:val="hybridMultilevel"/>
    <w:tmpl w:val="B832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76"/>
    <w:rsid w:val="00290B14"/>
    <w:rsid w:val="0039531E"/>
    <w:rsid w:val="006B6576"/>
    <w:rsid w:val="008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76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576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76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576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Андикян Бела Дживановна</dc:creator>
  <cp:lastModifiedBy>Андикян Бела Дживановна</cp:lastModifiedBy>
  <cp:revision>2</cp:revision>
  <dcterms:created xsi:type="dcterms:W3CDTF">2015-01-23T11:47:00Z</dcterms:created>
  <dcterms:modified xsi:type="dcterms:W3CDTF">2015-04-27T08:54:00Z</dcterms:modified>
</cp:coreProperties>
</file>