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2E" w:rsidRPr="00EF072E" w:rsidRDefault="00EF072E" w:rsidP="004B3923">
      <w:pPr>
        <w:keepNext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EF072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«</w:t>
      </w:r>
      <w:r w:rsidR="00277B80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Математический анализ</w:t>
      </w:r>
      <w:r w:rsidRPr="00EF072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» </w:t>
      </w:r>
      <w:r w:rsidR="00277B80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Группа ЗЭ-0114</w:t>
      </w:r>
    </w:p>
    <w:p w:rsidR="00EF072E" w:rsidRPr="00EF072E" w:rsidRDefault="00EF072E" w:rsidP="00EF07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утверждены   на заседании кафедры </w:t>
      </w:r>
      <w:r w:rsidR="00277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математики</w:t>
      </w:r>
      <w:r w:rsidRPr="00EF07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F072E" w:rsidRPr="00EF072E" w:rsidRDefault="00EF072E" w:rsidP="00EF07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07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Протокол № 5  факультета прикладной математики и информатики  </w:t>
      </w:r>
    </w:p>
    <w:p w:rsidR="00EF072E" w:rsidRPr="00EF072E" w:rsidRDefault="00EF072E" w:rsidP="00EF07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EF07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17 декабря 2014 г.</w:t>
      </w:r>
    </w:p>
    <w:p w:rsidR="00EF072E" w:rsidRPr="00EF072E" w:rsidRDefault="00EF072E" w:rsidP="00EF072E">
      <w:pPr>
        <w:keepNext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EF072E" w:rsidRPr="00EF072E" w:rsidRDefault="00EF072E" w:rsidP="00EF072E">
      <w:pPr>
        <w:keepNext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277B80" w:rsidRDefault="00277B80" w:rsidP="00277B80">
      <w:pPr>
        <w:spacing w:after="0" w:line="240" w:lineRule="auto"/>
        <w:jc w:val="both"/>
        <w:rPr>
          <w:sz w:val="24"/>
          <w:szCs w:val="24"/>
        </w:rPr>
      </w:pPr>
      <w:r w:rsidRPr="00277B80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Вопросы к экзамену</w:t>
      </w:r>
    </w:p>
    <w:p w:rsidR="00277B80" w:rsidRDefault="00277B80" w:rsidP="00277B80">
      <w:pPr>
        <w:spacing w:after="0" w:line="240" w:lineRule="auto"/>
        <w:jc w:val="both"/>
        <w:rPr>
          <w:sz w:val="24"/>
          <w:szCs w:val="24"/>
        </w:rPr>
      </w:pPr>
    </w:p>
    <w:p w:rsidR="00580656" w:rsidRPr="005911DD" w:rsidRDefault="00580656" w:rsidP="00580656">
      <w:pPr>
        <w:pStyle w:val="a3"/>
        <w:numPr>
          <w:ilvl w:val="0"/>
          <w:numId w:val="1"/>
        </w:numPr>
      </w:pPr>
      <w:r w:rsidRPr="005911DD">
        <w:t>Предел функции в точке.</w:t>
      </w:r>
    </w:p>
    <w:p w:rsidR="00580656" w:rsidRPr="005911DD" w:rsidRDefault="00580656" w:rsidP="00580656">
      <w:pPr>
        <w:pStyle w:val="a3"/>
        <w:numPr>
          <w:ilvl w:val="0"/>
          <w:numId w:val="1"/>
        </w:numPr>
      </w:pPr>
      <w:r w:rsidRPr="005911DD">
        <w:t>Предел функции при</w:t>
      </w:r>
      <m:oMath>
        <m:r>
          <m:rPr>
            <m:sty m:val="p"/>
          </m:rPr>
          <w:rPr>
            <w:rFonts w:ascii="Cambria Math" w:hAnsi="Cambria Math"/>
          </w:rPr>
          <m:t xml:space="preserve"> x→∞</m:t>
        </m:r>
      </m:oMath>
      <w:r w:rsidRPr="005911DD">
        <w:t>.</w:t>
      </w:r>
    </w:p>
    <w:p w:rsidR="00580656" w:rsidRPr="005911DD" w:rsidRDefault="00580656" w:rsidP="00580656">
      <w:pPr>
        <w:pStyle w:val="a3"/>
        <w:numPr>
          <w:ilvl w:val="0"/>
          <w:numId w:val="1"/>
        </w:numPr>
      </w:pPr>
      <w:r w:rsidRPr="005911DD">
        <w:t>Бесконечно большие функции.</w:t>
      </w:r>
    </w:p>
    <w:p w:rsidR="00580656" w:rsidRPr="005911DD" w:rsidRDefault="00580656" w:rsidP="00580656">
      <w:pPr>
        <w:pStyle w:val="a3"/>
        <w:numPr>
          <w:ilvl w:val="0"/>
          <w:numId w:val="1"/>
        </w:numPr>
      </w:pPr>
      <w:r w:rsidRPr="005911DD">
        <w:t>Бесконечно малые функции.</w:t>
      </w:r>
    </w:p>
    <w:p w:rsidR="00580656" w:rsidRPr="005911DD" w:rsidRDefault="00580656" w:rsidP="00580656">
      <w:pPr>
        <w:pStyle w:val="a3"/>
        <w:numPr>
          <w:ilvl w:val="0"/>
          <w:numId w:val="1"/>
        </w:numPr>
      </w:pPr>
      <w:r w:rsidRPr="005911DD">
        <w:t xml:space="preserve">Связь между функцией, ее пределом </w:t>
      </w:r>
      <w:proofErr w:type="gramStart"/>
      <w:r w:rsidRPr="005911DD">
        <w:t>и  б</w:t>
      </w:r>
      <w:proofErr w:type="gramEnd"/>
      <w:r w:rsidRPr="005911DD">
        <w:t>. м. ф.</w:t>
      </w:r>
    </w:p>
    <w:p w:rsidR="00580656" w:rsidRPr="005911DD" w:rsidRDefault="00580656" w:rsidP="00580656">
      <w:pPr>
        <w:pStyle w:val="a3"/>
        <w:numPr>
          <w:ilvl w:val="0"/>
          <w:numId w:val="1"/>
        </w:numPr>
      </w:pPr>
      <w:r w:rsidRPr="005911DD">
        <w:t>Основные теоремы о пределах.</w:t>
      </w:r>
    </w:p>
    <w:p w:rsidR="00580656" w:rsidRPr="005911DD" w:rsidRDefault="00580656" w:rsidP="00580656">
      <w:pPr>
        <w:pStyle w:val="a3"/>
        <w:numPr>
          <w:ilvl w:val="0"/>
          <w:numId w:val="1"/>
        </w:numPr>
      </w:pPr>
      <w:r w:rsidRPr="005911DD">
        <w:t>Первый и второй замечательные пределы.</w:t>
      </w:r>
    </w:p>
    <w:p w:rsidR="00580656" w:rsidRPr="005911DD" w:rsidRDefault="00580656" w:rsidP="00580656">
      <w:pPr>
        <w:pStyle w:val="a3"/>
        <w:numPr>
          <w:ilvl w:val="0"/>
          <w:numId w:val="1"/>
        </w:numPr>
      </w:pPr>
      <w:r w:rsidRPr="005911DD">
        <w:t>Сравнение бесконечно малых.</w:t>
      </w:r>
    </w:p>
    <w:p w:rsidR="00580656" w:rsidRPr="005911DD" w:rsidRDefault="00580656" w:rsidP="00580656">
      <w:pPr>
        <w:pStyle w:val="a3"/>
        <w:numPr>
          <w:ilvl w:val="0"/>
          <w:numId w:val="1"/>
        </w:numPr>
      </w:pPr>
      <w:r w:rsidRPr="005911DD">
        <w:t>Эквивалентные бесконечно малые и основные теоремы  о них.</w:t>
      </w:r>
    </w:p>
    <w:p w:rsidR="00580656" w:rsidRPr="005911DD" w:rsidRDefault="00580656" w:rsidP="00580656">
      <w:pPr>
        <w:pStyle w:val="a3"/>
        <w:numPr>
          <w:ilvl w:val="0"/>
          <w:numId w:val="1"/>
        </w:numPr>
      </w:pPr>
      <w:r w:rsidRPr="005911DD">
        <w:t>Непрерывность функции в точке.</w:t>
      </w:r>
    </w:p>
    <w:p w:rsidR="00580656" w:rsidRPr="005911DD" w:rsidRDefault="00580656" w:rsidP="00580656">
      <w:pPr>
        <w:pStyle w:val="a3"/>
        <w:numPr>
          <w:ilvl w:val="0"/>
          <w:numId w:val="1"/>
        </w:numPr>
      </w:pPr>
      <w:r w:rsidRPr="005911DD">
        <w:t>Непрерывность функции в интервале и на промежутке.</w:t>
      </w:r>
    </w:p>
    <w:p w:rsidR="00580656" w:rsidRPr="005911DD" w:rsidRDefault="00580656" w:rsidP="00580656">
      <w:pPr>
        <w:pStyle w:val="a3"/>
        <w:numPr>
          <w:ilvl w:val="0"/>
          <w:numId w:val="1"/>
        </w:numPr>
      </w:pPr>
      <w:r w:rsidRPr="005911DD">
        <w:t>Точки разрыва функции и их классификация.</w:t>
      </w:r>
    </w:p>
    <w:p w:rsidR="00580656" w:rsidRPr="005911DD" w:rsidRDefault="00580656" w:rsidP="00580656">
      <w:pPr>
        <w:pStyle w:val="a3"/>
        <w:numPr>
          <w:ilvl w:val="0"/>
          <w:numId w:val="1"/>
        </w:numPr>
      </w:pPr>
      <w:r w:rsidRPr="005911DD">
        <w:t>Основные теоремы о непрерывных функциях.</w:t>
      </w:r>
    </w:p>
    <w:p w:rsidR="00277B80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Понятие производной и</w:t>
      </w:r>
      <w:r w:rsidRPr="0009209F">
        <w:rPr>
          <w:sz w:val="24"/>
          <w:szCs w:val="24"/>
        </w:rPr>
        <w:t xml:space="preserve"> её механический смысл.</w:t>
      </w:r>
    </w:p>
    <w:p w:rsidR="00277B80" w:rsidRPr="002E447D" w:rsidRDefault="00277B80" w:rsidP="00277B8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E447D">
        <w:rPr>
          <w:sz w:val="24"/>
          <w:szCs w:val="24"/>
        </w:rPr>
        <w:t xml:space="preserve">Понятие производной и её </w:t>
      </w:r>
      <w:r>
        <w:rPr>
          <w:sz w:val="24"/>
          <w:szCs w:val="24"/>
        </w:rPr>
        <w:t>геометри</w:t>
      </w:r>
      <w:r w:rsidRPr="002E447D">
        <w:rPr>
          <w:sz w:val="24"/>
          <w:szCs w:val="24"/>
        </w:rPr>
        <w:t>ческий смысл.</w:t>
      </w:r>
    </w:p>
    <w:p w:rsidR="00277B80" w:rsidRPr="0009209F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09209F">
        <w:rPr>
          <w:sz w:val="24"/>
          <w:szCs w:val="24"/>
        </w:rPr>
        <w:t>Правила дифференцирования функций.</w:t>
      </w:r>
    </w:p>
    <w:p w:rsidR="00277B80" w:rsidRPr="0009209F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09209F">
        <w:rPr>
          <w:sz w:val="24"/>
          <w:szCs w:val="24"/>
        </w:rPr>
        <w:t>Таблица производных основных элементарных функций.</w:t>
      </w:r>
    </w:p>
    <w:p w:rsidR="00277B80" w:rsidRPr="0009209F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09209F">
        <w:rPr>
          <w:sz w:val="24"/>
          <w:szCs w:val="24"/>
        </w:rPr>
        <w:t>Производная функции, заданной параметрически.</w:t>
      </w:r>
    </w:p>
    <w:p w:rsidR="00277B80" w:rsidRPr="0009209F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09209F">
        <w:rPr>
          <w:sz w:val="24"/>
          <w:szCs w:val="24"/>
        </w:rPr>
        <w:t>Производная функции, заданной неявно.</w:t>
      </w:r>
    </w:p>
    <w:p w:rsidR="00277B80" w:rsidRPr="0009209F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09209F">
        <w:rPr>
          <w:sz w:val="24"/>
          <w:szCs w:val="24"/>
        </w:rPr>
        <w:t>Производная сложной функции.</w:t>
      </w:r>
    </w:p>
    <w:p w:rsidR="00277B80" w:rsidRPr="0009209F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09209F">
        <w:rPr>
          <w:sz w:val="24"/>
          <w:szCs w:val="24"/>
        </w:rPr>
        <w:t>Понятие неопределенного интеграла.</w:t>
      </w:r>
    </w:p>
    <w:p w:rsidR="00277B80" w:rsidRPr="0009209F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09209F">
        <w:rPr>
          <w:sz w:val="24"/>
          <w:szCs w:val="24"/>
        </w:rPr>
        <w:t>Свойства неопределенного интеграла.</w:t>
      </w:r>
    </w:p>
    <w:p w:rsidR="00277B80" w:rsidRPr="0009209F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09209F">
        <w:rPr>
          <w:sz w:val="24"/>
          <w:szCs w:val="24"/>
        </w:rPr>
        <w:t>Таблица основных интегралов.</w:t>
      </w:r>
    </w:p>
    <w:p w:rsidR="00277B80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09209F">
        <w:rPr>
          <w:sz w:val="24"/>
          <w:szCs w:val="24"/>
        </w:rPr>
        <w:t>Метод непосредственного интегрирования.</w:t>
      </w:r>
    </w:p>
    <w:p w:rsidR="00277B80" w:rsidRPr="0009209F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Метод подведения под знак дифференциала.</w:t>
      </w:r>
    </w:p>
    <w:p w:rsidR="00277B80" w:rsidRPr="0009209F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09209F">
        <w:rPr>
          <w:sz w:val="24"/>
          <w:szCs w:val="24"/>
        </w:rPr>
        <w:t>Замена переменной в неопределённом интеграле.</w:t>
      </w:r>
    </w:p>
    <w:p w:rsidR="00277B80" w:rsidRPr="0009209F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09209F">
        <w:rPr>
          <w:sz w:val="24"/>
          <w:szCs w:val="24"/>
        </w:rPr>
        <w:t>Интегрирование по частям.</w:t>
      </w:r>
    </w:p>
    <w:p w:rsidR="00277B80" w:rsidRPr="0009209F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Геометрический </w:t>
      </w:r>
      <w:r w:rsidRPr="0009209F">
        <w:rPr>
          <w:sz w:val="24"/>
          <w:szCs w:val="24"/>
        </w:rPr>
        <w:t xml:space="preserve"> смысл определенного интеграла.</w:t>
      </w:r>
    </w:p>
    <w:p w:rsidR="00277B80" w:rsidRPr="0009209F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09209F">
        <w:rPr>
          <w:sz w:val="24"/>
          <w:szCs w:val="24"/>
        </w:rPr>
        <w:t>Основные свойства определенного интеграла.</w:t>
      </w:r>
    </w:p>
    <w:p w:rsidR="00277B80" w:rsidRPr="0009209F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09209F">
        <w:rPr>
          <w:sz w:val="24"/>
          <w:szCs w:val="24"/>
        </w:rPr>
        <w:t>Формула Ньютона-Лейбница для вычисления определённого интеграла.</w:t>
      </w:r>
    </w:p>
    <w:p w:rsidR="00277B80" w:rsidRPr="0009209F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09209F">
        <w:rPr>
          <w:sz w:val="24"/>
          <w:szCs w:val="24"/>
        </w:rPr>
        <w:t>Интегрирование по частям в определенном интеграле.</w:t>
      </w:r>
    </w:p>
    <w:p w:rsidR="00277B80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09209F">
        <w:rPr>
          <w:sz w:val="24"/>
          <w:szCs w:val="24"/>
        </w:rPr>
        <w:t>Замена переменной в определённом интеграле.</w:t>
      </w:r>
    </w:p>
    <w:p w:rsidR="00277B80" w:rsidRPr="0009209F" w:rsidRDefault="00277B80" w:rsidP="00277B8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Свойство интеграла от нечетной (четной) функции на симметричном промежутке.</w:t>
      </w:r>
    </w:p>
    <w:p w:rsidR="00EB0DF2" w:rsidRPr="00EB0DF2" w:rsidRDefault="00EB0DF2" w:rsidP="00EB0D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0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</w:t>
      </w:r>
      <w:proofErr w:type="gramEnd"/>
      <w:r w:rsidRPr="00EB0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литературы</w:t>
      </w:r>
    </w:p>
    <w:p w:rsidR="00EB0DF2" w:rsidRPr="00EB0DF2" w:rsidRDefault="00EB0DF2" w:rsidP="00EB0D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B0DF2" w:rsidRPr="00EB0DF2" w:rsidRDefault="00EB0DF2" w:rsidP="00EB0DF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Конспект лекций по высшей математике: [в 2 ч.]. Ч.1/Дмитрий Письменный.</w:t>
      </w:r>
    </w:p>
    <w:p w:rsidR="00EB0DF2" w:rsidRPr="00EB0DF2" w:rsidRDefault="00EB0DF2" w:rsidP="00EB0DF2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10-е изд. ─</w:t>
      </w:r>
      <w:proofErr w:type="spellStart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М.:Айрис-пресс</w:t>
      </w:r>
      <w:proofErr w:type="spellEnd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2009.─288 с.:  ил.- (Высшее образование). </w:t>
      </w:r>
    </w:p>
    <w:p w:rsidR="00EB0DF2" w:rsidRPr="00EB0DF2" w:rsidRDefault="00EB0DF2" w:rsidP="00EB0DF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Бугров Я.С., Никольский С.М. Высшая математика: Задачник. М., Наука, 1982. </w:t>
      </w:r>
    </w:p>
    <w:p w:rsidR="00EB0DF2" w:rsidRPr="00EB0DF2" w:rsidRDefault="00EB0DF2" w:rsidP="00EB0DF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Конспект лекций по высшей математике: [в 2 ч.]. Ч.2/Дмитрий Письменный.</w:t>
      </w:r>
    </w:p>
    <w:p w:rsidR="00EB0DF2" w:rsidRPr="00EB0DF2" w:rsidRDefault="00EB0DF2" w:rsidP="00EB0DF2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6-е изд. ─</w:t>
      </w:r>
      <w:proofErr w:type="spellStart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М.:Айрис-пресс</w:t>
      </w:r>
      <w:proofErr w:type="spellEnd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, 2009.─256 с.:  ил.</w:t>
      </w:r>
    </w:p>
    <w:p w:rsidR="00EB0DF2" w:rsidRPr="00EB0DF2" w:rsidRDefault="00EB0DF2" w:rsidP="00EB0DF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Краснов М.Л., Киселев А.И., Макаренко Г.И. </w:t>
      </w:r>
      <w:proofErr w:type="spellStart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Шикин</w:t>
      </w:r>
      <w:proofErr w:type="spellEnd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Е.В., </w:t>
      </w:r>
      <w:proofErr w:type="spellStart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Заляпин</w:t>
      </w:r>
      <w:proofErr w:type="spellEnd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В.И. Вся высшая математика: Учебник. Т.1 – Т.6. Издательство УРСС, 2002. </w:t>
      </w:r>
    </w:p>
    <w:p w:rsidR="00EB0DF2" w:rsidRPr="00EB0DF2" w:rsidRDefault="00EB0DF2" w:rsidP="00EB0DF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Кузнецов Л.А. Сборник заданий по высшей математике (типовые расчеты) М., Высшая школа, 1986 (Лань, 2008). </w:t>
      </w:r>
    </w:p>
    <w:p w:rsidR="00EB0DF2" w:rsidRPr="00EB0DF2" w:rsidRDefault="00EB0DF2" w:rsidP="00EB0DF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Сборник задач по математике для втузов. Под ред. Ефимова А.В., Поспелова А.С. М., </w:t>
      </w:r>
      <w:proofErr w:type="spellStart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Физматлит</w:t>
      </w:r>
      <w:proofErr w:type="spellEnd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, ч.1-4, 2001 – 2004.</w:t>
      </w:r>
    </w:p>
    <w:p w:rsidR="00EB0DF2" w:rsidRPr="00EB0DF2" w:rsidRDefault="00EB0DF2" w:rsidP="00EB0DF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Турецкий</w:t>
      </w:r>
      <w:proofErr w:type="gramEnd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В.Я. Математика и информатика. Учебник / М., Изд-во «ИНФРА-М»,  2002, с.</w:t>
      </w:r>
    </w:p>
    <w:p w:rsidR="00EB0DF2" w:rsidRPr="00EB0DF2" w:rsidRDefault="00EB0DF2" w:rsidP="00EB0DF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Жолков С.Ю. Математика и информатика для гуманитариев. Учебник / М., </w:t>
      </w:r>
      <w:proofErr w:type="spellStart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Изд-в</w:t>
      </w:r>
      <w:proofErr w:type="gramStart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о«</w:t>
      </w:r>
      <w:proofErr w:type="gramEnd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Гардарики</w:t>
      </w:r>
      <w:proofErr w:type="spellEnd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», 2002, 531с.</w:t>
      </w:r>
    </w:p>
    <w:p w:rsidR="00EB0DF2" w:rsidRPr="00EB0DF2" w:rsidRDefault="00EB0DF2" w:rsidP="00EB0DF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Баврин</w:t>
      </w:r>
      <w:proofErr w:type="spellEnd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И.И. Матросов В.Л. Общий курс высшей математики. Учебник / М., Изд-во «Просвещение»,  1995, 464 с.</w:t>
      </w:r>
    </w:p>
    <w:p w:rsidR="00EB0DF2" w:rsidRPr="00EB0DF2" w:rsidRDefault="00EB0DF2" w:rsidP="00EB0DF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Кремер </w:t>
      </w:r>
      <w:proofErr w:type="spellStart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Н.Ш.и</w:t>
      </w:r>
      <w:proofErr w:type="spellEnd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др. Высшая математика для экономистов. Учебник / М., </w:t>
      </w:r>
      <w:proofErr w:type="spellStart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Изд-в</w:t>
      </w:r>
      <w:proofErr w:type="gramStart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о«</w:t>
      </w:r>
      <w:proofErr w:type="gramEnd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ЮНИТИ</w:t>
      </w:r>
      <w:proofErr w:type="spellEnd"/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>», 2002, 471 с.</w:t>
      </w:r>
    </w:p>
    <w:p w:rsidR="00EB0DF2" w:rsidRPr="00EB0DF2" w:rsidRDefault="00EB0DF2" w:rsidP="00EB0D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0D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Данко П.Е. и др. Высшая математика в упражнениях и задачах. В 2 частях. Учебник / М., изд-во «Оникс 21 век», 2003. </w:t>
      </w:r>
    </w:p>
    <w:p w:rsidR="00EB0DF2" w:rsidRPr="00EB0DF2" w:rsidRDefault="00EB0DF2" w:rsidP="00EB0D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И.П. </w:t>
      </w:r>
      <w:proofErr w:type="spellStart"/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>Натансон</w:t>
      </w:r>
      <w:proofErr w:type="spellEnd"/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Краткий курс высшей математики, учебник для </w:t>
      </w:r>
      <w:proofErr w:type="spellStart"/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>высш</w:t>
      </w:r>
      <w:proofErr w:type="spellEnd"/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>. школы. – Санкт-Петербург, 2001.</w:t>
      </w:r>
    </w:p>
    <w:p w:rsidR="00EB0DF2" w:rsidRPr="00EB0DF2" w:rsidRDefault="00EB0DF2" w:rsidP="00EB0D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Г.И. Архипов. В.А. Садовничий. В.Н. </w:t>
      </w:r>
      <w:proofErr w:type="spellStart"/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>Чубариков</w:t>
      </w:r>
      <w:proofErr w:type="spellEnd"/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>. Лекции по математическому анализу – М.: Высшая школа, 2000.</w:t>
      </w:r>
    </w:p>
    <w:p w:rsidR="00EB0DF2" w:rsidRPr="00EB0DF2" w:rsidRDefault="00EB0DF2" w:rsidP="00EB0D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В.А. Ильин. Основы математического анализа: в 2 ч. – М.: </w:t>
      </w:r>
      <w:proofErr w:type="spellStart"/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>Физматлит</w:t>
      </w:r>
      <w:proofErr w:type="spellEnd"/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>, 2000 г.</w:t>
      </w:r>
    </w:p>
    <w:p w:rsidR="00EB0DF2" w:rsidRPr="00EB0DF2" w:rsidRDefault="00EB0DF2" w:rsidP="00EB0D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А.А. Гусак. Высшая математика – Минск: </w:t>
      </w:r>
      <w:proofErr w:type="spellStart"/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>Тетрасистема</w:t>
      </w:r>
      <w:proofErr w:type="spellEnd"/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>, 2000.</w:t>
      </w:r>
    </w:p>
    <w:p w:rsidR="00EB0DF2" w:rsidRPr="00EB0DF2" w:rsidRDefault="00EB0DF2" w:rsidP="00EB0D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>Общий курс высшей математики для экономистов: Учебник</w:t>
      </w:r>
      <w:proofErr w:type="gramStart"/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>/ П</w:t>
      </w:r>
      <w:proofErr w:type="gramEnd"/>
      <w:r w:rsidRPr="00EB0DF2">
        <w:rPr>
          <w:rFonts w:ascii="Times New Roman" w:eastAsia="Times New Roman" w:hAnsi="Times New Roman" w:cs="Arial"/>
          <w:sz w:val="24"/>
          <w:szCs w:val="24"/>
          <w:lang w:eastAsia="ru-RU"/>
        </w:rPr>
        <w:t>од ред. В.И. Ермакова. – М.: ИНФРА-М, 2008. – 656 с.</w:t>
      </w:r>
    </w:p>
    <w:p w:rsidR="00EB0DF2" w:rsidRPr="00EB0DF2" w:rsidRDefault="00EB0DF2" w:rsidP="00EB0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0DF2" w:rsidRPr="00EB0DF2" w:rsidRDefault="00EB0DF2" w:rsidP="00EB0DF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7172E" w:rsidRDefault="00EB0DF2">
      <w:r w:rsidRPr="00EB0DF2">
        <w:t>Председатель собрания                                             зав. кафедрой Терновсков В.Б.</w:t>
      </w:r>
    </w:p>
    <w:sectPr w:rsidR="0007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D3C"/>
    <w:multiLevelType w:val="hybridMultilevel"/>
    <w:tmpl w:val="727C8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F82351"/>
    <w:multiLevelType w:val="hybridMultilevel"/>
    <w:tmpl w:val="3D647A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A5F5999"/>
    <w:multiLevelType w:val="hybridMultilevel"/>
    <w:tmpl w:val="2766C0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37604C"/>
    <w:multiLevelType w:val="hybridMultilevel"/>
    <w:tmpl w:val="3DCC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90B2D"/>
    <w:multiLevelType w:val="hybridMultilevel"/>
    <w:tmpl w:val="E110B2F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2E"/>
    <w:rsid w:val="0007172E"/>
    <w:rsid w:val="00277B80"/>
    <w:rsid w:val="004B3923"/>
    <w:rsid w:val="00580656"/>
    <w:rsid w:val="00EB0DF2"/>
    <w:rsid w:val="00E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Андикян Бела Дживановна</cp:lastModifiedBy>
  <cp:revision>4</cp:revision>
  <dcterms:created xsi:type="dcterms:W3CDTF">2015-01-15T13:15:00Z</dcterms:created>
  <dcterms:modified xsi:type="dcterms:W3CDTF">2015-01-16T06:27:00Z</dcterms:modified>
</cp:coreProperties>
</file>