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4" w:rsidRDefault="00E41569">
      <w:pPr>
        <w:pStyle w:val="1"/>
        <w:shd w:val="clear" w:color="auto" w:fill="auto"/>
        <w:ind w:right="260"/>
      </w:pPr>
      <w:r>
        <w:t>Утверждаю</w:t>
      </w:r>
    </w:p>
    <w:p w:rsidR="008B6394" w:rsidRDefault="00E41569">
      <w:pPr>
        <w:pStyle w:val="1"/>
        <w:shd w:val="clear" w:color="auto" w:fill="auto"/>
        <w:ind w:right="260"/>
      </w:pP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>. «Экономика, управление персоналом и маркетинг»</w:t>
      </w:r>
    </w:p>
    <w:p w:rsidR="008B6394" w:rsidRDefault="00E41569">
      <w:pPr>
        <w:pStyle w:val="1"/>
        <w:shd w:val="clear" w:color="auto" w:fill="auto"/>
        <w:spacing w:after="649"/>
        <w:ind w:right="260"/>
      </w:pPr>
      <w:r>
        <w:t>Пономарева Г.Т.</w:t>
      </w:r>
    </w:p>
    <w:p w:rsidR="008B6394" w:rsidRDefault="00E41569">
      <w:pPr>
        <w:pStyle w:val="11"/>
        <w:keepNext/>
        <w:keepLines/>
        <w:shd w:val="clear" w:color="auto" w:fill="auto"/>
        <w:spacing w:before="0" w:after="247" w:line="260" w:lineRule="exact"/>
        <w:ind w:left="1660"/>
      </w:pPr>
      <w:bookmarkStart w:id="0" w:name="bookmark0"/>
      <w:r>
        <w:t>Вопросы к зачету по дисциплине «Экономика»</w:t>
      </w:r>
      <w:bookmarkEnd w:id="0"/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Основные понятия экономической теории.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Блага, потребности и ресурсы. Экономический выбор.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 xml:space="preserve">Экономические системы. Кругооборот </w:t>
      </w:r>
      <w:r>
        <w:t>продуктов и доходов.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Предмет и методы экономической теории.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Рынок: сущность, функции, структура.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Индивидуальный и рыночный спрос. Закон спроса. Факторы спроса.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Предельная полезность и формирование спроса.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Закон предложения. Предложение и его факторы.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left="20"/>
        <w:jc w:val="both"/>
      </w:pPr>
      <w:r>
        <w:t>Предл</w:t>
      </w:r>
      <w:r>
        <w:t>ожение и спрос: рыночное равновесие. Регулирование цен.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Ценовая</w:t>
      </w:r>
      <w:r>
        <w:tab/>
        <w:t>эластичность спроса. Факторы ценовой эластичности спроса.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line="317" w:lineRule="exact"/>
        <w:ind w:left="20"/>
        <w:jc w:val="both"/>
      </w:pPr>
      <w:r>
        <w:t>Показатель</w:t>
      </w:r>
      <w:r>
        <w:tab/>
        <w:t>общей выручки и эластичность спроса.</w:t>
      </w:r>
    </w:p>
    <w:p w:rsidR="008B6394" w:rsidRDefault="00E41569" w:rsidP="00E41569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Ценовая</w:t>
      </w:r>
      <w:r>
        <w:tab/>
        <w:t>эластичность предложения.</w:t>
      </w:r>
    </w:p>
    <w:p w:rsidR="008B6394" w:rsidRDefault="00E41569" w:rsidP="00E4156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line="317" w:lineRule="exact"/>
        <w:ind w:left="20"/>
        <w:jc w:val="both"/>
      </w:pPr>
      <w:r>
        <w:t>Оценка роли рыночной системы.</w:t>
      </w:r>
    </w:p>
    <w:p w:rsidR="008B6394" w:rsidRDefault="00E41569" w:rsidP="00E41569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Фирма.</w:t>
      </w:r>
      <w:r>
        <w:tab/>
        <w:t xml:space="preserve">Виды, цели, </w:t>
      </w:r>
      <w:r>
        <w:t>задачи.</w:t>
      </w:r>
    </w:p>
    <w:p w:rsidR="008B6394" w:rsidRDefault="00E41569" w:rsidP="00E41569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Основные показатели деятельности фирм, источники финансирования.</w:t>
      </w:r>
    </w:p>
    <w:p w:rsidR="008B6394" w:rsidRDefault="00E41569" w:rsidP="00E41569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Технология.</w:t>
      </w:r>
      <w:r>
        <w:tab/>
        <w:t>Закон убывающей предельной производительности.</w:t>
      </w:r>
    </w:p>
    <w:p w:rsidR="008B6394" w:rsidRDefault="00E41569" w:rsidP="00E41569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Принцип</w:t>
      </w:r>
      <w:r>
        <w:tab/>
        <w:t>максимизации прибыли.</w:t>
      </w:r>
    </w:p>
    <w:p w:rsidR="008B6394" w:rsidRDefault="00E41569" w:rsidP="00E41569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Экономические и бухгалтерские издержки.</w:t>
      </w:r>
    </w:p>
    <w:p w:rsidR="008B6394" w:rsidRDefault="00E41569" w:rsidP="00E41569">
      <w:pPr>
        <w:pStyle w:val="1"/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19.</w:t>
      </w:r>
      <w:r>
        <w:tab/>
      </w:r>
      <w:r>
        <w:t>Экономическая и бухгалтерская прибыль.</w:t>
      </w:r>
    </w:p>
    <w:p w:rsidR="008B6394" w:rsidRDefault="00E41569" w:rsidP="00E41569">
      <w:pPr>
        <w:pStyle w:val="1"/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20.</w:t>
      </w:r>
      <w:r>
        <w:tab/>
      </w:r>
      <w:r>
        <w:t>Виды изде</w:t>
      </w:r>
      <w:r>
        <w:t>ржек в краткосрочном периоде.</w:t>
      </w:r>
    </w:p>
    <w:p w:rsidR="008B6394" w:rsidRDefault="00E41569" w:rsidP="00E41569">
      <w:pPr>
        <w:pStyle w:val="1"/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21.</w:t>
      </w:r>
      <w:r>
        <w:tab/>
      </w:r>
      <w:r>
        <w:t>Четыре модели рынка.</w:t>
      </w:r>
    </w:p>
    <w:p w:rsidR="008B6394" w:rsidRDefault="00E41569" w:rsidP="00E41569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Выручка</w:t>
      </w:r>
      <w:r>
        <w:tab/>
        <w:t>и прибыль.</w:t>
      </w:r>
    </w:p>
    <w:p w:rsidR="008B6394" w:rsidRDefault="00E41569" w:rsidP="00E41569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Условие</w:t>
      </w:r>
      <w:r>
        <w:tab/>
        <w:t>максимизации прибыли.</w:t>
      </w:r>
    </w:p>
    <w:p w:rsidR="008B6394" w:rsidRDefault="00E41569" w:rsidP="00E41569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Совершенная</w:t>
      </w:r>
      <w:r>
        <w:tab/>
        <w:t>конкуренция на рынке.</w:t>
      </w:r>
    </w:p>
    <w:p w:rsidR="008B6394" w:rsidRDefault="00E41569" w:rsidP="00E41569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Рыночная</w:t>
      </w:r>
      <w:r>
        <w:tab/>
        <w:t>власть и монополия.</w:t>
      </w:r>
    </w:p>
    <w:p w:rsidR="008B6394" w:rsidRDefault="00E41569" w:rsidP="00E41569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Чистая монополия.</w:t>
      </w:r>
    </w:p>
    <w:p w:rsidR="008B6394" w:rsidRDefault="00E41569" w:rsidP="00E41569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Естественная</w:t>
      </w:r>
      <w:r>
        <w:tab/>
        <w:t>монополия.</w:t>
      </w:r>
    </w:p>
    <w:p w:rsidR="008B6394" w:rsidRDefault="00E41569" w:rsidP="00E41569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Монополистическая</w:t>
      </w:r>
      <w:r>
        <w:tab/>
        <w:t>конкуренция</w:t>
      </w:r>
    </w:p>
    <w:p w:rsidR="008B6394" w:rsidRDefault="00E41569" w:rsidP="00E41569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Олигополия.</w:t>
      </w:r>
    </w:p>
    <w:p w:rsidR="008B6394" w:rsidRDefault="00E41569" w:rsidP="00E41569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Виды</w:t>
      </w:r>
      <w:r>
        <w:tab/>
        <w:t>олигополистического поведения.</w:t>
      </w:r>
    </w:p>
    <w:p w:rsidR="008B6394" w:rsidRDefault="00E41569" w:rsidP="00E41569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Спрос</w:t>
      </w:r>
      <w:r>
        <w:tab/>
        <w:t>на факторы производства.</w:t>
      </w:r>
    </w:p>
    <w:p w:rsidR="008B6394" w:rsidRDefault="00E41569" w:rsidP="00E41569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Оптимальное соотношение ресурсов.</w:t>
      </w:r>
    </w:p>
    <w:p w:rsidR="008B6394" w:rsidRDefault="00E41569" w:rsidP="00E41569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Рынок</w:t>
      </w:r>
      <w:r>
        <w:tab/>
        <w:t>труда.</w:t>
      </w:r>
    </w:p>
    <w:p w:rsidR="008B6394" w:rsidRDefault="00E41569" w:rsidP="00E41569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Спрос</w:t>
      </w:r>
      <w:r>
        <w:tab/>
        <w:t>и предложение труда.</w:t>
      </w:r>
    </w:p>
    <w:p w:rsidR="008B6394" w:rsidRDefault="00E41569" w:rsidP="00E41569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Заработная плата и занятость.</w:t>
      </w:r>
    </w:p>
    <w:p w:rsidR="008B6394" w:rsidRDefault="00E41569" w:rsidP="00E41569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Рынок</w:t>
      </w:r>
      <w:r>
        <w:tab/>
        <w:t>капитала.</w:t>
      </w:r>
    </w:p>
    <w:p w:rsidR="008B6394" w:rsidRDefault="00E41569" w:rsidP="00E41569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Процентная</w:t>
      </w:r>
      <w:r>
        <w:tab/>
        <w:t>ставка и инвестиции.</w:t>
      </w:r>
    </w:p>
    <w:p w:rsidR="008B6394" w:rsidRDefault="00E41569" w:rsidP="00E41569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ind w:left="20"/>
        <w:jc w:val="both"/>
      </w:pPr>
      <w:r>
        <w:t>Рынок</w:t>
      </w:r>
      <w:r>
        <w:tab/>
        <w:t>земли. Рента.</w:t>
      </w:r>
    </w:p>
    <w:p w:rsidR="00E41569" w:rsidRDefault="00E41569" w:rsidP="00E41569">
      <w:pPr>
        <w:pStyle w:val="1"/>
        <w:shd w:val="clear" w:color="auto" w:fill="auto"/>
        <w:tabs>
          <w:tab w:val="left" w:pos="426"/>
        </w:tabs>
        <w:spacing w:line="317" w:lineRule="exact"/>
        <w:jc w:val="both"/>
      </w:pP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lastRenderedPageBreak/>
        <w:t>Провалы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рынка и роль государства в их регулировании.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Национальная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экономика как целое.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Народнохозяйственный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кругооборот (кругооборот ресурсов, продуктов и доходов).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ВВП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и ВНД. Номинальный и реальный ВВП.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Индекс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цен и дефлятор ВВП.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ВВП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по расходам. Валовые и чистые инвестиции.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ВВП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по доходам Национальный доход. Располагаемый личный доход.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Совокупный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спрос и совокупное предложение.</w:t>
      </w:r>
    </w:p>
    <w:p w:rsidR="00E41569" w:rsidRPr="00E41569" w:rsidRDefault="00E41569" w:rsidP="00E41569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Макроэкономическое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равновесие.</w:t>
      </w:r>
    </w:p>
    <w:p w:rsidR="00E41569" w:rsidRPr="00E41569" w:rsidRDefault="00E41569" w:rsidP="00E41569">
      <w:pPr>
        <w:widowControl/>
        <w:rPr>
          <w:rFonts w:ascii="Times New Roman" w:eastAsia="Times New Roman" w:hAnsi="Times New Roman" w:cs="Times New Roman"/>
          <w:color w:val="auto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48.Экономические циклы. Причины экономических колебаний.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Безработица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и ее виды. Определение уровня безработицы.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политика занятости.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Инфляция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и ее виды. Методы измерения инфляции.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Налоги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и их виды. Системы налогообложения.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Государственные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расходы и налоги, и их влияние на равновесный уровень выпуска.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Фискальная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политика и встроенные стабилизаторы.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Проблемы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бюджетно-налоговой политики.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Деньги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и их функции.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денег в обращении: денежные агрегаты. Количественная теория денег.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Спрос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на деньги и его факторы.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Предложение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денег и роль банковской системы в изменении предложения денег.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Центральный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банк и его функции.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Цели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и инструменты денежно-кредитной политики.</w:t>
      </w:r>
    </w:p>
    <w:p w:rsidR="00E41569" w:rsidRPr="00E41569" w:rsidRDefault="00E41569" w:rsidP="00E41569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Теория</w:t>
      </w:r>
      <w:r w:rsidRPr="00E41569">
        <w:rPr>
          <w:rFonts w:ascii="Times New Roman" w:eastAsia="Times New Roman" w:hAnsi="Times New Roman" w:cs="Times New Roman"/>
          <w:sz w:val="26"/>
          <w:szCs w:val="26"/>
        </w:rPr>
        <w:tab/>
        <w:t>экономического роста.</w:t>
      </w:r>
    </w:p>
    <w:p w:rsidR="00E41569" w:rsidRDefault="00E41569" w:rsidP="00E41569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E41569" w:rsidRDefault="00E41569" w:rsidP="00E41569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E41569" w:rsidRDefault="00E41569" w:rsidP="00E41569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E41569" w:rsidRPr="00E41569" w:rsidRDefault="00E41569" w:rsidP="00E41569">
      <w:pPr>
        <w:widowControl/>
        <w:rPr>
          <w:rFonts w:ascii="Times New Roman" w:eastAsia="Times New Roman" w:hAnsi="Times New Roman" w:cs="Times New Roman"/>
          <w:color w:val="auto"/>
        </w:rPr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Зав. каф.</w:t>
      </w:r>
    </w:p>
    <w:p w:rsidR="00E41569" w:rsidRDefault="00E41569" w:rsidP="00E41569">
      <w:pPr>
        <w:widowControl/>
      </w:pPr>
      <w:r w:rsidRPr="00E41569">
        <w:rPr>
          <w:rFonts w:ascii="Times New Roman" w:eastAsia="Times New Roman" w:hAnsi="Times New Roman" w:cs="Times New Roman"/>
          <w:sz w:val="26"/>
          <w:szCs w:val="26"/>
        </w:rPr>
        <w:t>Экономики, управления персоналом и маркетинга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E41569">
        <w:t>Г.Т. Пономарева</w:t>
      </w: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Default="00E41569" w:rsidP="00E41569">
      <w:pPr>
        <w:widowControl/>
      </w:pPr>
    </w:p>
    <w:p w:rsidR="00E41569" w:rsidRPr="00E41569" w:rsidRDefault="00E41569" w:rsidP="00E41569">
      <w:pPr>
        <w:pStyle w:val="1"/>
        <w:shd w:val="clear" w:color="auto" w:fill="auto"/>
        <w:ind w:right="260"/>
        <w:rPr>
          <w:sz w:val="28"/>
          <w:szCs w:val="28"/>
        </w:rPr>
      </w:pPr>
      <w:r w:rsidRPr="00E41569">
        <w:rPr>
          <w:sz w:val="28"/>
          <w:szCs w:val="28"/>
        </w:rPr>
        <w:lastRenderedPageBreak/>
        <w:t>Утверждаю</w:t>
      </w:r>
    </w:p>
    <w:p w:rsidR="00E41569" w:rsidRPr="00E41569" w:rsidRDefault="00E41569" w:rsidP="00E41569">
      <w:pPr>
        <w:pStyle w:val="1"/>
        <w:shd w:val="clear" w:color="auto" w:fill="auto"/>
        <w:ind w:right="260"/>
        <w:rPr>
          <w:sz w:val="28"/>
          <w:szCs w:val="28"/>
        </w:rPr>
      </w:pPr>
      <w:proofErr w:type="spellStart"/>
      <w:r w:rsidRPr="00E41569">
        <w:rPr>
          <w:sz w:val="28"/>
          <w:szCs w:val="28"/>
        </w:rPr>
        <w:t>Зав</w:t>
      </w:r>
      <w:proofErr w:type="gramStart"/>
      <w:r w:rsidRPr="00E41569">
        <w:rPr>
          <w:sz w:val="28"/>
          <w:szCs w:val="28"/>
        </w:rPr>
        <w:t>.к</w:t>
      </w:r>
      <w:proofErr w:type="gramEnd"/>
      <w:r w:rsidRPr="00E41569">
        <w:rPr>
          <w:sz w:val="28"/>
          <w:szCs w:val="28"/>
        </w:rPr>
        <w:t>аф</w:t>
      </w:r>
      <w:proofErr w:type="spellEnd"/>
      <w:r w:rsidRPr="00E41569">
        <w:rPr>
          <w:sz w:val="28"/>
          <w:szCs w:val="28"/>
        </w:rPr>
        <w:t>. «Экономика, управление персоналом и маркетинг»</w:t>
      </w:r>
    </w:p>
    <w:p w:rsidR="00E41569" w:rsidRPr="00E41569" w:rsidRDefault="00E41569" w:rsidP="00E41569">
      <w:pPr>
        <w:pStyle w:val="1"/>
        <w:shd w:val="clear" w:color="auto" w:fill="auto"/>
        <w:spacing w:after="649"/>
        <w:ind w:right="260"/>
        <w:rPr>
          <w:sz w:val="28"/>
          <w:szCs w:val="28"/>
        </w:rPr>
      </w:pPr>
      <w:r w:rsidRPr="00E41569">
        <w:rPr>
          <w:sz w:val="28"/>
          <w:szCs w:val="28"/>
        </w:rPr>
        <w:t>Пономарева Г.Т.</w:t>
      </w:r>
    </w:p>
    <w:p w:rsidR="00E41569" w:rsidRPr="00E41569" w:rsidRDefault="00E41569" w:rsidP="00E41569">
      <w:pPr>
        <w:pStyle w:val="11"/>
        <w:keepNext/>
        <w:keepLines/>
        <w:shd w:val="clear" w:color="auto" w:fill="auto"/>
        <w:spacing w:before="0" w:after="247" w:line="260" w:lineRule="exact"/>
        <w:ind w:left="1660"/>
        <w:rPr>
          <w:sz w:val="28"/>
          <w:szCs w:val="28"/>
        </w:rPr>
      </w:pPr>
      <w:r w:rsidRPr="00E41569">
        <w:rPr>
          <w:sz w:val="28"/>
          <w:szCs w:val="28"/>
        </w:rPr>
        <w:t>Вопросы к зачету по дисциплине «Экономика</w:t>
      </w:r>
      <w:r w:rsidRPr="00E41569">
        <w:rPr>
          <w:sz w:val="28"/>
          <w:szCs w:val="28"/>
        </w:rPr>
        <w:t xml:space="preserve"> труда</w:t>
      </w:r>
      <w:r w:rsidRPr="00E41569">
        <w:rPr>
          <w:sz w:val="28"/>
          <w:szCs w:val="28"/>
        </w:rPr>
        <w:t>»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Предмет изучения экономики труда. Основные  понятия, развитие науки о труде. Взаимосвязь с другими дисциплинами.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Трудовой потенциал и трудовые ресурсы.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Формы разделения и кооперации труда. Специализация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Труд, основные понятия. Процесс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Естественное движение населения. Коэффициент рождаемости и коэффициент смертности.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Миграция населения: внутренняя и внешняя. Интенсивность миграции. Сальдо миграции.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Общегосударственное управление трудом.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Качество жизни. Индекс человеческого развития.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Уровень доходов и качество жизни населения. Бюджет прожиточного минимума.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Занятость и безработица.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Производительность индивидуального и производительность общественного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Методы измерения производительности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Стоимостной метод исчисления производительности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Рынок труда: основные понятия, состояние, тенденции развития.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Основные факторы повышения производительности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Демографическая ситуация в России. Расширенное и суженное воспроизводство.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Трудоемкость продукции. Нормативная, плановая, фактическая и полная.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Индекс производительности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Виды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Элементы организации труда и ее формы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Показатели качества жизни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Показатели уровня производительности труда и их экономическая характеристика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Экономически активное и неактивное население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Границы и состав трудовых ресурсов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Эффективность труда и ее показатели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Методы определения объема производства продукции (работ) и трудовых затрат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lastRenderedPageBreak/>
        <w:t>Уровень жизни населения. Продовольственная и потребительская корзины.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 xml:space="preserve"> Цели деятельности человека. Понятия качества жизни.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Трудоемкость продукции. Производственная трудоемкость и трудоемкость управления производством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Труд как фактор производства, как объект продажи на рынке труда.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Фонд ресурсов труда. Возрастные границы и социально-демографический состав трудовых ресурсов.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Виды занятости, формы занятости, классификация.</w:t>
      </w:r>
    </w:p>
    <w:p w:rsidR="00E41569" w:rsidRPr="00E41569" w:rsidRDefault="00E41569" w:rsidP="00E41569">
      <w:pPr>
        <w:pStyle w:val="a5"/>
        <w:numPr>
          <w:ilvl w:val="0"/>
          <w:numId w:val="9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hAnsi="Times New Roman" w:cs="Times New Roman"/>
          <w:sz w:val="28"/>
          <w:szCs w:val="28"/>
        </w:rPr>
        <w:t>Трудовые ресурсы. Естественное движение населения.</w:t>
      </w:r>
    </w:p>
    <w:p w:rsidR="00E41569" w:rsidRPr="00E41569" w:rsidRDefault="00E41569" w:rsidP="00E41569">
      <w:pPr>
        <w:widowControl/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34.Чистая продукция, условно чистая продукция, нормативная стоимость обработки.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Тарифная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система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Повременная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Сдельная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Прямая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сдельная 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5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4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1569">
        <w:rPr>
          <w:rFonts w:ascii="Times New Roman" w:eastAsia="Times New Roman" w:hAnsi="Times New Roman" w:cs="Times New Roman"/>
          <w:sz w:val="28"/>
          <w:szCs w:val="28"/>
        </w:rPr>
        <w:t>дельно-премиальная</w:t>
      </w:r>
      <w:proofErr w:type="gramEnd"/>
      <w:r w:rsidRPr="00E41569">
        <w:rPr>
          <w:rFonts w:ascii="Times New Roman" w:eastAsia="Times New Roman" w:hAnsi="Times New Roman" w:cs="Times New Roman"/>
          <w:sz w:val="28"/>
          <w:szCs w:val="28"/>
        </w:rPr>
        <w:t xml:space="preserve"> 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Косвенно-сдельная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5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4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1569">
        <w:rPr>
          <w:rFonts w:ascii="Times New Roman" w:eastAsia="Times New Roman" w:hAnsi="Times New Roman" w:cs="Times New Roman"/>
          <w:sz w:val="28"/>
          <w:szCs w:val="28"/>
        </w:rPr>
        <w:t>дельно-прогрессивная</w:t>
      </w:r>
      <w:proofErr w:type="gramEnd"/>
      <w:r w:rsidRPr="00E41569">
        <w:rPr>
          <w:rFonts w:ascii="Times New Roman" w:eastAsia="Times New Roman" w:hAnsi="Times New Roman" w:cs="Times New Roman"/>
          <w:sz w:val="28"/>
          <w:szCs w:val="28"/>
        </w:rPr>
        <w:t xml:space="preserve"> 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Коллективная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Аккордно-сдельная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форма оплаты труда.</w:t>
      </w:r>
    </w:p>
    <w:p w:rsidR="00E41569" w:rsidRPr="00E41569" w:rsidRDefault="00E41569" w:rsidP="00E41569">
      <w:pPr>
        <w:widowControl/>
        <w:numPr>
          <w:ilvl w:val="0"/>
          <w:numId w:val="9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E41569">
        <w:rPr>
          <w:rFonts w:ascii="Times New Roman" w:eastAsia="Times New Roman" w:hAnsi="Times New Roman" w:cs="Times New Roman"/>
          <w:sz w:val="28"/>
          <w:szCs w:val="28"/>
        </w:rPr>
        <w:tab/>
        <w:t>заработной платы.</w:t>
      </w:r>
    </w:p>
    <w:p w:rsidR="00E41569" w:rsidRPr="00E41569" w:rsidRDefault="00E41569" w:rsidP="00E41569">
      <w:pPr>
        <w:widowControl/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45.</w:t>
      </w:r>
      <w:bookmarkStart w:id="1" w:name="_GoBack"/>
      <w:bookmarkEnd w:id="1"/>
      <w:r w:rsidRPr="00E41569">
        <w:rPr>
          <w:rFonts w:ascii="Times New Roman" w:eastAsia="Times New Roman" w:hAnsi="Times New Roman" w:cs="Times New Roman"/>
          <w:sz w:val="28"/>
          <w:szCs w:val="28"/>
        </w:rPr>
        <w:t>Экономическое содержание заработной платы.</w:t>
      </w:r>
    </w:p>
    <w:p w:rsidR="00E41569" w:rsidRPr="00E41569" w:rsidRDefault="00E41569" w:rsidP="00E41569">
      <w:pPr>
        <w:pStyle w:val="a5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46.Стимулирование труда. Виды поощрения.</w:t>
      </w:r>
    </w:p>
    <w:p w:rsidR="00E41569" w:rsidRPr="00E41569" w:rsidRDefault="00E41569" w:rsidP="00E41569">
      <w:pPr>
        <w:pStyle w:val="a5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Человеческий капитал. Инвестиции в человеческий капитал.</w:t>
      </w:r>
    </w:p>
    <w:p w:rsidR="00E41569" w:rsidRPr="00E41569" w:rsidRDefault="00E41569" w:rsidP="00E4156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69" w:rsidRPr="00E41569" w:rsidRDefault="00E41569" w:rsidP="00E415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569" w:rsidRPr="00E41569" w:rsidRDefault="00E41569" w:rsidP="00E41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>Зав. каф.</w:t>
      </w:r>
    </w:p>
    <w:p w:rsidR="00E41569" w:rsidRPr="00E41569" w:rsidRDefault="00E41569" w:rsidP="00E41569">
      <w:pPr>
        <w:widowControl/>
        <w:rPr>
          <w:rFonts w:ascii="Times New Roman" w:hAnsi="Times New Roman" w:cs="Times New Roman"/>
          <w:sz w:val="28"/>
          <w:szCs w:val="28"/>
        </w:rPr>
      </w:pPr>
      <w:r w:rsidRPr="00E41569">
        <w:rPr>
          <w:rFonts w:ascii="Times New Roman" w:eastAsia="Times New Roman" w:hAnsi="Times New Roman" w:cs="Times New Roman"/>
          <w:sz w:val="28"/>
          <w:szCs w:val="28"/>
        </w:rPr>
        <w:t xml:space="preserve">Экономики, управления персоналом и маркетинга               </w:t>
      </w:r>
      <w:r w:rsidRPr="00E41569">
        <w:rPr>
          <w:rFonts w:ascii="Times New Roman" w:hAnsi="Times New Roman" w:cs="Times New Roman"/>
          <w:sz w:val="28"/>
          <w:szCs w:val="28"/>
        </w:rPr>
        <w:t>Г.Т. Пономарева</w:t>
      </w:r>
    </w:p>
    <w:p w:rsidR="00E41569" w:rsidRPr="00E41569" w:rsidRDefault="00E41569" w:rsidP="00E415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569" w:rsidRPr="00E41569" w:rsidRDefault="00E41569" w:rsidP="00E41569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E41569" w:rsidRPr="00E41569">
      <w:type w:val="continuous"/>
      <w:pgSz w:w="11909" w:h="16838"/>
      <w:pgMar w:top="1049" w:right="991" w:bottom="1044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9" w:rsidRDefault="00E41569">
      <w:r>
        <w:separator/>
      </w:r>
    </w:p>
  </w:endnote>
  <w:endnote w:type="continuationSeparator" w:id="0">
    <w:p w:rsidR="00E41569" w:rsidRDefault="00E4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9" w:rsidRDefault="00E41569"/>
  </w:footnote>
  <w:footnote w:type="continuationSeparator" w:id="0">
    <w:p w:rsidR="00E41569" w:rsidRDefault="00E41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A842989"/>
    <w:multiLevelType w:val="hybridMultilevel"/>
    <w:tmpl w:val="D2D6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4E92"/>
    <w:multiLevelType w:val="multilevel"/>
    <w:tmpl w:val="9A72A0AE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84CDC"/>
    <w:multiLevelType w:val="multilevel"/>
    <w:tmpl w:val="BA4CA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717A5"/>
    <w:multiLevelType w:val="multilevel"/>
    <w:tmpl w:val="8A5203D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6F4439"/>
    <w:multiLevelType w:val="multilevel"/>
    <w:tmpl w:val="9504212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30F42"/>
    <w:multiLevelType w:val="multilevel"/>
    <w:tmpl w:val="1E18E16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73092C"/>
    <w:multiLevelType w:val="multilevel"/>
    <w:tmpl w:val="4D80C04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4"/>
    <w:rsid w:val="008B6394"/>
    <w:rsid w:val="00E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4156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4156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Дегтева Любовь Вячеславовна</dc:creator>
  <cp:lastModifiedBy>Дегтева Любовь Вячеславовна</cp:lastModifiedBy>
  <cp:revision>1</cp:revision>
  <dcterms:created xsi:type="dcterms:W3CDTF">2014-12-11T16:10:00Z</dcterms:created>
  <dcterms:modified xsi:type="dcterms:W3CDTF">2014-12-11T16:17:00Z</dcterms:modified>
</cp:coreProperties>
</file>