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E45" w:rsidRPr="0031456F" w:rsidRDefault="00F946D8" w:rsidP="00E60C1A">
      <w:pPr>
        <w:pageBreakBefore/>
        <w:spacing w:line="360" w:lineRule="auto"/>
        <w:jc w:val="center"/>
      </w:pPr>
      <w:r w:rsidRPr="0031456F">
        <w:t>МИНИСТЕРСТВО ОБРАЗОВАНИЯ И НАУКИ РОССИЙСКОЙ ФЕДЕРАЦИИ</w:t>
      </w:r>
    </w:p>
    <w:p w:rsidR="005913D6" w:rsidRPr="0031456F" w:rsidRDefault="00816651" w:rsidP="00E60C1A">
      <w:pPr>
        <w:pStyle w:val="af1"/>
        <w:spacing w:line="360" w:lineRule="auto"/>
        <w:jc w:val="center"/>
        <w:rPr>
          <w:sz w:val="24"/>
          <w:szCs w:val="24"/>
        </w:rPr>
      </w:pPr>
      <w:r w:rsidRPr="0031456F">
        <w:rPr>
          <w:sz w:val="24"/>
          <w:szCs w:val="24"/>
        </w:rPr>
        <w:t>Ф</w:t>
      </w:r>
      <w:r w:rsidR="005913D6" w:rsidRPr="0031456F">
        <w:rPr>
          <w:sz w:val="24"/>
          <w:szCs w:val="24"/>
        </w:rPr>
        <w:t>едеральное государственное бюджетное образовательное учреждение</w:t>
      </w:r>
    </w:p>
    <w:p w:rsidR="00F946D8" w:rsidRPr="0031456F" w:rsidRDefault="00834B25" w:rsidP="00E60C1A">
      <w:pPr>
        <w:pStyle w:val="af1"/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инклюзивного </w:t>
      </w:r>
      <w:r w:rsidR="005913D6" w:rsidRPr="0031456F">
        <w:rPr>
          <w:sz w:val="24"/>
          <w:szCs w:val="24"/>
        </w:rPr>
        <w:t>высшего образования</w:t>
      </w:r>
    </w:p>
    <w:p w:rsidR="005913D6" w:rsidRPr="0031456F" w:rsidRDefault="00834B25" w:rsidP="00E60C1A">
      <w:pPr>
        <w:pStyle w:val="af1"/>
        <w:spacing w:line="360" w:lineRule="auto"/>
        <w:jc w:val="center"/>
        <w:rPr>
          <w:sz w:val="24"/>
          <w:szCs w:val="24"/>
        </w:rPr>
      </w:pPr>
      <w:r w:rsidRPr="0031456F">
        <w:rPr>
          <w:sz w:val="24"/>
          <w:szCs w:val="24"/>
        </w:rPr>
        <w:t xml:space="preserve"> </w:t>
      </w:r>
      <w:r w:rsidR="005913D6" w:rsidRPr="0031456F">
        <w:rPr>
          <w:sz w:val="24"/>
          <w:szCs w:val="24"/>
        </w:rPr>
        <w:t>«</w:t>
      </w:r>
      <w:r w:rsidR="00816651" w:rsidRPr="0031456F">
        <w:rPr>
          <w:sz w:val="24"/>
          <w:szCs w:val="24"/>
        </w:rPr>
        <w:t xml:space="preserve">Московский государственный гуманитарно-экономический </w:t>
      </w:r>
      <w:r>
        <w:rPr>
          <w:sz w:val="24"/>
          <w:szCs w:val="24"/>
        </w:rPr>
        <w:t>университет</w:t>
      </w:r>
      <w:r w:rsidR="005913D6" w:rsidRPr="0031456F">
        <w:rPr>
          <w:sz w:val="24"/>
          <w:szCs w:val="24"/>
        </w:rPr>
        <w:t>»</w:t>
      </w:r>
    </w:p>
    <w:p w:rsidR="00380E45" w:rsidRPr="0031456F" w:rsidRDefault="00380E45" w:rsidP="00E60C1A">
      <w:pPr>
        <w:jc w:val="center"/>
      </w:pPr>
      <w:r w:rsidRPr="0031456F">
        <w:t>Факультет</w:t>
      </w:r>
      <w:r w:rsidR="00357C0F" w:rsidRPr="0031456F">
        <w:t xml:space="preserve"> экономики</w:t>
      </w:r>
    </w:p>
    <w:p w:rsidR="00380E45" w:rsidRPr="0031456F" w:rsidRDefault="00380E45" w:rsidP="00E60C1A">
      <w:pPr>
        <w:spacing w:line="360" w:lineRule="auto"/>
        <w:jc w:val="center"/>
      </w:pPr>
      <w:r w:rsidRPr="0031456F">
        <w:t>Кафедра</w:t>
      </w:r>
      <w:r w:rsidR="00357C0F" w:rsidRPr="0031456F">
        <w:t xml:space="preserve"> менеджмента организации</w:t>
      </w:r>
    </w:p>
    <w:p w:rsidR="00380E45" w:rsidRPr="0031456F" w:rsidRDefault="00380E45" w:rsidP="00E60C1A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380E45" w:rsidRPr="0031456F">
        <w:tc>
          <w:tcPr>
            <w:tcW w:w="4927" w:type="dxa"/>
          </w:tcPr>
          <w:p w:rsidR="00380E45" w:rsidRPr="0031456F" w:rsidRDefault="00380E45" w:rsidP="00E60C1A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31456F" w:rsidRDefault="00380E45" w:rsidP="00E60C1A">
            <w:pPr>
              <w:pStyle w:val="3"/>
              <w:rPr>
                <w:bCs/>
                <w:sz w:val="24"/>
                <w:szCs w:val="24"/>
              </w:rPr>
            </w:pPr>
            <w:r w:rsidRPr="0031456F">
              <w:rPr>
                <w:bCs/>
                <w:sz w:val="24"/>
                <w:szCs w:val="24"/>
              </w:rPr>
              <w:t>УТВЕРЖДАЮ</w:t>
            </w:r>
          </w:p>
        </w:tc>
      </w:tr>
      <w:tr w:rsidR="00380E45" w:rsidRPr="0031456F">
        <w:tc>
          <w:tcPr>
            <w:tcW w:w="4927" w:type="dxa"/>
          </w:tcPr>
          <w:p w:rsidR="00380E45" w:rsidRPr="0031456F" w:rsidRDefault="00380E45" w:rsidP="00E60C1A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31456F" w:rsidRDefault="00380E45" w:rsidP="00834B25">
            <w:pPr>
              <w:jc w:val="center"/>
              <w:rPr>
                <w:bCs/>
              </w:rPr>
            </w:pPr>
            <w:r w:rsidRPr="0031456F">
              <w:rPr>
                <w:bCs/>
              </w:rPr>
              <w:t>Проректор по учебно</w:t>
            </w:r>
            <w:r w:rsidR="00816651" w:rsidRPr="0031456F">
              <w:rPr>
                <w:bCs/>
              </w:rPr>
              <w:t xml:space="preserve">й </w:t>
            </w:r>
            <w:r w:rsidR="00834B25">
              <w:rPr>
                <w:bCs/>
              </w:rPr>
              <w:t xml:space="preserve">и воспитательной </w:t>
            </w:r>
            <w:r w:rsidR="00816651" w:rsidRPr="0031456F">
              <w:rPr>
                <w:bCs/>
              </w:rPr>
              <w:t>работе</w:t>
            </w:r>
          </w:p>
        </w:tc>
      </w:tr>
      <w:tr w:rsidR="00380E45" w:rsidRPr="0031456F">
        <w:tc>
          <w:tcPr>
            <w:tcW w:w="4927" w:type="dxa"/>
          </w:tcPr>
          <w:p w:rsidR="00380E45" w:rsidRPr="0031456F" w:rsidRDefault="00380E45" w:rsidP="00E60C1A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31456F" w:rsidRDefault="00380E45" w:rsidP="00E60C1A">
            <w:pPr>
              <w:jc w:val="center"/>
              <w:rPr>
                <w:bCs/>
              </w:rPr>
            </w:pPr>
            <w:r w:rsidRPr="0031456F">
              <w:rPr>
                <w:bCs/>
              </w:rPr>
              <w:t>_______________</w:t>
            </w:r>
            <w:r w:rsidR="00816651" w:rsidRPr="0031456F">
              <w:rPr>
                <w:bCs/>
              </w:rPr>
              <w:t>_____</w:t>
            </w:r>
          </w:p>
        </w:tc>
      </w:tr>
      <w:tr w:rsidR="00380E45" w:rsidRPr="0031456F">
        <w:tc>
          <w:tcPr>
            <w:tcW w:w="4927" w:type="dxa"/>
          </w:tcPr>
          <w:p w:rsidR="00380E45" w:rsidRPr="0031456F" w:rsidRDefault="00380E45" w:rsidP="00E60C1A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31456F" w:rsidRDefault="00380E45" w:rsidP="00E60C1A">
            <w:pPr>
              <w:jc w:val="center"/>
              <w:rPr>
                <w:bCs/>
              </w:rPr>
            </w:pPr>
            <w:r w:rsidRPr="0031456F">
              <w:rPr>
                <w:bCs/>
              </w:rPr>
              <w:t>«____»_______________ 20</w:t>
            </w:r>
            <w:r w:rsidR="00317CB6" w:rsidRPr="0031456F">
              <w:rPr>
                <w:bCs/>
              </w:rPr>
              <w:t>___</w:t>
            </w:r>
            <w:r w:rsidRPr="0031456F">
              <w:rPr>
                <w:bCs/>
              </w:rPr>
              <w:t xml:space="preserve"> г.</w:t>
            </w:r>
          </w:p>
        </w:tc>
      </w:tr>
    </w:tbl>
    <w:p w:rsidR="00380E45" w:rsidRPr="0031456F" w:rsidRDefault="00380E45" w:rsidP="00E60C1A">
      <w:pPr>
        <w:jc w:val="center"/>
      </w:pPr>
    </w:p>
    <w:p w:rsidR="00E66104" w:rsidRPr="0031456F" w:rsidRDefault="00E66104" w:rsidP="00E60C1A">
      <w:pPr>
        <w:jc w:val="center"/>
      </w:pPr>
    </w:p>
    <w:p w:rsidR="00380E45" w:rsidRPr="0031456F" w:rsidRDefault="00380E45" w:rsidP="00E60C1A">
      <w:pPr>
        <w:jc w:val="center"/>
      </w:pPr>
    </w:p>
    <w:p w:rsidR="00380E45" w:rsidRPr="0031456F" w:rsidRDefault="00380E45" w:rsidP="00E60C1A">
      <w:pPr>
        <w:jc w:val="center"/>
      </w:pPr>
    </w:p>
    <w:p w:rsidR="004C4BD5" w:rsidRPr="0031456F" w:rsidRDefault="004C4BD5" w:rsidP="00E60C1A">
      <w:pPr>
        <w:jc w:val="center"/>
      </w:pPr>
    </w:p>
    <w:p w:rsidR="00380E45" w:rsidRPr="0031456F" w:rsidRDefault="00380E45" w:rsidP="00E60C1A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31456F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317CB6" w:rsidRPr="0031456F" w:rsidRDefault="00317CB6" w:rsidP="00E60C1A">
      <w:pPr>
        <w:jc w:val="center"/>
      </w:pPr>
    </w:p>
    <w:p w:rsidR="00317CB6" w:rsidRPr="00BD372C" w:rsidRDefault="00FC7B9C" w:rsidP="00E60C1A">
      <w:pPr>
        <w:jc w:val="center"/>
      </w:pPr>
      <w:r w:rsidRPr="00BD372C">
        <w:rPr>
          <w:b/>
        </w:rPr>
        <w:t>МАРКЕТИНГ</w:t>
      </w:r>
    </w:p>
    <w:p w:rsidR="00317CB6" w:rsidRPr="00BD372C" w:rsidRDefault="00317CB6" w:rsidP="00E60C1A">
      <w:pPr>
        <w:jc w:val="center"/>
      </w:pPr>
    </w:p>
    <w:p w:rsidR="000F2AE2" w:rsidRDefault="000F2AE2" w:rsidP="00E60C1A">
      <w:pPr>
        <w:pStyle w:val="a9"/>
        <w:spacing w:after="0"/>
        <w:jc w:val="center"/>
      </w:pPr>
      <w:r w:rsidRPr="0031456F">
        <w:t xml:space="preserve">образовательная программа направления </w:t>
      </w:r>
      <w:r w:rsidR="00816651" w:rsidRPr="0031456F">
        <w:t>подготовки</w:t>
      </w:r>
      <w:r w:rsidRPr="0031456F">
        <w:t xml:space="preserve">  </w:t>
      </w:r>
      <w:r w:rsidR="00834B25">
        <w:t>230700.62</w:t>
      </w:r>
      <w:r w:rsidR="00357C0F" w:rsidRPr="00BD372C">
        <w:t xml:space="preserve"> «</w:t>
      </w:r>
      <w:r w:rsidR="00E038BC">
        <w:t>Прикладная информатика</w:t>
      </w:r>
      <w:r w:rsidR="00357C0F" w:rsidRPr="00BD372C">
        <w:t>»</w:t>
      </w:r>
    </w:p>
    <w:p w:rsidR="00BD372C" w:rsidRPr="00BD372C" w:rsidRDefault="00BD372C" w:rsidP="00E60C1A">
      <w:pPr>
        <w:pStyle w:val="a9"/>
        <w:spacing w:after="0"/>
        <w:jc w:val="center"/>
      </w:pPr>
    </w:p>
    <w:p w:rsidR="000F2AE2" w:rsidRPr="00BD372C" w:rsidRDefault="000F2AE2" w:rsidP="00E60C1A">
      <w:pPr>
        <w:pStyle w:val="a9"/>
        <w:spacing w:after="0"/>
        <w:jc w:val="center"/>
      </w:pPr>
      <w:r w:rsidRPr="00BD372C">
        <w:t xml:space="preserve">цикл </w:t>
      </w:r>
      <w:r w:rsidR="00357C0F" w:rsidRPr="00BD372C">
        <w:t>Б</w:t>
      </w:r>
      <w:r w:rsidR="00834B25">
        <w:t>.</w:t>
      </w:r>
      <w:r w:rsidR="00357C0F" w:rsidRPr="00BD372C">
        <w:t>3</w:t>
      </w:r>
      <w:r w:rsidR="00834B25">
        <w:t>.</w:t>
      </w:r>
      <w:r w:rsidR="00E038BC">
        <w:t>В</w:t>
      </w:r>
      <w:r w:rsidR="00834B25">
        <w:t>.06</w:t>
      </w:r>
      <w:r w:rsidR="00357C0F" w:rsidRPr="00BD372C">
        <w:t xml:space="preserve">           </w:t>
      </w:r>
      <w:r w:rsidRPr="00BD372C">
        <w:t xml:space="preserve"> </w:t>
      </w:r>
      <w:r w:rsidR="00380E45" w:rsidRPr="00BD372C">
        <w:t>«</w:t>
      </w:r>
      <w:r w:rsidR="00357C0F" w:rsidRPr="00BD372C">
        <w:t>Профессиональный цикл</w:t>
      </w:r>
      <w:r w:rsidR="00380E45" w:rsidRPr="00BD372C">
        <w:t>»</w:t>
      </w:r>
      <w:r w:rsidRPr="00BD372C">
        <w:t xml:space="preserve">, </w:t>
      </w:r>
      <w:r w:rsidR="00E038BC">
        <w:t>Вариативная</w:t>
      </w:r>
      <w:r w:rsidR="00357C0F" w:rsidRPr="00BD372C">
        <w:t xml:space="preserve"> </w:t>
      </w:r>
      <w:r w:rsidRPr="00BD372C">
        <w:t>часть</w:t>
      </w:r>
    </w:p>
    <w:p w:rsidR="00317CB6" w:rsidRPr="00BD372C" w:rsidRDefault="00317CB6" w:rsidP="00E60C1A">
      <w:pPr>
        <w:pStyle w:val="a9"/>
        <w:jc w:val="center"/>
      </w:pPr>
    </w:p>
    <w:p w:rsidR="00317CB6" w:rsidRPr="0031456F" w:rsidRDefault="00380E45" w:rsidP="00E60C1A">
      <w:pPr>
        <w:pStyle w:val="a9"/>
        <w:jc w:val="center"/>
      </w:pPr>
      <w:r w:rsidRPr="0031456F">
        <w:t>Профиль подготовки</w:t>
      </w:r>
    </w:p>
    <w:p w:rsidR="00533E0D" w:rsidRPr="00FD1B55" w:rsidRDefault="00E038BC" w:rsidP="00533E0D">
      <w:pPr>
        <w:pStyle w:val="a9"/>
        <w:jc w:val="center"/>
        <w:rPr>
          <w:u w:val="single"/>
        </w:rPr>
      </w:pPr>
      <w:r>
        <w:rPr>
          <w:u w:val="single"/>
        </w:rPr>
        <w:t>Прикладная информатика в менеджменте</w:t>
      </w:r>
    </w:p>
    <w:p w:rsidR="00380E45" w:rsidRPr="0031456F" w:rsidRDefault="00380E45" w:rsidP="00E60C1A">
      <w:pPr>
        <w:jc w:val="center"/>
      </w:pPr>
    </w:p>
    <w:p w:rsidR="00380E45" w:rsidRPr="0031456F" w:rsidRDefault="00380E45" w:rsidP="00E60C1A">
      <w:pPr>
        <w:jc w:val="center"/>
      </w:pPr>
      <w:r w:rsidRPr="0031456F">
        <w:t>Квалификация (степень) выпускника</w:t>
      </w:r>
    </w:p>
    <w:p w:rsidR="00380E45" w:rsidRPr="0031456F" w:rsidRDefault="00380E45" w:rsidP="00E60C1A">
      <w:pPr>
        <w:jc w:val="center"/>
      </w:pPr>
    </w:p>
    <w:p w:rsidR="00380E45" w:rsidRPr="0031456F" w:rsidRDefault="00380E45" w:rsidP="00E60C1A">
      <w:pPr>
        <w:jc w:val="center"/>
      </w:pPr>
      <w:r w:rsidRPr="0031456F">
        <w:t>Ба</w:t>
      </w:r>
      <w:r w:rsidR="005F5276" w:rsidRPr="0031456F">
        <w:t>калавр</w:t>
      </w:r>
    </w:p>
    <w:p w:rsidR="00380E45" w:rsidRPr="0031456F" w:rsidRDefault="00380E45" w:rsidP="00E60C1A">
      <w:pPr>
        <w:jc w:val="center"/>
      </w:pPr>
    </w:p>
    <w:p w:rsidR="00380E45" w:rsidRPr="00BD372C" w:rsidRDefault="00380E45" w:rsidP="00E60C1A">
      <w:pPr>
        <w:jc w:val="center"/>
      </w:pPr>
      <w:r w:rsidRPr="00BD372C">
        <w:t>Форма обучения</w:t>
      </w:r>
      <w:r w:rsidR="00BD372C">
        <w:t>:</w:t>
      </w:r>
      <w:r w:rsidR="00357C0F" w:rsidRPr="00BD372C">
        <w:t xml:space="preserve"> очная</w:t>
      </w:r>
    </w:p>
    <w:p w:rsidR="00816651" w:rsidRPr="0031456F" w:rsidRDefault="00816651" w:rsidP="00E60C1A">
      <w:pPr>
        <w:jc w:val="center"/>
      </w:pPr>
    </w:p>
    <w:p w:rsidR="00DA69EA" w:rsidRPr="00CA1482" w:rsidRDefault="00E038BC" w:rsidP="00E60C1A">
      <w:pPr>
        <w:jc w:val="center"/>
      </w:pPr>
      <w:r>
        <w:t>Курс</w:t>
      </w:r>
      <w:r w:rsidR="00357C0F" w:rsidRPr="00BD372C">
        <w:t xml:space="preserve"> </w:t>
      </w:r>
      <w:r>
        <w:rPr>
          <w:lang w:val="en-US"/>
        </w:rPr>
        <w:t>I</w:t>
      </w:r>
      <w:r w:rsidR="00703A75" w:rsidRPr="00BD372C">
        <w:rPr>
          <w:lang w:val="en-US"/>
        </w:rPr>
        <w:t>II</w:t>
      </w:r>
      <w:r w:rsidR="00357C0F" w:rsidRPr="00BD372C">
        <w:t xml:space="preserve">   </w:t>
      </w:r>
      <w:r w:rsidR="00DA69EA" w:rsidRPr="00BD372C">
        <w:t xml:space="preserve"> семестр </w:t>
      </w:r>
      <w:r w:rsidRPr="00CA1482">
        <w:t>6</w:t>
      </w:r>
    </w:p>
    <w:p w:rsidR="00380E45" w:rsidRPr="0031456F" w:rsidRDefault="00380E45" w:rsidP="00E60C1A">
      <w:pPr>
        <w:jc w:val="center"/>
        <w:rPr>
          <w:b/>
        </w:rPr>
      </w:pPr>
    </w:p>
    <w:p w:rsidR="00380E45" w:rsidRPr="0031456F" w:rsidRDefault="00380E45" w:rsidP="00E60C1A">
      <w:pPr>
        <w:jc w:val="center"/>
        <w:rPr>
          <w:b/>
        </w:rPr>
      </w:pPr>
    </w:p>
    <w:p w:rsidR="00380E45" w:rsidRPr="0031456F" w:rsidRDefault="00380E45" w:rsidP="00E60C1A">
      <w:pPr>
        <w:jc w:val="center"/>
        <w:rPr>
          <w:b/>
        </w:rPr>
      </w:pPr>
    </w:p>
    <w:p w:rsidR="004C4BD5" w:rsidRPr="0031456F" w:rsidRDefault="004C4BD5" w:rsidP="00E60C1A">
      <w:pPr>
        <w:jc w:val="center"/>
        <w:rPr>
          <w:b/>
        </w:rPr>
      </w:pPr>
    </w:p>
    <w:p w:rsidR="004C4BD5" w:rsidRPr="0031456F" w:rsidRDefault="004C4BD5" w:rsidP="00E60C1A">
      <w:pPr>
        <w:jc w:val="center"/>
        <w:rPr>
          <w:b/>
        </w:rPr>
      </w:pPr>
    </w:p>
    <w:p w:rsidR="00380E45" w:rsidRPr="0031456F" w:rsidRDefault="00816651" w:rsidP="00E60C1A">
      <w:pPr>
        <w:jc w:val="center"/>
        <w:rPr>
          <w:bCs/>
        </w:rPr>
      </w:pPr>
      <w:r w:rsidRPr="0031456F">
        <w:rPr>
          <w:bCs/>
        </w:rPr>
        <w:t>Москва</w:t>
      </w:r>
    </w:p>
    <w:p w:rsidR="00380E45" w:rsidRPr="00CA1482" w:rsidRDefault="005F5276" w:rsidP="00E60C1A">
      <w:pPr>
        <w:jc w:val="center"/>
        <w:rPr>
          <w:bCs/>
        </w:rPr>
      </w:pPr>
      <w:r w:rsidRPr="0031456F">
        <w:rPr>
          <w:bCs/>
        </w:rPr>
        <w:t>20</w:t>
      </w:r>
      <w:r w:rsidR="00E06A13">
        <w:rPr>
          <w:bCs/>
        </w:rPr>
        <w:t>1</w:t>
      </w:r>
      <w:r w:rsidR="00E038BC" w:rsidRPr="00CA1482">
        <w:rPr>
          <w:bCs/>
        </w:rPr>
        <w:t>4</w:t>
      </w:r>
    </w:p>
    <w:p w:rsidR="00380E45" w:rsidRPr="0031456F" w:rsidRDefault="00380E45" w:rsidP="006A02E5">
      <w:pPr>
        <w:jc w:val="both"/>
        <w:rPr>
          <w:bCs/>
        </w:rPr>
      </w:pPr>
    </w:p>
    <w:p w:rsidR="00F946D8" w:rsidRPr="0031456F" w:rsidRDefault="00F946D8" w:rsidP="006A02E5">
      <w:pPr>
        <w:autoSpaceDE w:val="0"/>
        <w:autoSpaceDN w:val="0"/>
        <w:adjustRightInd w:val="0"/>
        <w:ind w:firstLine="540"/>
        <w:jc w:val="both"/>
        <w:outlineLvl w:val="0"/>
        <w:rPr>
          <w:spacing w:val="2"/>
        </w:rPr>
      </w:pPr>
    </w:p>
    <w:p w:rsidR="00F946D8" w:rsidRDefault="00F946D8" w:rsidP="006A02E5">
      <w:pPr>
        <w:autoSpaceDE w:val="0"/>
        <w:autoSpaceDN w:val="0"/>
        <w:adjustRightInd w:val="0"/>
        <w:ind w:firstLine="540"/>
        <w:jc w:val="both"/>
        <w:outlineLvl w:val="0"/>
        <w:rPr>
          <w:spacing w:val="2"/>
        </w:rPr>
      </w:pPr>
    </w:p>
    <w:p w:rsidR="00BD372C" w:rsidRPr="0031456F" w:rsidRDefault="00BD372C" w:rsidP="006A02E5">
      <w:pPr>
        <w:autoSpaceDE w:val="0"/>
        <w:autoSpaceDN w:val="0"/>
        <w:adjustRightInd w:val="0"/>
        <w:ind w:firstLine="540"/>
        <w:jc w:val="both"/>
        <w:outlineLvl w:val="0"/>
        <w:rPr>
          <w:spacing w:val="2"/>
        </w:rPr>
      </w:pPr>
    </w:p>
    <w:p w:rsidR="00E039B8" w:rsidRPr="0031456F" w:rsidRDefault="00E039B8" w:rsidP="006A02E5">
      <w:pPr>
        <w:autoSpaceDE w:val="0"/>
        <w:autoSpaceDN w:val="0"/>
        <w:adjustRightInd w:val="0"/>
        <w:ind w:firstLine="540"/>
        <w:jc w:val="both"/>
        <w:outlineLvl w:val="0"/>
        <w:rPr>
          <w:spacing w:val="2"/>
        </w:rPr>
      </w:pPr>
    </w:p>
    <w:p w:rsidR="00834B25" w:rsidRDefault="00834B25" w:rsidP="00CA1482">
      <w:pPr>
        <w:autoSpaceDE w:val="0"/>
        <w:autoSpaceDN w:val="0"/>
        <w:adjustRightInd w:val="0"/>
        <w:ind w:firstLine="540"/>
        <w:jc w:val="both"/>
        <w:outlineLvl w:val="0"/>
        <w:rPr>
          <w:spacing w:val="2"/>
        </w:rPr>
      </w:pPr>
    </w:p>
    <w:p w:rsidR="00834B25" w:rsidRPr="00834B25" w:rsidRDefault="00834B25" w:rsidP="00834B25">
      <w:pPr>
        <w:autoSpaceDE w:val="0"/>
        <w:autoSpaceDN w:val="0"/>
        <w:adjustRightInd w:val="0"/>
        <w:ind w:firstLine="540"/>
        <w:jc w:val="both"/>
        <w:outlineLvl w:val="0"/>
      </w:pPr>
      <w:r w:rsidRPr="00834B25">
        <w:rPr>
          <w:spacing w:val="2"/>
        </w:rPr>
        <w:lastRenderedPageBreak/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</w:t>
      </w:r>
      <w:r w:rsidRPr="00834B25">
        <w:rPr>
          <w:u w:val="single"/>
        </w:rPr>
        <w:t>230700.62 «Прикладная информатика»</w:t>
      </w:r>
      <w:r w:rsidRPr="00834B25">
        <w:rPr>
          <w:spacing w:val="2"/>
        </w:rPr>
        <w:t xml:space="preserve">, утвержденного приказом Министерства образования и науки Российской Федерации № </w:t>
      </w:r>
      <w:r w:rsidRPr="00834B25">
        <w:t xml:space="preserve">783 от «22» декабря 2009 г. (в редакции приказа </w:t>
      </w:r>
      <w:proofErr w:type="spellStart"/>
      <w:r w:rsidRPr="00834B25">
        <w:t>Минобрнауки</w:t>
      </w:r>
      <w:proofErr w:type="spellEnd"/>
      <w:r w:rsidRPr="00834B25">
        <w:t xml:space="preserve"> РФ от 31.05.11 №1975). Зарегистрировано в Минюсте России «05» февраля 2010 г. № 16278.</w:t>
      </w:r>
    </w:p>
    <w:p w:rsidR="000F2AE2" w:rsidRPr="0031456F" w:rsidRDefault="000F2AE2" w:rsidP="006A02E5">
      <w:pPr>
        <w:pStyle w:val="ConsPlusTitle"/>
        <w:widowControl/>
        <w:jc w:val="both"/>
      </w:pPr>
    </w:p>
    <w:p w:rsidR="00380E45" w:rsidRPr="0031456F" w:rsidRDefault="00380E45" w:rsidP="006A02E5">
      <w:pPr>
        <w:spacing w:line="360" w:lineRule="auto"/>
        <w:ind w:left="-142" w:firstLine="993"/>
        <w:jc w:val="both"/>
      </w:pPr>
    </w:p>
    <w:p w:rsidR="006206D0" w:rsidRPr="0031456F" w:rsidRDefault="006C03C7" w:rsidP="006A02E5">
      <w:pPr>
        <w:pStyle w:val="a4"/>
        <w:rPr>
          <w:spacing w:val="-2"/>
          <w:sz w:val="24"/>
          <w:szCs w:val="24"/>
          <w:u w:val="single"/>
        </w:rPr>
      </w:pPr>
      <w:r w:rsidRPr="0031456F">
        <w:rPr>
          <w:spacing w:val="-2"/>
          <w:sz w:val="24"/>
          <w:szCs w:val="24"/>
        </w:rPr>
        <w:t>Составител</w:t>
      </w:r>
      <w:r w:rsidR="003C59B8" w:rsidRPr="0031456F">
        <w:rPr>
          <w:spacing w:val="-2"/>
          <w:sz w:val="24"/>
          <w:szCs w:val="24"/>
        </w:rPr>
        <w:t>и</w:t>
      </w:r>
      <w:r w:rsidRPr="0031456F">
        <w:rPr>
          <w:spacing w:val="-2"/>
          <w:sz w:val="24"/>
          <w:szCs w:val="24"/>
        </w:rPr>
        <w:t xml:space="preserve"> рабочей программы:</w:t>
      </w:r>
      <w:r w:rsidRPr="0031456F">
        <w:rPr>
          <w:b/>
          <w:spacing w:val="-2"/>
          <w:sz w:val="24"/>
          <w:szCs w:val="24"/>
        </w:rPr>
        <w:t xml:space="preserve"> </w:t>
      </w:r>
      <w:r w:rsidR="00357C0F" w:rsidRPr="0031456F">
        <w:rPr>
          <w:spacing w:val="-2"/>
          <w:sz w:val="24"/>
          <w:szCs w:val="24"/>
          <w:u w:val="single"/>
        </w:rPr>
        <w:t xml:space="preserve">  </w:t>
      </w:r>
      <w:r w:rsidR="00DF48E3" w:rsidRPr="0031456F">
        <w:rPr>
          <w:spacing w:val="-2"/>
          <w:sz w:val="24"/>
          <w:szCs w:val="24"/>
          <w:u w:val="single"/>
        </w:rPr>
        <w:t>МГГЭ</w:t>
      </w:r>
      <w:r w:rsidR="00CA1482">
        <w:rPr>
          <w:spacing w:val="-2"/>
          <w:sz w:val="24"/>
          <w:szCs w:val="24"/>
          <w:u w:val="single"/>
        </w:rPr>
        <w:t>У</w:t>
      </w:r>
      <w:r w:rsidR="00DF48E3" w:rsidRPr="0031456F">
        <w:rPr>
          <w:spacing w:val="-2"/>
          <w:sz w:val="24"/>
          <w:szCs w:val="24"/>
          <w:u w:val="single"/>
        </w:rPr>
        <w:t xml:space="preserve">,  </w:t>
      </w:r>
      <w:proofErr w:type="spellStart"/>
      <w:r w:rsidR="00CA1482">
        <w:rPr>
          <w:spacing w:val="-2"/>
          <w:sz w:val="24"/>
          <w:szCs w:val="24"/>
          <w:u w:val="single"/>
        </w:rPr>
        <w:t>зав</w:t>
      </w:r>
      <w:proofErr w:type="gramStart"/>
      <w:r w:rsidR="00CA1482">
        <w:rPr>
          <w:spacing w:val="-2"/>
          <w:sz w:val="24"/>
          <w:szCs w:val="24"/>
          <w:u w:val="single"/>
        </w:rPr>
        <w:t>.к</w:t>
      </w:r>
      <w:proofErr w:type="gramEnd"/>
      <w:r w:rsidR="00CA1482">
        <w:rPr>
          <w:spacing w:val="-2"/>
          <w:sz w:val="24"/>
          <w:szCs w:val="24"/>
          <w:u w:val="single"/>
        </w:rPr>
        <w:t>аф</w:t>
      </w:r>
      <w:proofErr w:type="spellEnd"/>
      <w:r w:rsidR="00DF48E3" w:rsidRPr="0031456F">
        <w:rPr>
          <w:spacing w:val="-2"/>
          <w:sz w:val="24"/>
          <w:szCs w:val="24"/>
          <w:u w:val="single"/>
        </w:rPr>
        <w:t>. Менеджмент организации</w:t>
      </w:r>
    </w:p>
    <w:p w:rsidR="006206D0" w:rsidRPr="0031456F" w:rsidRDefault="006206D0" w:rsidP="006A02E5">
      <w:pPr>
        <w:jc w:val="both"/>
        <w:rPr>
          <w:vertAlign w:val="superscript"/>
        </w:rPr>
      </w:pPr>
      <w:r w:rsidRPr="0031456F">
        <w:t xml:space="preserve">                                  </w:t>
      </w:r>
      <w:r w:rsidR="00DF48E3" w:rsidRPr="0031456F">
        <w:t xml:space="preserve">                                    </w:t>
      </w:r>
      <w:r w:rsidRPr="0031456F">
        <w:rPr>
          <w:vertAlign w:val="superscript"/>
        </w:rPr>
        <w:t>место работы, занимаемая должность</w:t>
      </w:r>
    </w:p>
    <w:p w:rsidR="006206D0" w:rsidRPr="0031456F" w:rsidRDefault="006206D0" w:rsidP="006A02E5">
      <w:pPr>
        <w:pStyle w:val="a4"/>
        <w:rPr>
          <w:spacing w:val="-2"/>
          <w:sz w:val="24"/>
          <w:szCs w:val="24"/>
        </w:rPr>
      </w:pPr>
      <w:r w:rsidRPr="0031456F">
        <w:rPr>
          <w:spacing w:val="-2"/>
          <w:sz w:val="24"/>
          <w:szCs w:val="24"/>
        </w:rPr>
        <w:t xml:space="preserve">_____________   </w:t>
      </w:r>
      <w:r w:rsidR="00CA1482">
        <w:rPr>
          <w:spacing w:val="-2"/>
          <w:sz w:val="24"/>
          <w:szCs w:val="24"/>
          <w:u w:val="single"/>
        </w:rPr>
        <w:t>Заколодина Т.В</w:t>
      </w:r>
      <w:r w:rsidR="00DF48E3" w:rsidRPr="0031456F">
        <w:rPr>
          <w:spacing w:val="-2"/>
          <w:sz w:val="24"/>
          <w:szCs w:val="24"/>
          <w:u w:val="single"/>
        </w:rPr>
        <w:t>.</w:t>
      </w:r>
      <w:r w:rsidRPr="0031456F">
        <w:rPr>
          <w:spacing w:val="-2"/>
          <w:sz w:val="24"/>
          <w:szCs w:val="24"/>
        </w:rPr>
        <w:t xml:space="preserve">   ______________________ 20</w:t>
      </w:r>
      <w:r w:rsidR="00317CB6" w:rsidRPr="0031456F">
        <w:rPr>
          <w:spacing w:val="-2"/>
          <w:sz w:val="24"/>
          <w:szCs w:val="24"/>
        </w:rPr>
        <w:t>____</w:t>
      </w:r>
      <w:r w:rsidRPr="0031456F">
        <w:rPr>
          <w:spacing w:val="-2"/>
          <w:sz w:val="24"/>
          <w:szCs w:val="24"/>
        </w:rPr>
        <w:t xml:space="preserve"> г</w:t>
      </w:r>
    </w:p>
    <w:p w:rsidR="00DA69EA" w:rsidRPr="0031456F" w:rsidRDefault="006206D0" w:rsidP="006A02E5">
      <w:pPr>
        <w:pStyle w:val="a4"/>
        <w:rPr>
          <w:spacing w:val="-2"/>
          <w:sz w:val="24"/>
          <w:szCs w:val="24"/>
          <w:vertAlign w:val="superscript"/>
        </w:rPr>
      </w:pPr>
      <w:r w:rsidRPr="0031456F">
        <w:rPr>
          <w:spacing w:val="-2"/>
          <w:sz w:val="24"/>
          <w:szCs w:val="24"/>
        </w:rPr>
        <w:t xml:space="preserve"> </w:t>
      </w:r>
      <w:r w:rsidRPr="0031456F">
        <w:rPr>
          <w:spacing w:val="-2"/>
          <w:sz w:val="24"/>
          <w:szCs w:val="24"/>
        </w:rPr>
        <w:tab/>
      </w:r>
      <w:r w:rsidRPr="0031456F">
        <w:rPr>
          <w:spacing w:val="-2"/>
          <w:sz w:val="24"/>
          <w:szCs w:val="24"/>
          <w:vertAlign w:val="superscript"/>
        </w:rPr>
        <w:t xml:space="preserve">подпись   </w:t>
      </w:r>
      <w:r w:rsidRPr="0031456F">
        <w:rPr>
          <w:spacing w:val="-2"/>
          <w:sz w:val="24"/>
          <w:szCs w:val="24"/>
          <w:vertAlign w:val="superscript"/>
        </w:rPr>
        <w:tab/>
        <w:t xml:space="preserve">                        Ф.И.О.                                      Дата</w:t>
      </w:r>
    </w:p>
    <w:p w:rsidR="005913D6" w:rsidRPr="0031456F" w:rsidRDefault="005913D6" w:rsidP="006A02E5">
      <w:pPr>
        <w:pStyle w:val="a4"/>
        <w:rPr>
          <w:b/>
          <w:sz w:val="24"/>
          <w:szCs w:val="24"/>
        </w:rPr>
      </w:pPr>
    </w:p>
    <w:p w:rsidR="00203ACA" w:rsidRPr="0031456F" w:rsidRDefault="00380E45" w:rsidP="006A02E5">
      <w:pPr>
        <w:pStyle w:val="a4"/>
        <w:rPr>
          <w:b/>
          <w:sz w:val="24"/>
          <w:szCs w:val="24"/>
        </w:rPr>
      </w:pPr>
      <w:r w:rsidRPr="0031456F">
        <w:rPr>
          <w:b/>
          <w:sz w:val="24"/>
          <w:szCs w:val="24"/>
        </w:rPr>
        <w:t xml:space="preserve">Рецензент: </w:t>
      </w:r>
      <w:r w:rsidR="006C03C7" w:rsidRPr="0031456F">
        <w:rPr>
          <w:b/>
          <w:sz w:val="24"/>
          <w:szCs w:val="24"/>
        </w:rPr>
        <w:t xml:space="preserve"> </w:t>
      </w:r>
      <w:r w:rsidR="00203ACA" w:rsidRPr="0031456F">
        <w:rPr>
          <w:b/>
          <w:sz w:val="24"/>
          <w:szCs w:val="24"/>
        </w:rPr>
        <w:t>____________________________________________</w:t>
      </w:r>
      <w:r w:rsidR="006206D0" w:rsidRPr="0031456F">
        <w:rPr>
          <w:b/>
          <w:sz w:val="24"/>
          <w:szCs w:val="24"/>
        </w:rPr>
        <w:t>_______</w:t>
      </w:r>
    </w:p>
    <w:p w:rsidR="00203ACA" w:rsidRPr="0031456F" w:rsidRDefault="00203ACA" w:rsidP="006A02E5">
      <w:pPr>
        <w:jc w:val="both"/>
        <w:rPr>
          <w:vertAlign w:val="superscript"/>
        </w:rPr>
      </w:pPr>
      <w:r w:rsidRPr="0031456F">
        <w:rPr>
          <w:vertAlign w:val="superscript"/>
        </w:rPr>
        <w:t xml:space="preserve">                                                                                         место работы, занимаемая должность</w:t>
      </w:r>
    </w:p>
    <w:p w:rsidR="00203ACA" w:rsidRPr="0031456F" w:rsidRDefault="00203ACA" w:rsidP="006A02E5">
      <w:pPr>
        <w:pStyle w:val="a4"/>
        <w:rPr>
          <w:sz w:val="24"/>
          <w:szCs w:val="24"/>
        </w:rPr>
      </w:pPr>
      <w:r w:rsidRPr="0031456F">
        <w:rPr>
          <w:sz w:val="24"/>
          <w:szCs w:val="24"/>
        </w:rPr>
        <w:t>_____________   _________________   ______________________ 20</w:t>
      </w:r>
      <w:r w:rsidR="00317CB6" w:rsidRPr="0031456F">
        <w:rPr>
          <w:sz w:val="24"/>
          <w:szCs w:val="24"/>
        </w:rPr>
        <w:t>___</w:t>
      </w:r>
      <w:r w:rsidRPr="0031456F">
        <w:rPr>
          <w:sz w:val="24"/>
          <w:szCs w:val="24"/>
        </w:rPr>
        <w:t xml:space="preserve"> г</w:t>
      </w:r>
    </w:p>
    <w:p w:rsidR="00DA69EA" w:rsidRPr="0031456F" w:rsidRDefault="00203ACA" w:rsidP="006A02E5">
      <w:pPr>
        <w:pStyle w:val="a4"/>
        <w:rPr>
          <w:sz w:val="24"/>
          <w:szCs w:val="24"/>
          <w:vertAlign w:val="superscript"/>
        </w:rPr>
      </w:pPr>
      <w:r w:rsidRPr="0031456F">
        <w:rPr>
          <w:sz w:val="24"/>
          <w:szCs w:val="24"/>
        </w:rPr>
        <w:t xml:space="preserve"> </w:t>
      </w:r>
      <w:r w:rsidR="006206D0" w:rsidRPr="0031456F">
        <w:rPr>
          <w:sz w:val="24"/>
          <w:szCs w:val="24"/>
        </w:rPr>
        <w:t xml:space="preserve">    </w:t>
      </w:r>
      <w:r w:rsidR="006206D0" w:rsidRPr="0031456F">
        <w:rPr>
          <w:sz w:val="24"/>
          <w:szCs w:val="24"/>
          <w:vertAlign w:val="superscript"/>
        </w:rPr>
        <w:t xml:space="preserve">подпись   </w:t>
      </w:r>
      <w:r w:rsidR="006206D0" w:rsidRPr="0031456F">
        <w:rPr>
          <w:sz w:val="24"/>
          <w:szCs w:val="24"/>
          <w:vertAlign w:val="superscript"/>
        </w:rPr>
        <w:tab/>
        <w:t xml:space="preserve">                </w:t>
      </w:r>
      <w:r w:rsidRPr="0031456F">
        <w:rPr>
          <w:sz w:val="24"/>
          <w:szCs w:val="24"/>
          <w:vertAlign w:val="superscript"/>
        </w:rPr>
        <w:t xml:space="preserve">   Ф.И.О.                                      Дата</w:t>
      </w:r>
    </w:p>
    <w:p w:rsidR="00380E45" w:rsidRPr="0031456F" w:rsidRDefault="00203ACA" w:rsidP="006A02E5">
      <w:pPr>
        <w:spacing w:line="360" w:lineRule="auto"/>
        <w:ind w:left="-142" w:firstLine="142"/>
        <w:jc w:val="both"/>
      </w:pPr>
      <w:r w:rsidRPr="0031456F">
        <w:t xml:space="preserve">  </w:t>
      </w:r>
    </w:p>
    <w:p w:rsidR="00203ACA" w:rsidRPr="0031456F" w:rsidRDefault="00203ACA" w:rsidP="006A02E5">
      <w:pPr>
        <w:spacing w:line="360" w:lineRule="auto"/>
        <w:ind w:left="-142" w:firstLine="142"/>
        <w:jc w:val="both"/>
      </w:pPr>
    </w:p>
    <w:p w:rsidR="00380E45" w:rsidRPr="0031456F" w:rsidRDefault="00380E45" w:rsidP="006A02E5">
      <w:pPr>
        <w:pStyle w:val="a4"/>
        <w:rPr>
          <w:sz w:val="24"/>
          <w:szCs w:val="24"/>
        </w:rPr>
      </w:pPr>
      <w:r w:rsidRPr="0031456F">
        <w:rPr>
          <w:sz w:val="24"/>
          <w:szCs w:val="24"/>
        </w:rPr>
        <w:t>Рабочая программа утверждена на зас</w:t>
      </w:r>
      <w:r w:rsidR="002F01DA" w:rsidRPr="0031456F">
        <w:rPr>
          <w:sz w:val="24"/>
          <w:szCs w:val="24"/>
        </w:rPr>
        <w:t xml:space="preserve">едании кафедры </w:t>
      </w:r>
      <w:r w:rsidR="005913D6" w:rsidRPr="0031456F">
        <w:rPr>
          <w:sz w:val="24"/>
          <w:szCs w:val="24"/>
        </w:rPr>
        <w:t xml:space="preserve"> </w:t>
      </w:r>
      <w:r w:rsidR="00203ACA" w:rsidRPr="0031456F">
        <w:rPr>
          <w:sz w:val="24"/>
          <w:szCs w:val="24"/>
        </w:rPr>
        <w:t>_____________________________</w:t>
      </w:r>
    </w:p>
    <w:p w:rsidR="00380E45" w:rsidRPr="0031456F" w:rsidRDefault="00380E45" w:rsidP="006A02E5">
      <w:pPr>
        <w:pStyle w:val="a3"/>
        <w:ind w:firstLine="0"/>
        <w:jc w:val="both"/>
        <w:rPr>
          <w:sz w:val="24"/>
          <w:szCs w:val="24"/>
        </w:rPr>
      </w:pPr>
      <w:r w:rsidRPr="0031456F">
        <w:rPr>
          <w:sz w:val="24"/>
          <w:szCs w:val="24"/>
        </w:rPr>
        <w:t xml:space="preserve"> </w:t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</w:p>
    <w:p w:rsidR="00380E45" w:rsidRPr="0031456F" w:rsidRDefault="00380E45" w:rsidP="006A02E5">
      <w:pPr>
        <w:pStyle w:val="a4"/>
        <w:rPr>
          <w:sz w:val="24"/>
          <w:szCs w:val="24"/>
        </w:rPr>
      </w:pPr>
      <w:r w:rsidRPr="0031456F">
        <w:rPr>
          <w:sz w:val="24"/>
          <w:szCs w:val="24"/>
        </w:rPr>
        <w:t>(протокол №</w:t>
      </w:r>
      <w:r w:rsidR="009475DB" w:rsidRPr="0031456F">
        <w:rPr>
          <w:sz w:val="24"/>
          <w:szCs w:val="24"/>
        </w:rPr>
        <w:t>_____</w:t>
      </w:r>
      <w:r w:rsidRPr="0031456F">
        <w:rPr>
          <w:sz w:val="24"/>
          <w:szCs w:val="24"/>
        </w:rPr>
        <w:t>от «____» _____________ 20</w:t>
      </w:r>
      <w:r w:rsidR="00317CB6" w:rsidRPr="0031456F">
        <w:rPr>
          <w:sz w:val="24"/>
          <w:szCs w:val="24"/>
        </w:rPr>
        <w:t>___</w:t>
      </w:r>
      <w:r w:rsidRPr="0031456F">
        <w:rPr>
          <w:sz w:val="24"/>
          <w:szCs w:val="24"/>
        </w:rPr>
        <w:t xml:space="preserve"> г.)</w:t>
      </w:r>
    </w:p>
    <w:p w:rsidR="00380E45" w:rsidRPr="0031456F" w:rsidRDefault="00380E45" w:rsidP="006A02E5">
      <w:pPr>
        <w:pStyle w:val="a3"/>
        <w:ind w:firstLine="0"/>
        <w:jc w:val="both"/>
        <w:rPr>
          <w:sz w:val="24"/>
          <w:szCs w:val="24"/>
        </w:rPr>
      </w:pP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</w:r>
      <w:r w:rsidRPr="0031456F">
        <w:rPr>
          <w:sz w:val="24"/>
          <w:szCs w:val="24"/>
        </w:rPr>
        <w:tab/>
        <w:t xml:space="preserve">    </w:t>
      </w:r>
      <w:bookmarkStart w:id="0" w:name="стоп"/>
      <w:bookmarkEnd w:id="0"/>
    </w:p>
    <w:p w:rsidR="00380E45" w:rsidRPr="0031456F" w:rsidRDefault="00203ACA" w:rsidP="006A02E5">
      <w:pPr>
        <w:spacing w:line="360" w:lineRule="auto"/>
        <w:ind w:left="-142" w:firstLine="142"/>
        <w:jc w:val="both"/>
      </w:pPr>
      <w:r w:rsidRPr="0031456F">
        <w:t>Заведующий кафедрой _____________</w:t>
      </w:r>
      <w:r w:rsidR="00380E45" w:rsidRPr="0031456F">
        <w:t xml:space="preserve"> </w:t>
      </w:r>
      <w:r w:rsidRPr="0031456F">
        <w:t xml:space="preserve">  _________________   ______________________ 20</w:t>
      </w:r>
      <w:r w:rsidR="00317CB6" w:rsidRPr="0031456F">
        <w:t>__</w:t>
      </w:r>
      <w:r w:rsidRPr="0031456F">
        <w:t xml:space="preserve"> г</w:t>
      </w:r>
    </w:p>
    <w:p w:rsidR="00380E45" w:rsidRPr="0031456F" w:rsidRDefault="00380E45" w:rsidP="006A02E5">
      <w:pPr>
        <w:jc w:val="both"/>
        <w:rPr>
          <w:vertAlign w:val="superscript"/>
        </w:rPr>
      </w:pPr>
      <w:r w:rsidRPr="0031456F">
        <w:t xml:space="preserve"> </w:t>
      </w:r>
      <w:r w:rsidRPr="0031456F">
        <w:tab/>
      </w:r>
      <w:r w:rsidRPr="0031456F">
        <w:tab/>
      </w:r>
      <w:r w:rsidR="00203ACA" w:rsidRPr="0031456F">
        <w:tab/>
      </w:r>
      <w:r w:rsidR="00203ACA" w:rsidRPr="0031456F">
        <w:tab/>
      </w:r>
      <w:r w:rsidRPr="0031456F">
        <w:rPr>
          <w:vertAlign w:val="superscript"/>
        </w:rPr>
        <w:t>п</w:t>
      </w:r>
      <w:r w:rsidR="00203ACA" w:rsidRPr="0031456F">
        <w:rPr>
          <w:vertAlign w:val="superscript"/>
        </w:rPr>
        <w:t>одпись</w:t>
      </w:r>
      <w:r w:rsidRPr="0031456F">
        <w:rPr>
          <w:vertAlign w:val="superscript"/>
        </w:rPr>
        <w:t xml:space="preserve">  </w:t>
      </w:r>
      <w:r w:rsidR="00203ACA" w:rsidRPr="0031456F">
        <w:rPr>
          <w:vertAlign w:val="superscript"/>
        </w:rPr>
        <w:t xml:space="preserve"> </w:t>
      </w:r>
      <w:r w:rsidR="00203ACA" w:rsidRPr="0031456F">
        <w:rPr>
          <w:vertAlign w:val="superscript"/>
        </w:rPr>
        <w:tab/>
      </w:r>
      <w:r w:rsidR="00203ACA" w:rsidRPr="0031456F">
        <w:rPr>
          <w:vertAlign w:val="superscript"/>
        </w:rPr>
        <w:tab/>
      </w:r>
      <w:r w:rsidR="00203ACA" w:rsidRPr="0031456F">
        <w:rPr>
          <w:vertAlign w:val="superscript"/>
        </w:rPr>
        <w:tab/>
        <w:t xml:space="preserve">      Ф.И.О.                                      Дата</w:t>
      </w:r>
    </w:p>
    <w:p w:rsidR="00380E45" w:rsidRPr="0031456F" w:rsidRDefault="00380E45" w:rsidP="006A02E5">
      <w:pPr>
        <w:jc w:val="both"/>
      </w:pPr>
      <w:r w:rsidRPr="0031456F">
        <w:t xml:space="preserve"> </w:t>
      </w:r>
    </w:p>
    <w:p w:rsidR="00380E45" w:rsidRPr="0031456F" w:rsidRDefault="00380E45" w:rsidP="006A02E5">
      <w:pPr>
        <w:jc w:val="both"/>
      </w:pPr>
    </w:p>
    <w:p w:rsidR="00380E45" w:rsidRPr="0031456F" w:rsidRDefault="00380E45" w:rsidP="006A02E5">
      <w:pPr>
        <w:jc w:val="both"/>
      </w:pPr>
      <w:r w:rsidRPr="0031456F">
        <w:t>СОГЛАСОВАНО</w:t>
      </w:r>
    </w:p>
    <w:p w:rsidR="00E039B8" w:rsidRPr="0031456F" w:rsidRDefault="00E039B8" w:rsidP="006A02E5">
      <w:pPr>
        <w:jc w:val="both"/>
      </w:pPr>
      <w:r w:rsidRPr="0031456F">
        <w:t xml:space="preserve">Начальник </w:t>
      </w:r>
    </w:p>
    <w:p w:rsidR="00E039B8" w:rsidRPr="0031456F" w:rsidRDefault="00E039B8" w:rsidP="006A02E5">
      <w:pPr>
        <w:jc w:val="both"/>
      </w:pPr>
      <w:r w:rsidRPr="0031456F">
        <w:t>Учебно-методического управления</w:t>
      </w:r>
    </w:p>
    <w:p w:rsidR="00380E45" w:rsidRPr="0031456F" w:rsidRDefault="00380E45" w:rsidP="006A02E5">
      <w:pPr>
        <w:jc w:val="both"/>
      </w:pPr>
    </w:p>
    <w:p w:rsidR="00380E45" w:rsidRPr="0031456F" w:rsidRDefault="00E039B8" w:rsidP="006A02E5">
      <w:pPr>
        <w:jc w:val="both"/>
      </w:pPr>
      <w:r w:rsidRPr="0031456F">
        <w:t>«</w:t>
      </w:r>
      <w:r w:rsidR="00380E45" w:rsidRPr="0031456F">
        <w:t>____</w:t>
      </w:r>
      <w:r w:rsidRPr="0031456F">
        <w:t>»</w:t>
      </w:r>
      <w:r w:rsidR="00380E45" w:rsidRPr="0031456F">
        <w:t xml:space="preserve"> _____________ 20</w:t>
      </w:r>
      <w:r w:rsidR="00317CB6" w:rsidRPr="0031456F">
        <w:t>___</w:t>
      </w:r>
      <w:r w:rsidR="00380E45" w:rsidRPr="0031456F">
        <w:t xml:space="preserve"> г.  _______________   ______________________________</w:t>
      </w:r>
    </w:p>
    <w:p w:rsidR="00380E45" w:rsidRPr="0031456F" w:rsidRDefault="00317CB6" w:rsidP="006A02E5">
      <w:pPr>
        <w:jc w:val="both"/>
      </w:pPr>
      <w:r w:rsidRPr="0031456F">
        <w:t xml:space="preserve"> </w:t>
      </w:r>
      <w:r w:rsidRPr="0031456F">
        <w:tab/>
        <w:t xml:space="preserve">(дата)   </w:t>
      </w:r>
      <w:r w:rsidRPr="0031456F">
        <w:tab/>
      </w:r>
      <w:r w:rsidRPr="0031456F">
        <w:tab/>
        <w:t xml:space="preserve">           </w:t>
      </w:r>
      <w:r w:rsidR="00380E45" w:rsidRPr="0031456F">
        <w:t xml:space="preserve">(подпись)   </w:t>
      </w:r>
      <w:r w:rsidR="00380E45" w:rsidRPr="0031456F">
        <w:tab/>
      </w:r>
      <w:r w:rsidR="00380E45" w:rsidRPr="0031456F">
        <w:tab/>
      </w:r>
      <w:r w:rsidR="00380E45" w:rsidRPr="0031456F">
        <w:tab/>
        <w:t xml:space="preserve">      (Ф.И.О.)</w:t>
      </w:r>
    </w:p>
    <w:p w:rsidR="00380E45" w:rsidRPr="0031456F" w:rsidRDefault="00380E45" w:rsidP="006A02E5">
      <w:pPr>
        <w:jc w:val="both"/>
      </w:pPr>
    </w:p>
    <w:p w:rsidR="00380E45" w:rsidRPr="0031456F" w:rsidRDefault="00380E45" w:rsidP="006A02E5">
      <w:pPr>
        <w:jc w:val="both"/>
      </w:pPr>
      <w:r w:rsidRPr="0031456F">
        <w:t>СОГЛАСОВАНО</w:t>
      </w:r>
    </w:p>
    <w:p w:rsidR="00E039B8" w:rsidRPr="0031456F" w:rsidRDefault="00E039B8" w:rsidP="006A02E5">
      <w:pPr>
        <w:jc w:val="both"/>
      </w:pPr>
      <w:r w:rsidRPr="0031456F">
        <w:t xml:space="preserve">Декан </w:t>
      </w:r>
    </w:p>
    <w:p w:rsidR="00E039B8" w:rsidRPr="0031456F" w:rsidRDefault="00E039B8" w:rsidP="006A02E5">
      <w:pPr>
        <w:jc w:val="both"/>
      </w:pPr>
      <w:r w:rsidRPr="0031456F">
        <w:t>факультета</w:t>
      </w:r>
    </w:p>
    <w:p w:rsidR="00380E45" w:rsidRPr="0031456F" w:rsidRDefault="00380E45" w:rsidP="006A02E5">
      <w:pPr>
        <w:jc w:val="both"/>
      </w:pPr>
    </w:p>
    <w:p w:rsidR="00E039B8" w:rsidRPr="0031456F" w:rsidRDefault="00E039B8" w:rsidP="006A02E5">
      <w:pPr>
        <w:jc w:val="both"/>
      </w:pPr>
      <w:r w:rsidRPr="0031456F">
        <w:t>«____» _____________ 20</w:t>
      </w:r>
      <w:r w:rsidR="00317CB6" w:rsidRPr="0031456F">
        <w:t>___</w:t>
      </w:r>
      <w:r w:rsidRPr="0031456F">
        <w:t xml:space="preserve"> г.  _______________   ______________________________</w:t>
      </w:r>
    </w:p>
    <w:p w:rsidR="00380E45" w:rsidRPr="0031456F" w:rsidRDefault="00317CB6" w:rsidP="006A02E5">
      <w:pPr>
        <w:jc w:val="both"/>
      </w:pPr>
      <w:r w:rsidRPr="0031456F">
        <w:t xml:space="preserve"> </w:t>
      </w:r>
      <w:r w:rsidRPr="0031456F">
        <w:tab/>
      </w:r>
      <w:r w:rsidRPr="0031456F">
        <w:tab/>
        <w:t xml:space="preserve">(дата)   </w:t>
      </w:r>
      <w:r w:rsidRPr="0031456F">
        <w:tab/>
      </w:r>
      <w:r w:rsidRPr="0031456F">
        <w:tab/>
      </w:r>
      <w:r w:rsidR="00E039B8" w:rsidRPr="0031456F">
        <w:t xml:space="preserve">(подпись)   </w:t>
      </w:r>
      <w:r w:rsidR="00E039B8" w:rsidRPr="0031456F">
        <w:tab/>
      </w:r>
      <w:r w:rsidR="00E039B8" w:rsidRPr="0031456F">
        <w:tab/>
      </w:r>
      <w:r w:rsidR="00E039B8" w:rsidRPr="0031456F">
        <w:tab/>
        <w:t xml:space="preserve">      (Ф.И.О.)</w:t>
      </w:r>
      <w:r w:rsidR="00380E45" w:rsidRPr="0031456F">
        <w:tab/>
      </w:r>
      <w:r w:rsidR="00380E45" w:rsidRPr="0031456F">
        <w:tab/>
      </w:r>
    </w:p>
    <w:p w:rsidR="00380E45" w:rsidRPr="0031456F" w:rsidRDefault="00380E45" w:rsidP="006A02E5">
      <w:pPr>
        <w:jc w:val="both"/>
      </w:pPr>
    </w:p>
    <w:p w:rsidR="005913D6" w:rsidRPr="0031456F" w:rsidRDefault="005913D6" w:rsidP="006A02E5">
      <w:pPr>
        <w:pStyle w:val="10"/>
        <w:rPr>
          <w:b/>
          <w:bCs/>
          <w:sz w:val="24"/>
          <w:szCs w:val="24"/>
        </w:rPr>
      </w:pPr>
    </w:p>
    <w:p w:rsidR="005913D6" w:rsidRPr="0031456F" w:rsidRDefault="005913D6" w:rsidP="006A02E5">
      <w:pPr>
        <w:pStyle w:val="10"/>
        <w:rPr>
          <w:b/>
          <w:bCs/>
          <w:sz w:val="24"/>
          <w:szCs w:val="24"/>
        </w:rPr>
      </w:pPr>
    </w:p>
    <w:p w:rsidR="00E06A13" w:rsidRPr="0031456F" w:rsidRDefault="00E06A13" w:rsidP="00E06A13">
      <w:pPr>
        <w:jc w:val="both"/>
      </w:pPr>
      <w:r w:rsidRPr="0031456F">
        <w:t>СОГЛАСОВАНО</w:t>
      </w:r>
    </w:p>
    <w:p w:rsidR="00E06A13" w:rsidRDefault="00E06A13" w:rsidP="00E06A13">
      <w:pPr>
        <w:jc w:val="both"/>
      </w:pPr>
      <w:r>
        <w:t xml:space="preserve">Заведующий </w:t>
      </w:r>
    </w:p>
    <w:p w:rsidR="00E06A13" w:rsidRPr="0031456F" w:rsidRDefault="00E06A13" w:rsidP="00E06A13">
      <w:pPr>
        <w:jc w:val="both"/>
      </w:pPr>
      <w:r>
        <w:t>библиотекой</w:t>
      </w:r>
    </w:p>
    <w:p w:rsidR="00E06A13" w:rsidRPr="0031456F" w:rsidRDefault="00E06A13" w:rsidP="00E06A13">
      <w:pPr>
        <w:jc w:val="both"/>
      </w:pPr>
    </w:p>
    <w:p w:rsidR="00E06A13" w:rsidRPr="0031456F" w:rsidRDefault="00E06A13" w:rsidP="00E06A13">
      <w:pPr>
        <w:jc w:val="both"/>
      </w:pPr>
      <w:r w:rsidRPr="0031456F">
        <w:t>«____» _____________ 20___ г.  _______________   ______________________________</w:t>
      </w:r>
    </w:p>
    <w:p w:rsidR="00E06A13" w:rsidRPr="0031456F" w:rsidRDefault="00E06A13" w:rsidP="00E06A13">
      <w:pPr>
        <w:jc w:val="both"/>
      </w:pPr>
      <w:r w:rsidRPr="0031456F">
        <w:t xml:space="preserve"> </w:t>
      </w:r>
      <w:r w:rsidRPr="0031456F">
        <w:tab/>
      </w:r>
      <w:r w:rsidRPr="0031456F">
        <w:tab/>
        <w:t xml:space="preserve">(дата)   </w:t>
      </w:r>
      <w:r w:rsidRPr="0031456F">
        <w:tab/>
      </w:r>
      <w:r w:rsidRPr="0031456F">
        <w:tab/>
        <w:t xml:space="preserve">(подпись)   </w:t>
      </w:r>
      <w:r w:rsidRPr="0031456F">
        <w:tab/>
      </w:r>
      <w:r w:rsidRPr="0031456F">
        <w:tab/>
      </w:r>
      <w:r w:rsidRPr="0031456F">
        <w:tab/>
        <w:t xml:space="preserve">      (Ф.И.О.)</w:t>
      </w:r>
      <w:r w:rsidRPr="0031456F">
        <w:tab/>
      </w:r>
      <w:r w:rsidRPr="0031456F">
        <w:tab/>
      </w:r>
    </w:p>
    <w:p w:rsidR="00F946D8" w:rsidRPr="0031456F" w:rsidRDefault="00F946D8" w:rsidP="006A02E5">
      <w:pPr>
        <w:pStyle w:val="10"/>
        <w:rPr>
          <w:b/>
          <w:bCs/>
          <w:sz w:val="24"/>
          <w:szCs w:val="24"/>
        </w:rPr>
      </w:pPr>
    </w:p>
    <w:p w:rsidR="00F946D8" w:rsidRPr="0031456F" w:rsidRDefault="00F946D8" w:rsidP="006A02E5">
      <w:pPr>
        <w:pStyle w:val="10"/>
        <w:rPr>
          <w:b/>
          <w:bCs/>
          <w:sz w:val="24"/>
          <w:szCs w:val="24"/>
        </w:rPr>
      </w:pPr>
    </w:p>
    <w:p w:rsidR="00F946D8" w:rsidRPr="0031456F" w:rsidRDefault="00F946D8" w:rsidP="006A02E5">
      <w:pPr>
        <w:pStyle w:val="10"/>
        <w:rPr>
          <w:b/>
          <w:bCs/>
          <w:sz w:val="24"/>
          <w:szCs w:val="24"/>
        </w:rPr>
      </w:pPr>
    </w:p>
    <w:p w:rsidR="009904EF" w:rsidRDefault="009904EF">
      <w:pPr>
        <w:rPr>
          <w:b/>
          <w:bCs/>
        </w:rPr>
      </w:pPr>
    </w:p>
    <w:p w:rsidR="00380E45" w:rsidRPr="0031456F" w:rsidRDefault="00380E45" w:rsidP="006A02E5">
      <w:pPr>
        <w:pStyle w:val="10"/>
        <w:ind w:firstLine="540"/>
        <w:rPr>
          <w:sz w:val="24"/>
          <w:szCs w:val="24"/>
        </w:rPr>
      </w:pPr>
      <w:r w:rsidRPr="0031456F">
        <w:rPr>
          <w:b/>
          <w:bCs/>
          <w:sz w:val="24"/>
          <w:szCs w:val="24"/>
        </w:rPr>
        <w:t>1. Цели и задачи дисциплины, ее место в учебном процессе, требования к уровню освоения содержания дисциплины</w:t>
      </w:r>
    </w:p>
    <w:p w:rsidR="0048593E" w:rsidRPr="00F40C07" w:rsidRDefault="0048593E" w:rsidP="0048593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F40C07">
        <w:rPr>
          <w:iCs/>
          <w:sz w:val="24"/>
          <w:szCs w:val="24"/>
        </w:rPr>
        <w:t>Целью освоения дисциплины «Маркетинг» является формирование у бакалавров теоретических знаний и практических навыков по методологии и организации информационной поддержки маркетинговых служб предприятия.</w:t>
      </w:r>
    </w:p>
    <w:p w:rsidR="0048593E" w:rsidRDefault="0048593E" w:rsidP="0048593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54300F">
        <w:rPr>
          <w:iCs/>
          <w:sz w:val="24"/>
          <w:szCs w:val="24"/>
        </w:rPr>
        <w:t>Дисциплина "</w:t>
      </w:r>
      <w:r>
        <w:rPr>
          <w:iCs/>
          <w:sz w:val="24"/>
          <w:szCs w:val="24"/>
        </w:rPr>
        <w:t>Маркетинг</w:t>
      </w:r>
      <w:r w:rsidRPr="0054300F">
        <w:rPr>
          <w:iCs/>
          <w:sz w:val="24"/>
          <w:szCs w:val="24"/>
        </w:rPr>
        <w:t xml:space="preserve">" призвана сыграть одну из ведущих ролей в процессе подготовки </w:t>
      </w:r>
      <w:r>
        <w:rPr>
          <w:iCs/>
          <w:sz w:val="24"/>
          <w:szCs w:val="24"/>
        </w:rPr>
        <w:t>бакалавров в области прикладной информатики в менеджменте.</w:t>
      </w:r>
    </w:p>
    <w:p w:rsidR="0048593E" w:rsidRDefault="0048593E" w:rsidP="0048593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48593E">
        <w:rPr>
          <w:iCs/>
          <w:sz w:val="24"/>
          <w:szCs w:val="24"/>
        </w:rPr>
        <w:t xml:space="preserve">Особенностью современного маркетинга является возрастание роли стимулирования сбыта на производстве. Поэтому важным является освоение инструментария и технологией маркетинговых исследований и маркетингового анализа. Освоение курса «Маркетинга» является необходимым для руководителя любого уровня управления и для успешного ведения бизнеса. В методологическом плане дисциплина «Маркетинг» опирается на общеэкономические, психологические, культурологические знания, а также на знания </w:t>
      </w:r>
      <w:r w:rsidR="00340359">
        <w:rPr>
          <w:iCs/>
          <w:sz w:val="24"/>
          <w:szCs w:val="24"/>
        </w:rPr>
        <w:t>статистики  и эконометрики</w:t>
      </w:r>
      <w:r w:rsidRPr="0048593E">
        <w:rPr>
          <w:iCs/>
          <w:sz w:val="24"/>
          <w:szCs w:val="24"/>
        </w:rPr>
        <w:t xml:space="preserve">. </w:t>
      </w:r>
    </w:p>
    <w:p w:rsidR="00380E45" w:rsidRPr="0031456F" w:rsidRDefault="008702F8" w:rsidP="0048593E">
      <w:pPr>
        <w:pStyle w:val="a4"/>
        <w:ind w:firstLine="54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1.1.</w:t>
      </w:r>
      <w:r w:rsidR="00910A7A" w:rsidRPr="0031456F">
        <w:rPr>
          <w:b/>
          <w:bCs/>
          <w:sz w:val="24"/>
          <w:szCs w:val="24"/>
        </w:rPr>
        <w:t xml:space="preserve"> </w:t>
      </w:r>
      <w:r w:rsidR="00380E45" w:rsidRPr="0031456F">
        <w:rPr>
          <w:b/>
          <w:bCs/>
          <w:sz w:val="24"/>
          <w:szCs w:val="24"/>
        </w:rPr>
        <w:t>Цели и задачи изучения дисциплины</w:t>
      </w:r>
    </w:p>
    <w:p w:rsidR="00340359" w:rsidRPr="00340359" w:rsidRDefault="00340359" w:rsidP="00340359">
      <w:pPr>
        <w:pStyle w:val="af2"/>
        <w:ind w:firstLine="709"/>
        <w:rPr>
          <w:b/>
          <w:i/>
          <w:sz w:val="24"/>
          <w:szCs w:val="24"/>
        </w:rPr>
      </w:pPr>
      <w:r w:rsidRPr="00340359">
        <w:rPr>
          <w:b/>
          <w:i/>
          <w:sz w:val="24"/>
          <w:szCs w:val="24"/>
        </w:rPr>
        <w:t>Цель освоения дисциплины:</w:t>
      </w:r>
      <w:r>
        <w:rPr>
          <w:b/>
          <w:i/>
          <w:sz w:val="24"/>
          <w:szCs w:val="24"/>
        </w:rPr>
        <w:t xml:space="preserve"> </w:t>
      </w:r>
      <w:r w:rsidRPr="00340359">
        <w:rPr>
          <w:iCs/>
          <w:sz w:val="24"/>
          <w:szCs w:val="24"/>
          <w:lang w:eastAsia="ru-RU"/>
        </w:rPr>
        <w:t xml:space="preserve">является формирование у обучающихся знаний, умений и практических навыков управления маркетинговой деятельностью предприятия. </w:t>
      </w:r>
    </w:p>
    <w:p w:rsidR="00340359" w:rsidRPr="006F3CDF" w:rsidRDefault="00340359" w:rsidP="00340359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b/>
          <w:i/>
          <w:iCs/>
          <w:sz w:val="24"/>
          <w:szCs w:val="24"/>
        </w:rPr>
      </w:pPr>
      <w:r w:rsidRPr="006F3CDF">
        <w:rPr>
          <w:b/>
          <w:i/>
          <w:iCs/>
          <w:sz w:val="24"/>
          <w:szCs w:val="24"/>
        </w:rPr>
        <w:t xml:space="preserve">Задачи освоения дисциплины: 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изучение современной системы сбора и получения информации о маркетинговой внешней и внутренней среде бизнеса, методов прогнозирования спроса, основных элементов комплекса маркетинга;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 xml:space="preserve">получение представления о методах формирования товарной политики фирмы, оптимизации товарного портфеля, жизненном цикле товара; 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выработка навыка разработки стратегического и тактического плана маркетинга.</w:t>
      </w:r>
    </w:p>
    <w:p w:rsidR="00340359" w:rsidRPr="00340359" w:rsidRDefault="00340359" w:rsidP="00F40C07">
      <w:pPr>
        <w:pStyle w:val="af2"/>
        <w:ind w:firstLine="709"/>
        <w:rPr>
          <w:sz w:val="24"/>
          <w:szCs w:val="24"/>
        </w:rPr>
      </w:pPr>
    </w:p>
    <w:p w:rsidR="00F4141A" w:rsidRPr="0031456F" w:rsidRDefault="00F4141A" w:rsidP="006A02E5">
      <w:pPr>
        <w:pStyle w:val="a4"/>
        <w:ind w:firstLine="54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1.2. Компетенции обучающегося, формируемые  в результате освоения дисциплины (модуля)</w:t>
      </w:r>
    </w:p>
    <w:p w:rsidR="00F4141A" w:rsidRPr="0031456F" w:rsidRDefault="00F4141A" w:rsidP="006A02E5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31456F">
        <w:rPr>
          <w:iCs/>
          <w:sz w:val="24"/>
          <w:szCs w:val="24"/>
        </w:rPr>
        <w:t xml:space="preserve">В результате освоения учебной дисциплины </w:t>
      </w:r>
      <w:proofErr w:type="gramStart"/>
      <w:r w:rsidRPr="0031456F">
        <w:rPr>
          <w:iCs/>
          <w:sz w:val="24"/>
          <w:szCs w:val="24"/>
        </w:rPr>
        <w:t>обучающийся</w:t>
      </w:r>
      <w:proofErr w:type="gramEnd"/>
      <w:r w:rsidRPr="0031456F">
        <w:rPr>
          <w:iCs/>
          <w:sz w:val="24"/>
          <w:szCs w:val="24"/>
        </w:rPr>
        <w:t xml:space="preserve"> должен</w:t>
      </w:r>
    </w:p>
    <w:p w:rsidR="00F4141A" w:rsidRPr="0031456F" w:rsidRDefault="00F4141A" w:rsidP="006A02E5">
      <w:pPr>
        <w:pStyle w:val="a3"/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31456F">
        <w:rPr>
          <w:b/>
          <w:i/>
          <w:iCs/>
          <w:sz w:val="24"/>
          <w:szCs w:val="24"/>
        </w:rPr>
        <w:t>знать: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содержание  маркетинговой концепции управления;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методы маркетинговых исследований;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основы маркетинговых коммуникаций;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место и роль маркетинговой деятельности на предприятиях, основные функции маркетинга; методы исследования внешней и внутренней маркетинговой среды  предприятия;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методы формирования товарной и сбытовой, ценовой и коммуникативной политики на предприятиях;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основы маркетингового стратегического и тактического планирования и управления деятельностью  предприятий;</w:t>
      </w:r>
    </w:p>
    <w:p w:rsidR="00F4141A" w:rsidRPr="0031456F" w:rsidRDefault="00F4141A" w:rsidP="006A02E5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31456F">
        <w:rPr>
          <w:b/>
          <w:i/>
          <w:iCs/>
          <w:sz w:val="24"/>
          <w:szCs w:val="24"/>
        </w:rPr>
        <w:t xml:space="preserve">уметь: 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анализировать внешнюю и внутреннюю среду организации, выявлять ее ключевые элементы и оценивать их влияние на организацию;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ставить цели и формулировать задачи, связанные с реализацией профессиональных функций;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использовать информацию, полученную в результате маркетинговых исследований;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ставить и решать задачи операционного маркетинга;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использовать отечественные и зарубежные источники маркетинговой информации;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t>сегментировать рынок, грамотно позиционировать товар, выбирать целевые рынки, создавать конкурентные преимущества для фирмы;</w:t>
      </w:r>
    </w:p>
    <w:p w:rsidR="00340359" w:rsidRPr="00340359" w:rsidRDefault="00340359" w:rsidP="0070593E">
      <w:pPr>
        <w:pStyle w:val="a3"/>
        <w:numPr>
          <w:ilvl w:val="0"/>
          <w:numId w:val="37"/>
        </w:numPr>
        <w:spacing w:line="240" w:lineRule="auto"/>
        <w:jc w:val="both"/>
        <w:rPr>
          <w:iCs/>
          <w:sz w:val="24"/>
          <w:szCs w:val="24"/>
        </w:rPr>
      </w:pPr>
      <w:r w:rsidRPr="00340359">
        <w:rPr>
          <w:iCs/>
          <w:sz w:val="24"/>
          <w:szCs w:val="24"/>
        </w:rPr>
        <w:lastRenderedPageBreak/>
        <w:t>разрабатывать стратегии ценообразования и стимулирования сбыта;</w:t>
      </w:r>
    </w:p>
    <w:p w:rsidR="00E06A13" w:rsidRPr="0031456F" w:rsidRDefault="00E06A13" w:rsidP="006A02E5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</w:p>
    <w:p w:rsidR="00F4141A" w:rsidRPr="0031456F" w:rsidRDefault="00F4141A" w:rsidP="006A02E5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31456F">
        <w:rPr>
          <w:b/>
          <w:i/>
          <w:iCs/>
          <w:sz w:val="24"/>
          <w:szCs w:val="24"/>
        </w:rPr>
        <w:t xml:space="preserve">быть способным: </w:t>
      </w:r>
    </w:p>
    <w:p w:rsidR="001C3EC9" w:rsidRPr="0031456F" w:rsidRDefault="001C3EC9" w:rsidP="0070593E">
      <w:pPr>
        <w:widowControl w:val="0"/>
        <w:numPr>
          <w:ilvl w:val="0"/>
          <w:numId w:val="2"/>
        </w:numPr>
        <w:autoSpaceDE w:val="0"/>
        <w:autoSpaceDN w:val="0"/>
        <w:adjustRightInd w:val="0"/>
        <w:ind w:hanging="288"/>
        <w:jc w:val="both"/>
      </w:pPr>
      <w:r w:rsidRPr="0031456F">
        <w:t xml:space="preserve">моделировать сценарии развития </w:t>
      </w:r>
      <w:r w:rsidR="00794BDF" w:rsidRPr="0031456F">
        <w:t xml:space="preserve">маркетинговой политики </w:t>
      </w:r>
      <w:r w:rsidRPr="0031456F">
        <w:t>организации с учетом изменений внешней среды;</w:t>
      </w:r>
    </w:p>
    <w:p w:rsidR="001C3EC9" w:rsidRPr="0031456F" w:rsidRDefault="001C3EC9" w:rsidP="0070593E">
      <w:pPr>
        <w:widowControl w:val="0"/>
        <w:numPr>
          <w:ilvl w:val="0"/>
          <w:numId w:val="2"/>
        </w:numPr>
        <w:autoSpaceDE w:val="0"/>
        <w:autoSpaceDN w:val="0"/>
        <w:adjustRightInd w:val="0"/>
        <w:ind w:hanging="288"/>
        <w:jc w:val="both"/>
      </w:pPr>
      <w:r w:rsidRPr="0031456F">
        <w:t>на пра</w:t>
      </w:r>
      <w:r w:rsidR="00794BDF" w:rsidRPr="0031456F">
        <w:t>ктике применять</w:t>
      </w:r>
      <w:r w:rsidRPr="0031456F">
        <w:t xml:space="preserve"> методы </w:t>
      </w:r>
      <w:r w:rsidR="00794BDF" w:rsidRPr="0031456F">
        <w:t xml:space="preserve">маркетинговых исследований </w:t>
      </w:r>
      <w:r w:rsidR="00535150" w:rsidRPr="0031456F">
        <w:t>и</w:t>
      </w:r>
      <w:r w:rsidRPr="0031456F">
        <w:t xml:space="preserve"> п</w:t>
      </w:r>
      <w:r w:rsidR="00535150" w:rsidRPr="0031456F">
        <w:t>рогнозирования рыночной ситуации для обеспечения конкурентоспособности организации</w:t>
      </w:r>
      <w:r w:rsidRPr="0031456F">
        <w:t>;</w:t>
      </w:r>
    </w:p>
    <w:p w:rsidR="001C3EC9" w:rsidRPr="0031456F" w:rsidRDefault="0056476C" w:rsidP="0070593E">
      <w:pPr>
        <w:widowControl w:val="0"/>
        <w:numPr>
          <w:ilvl w:val="0"/>
          <w:numId w:val="2"/>
        </w:numPr>
        <w:autoSpaceDE w:val="0"/>
        <w:autoSpaceDN w:val="0"/>
        <w:adjustRightInd w:val="0"/>
        <w:ind w:hanging="288"/>
        <w:jc w:val="both"/>
      </w:pPr>
      <w:r w:rsidRPr="0031456F">
        <w:t>разрабатывать маркетинговую стратегию развития организации и стратегию ценообразования с учетом особенностей деятельности организации</w:t>
      </w:r>
    </w:p>
    <w:p w:rsidR="001C3EC9" w:rsidRPr="0031456F" w:rsidRDefault="001C3EC9" w:rsidP="006A02E5">
      <w:pPr>
        <w:pStyle w:val="a3"/>
        <w:tabs>
          <w:tab w:val="num" w:pos="0"/>
        </w:tabs>
        <w:spacing w:line="240" w:lineRule="auto"/>
        <w:ind w:left="0" w:hanging="288"/>
        <w:jc w:val="both"/>
        <w:rPr>
          <w:b/>
          <w:i/>
          <w:iCs/>
          <w:sz w:val="24"/>
          <w:szCs w:val="24"/>
        </w:rPr>
      </w:pPr>
    </w:p>
    <w:p w:rsidR="00F4141A" w:rsidRPr="0031456F" w:rsidRDefault="00F4141A" w:rsidP="006A02E5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31456F">
        <w:rPr>
          <w:b/>
          <w:i/>
          <w:iCs/>
          <w:sz w:val="24"/>
          <w:szCs w:val="24"/>
        </w:rPr>
        <w:t xml:space="preserve">владеть компетенциями: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9008"/>
      </w:tblGrid>
      <w:tr w:rsidR="00F4141A" w:rsidRPr="0031456F">
        <w:trPr>
          <w:trHeight w:val="651"/>
        </w:trPr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141A" w:rsidRPr="0031456F" w:rsidRDefault="00F4141A" w:rsidP="006A02E5">
            <w:pPr>
              <w:widowControl w:val="0"/>
              <w:suppressAutoHyphens/>
              <w:jc w:val="both"/>
              <w:rPr>
                <w:b/>
              </w:rPr>
            </w:pPr>
            <w:r w:rsidRPr="0031456F">
              <w:rPr>
                <w:b/>
              </w:rPr>
              <w:t>Код</w:t>
            </w:r>
          </w:p>
          <w:p w:rsidR="004C4BD5" w:rsidRPr="0031456F" w:rsidRDefault="00834B25" w:rsidP="006A02E5">
            <w:pPr>
              <w:widowControl w:val="0"/>
              <w:suppressAutoHyphens/>
              <w:jc w:val="both"/>
              <w:rPr>
                <w:b/>
              </w:rPr>
            </w:pPr>
            <w:r w:rsidRPr="0031456F">
              <w:rPr>
                <w:b/>
              </w:rPr>
              <w:t>К</w:t>
            </w:r>
            <w:r w:rsidR="004C4BD5" w:rsidRPr="0031456F">
              <w:rPr>
                <w:b/>
              </w:rPr>
              <w:t>омпетенции</w:t>
            </w:r>
          </w:p>
        </w:tc>
        <w:tc>
          <w:tcPr>
            <w:tcW w:w="43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141A" w:rsidRPr="0031456F" w:rsidRDefault="00F4141A" w:rsidP="006A02E5">
            <w:pPr>
              <w:widowControl w:val="0"/>
              <w:suppressAutoHyphens/>
              <w:jc w:val="both"/>
              <w:rPr>
                <w:b/>
              </w:rPr>
            </w:pPr>
            <w:r w:rsidRPr="0031456F">
              <w:rPr>
                <w:b/>
              </w:rPr>
              <w:t>Наименование результата обучения</w:t>
            </w:r>
          </w:p>
        </w:tc>
      </w:tr>
      <w:tr w:rsidR="00E54CE1" w:rsidRPr="0031456F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54CE1" w:rsidRPr="0031456F" w:rsidRDefault="00834B25" w:rsidP="006A02E5">
            <w:pPr>
              <w:autoSpaceDE w:val="0"/>
              <w:autoSpaceDN w:val="0"/>
              <w:adjustRightInd w:val="0"/>
              <w:jc w:val="both"/>
            </w:pPr>
            <w:r>
              <w:t>ОК-3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54CE1" w:rsidRPr="00FC7B9C" w:rsidRDefault="00E54CE1" w:rsidP="006A02E5">
            <w:pPr>
              <w:autoSpaceDE w:val="0"/>
              <w:autoSpaceDN w:val="0"/>
              <w:adjustRightInd w:val="0"/>
              <w:jc w:val="both"/>
            </w:pPr>
          </w:p>
        </w:tc>
      </w:tr>
      <w:tr w:rsidR="00B131B0" w:rsidRPr="0031456F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31B0" w:rsidRPr="0031456F" w:rsidRDefault="00834B25" w:rsidP="006A02E5">
            <w:pPr>
              <w:autoSpaceDE w:val="0"/>
              <w:autoSpaceDN w:val="0"/>
              <w:adjustRightInd w:val="0"/>
              <w:jc w:val="both"/>
            </w:pPr>
            <w:r>
              <w:t>ОК-4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131B0" w:rsidRPr="0031456F" w:rsidRDefault="00B131B0" w:rsidP="006A02E5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9D266D" w:rsidRPr="0031456F" w:rsidRDefault="009D266D" w:rsidP="006A02E5">
      <w:pPr>
        <w:pStyle w:val="a4"/>
        <w:ind w:firstLine="567"/>
        <w:rPr>
          <w:b/>
          <w:bCs/>
          <w:sz w:val="24"/>
          <w:szCs w:val="24"/>
        </w:rPr>
      </w:pPr>
    </w:p>
    <w:p w:rsidR="00C10542" w:rsidRPr="0031456F" w:rsidRDefault="00C10542" w:rsidP="006A02E5">
      <w:pPr>
        <w:pStyle w:val="a4"/>
        <w:ind w:firstLine="567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1.3</w:t>
      </w:r>
      <w:r w:rsidR="0009706A" w:rsidRPr="0031456F">
        <w:rPr>
          <w:b/>
          <w:bCs/>
          <w:sz w:val="24"/>
          <w:szCs w:val="24"/>
        </w:rPr>
        <w:t xml:space="preserve">. </w:t>
      </w:r>
      <w:r w:rsidR="00380E45" w:rsidRPr="0031456F">
        <w:rPr>
          <w:b/>
          <w:bCs/>
          <w:sz w:val="24"/>
          <w:szCs w:val="24"/>
        </w:rPr>
        <w:t>Место дисциплины в структуре ООП</w:t>
      </w:r>
      <w:r w:rsidR="00B718F8" w:rsidRPr="0031456F">
        <w:rPr>
          <w:b/>
          <w:bCs/>
          <w:sz w:val="24"/>
          <w:szCs w:val="24"/>
        </w:rPr>
        <w:t xml:space="preserve"> </w:t>
      </w:r>
    </w:p>
    <w:p w:rsidR="00932936" w:rsidRPr="00B411FF" w:rsidRDefault="00932936" w:rsidP="00B411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textAlignment w:val="top"/>
      </w:pPr>
      <w:r w:rsidRPr="0051067E">
        <w:t xml:space="preserve">Дисциплина </w:t>
      </w:r>
      <w:r>
        <w:rPr>
          <w:color w:val="424242"/>
        </w:rPr>
        <w:t>«Маркетинг</w:t>
      </w:r>
      <w:r w:rsidRPr="00F12919">
        <w:rPr>
          <w:color w:val="424242"/>
        </w:rPr>
        <w:t>»</w:t>
      </w:r>
      <w:r>
        <w:rPr>
          <w:color w:val="424242"/>
        </w:rPr>
        <w:t xml:space="preserve"> </w:t>
      </w:r>
      <w:r w:rsidRPr="0051067E">
        <w:t xml:space="preserve">представляет собой </w:t>
      </w:r>
      <w:r>
        <w:t xml:space="preserve">компонент базовой </w:t>
      </w:r>
      <w:r w:rsidRPr="0051067E">
        <w:t xml:space="preserve"> части </w:t>
      </w:r>
      <w:r>
        <w:t xml:space="preserve">профессионального </w:t>
      </w:r>
      <w:r w:rsidRPr="0051067E">
        <w:t xml:space="preserve">цикла </w:t>
      </w:r>
      <w:r>
        <w:t xml:space="preserve">дисциплин вуза (Б.3). Она </w:t>
      </w:r>
      <w:r w:rsidRPr="00300DE9">
        <w:t xml:space="preserve">связана </w:t>
      </w:r>
      <w:r>
        <w:t xml:space="preserve">в первую очередь </w:t>
      </w:r>
      <w:r w:rsidRPr="00300DE9">
        <w:t xml:space="preserve">с такими учебными дисциплинами как </w:t>
      </w:r>
      <w:r>
        <w:rPr>
          <w:color w:val="424242"/>
        </w:rPr>
        <w:t xml:space="preserve">«Финансовый менеджмент», «Теория организации», «Маркетинговые исследования», </w:t>
      </w:r>
      <w:r w:rsidRPr="00300DE9">
        <w:t>«Стратегический менеджмент»</w:t>
      </w:r>
      <w:r>
        <w:rPr>
          <w:color w:val="424242"/>
        </w:rPr>
        <w:t>,</w:t>
      </w:r>
      <w:r>
        <w:t xml:space="preserve"> «Инновационный менеджмент» поскольку их объединяет общий объект исследования, в качестве которого выступает организация. Это </w:t>
      </w:r>
      <w:r w:rsidRPr="00300DE9">
        <w:t>обесп</w:t>
      </w:r>
      <w:r>
        <w:t>ечивае</w:t>
      </w:r>
      <w:r w:rsidRPr="00300DE9">
        <w:t>т целостность изучение предметной области  и формирование базового уровня знаний для последующего изучения дисциплин, связанных с данной</w:t>
      </w:r>
      <w:r>
        <w:t xml:space="preserve">. </w:t>
      </w:r>
    </w:p>
    <w:p w:rsidR="00400B74" w:rsidRPr="00B411FF" w:rsidRDefault="00400B74" w:rsidP="006A02E5">
      <w:pPr>
        <w:pStyle w:val="af6"/>
        <w:ind w:firstLine="709"/>
        <w:jc w:val="both"/>
        <w:rPr>
          <w:color w:val="auto"/>
          <w:sz w:val="24"/>
          <w:szCs w:val="24"/>
        </w:rPr>
      </w:pPr>
      <w:r w:rsidRPr="00B411FF">
        <w:rPr>
          <w:color w:val="auto"/>
          <w:sz w:val="24"/>
          <w:szCs w:val="24"/>
        </w:rPr>
        <w:t xml:space="preserve">Содержание курса направлено на формирование основных компетенций специалиста в области бизнеса, оно показывает роль маркетинга в обеспечении конкурентоспособности предприятия на рынке товаров и услуг. Дисциплина изучается  на лекционных и практических занятиях, а также в процессе самостоятельной работы студентов. Форма итогового контроля </w:t>
      </w:r>
      <w:proofErr w:type="gramStart"/>
      <w:r w:rsidRPr="00B411FF">
        <w:rPr>
          <w:color w:val="auto"/>
          <w:sz w:val="24"/>
          <w:szCs w:val="24"/>
        </w:rPr>
        <w:t>–з</w:t>
      </w:r>
      <w:proofErr w:type="gramEnd"/>
      <w:r w:rsidRPr="00B411FF">
        <w:rPr>
          <w:color w:val="auto"/>
          <w:sz w:val="24"/>
          <w:szCs w:val="24"/>
        </w:rPr>
        <w:t>ачет</w:t>
      </w:r>
      <w:r w:rsidR="00B411FF" w:rsidRPr="00B411FF">
        <w:rPr>
          <w:color w:val="auto"/>
          <w:sz w:val="24"/>
          <w:szCs w:val="24"/>
        </w:rPr>
        <w:t xml:space="preserve"> (</w:t>
      </w:r>
      <w:r w:rsidR="00834B25">
        <w:rPr>
          <w:color w:val="auto"/>
          <w:sz w:val="24"/>
          <w:szCs w:val="24"/>
        </w:rPr>
        <w:t>6</w:t>
      </w:r>
      <w:r w:rsidR="00B411FF" w:rsidRPr="00B411FF">
        <w:rPr>
          <w:color w:val="auto"/>
          <w:sz w:val="24"/>
          <w:szCs w:val="24"/>
        </w:rPr>
        <w:t xml:space="preserve"> семестр)</w:t>
      </w:r>
      <w:r w:rsidRPr="00B411FF">
        <w:rPr>
          <w:color w:val="auto"/>
          <w:sz w:val="24"/>
          <w:szCs w:val="24"/>
        </w:rPr>
        <w:t xml:space="preserve">. </w:t>
      </w:r>
    </w:p>
    <w:p w:rsidR="009D266D" w:rsidRPr="0031456F" w:rsidRDefault="009D266D" w:rsidP="006A02E5">
      <w:pPr>
        <w:pStyle w:val="10"/>
        <w:rPr>
          <w:b/>
          <w:bCs/>
          <w:sz w:val="24"/>
          <w:szCs w:val="24"/>
        </w:rPr>
      </w:pPr>
    </w:p>
    <w:p w:rsidR="009D266D" w:rsidRPr="0031456F" w:rsidRDefault="00380E45" w:rsidP="00834B25">
      <w:pPr>
        <w:pStyle w:val="1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2. Содержание дисциплины</w:t>
      </w:r>
    </w:p>
    <w:p w:rsidR="00F4141A" w:rsidRPr="0031456F" w:rsidRDefault="00F4141A" w:rsidP="006A02E5">
      <w:pPr>
        <w:ind w:firstLine="540"/>
        <w:jc w:val="both"/>
        <w:rPr>
          <w:b/>
        </w:rPr>
      </w:pPr>
      <w:r w:rsidRPr="0031456F">
        <w:rPr>
          <w:b/>
        </w:rPr>
        <w:t xml:space="preserve">2.1. Объем дисциплины и виды учебной работы </w:t>
      </w:r>
    </w:p>
    <w:p w:rsidR="00380E45" w:rsidRPr="0031456F" w:rsidRDefault="00380E45" w:rsidP="006A02E5">
      <w:pPr>
        <w:pStyle w:val="a4"/>
        <w:rPr>
          <w:i/>
          <w:sz w:val="24"/>
          <w:szCs w:val="24"/>
        </w:rPr>
      </w:pPr>
      <w:r w:rsidRPr="0031456F">
        <w:rPr>
          <w:i/>
          <w:sz w:val="24"/>
          <w:szCs w:val="24"/>
        </w:rPr>
        <w:t xml:space="preserve">Семестр - </w:t>
      </w:r>
      <w:r w:rsidR="00834B25">
        <w:rPr>
          <w:i/>
          <w:sz w:val="24"/>
          <w:szCs w:val="24"/>
        </w:rPr>
        <w:t>6</w:t>
      </w:r>
      <w:r w:rsidRPr="0031456F">
        <w:rPr>
          <w:i/>
          <w:sz w:val="24"/>
          <w:szCs w:val="24"/>
        </w:rPr>
        <w:t>, вид отчетности –</w:t>
      </w:r>
      <w:r w:rsidR="00834B25">
        <w:rPr>
          <w:i/>
          <w:sz w:val="24"/>
          <w:szCs w:val="24"/>
        </w:rPr>
        <w:t xml:space="preserve"> </w:t>
      </w:r>
      <w:r w:rsidR="006E24E6" w:rsidRPr="0031456F">
        <w:rPr>
          <w:i/>
          <w:sz w:val="24"/>
          <w:szCs w:val="24"/>
        </w:rPr>
        <w:t>зачет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3201"/>
        <w:gridCol w:w="3843"/>
        <w:gridCol w:w="2085"/>
      </w:tblGrid>
      <w:tr w:rsidR="004E5EA7" w:rsidRPr="0031456F" w:rsidTr="002F276E">
        <w:tc>
          <w:tcPr>
            <w:tcW w:w="574" w:type="pct"/>
            <w:vAlign w:val="center"/>
          </w:tcPr>
          <w:p w:rsidR="004E5EA7" w:rsidRPr="0031456F" w:rsidRDefault="004E5EA7" w:rsidP="009904EF">
            <w:pPr>
              <w:jc w:val="center"/>
              <w:rPr>
                <w:lang w:eastAsia="en-US"/>
              </w:rPr>
            </w:pPr>
            <w:r w:rsidRPr="0031456F">
              <w:rPr>
                <w:lang w:eastAsia="en-US"/>
              </w:rPr>
              <w:t>№ раздела</w:t>
            </w:r>
          </w:p>
        </w:tc>
        <w:tc>
          <w:tcPr>
            <w:tcW w:w="1552" w:type="pct"/>
            <w:vAlign w:val="center"/>
          </w:tcPr>
          <w:p w:rsidR="004E5EA7" w:rsidRPr="0031456F" w:rsidRDefault="004E5EA7" w:rsidP="009904EF">
            <w:pPr>
              <w:jc w:val="center"/>
              <w:rPr>
                <w:lang w:eastAsia="en-US"/>
              </w:rPr>
            </w:pPr>
            <w:r w:rsidRPr="0031456F">
              <w:rPr>
                <w:lang w:eastAsia="en-US"/>
              </w:rPr>
              <w:t xml:space="preserve">Наименование </w:t>
            </w:r>
            <w:r w:rsidRPr="0031456F">
              <w:rPr>
                <w:lang w:eastAsia="en-US"/>
              </w:rPr>
              <w:br/>
              <w:t>раздела, тема</w:t>
            </w:r>
          </w:p>
        </w:tc>
        <w:tc>
          <w:tcPr>
            <w:tcW w:w="1863" w:type="pct"/>
          </w:tcPr>
          <w:p w:rsidR="004E5EA7" w:rsidRPr="0031456F" w:rsidRDefault="004E5EA7" w:rsidP="009904EF">
            <w:pPr>
              <w:jc w:val="center"/>
              <w:rPr>
                <w:lang w:eastAsia="en-US"/>
              </w:rPr>
            </w:pPr>
            <w:r w:rsidRPr="0031456F">
              <w:rPr>
                <w:lang w:eastAsia="en-US"/>
              </w:rPr>
              <w:t>Содержание раздела</w:t>
            </w:r>
          </w:p>
        </w:tc>
        <w:tc>
          <w:tcPr>
            <w:tcW w:w="1011" w:type="pct"/>
            <w:vAlign w:val="center"/>
          </w:tcPr>
          <w:p w:rsidR="004E5EA7" w:rsidRPr="0031456F" w:rsidRDefault="004E5EA7" w:rsidP="009904EF">
            <w:pPr>
              <w:jc w:val="center"/>
              <w:rPr>
                <w:lang w:eastAsia="en-US"/>
              </w:rPr>
            </w:pPr>
            <w:r w:rsidRPr="0031456F">
              <w:rPr>
                <w:lang w:eastAsia="en-US"/>
              </w:rPr>
              <w:t xml:space="preserve">Форма текущего </w:t>
            </w:r>
            <w:r w:rsidRPr="0031456F">
              <w:rPr>
                <w:lang w:eastAsia="en-US"/>
              </w:rPr>
              <w:br/>
              <w:t>контроля</w:t>
            </w:r>
          </w:p>
        </w:tc>
      </w:tr>
      <w:tr w:rsidR="004E5EA7" w:rsidRPr="0031456F" w:rsidTr="00E06A13">
        <w:trPr>
          <w:trHeight w:val="70"/>
        </w:trPr>
        <w:tc>
          <w:tcPr>
            <w:tcW w:w="574" w:type="pct"/>
            <w:shd w:val="clear" w:color="auto" w:fill="FFFFFF" w:themeFill="background1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  <w:r w:rsidRPr="0031456F">
              <w:rPr>
                <w:lang w:eastAsia="en-US"/>
              </w:rPr>
              <w:t>1</w:t>
            </w:r>
          </w:p>
        </w:tc>
        <w:tc>
          <w:tcPr>
            <w:tcW w:w="1552" w:type="pct"/>
            <w:shd w:val="clear" w:color="auto" w:fill="FFFFFF" w:themeFill="background1"/>
          </w:tcPr>
          <w:p w:rsidR="004E5EA7" w:rsidRPr="0031456F" w:rsidRDefault="004E5EA7" w:rsidP="009904EF">
            <w:pPr>
              <w:jc w:val="center"/>
              <w:rPr>
                <w:lang w:eastAsia="en-US"/>
              </w:rPr>
            </w:pPr>
            <w:r w:rsidRPr="0031456F">
              <w:rPr>
                <w:lang w:eastAsia="en-US"/>
              </w:rPr>
              <w:t>2</w:t>
            </w:r>
          </w:p>
        </w:tc>
        <w:tc>
          <w:tcPr>
            <w:tcW w:w="1863" w:type="pct"/>
            <w:shd w:val="clear" w:color="auto" w:fill="FFFFFF" w:themeFill="background1"/>
          </w:tcPr>
          <w:p w:rsidR="004E5EA7" w:rsidRPr="0031456F" w:rsidRDefault="004E5EA7" w:rsidP="009904EF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31456F">
              <w:rPr>
                <w:spacing w:val="-3"/>
              </w:rPr>
              <w:t>3</w:t>
            </w:r>
          </w:p>
        </w:tc>
        <w:tc>
          <w:tcPr>
            <w:tcW w:w="1011" w:type="pct"/>
            <w:shd w:val="clear" w:color="auto" w:fill="FFFFFF" w:themeFill="background1"/>
          </w:tcPr>
          <w:p w:rsidR="004E5EA7" w:rsidRPr="0031456F" w:rsidRDefault="004E5EA7" w:rsidP="009904EF">
            <w:pPr>
              <w:tabs>
                <w:tab w:val="num" w:pos="756"/>
              </w:tabs>
              <w:ind w:firstLine="708"/>
              <w:rPr>
                <w:spacing w:val="-3"/>
              </w:rPr>
            </w:pPr>
            <w:r w:rsidRPr="0031456F">
              <w:rPr>
                <w:spacing w:val="-3"/>
              </w:rPr>
              <w:t>4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2B16A0" w:rsidP="00533E0D">
            <w:pPr>
              <w:jc w:val="center"/>
              <w:rPr>
                <w:lang w:eastAsia="en-US"/>
              </w:rPr>
            </w:pPr>
            <w:r w:rsidRPr="0031456F">
              <w:rPr>
                <w:b/>
                <w:lang w:eastAsia="en-US"/>
              </w:rPr>
              <w:t>Раздел 1.</w:t>
            </w: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</w:rPr>
              <w:t xml:space="preserve">Введение в </w:t>
            </w:r>
            <w:r w:rsidR="006E24E6" w:rsidRPr="0031456F">
              <w:rPr>
                <w:b/>
              </w:rPr>
              <w:t>маркетинг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spacing w:val="-3"/>
              </w:rPr>
            </w:pP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</w:pPr>
            <w:r w:rsidRPr="0031456F">
              <w:rPr>
                <w:lang w:eastAsia="en-US"/>
              </w:rPr>
              <w:t>Тема 1.1</w:t>
            </w:r>
            <w:r w:rsidRPr="0031456F">
              <w:rPr>
                <w:b/>
              </w:rPr>
              <w:t xml:space="preserve"> </w:t>
            </w:r>
            <w:r w:rsidR="00053354" w:rsidRPr="0031456F">
              <w:t>Маркетинг, его основные понятия и функции.</w:t>
            </w:r>
          </w:p>
        </w:tc>
        <w:tc>
          <w:tcPr>
            <w:tcW w:w="1863" w:type="pct"/>
          </w:tcPr>
          <w:p w:rsidR="004E5EA7" w:rsidRPr="0031456F" w:rsidRDefault="00B74D0A" w:rsidP="006A02E5">
            <w:pPr>
              <w:widowControl w:val="0"/>
              <w:autoSpaceDE w:val="0"/>
              <w:autoSpaceDN w:val="0"/>
              <w:adjustRightInd w:val="0"/>
              <w:jc w:val="both"/>
            </w:pPr>
            <w:r w:rsidRPr="0031456F">
              <w:t>Определение маркетинга и его места</w:t>
            </w:r>
            <w:r w:rsidR="00403AC3" w:rsidRPr="0031456F">
              <w:t xml:space="preserve"> в системе производство-обращение.</w:t>
            </w: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1.2.</w:t>
            </w:r>
          </w:p>
          <w:p w:rsidR="004E5EA7" w:rsidRPr="0031456F" w:rsidRDefault="00A1539E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Основные направления маркетинговой деятельности предприятия</w:t>
            </w:r>
          </w:p>
        </w:tc>
        <w:tc>
          <w:tcPr>
            <w:tcW w:w="1863" w:type="pct"/>
          </w:tcPr>
          <w:p w:rsidR="004E5EA7" w:rsidRPr="0031456F" w:rsidRDefault="00A1539E" w:rsidP="006A02E5">
            <w:pPr>
              <w:pStyle w:val="a3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31456F">
              <w:rPr>
                <w:sz w:val="24"/>
                <w:szCs w:val="24"/>
              </w:rPr>
              <w:t xml:space="preserve">Содержание маркетинговой деятельности и основные принципы, функции и типы маркетинга. </w:t>
            </w:r>
            <w:r w:rsidRPr="0031456F">
              <w:rPr>
                <w:i/>
                <w:sz w:val="24"/>
                <w:szCs w:val="24"/>
              </w:rPr>
              <w:t xml:space="preserve"> </w:t>
            </w:r>
            <w:r w:rsidRPr="0031456F">
              <w:rPr>
                <w:sz w:val="24"/>
                <w:szCs w:val="24"/>
              </w:rPr>
              <w:t>Цели маркетинга</w:t>
            </w:r>
            <w:r w:rsidRPr="0031456F">
              <w:rPr>
                <w:i/>
                <w:sz w:val="24"/>
                <w:szCs w:val="24"/>
              </w:rPr>
              <w:t>.</w:t>
            </w:r>
            <w:r w:rsidR="00B74D0A" w:rsidRPr="0031456F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31456F">
              <w:rPr>
                <w:sz w:val="24"/>
                <w:szCs w:val="24"/>
              </w:rPr>
              <w:t xml:space="preserve">Основные понятия маркетинга: нужда, потребность, запрос, товар, товарный ассортимент, обмен, сделка, рынок, комплекс маркетинга, субъекты маркетинга. </w:t>
            </w:r>
            <w:proofErr w:type="gramEnd"/>
          </w:p>
        </w:tc>
        <w:tc>
          <w:tcPr>
            <w:tcW w:w="1011" w:type="pct"/>
          </w:tcPr>
          <w:p w:rsidR="004E5EA7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 xml:space="preserve">теоретический </w:t>
            </w:r>
            <w:r w:rsidR="004E5EA7" w:rsidRPr="00533E0D">
              <w:rPr>
                <w:spacing w:val="-3"/>
              </w:rPr>
              <w:t xml:space="preserve">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2. </w:t>
            </w:r>
          </w:p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B74D0A" w:rsidP="006A02E5">
            <w:pPr>
              <w:jc w:val="both"/>
              <w:rPr>
                <w:lang w:eastAsia="en-US"/>
              </w:rPr>
            </w:pPr>
            <w:r w:rsidRPr="0031456F">
              <w:rPr>
                <w:b/>
                <w:lang w:eastAsia="en-US"/>
              </w:rPr>
              <w:t>Рыночная среда и ее составляющие.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jc w:val="both"/>
              <w:rPr>
                <w:b/>
                <w:spacing w:val="-3"/>
              </w:rPr>
            </w:pP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spacing w:val="-3"/>
              </w:rPr>
            </w:pP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</w:pPr>
            <w:r w:rsidRPr="0031456F">
              <w:t>Тема 2.1</w:t>
            </w:r>
          </w:p>
          <w:p w:rsidR="004E5EA7" w:rsidRPr="0031456F" w:rsidRDefault="00C16AEC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Факторы рыночной среды, влияющие на маркетинговую деятельность предприятия.</w:t>
            </w:r>
          </w:p>
        </w:tc>
        <w:tc>
          <w:tcPr>
            <w:tcW w:w="1863" w:type="pct"/>
          </w:tcPr>
          <w:p w:rsidR="004E5EA7" w:rsidRPr="0031456F" w:rsidRDefault="00B74D0A" w:rsidP="006A02E5">
            <w:pPr>
              <w:jc w:val="both"/>
            </w:pPr>
            <w:r w:rsidRPr="0031456F">
              <w:t xml:space="preserve">Микросреда и макросреда, их  значение в деятельности предприятий. Контролируемые и неконтролируемые факторы маркетинга. Конкурентные структуры. Контактные </w:t>
            </w:r>
            <w:proofErr w:type="spellStart"/>
            <w:proofErr w:type="gramStart"/>
            <w:r w:rsidRPr="0031456F">
              <w:t>аудито</w:t>
            </w:r>
            <w:r w:rsidR="00C16AEC" w:rsidRPr="0031456F">
              <w:t>-</w:t>
            </w:r>
            <w:r w:rsidRPr="0031456F">
              <w:t>рии</w:t>
            </w:r>
            <w:proofErr w:type="spellEnd"/>
            <w:proofErr w:type="gramEnd"/>
            <w:r w:rsidRPr="0031456F">
              <w:t xml:space="preserve">. Конъюнктура рынка. Маркетинговые посредники. </w:t>
            </w:r>
          </w:p>
        </w:tc>
        <w:tc>
          <w:tcPr>
            <w:tcW w:w="1011" w:type="pct"/>
          </w:tcPr>
          <w:p w:rsidR="004E5EA7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  <w:r w:rsidR="004E5EA7" w:rsidRPr="00533E0D">
              <w:rPr>
                <w:spacing w:val="-3"/>
              </w:rPr>
              <w:t>,</w:t>
            </w:r>
          </w:p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</w:pPr>
            <w:r w:rsidRPr="0031456F">
              <w:t>Тема 2.2</w:t>
            </w:r>
          </w:p>
          <w:p w:rsidR="00C16AEC" w:rsidRPr="0031456F" w:rsidRDefault="00C16AEC" w:rsidP="006A02E5">
            <w:pPr>
              <w:jc w:val="both"/>
            </w:pPr>
            <w:r w:rsidRPr="0031456F">
              <w:t>Рынок индивидуальных потребителей.</w:t>
            </w:r>
          </w:p>
        </w:tc>
        <w:tc>
          <w:tcPr>
            <w:tcW w:w="1863" w:type="pct"/>
          </w:tcPr>
          <w:p w:rsidR="00C16AEC" w:rsidRPr="0031456F" w:rsidRDefault="00C16AEC" w:rsidP="006A02E5">
            <w:pPr>
              <w:jc w:val="both"/>
            </w:pPr>
            <w:r w:rsidRPr="0031456F">
              <w:t xml:space="preserve">Классификация рынка </w:t>
            </w:r>
            <w:proofErr w:type="spellStart"/>
            <w:proofErr w:type="gramStart"/>
            <w:r w:rsidRPr="0031456F">
              <w:t>индиви</w:t>
            </w:r>
            <w:proofErr w:type="spellEnd"/>
            <w:r w:rsidRPr="0031456F">
              <w:t>-дуальных</w:t>
            </w:r>
            <w:proofErr w:type="gramEnd"/>
            <w:r w:rsidRPr="0031456F">
              <w:t xml:space="preserve"> потребителей.  Модель покупательского поведения. Профильный анализ потребителей. </w:t>
            </w:r>
          </w:p>
          <w:p w:rsidR="004E5EA7" w:rsidRPr="0031456F" w:rsidRDefault="00C16AEC" w:rsidP="006A02E5">
            <w:pPr>
              <w:jc w:val="both"/>
            </w:pPr>
            <w:r w:rsidRPr="0031456F">
              <w:t>Мотивы покупки  и реакция  потребителей  на  меры комплекса маркетинга</w:t>
            </w:r>
            <w:r w:rsidRPr="0031456F">
              <w:rPr>
                <w:noProof/>
              </w:rPr>
              <w:t xml:space="preserve">. </w:t>
            </w:r>
            <w:r w:rsidRPr="0031456F">
              <w:t xml:space="preserve">Процесс принятия решения о покупке. Роли потребителей при совершении покупки. Отношение </w:t>
            </w:r>
            <w:proofErr w:type="spellStart"/>
            <w:proofErr w:type="gramStart"/>
            <w:r w:rsidRPr="0031456F">
              <w:t>индиви</w:t>
            </w:r>
            <w:proofErr w:type="spellEnd"/>
            <w:r w:rsidRPr="0031456F">
              <w:t>-дуальных</w:t>
            </w:r>
            <w:proofErr w:type="gramEnd"/>
            <w:r w:rsidRPr="0031456F">
              <w:t xml:space="preserve"> потребителей к новым товарам.</w:t>
            </w: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4D4B4E" w:rsidRPr="0031456F" w:rsidTr="002F276E">
        <w:trPr>
          <w:trHeight w:val="70"/>
        </w:trPr>
        <w:tc>
          <w:tcPr>
            <w:tcW w:w="574" w:type="pct"/>
          </w:tcPr>
          <w:p w:rsidR="004D4B4E" w:rsidRPr="0031456F" w:rsidRDefault="004D4B4E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D4B4E" w:rsidRPr="0031456F" w:rsidRDefault="004D4B4E" w:rsidP="006A02E5">
            <w:pPr>
              <w:jc w:val="both"/>
            </w:pPr>
            <w:r w:rsidRPr="0031456F">
              <w:t>Тема 2.3</w:t>
            </w:r>
          </w:p>
          <w:p w:rsidR="004D4B4E" w:rsidRPr="0031456F" w:rsidRDefault="004D4B4E" w:rsidP="006A02E5">
            <w:pPr>
              <w:jc w:val="both"/>
            </w:pPr>
            <w:r w:rsidRPr="0031456F">
              <w:t>Сегментирование рынка.</w:t>
            </w:r>
          </w:p>
        </w:tc>
        <w:tc>
          <w:tcPr>
            <w:tcW w:w="1863" w:type="pct"/>
          </w:tcPr>
          <w:p w:rsidR="004D4B4E" w:rsidRPr="0031456F" w:rsidRDefault="004D4B4E" w:rsidP="006A02E5">
            <w:pPr>
              <w:jc w:val="both"/>
            </w:pPr>
            <w:r w:rsidRPr="0031456F">
              <w:t xml:space="preserve">Сегментирование и </w:t>
            </w:r>
            <w:proofErr w:type="spellStart"/>
            <w:proofErr w:type="gramStart"/>
            <w:r w:rsidRPr="0031456F">
              <w:t>позициони-рование</w:t>
            </w:r>
            <w:proofErr w:type="spellEnd"/>
            <w:proofErr w:type="gramEnd"/>
            <w:r w:rsidRPr="0031456F">
              <w:t xml:space="preserve">. Методы анализа </w:t>
            </w:r>
            <w:proofErr w:type="spellStart"/>
            <w:proofErr w:type="gramStart"/>
            <w:r w:rsidRPr="0031456F">
              <w:t>потре-бителей</w:t>
            </w:r>
            <w:proofErr w:type="spellEnd"/>
            <w:proofErr w:type="gramEnd"/>
            <w:r w:rsidRPr="0031456F">
              <w:t xml:space="preserve">. Профиль потребителей. </w:t>
            </w:r>
          </w:p>
        </w:tc>
        <w:tc>
          <w:tcPr>
            <w:tcW w:w="1011" w:type="pct"/>
          </w:tcPr>
          <w:p w:rsidR="004D4B4E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C16AEC" w:rsidRPr="0031456F" w:rsidTr="002F276E">
        <w:trPr>
          <w:trHeight w:val="70"/>
        </w:trPr>
        <w:tc>
          <w:tcPr>
            <w:tcW w:w="574" w:type="pct"/>
          </w:tcPr>
          <w:p w:rsidR="00C16AEC" w:rsidRPr="0031456F" w:rsidRDefault="00C16AEC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C16AEC" w:rsidRPr="0031456F" w:rsidRDefault="004D4B4E" w:rsidP="006A02E5">
            <w:pPr>
              <w:jc w:val="both"/>
            </w:pPr>
            <w:r w:rsidRPr="0031456F">
              <w:t>Тема 2.4</w:t>
            </w:r>
          </w:p>
          <w:p w:rsidR="00C16AEC" w:rsidRPr="0031456F" w:rsidRDefault="00C16AEC" w:rsidP="006A02E5">
            <w:pPr>
              <w:jc w:val="both"/>
            </w:pPr>
            <w:r w:rsidRPr="0031456F">
              <w:t>Рынок предприятий-потребителей</w:t>
            </w:r>
          </w:p>
        </w:tc>
        <w:tc>
          <w:tcPr>
            <w:tcW w:w="1863" w:type="pct"/>
          </w:tcPr>
          <w:p w:rsidR="00C16AEC" w:rsidRPr="0031456F" w:rsidRDefault="00C16AEC" w:rsidP="006A02E5">
            <w:pPr>
              <w:jc w:val="both"/>
            </w:pPr>
            <w:r w:rsidRPr="0031456F">
              <w:t>Отличия и особенности рынка предприятий</w:t>
            </w:r>
            <w:r w:rsidRPr="0031456F">
              <w:rPr>
                <w:noProof/>
              </w:rPr>
              <w:t xml:space="preserve"> -</w:t>
            </w:r>
            <w:r w:rsidRPr="0031456F">
              <w:t xml:space="preserve"> потребителей от рынка индивидуальных </w:t>
            </w:r>
            <w:proofErr w:type="gramStart"/>
            <w:r w:rsidRPr="0031456F">
              <w:t>потреби-</w:t>
            </w:r>
            <w:proofErr w:type="spellStart"/>
            <w:r w:rsidRPr="0031456F">
              <w:t>телей</w:t>
            </w:r>
            <w:proofErr w:type="spellEnd"/>
            <w:proofErr w:type="gramEnd"/>
            <w:r w:rsidRPr="0031456F">
              <w:t xml:space="preserve">. Классификация </w:t>
            </w:r>
            <w:proofErr w:type="gramStart"/>
            <w:r w:rsidRPr="0031456F">
              <w:t>потреби-</w:t>
            </w:r>
            <w:proofErr w:type="spellStart"/>
            <w:r w:rsidRPr="0031456F">
              <w:t>телей</w:t>
            </w:r>
            <w:proofErr w:type="spellEnd"/>
            <w:proofErr w:type="gramEnd"/>
            <w:r w:rsidRPr="0031456F">
              <w:t xml:space="preserve"> – предприятий. Факторы, влияющие на поведение покупателей</w:t>
            </w:r>
            <w:r w:rsidRPr="0031456F">
              <w:rPr>
                <w:noProof/>
              </w:rPr>
              <w:t xml:space="preserve"> -</w:t>
            </w:r>
            <w:r w:rsidRPr="0031456F">
              <w:t xml:space="preserve"> предприятий.   Основные этапы принятия решения о покупке для нужд производства</w:t>
            </w:r>
            <w:r w:rsidRPr="0031456F">
              <w:rPr>
                <w:noProof/>
              </w:rPr>
              <w:t xml:space="preserve">. </w:t>
            </w:r>
            <w:r w:rsidRPr="0031456F">
              <w:t xml:space="preserve">   Процесс   </w:t>
            </w:r>
            <w:proofErr w:type="spellStart"/>
            <w:proofErr w:type="gramStart"/>
            <w:r w:rsidRPr="0031456F">
              <w:t>приня-тия</w:t>
            </w:r>
            <w:proofErr w:type="spellEnd"/>
            <w:proofErr w:type="gramEnd"/>
            <w:r w:rsidRPr="0031456F">
              <w:t xml:space="preserve">   решения   о   закупках   на  государственных предприятиях</w:t>
            </w:r>
            <w:r w:rsidRPr="0031456F">
              <w:rPr>
                <w:noProof/>
              </w:rPr>
              <w:t xml:space="preserve">. </w:t>
            </w:r>
          </w:p>
        </w:tc>
        <w:tc>
          <w:tcPr>
            <w:tcW w:w="1011" w:type="pct"/>
          </w:tcPr>
          <w:p w:rsidR="004D4B4E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  <w:r w:rsidR="004D4B4E" w:rsidRPr="00533E0D">
              <w:rPr>
                <w:spacing w:val="-3"/>
              </w:rPr>
              <w:t>,</w:t>
            </w:r>
          </w:p>
          <w:p w:rsidR="00C16AEC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DE7B63" w:rsidRPr="0031456F" w:rsidTr="002F276E">
        <w:trPr>
          <w:trHeight w:val="70"/>
        </w:trPr>
        <w:tc>
          <w:tcPr>
            <w:tcW w:w="574" w:type="pct"/>
          </w:tcPr>
          <w:p w:rsidR="00DE7B63" w:rsidRPr="0031456F" w:rsidRDefault="00DE7B63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DE7B63" w:rsidRPr="0031456F" w:rsidRDefault="00DE7B63" w:rsidP="006A02E5">
            <w:pPr>
              <w:jc w:val="both"/>
            </w:pPr>
            <w:r w:rsidRPr="0031456F">
              <w:t xml:space="preserve">Тема 2.5 </w:t>
            </w:r>
          </w:p>
          <w:p w:rsidR="00DE7B63" w:rsidRPr="0031456F" w:rsidRDefault="00DE7B63" w:rsidP="006A02E5">
            <w:pPr>
              <w:jc w:val="both"/>
            </w:pPr>
            <w:r w:rsidRPr="0031456F">
              <w:t>Типы рыночной конкуренции</w:t>
            </w:r>
          </w:p>
        </w:tc>
        <w:tc>
          <w:tcPr>
            <w:tcW w:w="1863" w:type="pct"/>
          </w:tcPr>
          <w:p w:rsidR="00DE7B63" w:rsidRPr="0031456F" w:rsidRDefault="00DE7B63" w:rsidP="006A02E5">
            <w:pPr>
              <w:jc w:val="both"/>
            </w:pPr>
            <w:r w:rsidRPr="0031456F">
              <w:t xml:space="preserve">Четыре типа рыночной конкуренции. Особенности ценообразования на этих типах. Анализ цен и товаров конкурентов. </w:t>
            </w:r>
            <w:proofErr w:type="gramStart"/>
            <w:r w:rsidRPr="0031456F">
              <w:t>Конкурентный</w:t>
            </w:r>
            <w:proofErr w:type="gramEnd"/>
            <w:r w:rsidRPr="0031456F">
              <w:t xml:space="preserve"> ста-</w:t>
            </w:r>
            <w:proofErr w:type="spellStart"/>
            <w:r w:rsidRPr="0031456F">
              <w:t>тус</w:t>
            </w:r>
            <w:proofErr w:type="spellEnd"/>
            <w:r w:rsidRPr="0031456F">
              <w:t xml:space="preserve"> фирмы.</w:t>
            </w:r>
          </w:p>
        </w:tc>
        <w:tc>
          <w:tcPr>
            <w:tcW w:w="1011" w:type="pct"/>
          </w:tcPr>
          <w:p w:rsidR="00DE7B63" w:rsidRPr="00533E0D" w:rsidRDefault="00F269D2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тест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</w:rPr>
            </w:pPr>
            <w:r w:rsidRPr="0031456F">
              <w:rPr>
                <w:b/>
              </w:rPr>
              <w:t xml:space="preserve">Раздел 3. </w:t>
            </w:r>
          </w:p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D4B4E" w:rsidP="006A02E5">
            <w:pPr>
              <w:jc w:val="both"/>
            </w:pPr>
            <w:r w:rsidRPr="0031456F">
              <w:rPr>
                <w:b/>
              </w:rPr>
              <w:t>Товарная политика предприятия.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pStyle w:val="HTML"/>
              <w:tabs>
                <w:tab w:val="left" w:pos="142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spacing w:val="-3"/>
              </w:rPr>
            </w:pP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</w:pPr>
            <w:r w:rsidRPr="0031456F">
              <w:t>Тема 3.1</w:t>
            </w:r>
          </w:p>
          <w:p w:rsidR="004E5EA7" w:rsidRPr="0031456F" w:rsidRDefault="004D4B4E" w:rsidP="006A02E5">
            <w:pPr>
              <w:jc w:val="both"/>
              <w:rPr>
                <w:lang w:eastAsia="en-US"/>
              </w:rPr>
            </w:pPr>
            <w:r w:rsidRPr="0031456F">
              <w:t>Основные характеристики товара.</w:t>
            </w:r>
          </w:p>
        </w:tc>
        <w:tc>
          <w:tcPr>
            <w:tcW w:w="1863" w:type="pct"/>
          </w:tcPr>
          <w:p w:rsidR="004E5EA7" w:rsidRPr="0031456F" w:rsidRDefault="004D4B4E" w:rsidP="006A02E5">
            <w:pPr>
              <w:jc w:val="both"/>
            </w:pPr>
            <w:r w:rsidRPr="0031456F">
              <w:t xml:space="preserve">Понятие «товар».  Классификация товара. </w:t>
            </w:r>
            <w:proofErr w:type="spellStart"/>
            <w:r w:rsidRPr="0031456F">
              <w:t>Мультиатрибутивная</w:t>
            </w:r>
            <w:proofErr w:type="spellEnd"/>
            <w:r w:rsidRPr="0031456F">
              <w:t xml:space="preserve"> модель товара.  Товарная политика. Планирование </w:t>
            </w:r>
            <w:proofErr w:type="gramStart"/>
            <w:r w:rsidRPr="0031456F">
              <w:t>относи-тельной</w:t>
            </w:r>
            <w:proofErr w:type="gramEnd"/>
            <w:r w:rsidRPr="0031456F">
              <w:t xml:space="preserve"> полезности товара. Фазы жизненного цикла товара. Ассортиментная политика. </w:t>
            </w:r>
          </w:p>
        </w:tc>
        <w:tc>
          <w:tcPr>
            <w:tcW w:w="1011" w:type="pct"/>
          </w:tcPr>
          <w:p w:rsidR="004E5EA7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</w:pPr>
            <w:r w:rsidRPr="0031456F">
              <w:t>Тема 3.2</w:t>
            </w:r>
          </w:p>
          <w:p w:rsidR="004E5EA7" w:rsidRPr="0031456F" w:rsidRDefault="004D4B4E" w:rsidP="006A02E5">
            <w:pPr>
              <w:jc w:val="both"/>
            </w:pPr>
            <w:r w:rsidRPr="0031456F">
              <w:t>Виды конкурентных преимуществ товара и методы их обеспечения.</w:t>
            </w:r>
          </w:p>
        </w:tc>
        <w:tc>
          <w:tcPr>
            <w:tcW w:w="1863" w:type="pct"/>
          </w:tcPr>
          <w:p w:rsidR="004E5EA7" w:rsidRPr="0031456F" w:rsidRDefault="00DE7B63" w:rsidP="006A02E5">
            <w:pPr>
              <w:jc w:val="both"/>
            </w:pPr>
            <w:r w:rsidRPr="0031456F">
              <w:t xml:space="preserve">Виды конкурентных преимуществ организации и производимого ей продукта. Способы создания ценового преимущества. </w:t>
            </w:r>
            <w:r w:rsidRPr="0031456F">
              <w:lastRenderedPageBreak/>
              <w:t>Стратегии дифференциации.</w:t>
            </w:r>
          </w:p>
        </w:tc>
        <w:tc>
          <w:tcPr>
            <w:tcW w:w="1011" w:type="pct"/>
          </w:tcPr>
          <w:p w:rsidR="004E5EA7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lastRenderedPageBreak/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</w:pPr>
            <w:r w:rsidRPr="0031456F">
              <w:t>Тема 3.3</w:t>
            </w:r>
          </w:p>
          <w:p w:rsidR="004E5EA7" w:rsidRPr="0031456F" w:rsidRDefault="00DE7B63" w:rsidP="006A02E5">
            <w:pPr>
              <w:jc w:val="both"/>
            </w:pPr>
            <w:r w:rsidRPr="0031456F">
              <w:t>Виды товарной политики предприятия.</w:t>
            </w:r>
          </w:p>
        </w:tc>
        <w:tc>
          <w:tcPr>
            <w:tcW w:w="1863" w:type="pct"/>
          </w:tcPr>
          <w:p w:rsidR="004E5EA7" w:rsidRPr="0031456F" w:rsidRDefault="00DE7B63" w:rsidP="006A02E5">
            <w:pPr>
              <w:jc w:val="both"/>
            </w:pPr>
            <w:r w:rsidRPr="0031456F">
              <w:t xml:space="preserve">Ассортиментная политика. </w:t>
            </w:r>
            <w:proofErr w:type="spellStart"/>
            <w:proofErr w:type="gramStart"/>
            <w:r w:rsidRPr="0031456F">
              <w:t>Мароч-ная</w:t>
            </w:r>
            <w:proofErr w:type="spellEnd"/>
            <w:proofErr w:type="gramEnd"/>
            <w:r w:rsidRPr="0031456F">
              <w:t xml:space="preserve">  политика. Товарный знак.  Упаковка товара и выполняемые ею функции. Бренд-имидж товара. </w:t>
            </w: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</w:rPr>
            </w:pPr>
            <w:r w:rsidRPr="0031456F">
              <w:rPr>
                <w:b/>
              </w:rPr>
              <w:t xml:space="preserve">Раздел 4. </w:t>
            </w:r>
          </w:p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C45E7B" w:rsidP="006A02E5">
            <w:pPr>
              <w:jc w:val="both"/>
              <w:rPr>
                <w:b/>
              </w:rPr>
            </w:pPr>
            <w:r w:rsidRPr="0031456F">
              <w:rPr>
                <w:b/>
              </w:rPr>
              <w:t>Ценовая политика предприятия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jc w:val="both"/>
            </w:pP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spacing w:val="-3"/>
              </w:rPr>
            </w:pPr>
          </w:p>
        </w:tc>
      </w:tr>
      <w:tr w:rsidR="00C45E7B" w:rsidRPr="0031456F" w:rsidTr="002F276E">
        <w:trPr>
          <w:trHeight w:val="70"/>
        </w:trPr>
        <w:tc>
          <w:tcPr>
            <w:tcW w:w="574" w:type="pct"/>
          </w:tcPr>
          <w:p w:rsidR="00C45E7B" w:rsidRPr="0031456F" w:rsidRDefault="00C45E7B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C45E7B" w:rsidRPr="0031456F" w:rsidRDefault="00C45E7B" w:rsidP="006A02E5">
            <w:pPr>
              <w:jc w:val="both"/>
            </w:pPr>
            <w:r w:rsidRPr="0031456F">
              <w:t xml:space="preserve">Тема 4.1 </w:t>
            </w:r>
          </w:p>
          <w:p w:rsidR="00C45E7B" w:rsidRPr="0031456F" w:rsidRDefault="00C45E7B" w:rsidP="006A02E5">
            <w:pPr>
              <w:jc w:val="both"/>
            </w:pPr>
            <w:r w:rsidRPr="0031456F">
              <w:t>Задачи ценообразования.</w:t>
            </w:r>
          </w:p>
        </w:tc>
        <w:tc>
          <w:tcPr>
            <w:tcW w:w="1863" w:type="pct"/>
          </w:tcPr>
          <w:p w:rsidR="00C45E7B" w:rsidRPr="0031456F" w:rsidRDefault="00C45E7B" w:rsidP="006A02E5">
            <w:pPr>
              <w:jc w:val="both"/>
            </w:pPr>
            <w:r w:rsidRPr="0031456F">
              <w:t>Задачи ценообразования и функции цены. Факторы ценообразования.</w:t>
            </w:r>
          </w:p>
        </w:tc>
        <w:tc>
          <w:tcPr>
            <w:tcW w:w="1011" w:type="pct"/>
          </w:tcPr>
          <w:p w:rsidR="00C45E7B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C45E7B" w:rsidP="006A02E5">
            <w:pPr>
              <w:jc w:val="both"/>
            </w:pPr>
            <w:r w:rsidRPr="0031456F">
              <w:t>Тема 4.2</w:t>
            </w:r>
          </w:p>
          <w:p w:rsidR="004E5EA7" w:rsidRPr="0031456F" w:rsidRDefault="00C45E7B" w:rsidP="006A02E5">
            <w:pPr>
              <w:jc w:val="both"/>
            </w:pPr>
            <w:r w:rsidRPr="0031456F">
              <w:t>Основные методы ценообразования.</w:t>
            </w:r>
          </w:p>
        </w:tc>
        <w:tc>
          <w:tcPr>
            <w:tcW w:w="1863" w:type="pct"/>
          </w:tcPr>
          <w:p w:rsidR="004E5EA7" w:rsidRPr="0031456F" w:rsidRDefault="00C45E7B" w:rsidP="006A02E5">
            <w:pPr>
              <w:jc w:val="both"/>
            </w:pPr>
            <w:r w:rsidRPr="0031456F">
              <w:t xml:space="preserve">Методы ценообразования: </w:t>
            </w:r>
            <w:proofErr w:type="spellStart"/>
            <w:proofErr w:type="gramStart"/>
            <w:r w:rsidRPr="0031456F">
              <w:t>ориен-тация</w:t>
            </w:r>
            <w:proofErr w:type="spellEnd"/>
            <w:proofErr w:type="gramEnd"/>
            <w:r w:rsidRPr="0031456F">
              <w:t xml:space="preserve"> на издержки, </w:t>
            </w:r>
            <w:proofErr w:type="spellStart"/>
            <w:r w:rsidRPr="0031456F">
              <w:t>восприни-маемой</w:t>
            </w:r>
            <w:proofErr w:type="spellEnd"/>
            <w:r w:rsidRPr="0031456F">
              <w:t xml:space="preserve"> ценности, ориентации на спрос, ориентации на конкурентов.  Стратегии премиальных и защитных цен, ценовой </w:t>
            </w:r>
            <w:proofErr w:type="spellStart"/>
            <w:proofErr w:type="gramStart"/>
            <w:r w:rsidRPr="0031456F">
              <w:t>дифферен-циации</w:t>
            </w:r>
            <w:proofErr w:type="spellEnd"/>
            <w:proofErr w:type="gramEnd"/>
            <w:r w:rsidRPr="0031456F">
              <w:t xml:space="preserve"> и балансирования. Типы рынков, определяющие подход к ценообразованию. Схемы формирования цены</w:t>
            </w:r>
          </w:p>
        </w:tc>
        <w:tc>
          <w:tcPr>
            <w:tcW w:w="1011" w:type="pct"/>
          </w:tcPr>
          <w:p w:rsidR="004E5EA7" w:rsidRPr="00533E0D" w:rsidRDefault="00F269D2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выполнение кейсов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</w:t>
            </w:r>
            <w:r w:rsidR="00C45E7B" w:rsidRPr="0031456F">
              <w:rPr>
                <w:lang w:eastAsia="en-US"/>
              </w:rPr>
              <w:t>а 4.3</w:t>
            </w:r>
          </w:p>
          <w:p w:rsidR="004E5EA7" w:rsidRPr="0031456F" w:rsidRDefault="00C45E7B" w:rsidP="006A02E5">
            <w:pPr>
              <w:jc w:val="both"/>
            </w:pPr>
            <w:r w:rsidRPr="0031456F">
              <w:t>Стратегии и задачи ценообразования.</w:t>
            </w:r>
          </w:p>
        </w:tc>
        <w:tc>
          <w:tcPr>
            <w:tcW w:w="1863" w:type="pct"/>
          </w:tcPr>
          <w:p w:rsidR="004E5EA7" w:rsidRPr="0031456F" w:rsidRDefault="00C45E7B" w:rsidP="006A02E5">
            <w:pPr>
              <w:jc w:val="both"/>
            </w:pPr>
            <w:r w:rsidRPr="0031456F">
              <w:t xml:space="preserve">Стратегии ценообразования на различных стадиях жизненного  цикла товара. Стратегии ценообразования новых товаров. Установление цен по географическому принципу.. Альтернативные стратегии </w:t>
            </w:r>
            <w:proofErr w:type="spellStart"/>
            <w:proofErr w:type="gramStart"/>
            <w:r w:rsidRPr="0031456F">
              <w:t>цено</w:t>
            </w:r>
            <w:proofErr w:type="spellEnd"/>
            <w:r w:rsidRPr="0031456F">
              <w:t>-образования</w:t>
            </w:r>
            <w:proofErr w:type="gramEnd"/>
            <w:r w:rsidRPr="0031456F">
              <w:t xml:space="preserve">. Стратегии </w:t>
            </w:r>
            <w:proofErr w:type="spellStart"/>
            <w:proofErr w:type="gramStart"/>
            <w:r w:rsidRPr="0031456F">
              <w:t>преми-альных</w:t>
            </w:r>
            <w:proofErr w:type="spellEnd"/>
            <w:proofErr w:type="gramEnd"/>
            <w:r w:rsidRPr="0031456F">
              <w:t xml:space="preserve"> и защитных цен, ценовой дифференциации и балансирования.</w:t>
            </w: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>Раздел 5.</w:t>
            </w:r>
          </w:p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C45E7B" w:rsidP="006A02E5">
            <w:pPr>
              <w:jc w:val="both"/>
              <w:rPr>
                <w:lang w:eastAsia="en-US"/>
              </w:rPr>
            </w:pPr>
            <w:r w:rsidRPr="0031456F">
              <w:rPr>
                <w:b/>
                <w:lang w:eastAsia="en-US"/>
              </w:rPr>
              <w:t>Маркетинговые исследования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spacing w:val="-3"/>
              </w:rPr>
            </w:pP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5.1</w:t>
            </w:r>
          </w:p>
          <w:p w:rsidR="004E5EA7" w:rsidRPr="0031456F" w:rsidRDefault="00C45E7B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Основные направления маркетинговых исследований</w:t>
            </w:r>
          </w:p>
        </w:tc>
        <w:tc>
          <w:tcPr>
            <w:tcW w:w="1863" w:type="pct"/>
          </w:tcPr>
          <w:p w:rsidR="004E5EA7" w:rsidRPr="0031456F" w:rsidRDefault="00C45E7B" w:rsidP="006A02E5">
            <w:pPr>
              <w:jc w:val="both"/>
            </w:pPr>
            <w:r w:rsidRPr="0031456F">
              <w:t xml:space="preserve">Задачи маркетинговых </w:t>
            </w:r>
            <w:proofErr w:type="spellStart"/>
            <w:proofErr w:type="gramStart"/>
            <w:r w:rsidRPr="0031456F">
              <w:t>иссле-дований</w:t>
            </w:r>
            <w:proofErr w:type="spellEnd"/>
            <w:proofErr w:type="gramEnd"/>
            <w:r w:rsidRPr="0031456F">
              <w:t xml:space="preserve">, принципы и этапы проведения маркетинговых исследований.  </w:t>
            </w:r>
            <w:r w:rsidR="00D61B98" w:rsidRPr="0031456F">
              <w:t xml:space="preserve">Исследование </w:t>
            </w:r>
            <w:r w:rsidR="0043102E" w:rsidRPr="0031456F">
              <w:t xml:space="preserve">товара, </w:t>
            </w:r>
            <w:r w:rsidR="00D61B98" w:rsidRPr="0031456F">
              <w:t xml:space="preserve">потребителей, </w:t>
            </w:r>
            <w:proofErr w:type="spellStart"/>
            <w:proofErr w:type="gramStart"/>
            <w:r w:rsidR="00D61B98" w:rsidRPr="0031456F">
              <w:t>конкурен</w:t>
            </w:r>
            <w:r w:rsidR="0043102E" w:rsidRPr="0031456F">
              <w:t>-</w:t>
            </w:r>
            <w:r w:rsidR="00D61B98" w:rsidRPr="0031456F">
              <w:t>тов</w:t>
            </w:r>
            <w:proofErr w:type="spellEnd"/>
            <w:proofErr w:type="gramEnd"/>
            <w:r w:rsidR="00D61B98" w:rsidRPr="0031456F">
              <w:t>, рыночного сегмента, ценовой ситуации на рынке.</w:t>
            </w:r>
          </w:p>
        </w:tc>
        <w:tc>
          <w:tcPr>
            <w:tcW w:w="1011" w:type="pct"/>
          </w:tcPr>
          <w:p w:rsidR="004E5EA7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D61B98" w:rsidRPr="0031456F" w:rsidTr="002F276E">
        <w:trPr>
          <w:trHeight w:val="70"/>
        </w:trPr>
        <w:tc>
          <w:tcPr>
            <w:tcW w:w="574" w:type="pct"/>
          </w:tcPr>
          <w:p w:rsidR="00D61B98" w:rsidRPr="0031456F" w:rsidRDefault="00D61B98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D61B98" w:rsidRPr="0031456F" w:rsidRDefault="00D61B98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5.2</w:t>
            </w:r>
          </w:p>
          <w:p w:rsidR="00D61B98" w:rsidRPr="0031456F" w:rsidRDefault="00D61B98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Сбор информации для маркетинговых исследований.</w:t>
            </w:r>
          </w:p>
        </w:tc>
        <w:tc>
          <w:tcPr>
            <w:tcW w:w="1863" w:type="pct"/>
          </w:tcPr>
          <w:p w:rsidR="00D61B98" w:rsidRPr="0031456F" w:rsidRDefault="00D61B98" w:rsidP="006A02E5">
            <w:pPr>
              <w:jc w:val="both"/>
            </w:pPr>
            <w:r w:rsidRPr="0031456F">
              <w:t>Источники, каналы получения информации и способы ее обработки. Выборочные исследования в маркетинговых исследованиях. Неслучайные выборочные исследования.</w:t>
            </w:r>
          </w:p>
        </w:tc>
        <w:tc>
          <w:tcPr>
            <w:tcW w:w="1011" w:type="pct"/>
          </w:tcPr>
          <w:p w:rsidR="00D61B98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5.2</w:t>
            </w:r>
          </w:p>
          <w:p w:rsidR="004E5EA7" w:rsidRPr="0031456F" w:rsidRDefault="00C45E7B" w:rsidP="006A02E5">
            <w:pPr>
              <w:jc w:val="both"/>
              <w:rPr>
                <w:lang w:eastAsia="en-US"/>
              </w:rPr>
            </w:pPr>
            <w:r w:rsidRPr="0031456F">
              <w:t>Методы маркетинговых исследований.</w:t>
            </w:r>
          </w:p>
        </w:tc>
        <w:tc>
          <w:tcPr>
            <w:tcW w:w="1863" w:type="pct"/>
          </w:tcPr>
          <w:p w:rsidR="004E5EA7" w:rsidRPr="0031456F" w:rsidRDefault="0043102E" w:rsidP="006A02E5">
            <w:pPr>
              <w:jc w:val="both"/>
            </w:pPr>
            <w:r w:rsidRPr="0031456F">
              <w:t xml:space="preserve">Качественный и количественный аспекты маркетинговых исследований. </w:t>
            </w:r>
            <w:r w:rsidR="00C45E7B" w:rsidRPr="0031456F">
              <w:t xml:space="preserve">Качественные методы  исследования рынка: </w:t>
            </w:r>
            <w:proofErr w:type="gramStart"/>
            <w:r w:rsidR="00C45E7B" w:rsidRPr="0031456F">
              <w:t>фокус-группы</w:t>
            </w:r>
            <w:proofErr w:type="gramEnd"/>
            <w:r w:rsidR="00C45E7B" w:rsidRPr="0031456F">
              <w:t xml:space="preserve">, глубинные и направленные интервью. Анкетирование и принципы </w:t>
            </w:r>
            <w:r w:rsidR="00C45E7B" w:rsidRPr="0031456F">
              <w:lastRenderedPageBreak/>
              <w:t xml:space="preserve">построения анкет. </w:t>
            </w:r>
          </w:p>
        </w:tc>
        <w:tc>
          <w:tcPr>
            <w:tcW w:w="1011" w:type="pct"/>
          </w:tcPr>
          <w:p w:rsidR="004E5EA7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lastRenderedPageBreak/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D61B98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5.4</w:t>
            </w:r>
          </w:p>
          <w:p w:rsidR="004E5EA7" w:rsidRPr="0031456F" w:rsidRDefault="00D61B98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 xml:space="preserve">Анализ результатов </w:t>
            </w:r>
            <w:r w:rsidR="00C45E7B" w:rsidRPr="0031456F">
              <w:rPr>
                <w:lang w:eastAsia="en-US"/>
              </w:rPr>
              <w:t>маркетинговых исследований</w:t>
            </w:r>
          </w:p>
        </w:tc>
        <w:tc>
          <w:tcPr>
            <w:tcW w:w="1863" w:type="pct"/>
          </w:tcPr>
          <w:p w:rsidR="004E5EA7" w:rsidRPr="0031456F" w:rsidRDefault="00C45E7B" w:rsidP="006A02E5">
            <w:pPr>
              <w:jc w:val="both"/>
            </w:pPr>
            <w:r w:rsidRPr="0031456F">
              <w:t>Содержание результатов маркетинговых исследований и их использование</w:t>
            </w:r>
            <w:r w:rsidR="00D61B98" w:rsidRPr="0031456F">
              <w:t xml:space="preserve"> для определения ценовой и сбытовой политики предприятия.</w:t>
            </w:r>
            <w:r w:rsidR="0043102E" w:rsidRPr="0031456F">
              <w:t xml:space="preserve"> Обработка </w:t>
            </w:r>
            <w:proofErr w:type="spellStart"/>
            <w:proofErr w:type="gramStart"/>
            <w:r w:rsidR="0043102E" w:rsidRPr="0031456F">
              <w:t>резуль</w:t>
            </w:r>
            <w:proofErr w:type="spellEnd"/>
            <w:r w:rsidR="0043102E" w:rsidRPr="0031456F">
              <w:t>-татов</w:t>
            </w:r>
            <w:proofErr w:type="gramEnd"/>
            <w:r w:rsidR="0043102E" w:rsidRPr="0031456F">
              <w:t xml:space="preserve"> маркетинговых </w:t>
            </w:r>
            <w:proofErr w:type="spellStart"/>
            <w:r w:rsidR="0043102E" w:rsidRPr="0031456F">
              <w:t>исследо-ваний</w:t>
            </w:r>
            <w:proofErr w:type="spellEnd"/>
            <w:r w:rsidR="0043102E" w:rsidRPr="0031456F">
              <w:t xml:space="preserve"> с помощью статистических методов.</w:t>
            </w:r>
          </w:p>
        </w:tc>
        <w:tc>
          <w:tcPr>
            <w:tcW w:w="1011" w:type="pct"/>
          </w:tcPr>
          <w:p w:rsidR="004E5EA7" w:rsidRPr="00533E0D" w:rsidRDefault="004E5EA7" w:rsidP="00022BE1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тест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>Раздел 6.</w:t>
            </w:r>
          </w:p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3102E" w:rsidP="006A02E5">
            <w:pPr>
              <w:jc w:val="both"/>
              <w:rPr>
                <w:lang w:eastAsia="en-US"/>
              </w:rPr>
            </w:pPr>
            <w:r w:rsidRPr="0031456F">
              <w:rPr>
                <w:b/>
                <w:lang w:eastAsia="en-US"/>
              </w:rPr>
              <w:t>Сбытовая политика предприятия и организация товародвижения.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jc w:val="both"/>
            </w:pP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ind w:firstLine="708"/>
              <w:jc w:val="both"/>
              <w:rPr>
                <w:spacing w:val="-3"/>
              </w:rPr>
            </w:pP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3102E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6.</w:t>
            </w:r>
            <w:r w:rsidR="004E5EA7" w:rsidRPr="0031456F">
              <w:rPr>
                <w:lang w:eastAsia="en-US"/>
              </w:rPr>
              <w:t>1</w:t>
            </w:r>
          </w:p>
          <w:p w:rsidR="004E5EA7" w:rsidRPr="0031456F" w:rsidRDefault="000D5093" w:rsidP="006A02E5">
            <w:pPr>
              <w:jc w:val="both"/>
              <w:rPr>
                <w:lang w:eastAsia="en-US"/>
              </w:rPr>
            </w:pPr>
            <w:r w:rsidRPr="0031456F">
              <w:t>Понятие товародвижения, его цели.</w:t>
            </w:r>
          </w:p>
        </w:tc>
        <w:tc>
          <w:tcPr>
            <w:tcW w:w="1863" w:type="pct"/>
          </w:tcPr>
          <w:p w:rsidR="004E5EA7" w:rsidRPr="0031456F" w:rsidRDefault="000D5093" w:rsidP="006A02E5">
            <w:pPr>
              <w:jc w:val="both"/>
            </w:pPr>
            <w:r w:rsidRPr="0031456F">
              <w:t xml:space="preserve">Товародвижение. Принятие решений по основным вопросам товародвижения. Решения о структуре канала распределения. Как происходит выявление основных вариантов каналов. Роль розничных и оптовых торговцев в процессе товародвижения. Виды розничных торговых предприятий. Маркетинговые решения розничного торговца. Оптовая торговля, роль оптовиков в процессе товародвижения. Маркетинговые решения оптовика. Виды предприятий розничной и оптовой торговли.  </w:t>
            </w:r>
          </w:p>
        </w:tc>
        <w:tc>
          <w:tcPr>
            <w:tcW w:w="1011" w:type="pct"/>
          </w:tcPr>
          <w:p w:rsidR="004E5EA7" w:rsidRPr="00533E0D" w:rsidRDefault="004E5EA7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выполнение кейсов</w:t>
            </w:r>
          </w:p>
        </w:tc>
      </w:tr>
      <w:tr w:rsidR="000D5093" w:rsidRPr="0031456F" w:rsidTr="002F276E">
        <w:trPr>
          <w:trHeight w:val="70"/>
        </w:trPr>
        <w:tc>
          <w:tcPr>
            <w:tcW w:w="574" w:type="pct"/>
          </w:tcPr>
          <w:p w:rsidR="000D5093" w:rsidRPr="0031456F" w:rsidRDefault="000D5093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0D5093" w:rsidRPr="0031456F" w:rsidRDefault="000D5093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Тема 6.2</w:t>
            </w:r>
          </w:p>
          <w:p w:rsidR="000D5093" w:rsidRPr="0031456F" w:rsidRDefault="000D5093" w:rsidP="006A02E5">
            <w:pPr>
              <w:jc w:val="both"/>
              <w:rPr>
                <w:lang w:val="en-US" w:eastAsia="en-US"/>
              </w:rPr>
            </w:pPr>
            <w:r w:rsidRPr="0031456F">
              <w:rPr>
                <w:lang w:eastAsia="en-US"/>
              </w:rPr>
              <w:t>Сбытовая</w:t>
            </w:r>
            <w:r w:rsidR="00407FA7" w:rsidRPr="0031456F">
              <w:rPr>
                <w:lang w:val="en-US" w:eastAsia="en-US"/>
              </w:rPr>
              <w:t xml:space="preserve"> </w:t>
            </w:r>
            <w:proofErr w:type="spellStart"/>
            <w:r w:rsidR="00407FA7" w:rsidRPr="0031456F">
              <w:rPr>
                <w:lang w:val="en-US" w:eastAsia="en-US"/>
              </w:rPr>
              <w:t>деятельность</w:t>
            </w:r>
            <w:proofErr w:type="spellEnd"/>
            <w:r w:rsidR="00407FA7" w:rsidRPr="0031456F">
              <w:rPr>
                <w:lang w:val="en-US" w:eastAsia="en-US"/>
              </w:rPr>
              <w:t xml:space="preserve"> </w:t>
            </w:r>
            <w:proofErr w:type="spellStart"/>
            <w:r w:rsidR="00407FA7" w:rsidRPr="0031456F">
              <w:rPr>
                <w:lang w:val="en-US" w:eastAsia="en-US"/>
              </w:rPr>
              <w:t>предприятия</w:t>
            </w:r>
            <w:proofErr w:type="spellEnd"/>
            <w:r w:rsidR="00407FA7" w:rsidRPr="0031456F">
              <w:rPr>
                <w:lang w:val="en-US" w:eastAsia="en-US"/>
              </w:rPr>
              <w:t>.</w:t>
            </w:r>
          </w:p>
        </w:tc>
        <w:tc>
          <w:tcPr>
            <w:tcW w:w="1863" w:type="pct"/>
          </w:tcPr>
          <w:p w:rsidR="000D5093" w:rsidRPr="0031456F" w:rsidRDefault="00407FA7" w:rsidP="006A02E5">
            <w:pPr>
              <w:jc w:val="both"/>
            </w:pPr>
            <w:r w:rsidRPr="0031456F">
              <w:t>Этапы сбытовой деятельности. Сбытовая политика. Варианты сбытовой политики. Розничная торговля. Оптовая торговля. Франчайзинг и его эффективность.</w:t>
            </w:r>
          </w:p>
        </w:tc>
        <w:tc>
          <w:tcPr>
            <w:tcW w:w="1011" w:type="pct"/>
          </w:tcPr>
          <w:p w:rsidR="000D5093" w:rsidRPr="00533E0D" w:rsidRDefault="00BD372C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E5EA7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 xml:space="preserve">Тема </w:t>
            </w:r>
            <w:r w:rsidR="00407FA7" w:rsidRPr="0031456F">
              <w:rPr>
                <w:lang w:eastAsia="en-US"/>
              </w:rPr>
              <w:t>6.3</w:t>
            </w:r>
          </w:p>
          <w:p w:rsidR="004E5EA7" w:rsidRPr="0031456F" w:rsidRDefault="000D5093" w:rsidP="006A02E5">
            <w:pPr>
              <w:jc w:val="both"/>
              <w:rPr>
                <w:lang w:eastAsia="en-US"/>
              </w:rPr>
            </w:pPr>
            <w:r w:rsidRPr="0031456F">
              <w:t>Каналы распределения продукции.</w:t>
            </w:r>
          </w:p>
        </w:tc>
        <w:tc>
          <w:tcPr>
            <w:tcW w:w="1863" w:type="pct"/>
          </w:tcPr>
          <w:p w:rsidR="004E5EA7" w:rsidRPr="0031456F" w:rsidRDefault="00407FA7" w:rsidP="006A02E5">
            <w:pPr>
              <w:jc w:val="both"/>
            </w:pPr>
            <w:r w:rsidRPr="0031456F">
              <w:t xml:space="preserve">Типы каналов распределения товаров и их функции. Факторы и схема выбора каналов распределения. Оценка </w:t>
            </w:r>
            <w:proofErr w:type="spellStart"/>
            <w:proofErr w:type="gramStart"/>
            <w:r w:rsidRPr="0031456F">
              <w:t>эффектив-ности</w:t>
            </w:r>
            <w:proofErr w:type="spellEnd"/>
            <w:proofErr w:type="gramEnd"/>
            <w:r w:rsidRPr="0031456F">
              <w:t xml:space="preserve"> каналов распределения. Эффективность использования посредников. </w:t>
            </w: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>Раздел 7.</w:t>
            </w:r>
          </w:p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07FA7" w:rsidRPr="0031456F" w:rsidRDefault="00407FA7" w:rsidP="006A02E5">
            <w:pPr>
              <w:jc w:val="both"/>
              <w:rPr>
                <w:lang w:eastAsia="en-US"/>
              </w:rPr>
            </w:pPr>
            <w:r w:rsidRPr="0031456F">
              <w:rPr>
                <w:b/>
                <w:lang w:eastAsia="en-US"/>
              </w:rPr>
              <w:t>Технологии эффективной продажи продукта.</w:t>
            </w:r>
          </w:p>
        </w:tc>
        <w:tc>
          <w:tcPr>
            <w:tcW w:w="1863" w:type="pct"/>
          </w:tcPr>
          <w:p w:rsidR="004E5EA7" w:rsidRPr="0031456F" w:rsidRDefault="004E5EA7" w:rsidP="006A02E5">
            <w:pPr>
              <w:jc w:val="both"/>
              <w:rPr>
                <w:b/>
                <w:spacing w:val="-3"/>
              </w:rPr>
            </w:pP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07FA7" w:rsidP="006A02E5">
            <w:pPr>
              <w:jc w:val="both"/>
            </w:pPr>
            <w:r w:rsidRPr="0031456F">
              <w:t>Тема 7.1</w:t>
            </w:r>
          </w:p>
          <w:p w:rsidR="004E5EA7" w:rsidRPr="0031456F" w:rsidRDefault="00407FA7" w:rsidP="006A02E5">
            <w:pPr>
              <w:jc w:val="both"/>
            </w:pPr>
            <w:r w:rsidRPr="0031456F">
              <w:t>Основные этапы процесса эффективной продажи.</w:t>
            </w:r>
          </w:p>
        </w:tc>
        <w:tc>
          <w:tcPr>
            <w:tcW w:w="1863" w:type="pct"/>
          </w:tcPr>
          <w:p w:rsidR="00407FA7" w:rsidRPr="0031456F" w:rsidRDefault="00407FA7" w:rsidP="006A02E5">
            <w:pPr>
              <w:jc w:val="both"/>
            </w:pPr>
            <w:r w:rsidRPr="0031456F">
              <w:t xml:space="preserve">Основные принципы работы торгового аппарата. Этапы процесса эффективной продажи. Организации управления торговым аппаратом фирмы. </w:t>
            </w:r>
          </w:p>
          <w:p w:rsidR="004E5EA7" w:rsidRPr="0031456F" w:rsidRDefault="004E5EA7" w:rsidP="006A02E5">
            <w:pPr>
              <w:jc w:val="both"/>
            </w:pP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07FA7" w:rsidP="006A02E5">
            <w:pPr>
              <w:jc w:val="both"/>
            </w:pPr>
            <w:r w:rsidRPr="0031456F">
              <w:t>Тема 7.2</w:t>
            </w:r>
          </w:p>
          <w:p w:rsidR="004E5EA7" w:rsidRPr="0031456F" w:rsidRDefault="00243C54" w:rsidP="006A02E5">
            <w:pPr>
              <w:jc w:val="both"/>
              <w:rPr>
                <w:lang w:eastAsia="en-US"/>
              </w:rPr>
            </w:pPr>
            <w:r w:rsidRPr="0031456F">
              <w:t>Рекламная деятельность предприятия.</w:t>
            </w:r>
          </w:p>
        </w:tc>
        <w:tc>
          <w:tcPr>
            <w:tcW w:w="1863" w:type="pct"/>
          </w:tcPr>
          <w:p w:rsidR="004E5EA7" w:rsidRPr="0031456F" w:rsidRDefault="00243C54" w:rsidP="006A02E5">
            <w:pPr>
              <w:jc w:val="both"/>
            </w:pPr>
            <w:r w:rsidRPr="0031456F">
              <w:t xml:space="preserve">Подходы к формированию рекламы. Рекламные цели. Содержание рекламного обращения. Стиль, тон, формат и </w:t>
            </w:r>
            <w:r w:rsidRPr="0031456F">
              <w:lastRenderedPageBreak/>
              <w:t xml:space="preserve">слова  рекламного обращения. </w:t>
            </w:r>
            <w:r w:rsidRPr="0031456F">
              <w:rPr>
                <w:rStyle w:val="af8"/>
                <w:b w:val="0"/>
              </w:rPr>
              <w:t xml:space="preserve">Разработка плана рекламной кампании и продвижения товара. План и бюджет  рекламной кампании. </w:t>
            </w: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lastRenderedPageBreak/>
              <w:t>теоретический  опрос</w:t>
            </w:r>
          </w:p>
        </w:tc>
      </w:tr>
      <w:tr w:rsidR="004E5EA7" w:rsidRPr="0031456F" w:rsidTr="002F276E">
        <w:trPr>
          <w:trHeight w:val="70"/>
        </w:trPr>
        <w:tc>
          <w:tcPr>
            <w:tcW w:w="574" w:type="pct"/>
          </w:tcPr>
          <w:p w:rsidR="004E5EA7" w:rsidRPr="0031456F" w:rsidRDefault="004E5EA7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E5EA7" w:rsidRPr="0031456F" w:rsidRDefault="004662DE" w:rsidP="006A02E5">
            <w:pPr>
              <w:jc w:val="both"/>
            </w:pPr>
            <w:r w:rsidRPr="0031456F">
              <w:t>Тема 7.3</w:t>
            </w:r>
          </w:p>
          <w:p w:rsidR="004E5EA7" w:rsidRPr="0031456F" w:rsidRDefault="00243C54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Способы стимулирования сбыта.</w:t>
            </w:r>
          </w:p>
        </w:tc>
        <w:tc>
          <w:tcPr>
            <w:tcW w:w="1863" w:type="pct"/>
          </w:tcPr>
          <w:p w:rsidR="004E5EA7" w:rsidRPr="0031456F" w:rsidRDefault="004662DE" w:rsidP="006A02E5">
            <w:pPr>
              <w:jc w:val="both"/>
            </w:pPr>
            <w:r w:rsidRPr="0031456F">
              <w:t xml:space="preserve">Основные средства </w:t>
            </w:r>
            <w:proofErr w:type="spellStart"/>
            <w:proofErr w:type="gramStart"/>
            <w:r w:rsidRPr="0031456F">
              <w:t>стимулиро-вания</w:t>
            </w:r>
            <w:proofErr w:type="spellEnd"/>
            <w:proofErr w:type="gramEnd"/>
            <w:r w:rsidRPr="0031456F">
              <w:t xml:space="preserve"> сбыта. </w:t>
            </w:r>
            <w:r w:rsidR="00243C54" w:rsidRPr="0031456F">
              <w:t xml:space="preserve">Установление цен на новый товар. Виды скидок с цены. Формы установления цен для стимулирования быта. </w:t>
            </w:r>
            <w:proofErr w:type="spellStart"/>
            <w:proofErr w:type="gramStart"/>
            <w:r w:rsidR="00243C54" w:rsidRPr="0031456F">
              <w:t>Использо-вание</w:t>
            </w:r>
            <w:proofErr w:type="spellEnd"/>
            <w:proofErr w:type="gramEnd"/>
            <w:r w:rsidR="00243C54" w:rsidRPr="0031456F">
              <w:t xml:space="preserve"> личных продаж для стимулирования сбыта. </w:t>
            </w:r>
            <w:proofErr w:type="spellStart"/>
            <w:proofErr w:type="gramStart"/>
            <w:r w:rsidR="00243C54" w:rsidRPr="0031456F">
              <w:t>Пропа-ганда</w:t>
            </w:r>
            <w:proofErr w:type="spellEnd"/>
            <w:proofErr w:type="gramEnd"/>
            <w:r w:rsidR="00243C54" w:rsidRPr="0031456F">
              <w:t xml:space="preserve"> и </w:t>
            </w:r>
            <w:r w:rsidR="00243C54" w:rsidRPr="0031456F">
              <w:rPr>
                <w:lang w:val="en-US"/>
              </w:rPr>
              <w:t>PR</w:t>
            </w:r>
            <w:r w:rsidR="00243C54" w:rsidRPr="0031456F">
              <w:t>, их особенности.</w:t>
            </w:r>
          </w:p>
        </w:tc>
        <w:tc>
          <w:tcPr>
            <w:tcW w:w="1011" w:type="pct"/>
          </w:tcPr>
          <w:p w:rsidR="004E5EA7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практическое задание</w:t>
            </w:r>
          </w:p>
        </w:tc>
      </w:tr>
      <w:tr w:rsidR="00243C54" w:rsidRPr="0031456F" w:rsidTr="002F276E">
        <w:trPr>
          <w:trHeight w:val="70"/>
        </w:trPr>
        <w:tc>
          <w:tcPr>
            <w:tcW w:w="574" w:type="pct"/>
          </w:tcPr>
          <w:p w:rsidR="002B16A0" w:rsidRPr="0031456F" w:rsidRDefault="002B16A0" w:rsidP="002B16A0">
            <w:pPr>
              <w:jc w:val="both"/>
              <w:rPr>
                <w:b/>
              </w:rPr>
            </w:pPr>
            <w:r w:rsidRPr="0031456F">
              <w:rPr>
                <w:b/>
              </w:rPr>
              <w:t>Раздел 8.</w:t>
            </w:r>
          </w:p>
          <w:p w:rsidR="00243C54" w:rsidRPr="0031456F" w:rsidRDefault="00243C54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662DE" w:rsidRPr="0031456F" w:rsidRDefault="004662DE" w:rsidP="006A02E5">
            <w:pPr>
              <w:jc w:val="both"/>
            </w:pPr>
            <w:r w:rsidRPr="0031456F">
              <w:rPr>
                <w:b/>
              </w:rPr>
              <w:t>Разработка маркетинговой стратегии предприятия.</w:t>
            </w:r>
          </w:p>
        </w:tc>
        <w:tc>
          <w:tcPr>
            <w:tcW w:w="1863" w:type="pct"/>
          </w:tcPr>
          <w:p w:rsidR="00243C54" w:rsidRPr="0031456F" w:rsidRDefault="00243C54" w:rsidP="006A02E5">
            <w:pPr>
              <w:jc w:val="both"/>
            </w:pPr>
          </w:p>
        </w:tc>
        <w:tc>
          <w:tcPr>
            <w:tcW w:w="1011" w:type="pct"/>
          </w:tcPr>
          <w:p w:rsidR="00243C54" w:rsidRPr="00533E0D" w:rsidRDefault="00243C54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</w:p>
        </w:tc>
      </w:tr>
      <w:tr w:rsidR="004662DE" w:rsidRPr="0031456F" w:rsidTr="002F276E">
        <w:trPr>
          <w:trHeight w:val="70"/>
        </w:trPr>
        <w:tc>
          <w:tcPr>
            <w:tcW w:w="574" w:type="pct"/>
          </w:tcPr>
          <w:p w:rsidR="004662DE" w:rsidRPr="0031456F" w:rsidRDefault="004662DE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662DE" w:rsidRPr="0031456F" w:rsidRDefault="004662DE" w:rsidP="006A02E5">
            <w:pPr>
              <w:jc w:val="both"/>
            </w:pPr>
            <w:r w:rsidRPr="0031456F">
              <w:t>Тема 8.1</w:t>
            </w:r>
          </w:p>
          <w:p w:rsidR="004662DE" w:rsidRPr="0031456F" w:rsidRDefault="004662DE" w:rsidP="006A02E5">
            <w:pPr>
              <w:jc w:val="both"/>
            </w:pPr>
            <w:r w:rsidRPr="0031456F">
              <w:t xml:space="preserve"> Разработка маркетинговой стратегии на основе комплекса маркетинговых коммуникаций.</w:t>
            </w:r>
          </w:p>
        </w:tc>
        <w:tc>
          <w:tcPr>
            <w:tcW w:w="1863" w:type="pct"/>
          </w:tcPr>
          <w:p w:rsidR="004662DE" w:rsidRPr="0031456F" w:rsidRDefault="004662DE" w:rsidP="006A02E5">
            <w:pPr>
              <w:jc w:val="both"/>
            </w:pPr>
            <w:r w:rsidRPr="0031456F">
              <w:t xml:space="preserve">Основные средства воздействия комплекса </w:t>
            </w:r>
            <w:proofErr w:type="gramStart"/>
            <w:r w:rsidRPr="0031456F">
              <w:t>маркетинговых</w:t>
            </w:r>
            <w:proofErr w:type="gramEnd"/>
            <w:r w:rsidRPr="0031456F">
              <w:t xml:space="preserve"> комму-</w:t>
            </w:r>
            <w:proofErr w:type="spellStart"/>
            <w:r w:rsidRPr="0031456F">
              <w:t>никаций</w:t>
            </w:r>
            <w:proofErr w:type="spellEnd"/>
            <w:r w:rsidRPr="0031456F">
              <w:t xml:space="preserve">. Модель процесса коммуникации. Стратегия проталкивания товара и стратегия привлечения потребителя к товару. </w:t>
            </w:r>
          </w:p>
        </w:tc>
        <w:tc>
          <w:tcPr>
            <w:tcW w:w="1011" w:type="pct"/>
          </w:tcPr>
          <w:p w:rsidR="004662DE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>теоретический  опрос</w:t>
            </w:r>
          </w:p>
        </w:tc>
      </w:tr>
      <w:tr w:rsidR="004662DE" w:rsidRPr="0031456F" w:rsidTr="002F276E">
        <w:trPr>
          <w:trHeight w:val="70"/>
        </w:trPr>
        <w:tc>
          <w:tcPr>
            <w:tcW w:w="574" w:type="pct"/>
          </w:tcPr>
          <w:p w:rsidR="004662DE" w:rsidRPr="0031456F" w:rsidRDefault="004662DE" w:rsidP="00533E0D">
            <w:pPr>
              <w:jc w:val="center"/>
              <w:rPr>
                <w:lang w:eastAsia="en-US"/>
              </w:rPr>
            </w:pPr>
          </w:p>
        </w:tc>
        <w:tc>
          <w:tcPr>
            <w:tcW w:w="1552" w:type="pct"/>
          </w:tcPr>
          <w:p w:rsidR="004662DE" w:rsidRPr="0031456F" w:rsidRDefault="004662DE" w:rsidP="006A02E5">
            <w:pPr>
              <w:jc w:val="both"/>
            </w:pPr>
            <w:r w:rsidRPr="0031456F">
              <w:t xml:space="preserve">Тема 8.2 </w:t>
            </w:r>
          </w:p>
          <w:p w:rsidR="004662DE" w:rsidRPr="0031456F" w:rsidRDefault="004662DE" w:rsidP="006A02E5">
            <w:pPr>
              <w:jc w:val="both"/>
              <w:rPr>
                <w:b/>
              </w:rPr>
            </w:pPr>
            <w:r w:rsidRPr="0031456F">
              <w:t>Разработка маркетинговой стратегии на основе анализа составляющих среды организации.</w:t>
            </w:r>
          </w:p>
        </w:tc>
        <w:tc>
          <w:tcPr>
            <w:tcW w:w="1863" w:type="pct"/>
          </w:tcPr>
          <w:p w:rsidR="004662DE" w:rsidRPr="0031456F" w:rsidRDefault="004662DE" w:rsidP="006A02E5">
            <w:pPr>
              <w:jc w:val="both"/>
            </w:pPr>
            <w:r w:rsidRPr="0031456F">
              <w:t xml:space="preserve">Применение метода </w:t>
            </w:r>
            <w:r w:rsidRPr="0031456F">
              <w:rPr>
                <w:lang w:val="en-US"/>
              </w:rPr>
              <w:t>SWOT</w:t>
            </w:r>
            <w:r w:rsidRPr="00FC7B9C">
              <w:t>-</w:t>
            </w:r>
            <w:r w:rsidRPr="0031456F">
              <w:t>анализа для выбора маркетинговой стратегии.</w:t>
            </w:r>
          </w:p>
        </w:tc>
        <w:tc>
          <w:tcPr>
            <w:tcW w:w="1011" w:type="pct"/>
          </w:tcPr>
          <w:p w:rsidR="004662DE" w:rsidRPr="00533E0D" w:rsidRDefault="00022BE1" w:rsidP="006A02E5">
            <w:pPr>
              <w:tabs>
                <w:tab w:val="num" w:pos="756"/>
              </w:tabs>
              <w:jc w:val="both"/>
              <w:rPr>
                <w:spacing w:val="-3"/>
              </w:rPr>
            </w:pPr>
            <w:r w:rsidRPr="00533E0D">
              <w:rPr>
                <w:spacing w:val="-3"/>
              </w:rPr>
              <w:t xml:space="preserve">практическое </w:t>
            </w:r>
            <w:r w:rsidR="00F269D2" w:rsidRPr="00533E0D">
              <w:rPr>
                <w:spacing w:val="-3"/>
              </w:rPr>
              <w:t>задание</w:t>
            </w:r>
          </w:p>
        </w:tc>
      </w:tr>
    </w:tbl>
    <w:p w:rsidR="00E039B8" w:rsidRPr="0031456F" w:rsidRDefault="00E039B8" w:rsidP="006A02E5">
      <w:pPr>
        <w:jc w:val="both"/>
      </w:pPr>
    </w:p>
    <w:p w:rsidR="007E5E24" w:rsidRPr="0031456F" w:rsidRDefault="007E5E24" w:rsidP="006A02E5">
      <w:pPr>
        <w:jc w:val="both"/>
        <w:rPr>
          <w:b/>
        </w:rPr>
      </w:pPr>
      <w:r w:rsidRPr="0031456F">
        <w:rPr>
          <w:b/>
        </w:rPr>
        <w:t>3. Структура дисциплины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1238"/>
        <w:gridCol w:w="1843"/>
      </w:tblGrid>
      <w:tr w:rsidR="007E5E24" w:rsidRPr="0031456F" w:rsidTr="0085491D">
        <w:trPr>
          <w:cantSplit/>
        </w:trPr>
        <w:tc>
          <w:tcPr>
            <w:tcW w:w="59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5E24" w:rsidRPr="0031456F" w:rsidRDefault="007E5E24" w:rsidP="006A02E5">
            <w:pPr>
              <w:suppressLineNumbers/>
              <w:jc w:val="both"/>
            </w:pPr>
            <w:r w:rsidRPr="0031456F">
              <w:t>Вид работы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E5E24" w:rsidRPr="0031456F" w:rsidRDefault="007E5E24" w:rsidP="006A02E5">
            <w:pPr>
              <w:suppressLineNumbers/>
              <w:jc w:val="both"/>
            </w:pPr>
            <w:r w:rsidRPr="0031456F">
              <w:t>Трудоемкость, часов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85491D" w:rsidRPr="0031456F" w:rsidRDefault="00834B25" w:rsidP="006A02E5">
            <w:pPr>
              <w:suppressLineNumbers/>
              <w:jc w:val="both"/>
            </w:pPr>
            <w:r>
              <w:t>6</w:t>
            </w:r>
            <w:r w:rsidR="0085491D" w:rsidRPr="0031456F">
              <w:t xml:space="preserve"> семестр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  <w:r w:rsidRPr="0031456F">
              <w:t>Всего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  <w:rPr>
                <w:b/>
              </w:rPr>
            </w:pPr>
            <w:r w:rsidRPr="0031456F">
              <w:rPr>
                <w:b/>
              </w:rPr>
              <w:t>Общая трудоемкость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  <w:rPr>
                <w:b/>
              </w:rPr>
            </w:pPr>
            <w:r w:rsidRPr="0031456F">
              <w:rPr>
                <w:b/>
              </w:rPr>
              <w:t>Аудиторная работа: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981C00" w:rsidRDefault="00834B25" w:rsidP="00E60C1A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981C00" w:rsidRDefault="00834B25" w:rsidP="00E60C1A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  <w:rPr>
                <w:b/>
              </w:rPr>
            </w:pPr>
            <w:r w:rsidRPr="0031456F">
              <w:rPr>
                <w:i/>
                <w:iCs/>
              </w:rPr>
              <w:t>Лекции (Л)</w:t>
            </w:r>
            <w:r w:rsidRPr="0031456F">
              <w:rPr>
                <w:b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14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  <w:rPr>
                <w:i/>
                <w:iCs/>
              </w:rPr>
            </w:pPr>
            <w:r w:rsidRPr="0031456F">
              <w:rPr>
                <w:i/>
                <w:iCs/>
              </w:rPr>
              <w:t>Практические занятия (ПЗ)</w:t>
            </w:r>
            <w:r w:rsidR="005C15AB">
              <w:rPr>
                <w:i/>
                <w:iCs/>
              </w:rPr>
              <w:t xml:space="preserve">, в том числе зачет 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20 (2)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20 (2)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rPr>
                <w:i/>
                <w:iCs/>
              </w:rPr>
              <w:t>Лабораторные работы (ЛР)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  <w:rPr>
                <w:b/>
              </w:rPr>
            </w:pPr>
            <w:r w:rsidRPr="0031456F">
              <w:rPr>
                <w:b/>
              </w:rPr>
              <w:t>Самостоятельная работа: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022BE1" w:rsidRDefault="00834B25" w:rsidP="00E60C1A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022BE1" w:rsidRDefault="00834B25" w:rsidP="00E60C1A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Курсовой проект (КП), курсовая работа (КР)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Расчетно-графическое задание (РГЗ)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727B00" w:rsidP="00E60C1A">
            <w:pPr>
              <w:suppressLineNumbers/>
              <w:jc w:val="center"/>
            </w:pPr>
            <w: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727B00" w:rsidP="00E60C1A">
            <w:pPr>
              <w:suppressLineNumbers/>
              <w:jc w:val="center"/>
            </w:pPr>
            <w:r>
              <w:t>12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Реферат (Р)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Эссе (Э)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1</w:t>
            </w:r>
            <w:r w:rsidR="00727B00"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1</w:t>
            </w:r>
            <w:r w:rsidR="00727B00">
              <w:t>0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Самостоятельное изучение разделов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5491D" w:rsidP="00E60C1A">
            <w:pPr>
              <w:suppressLineNumbers/>
              <w:jc w:val="center"/>
            </w:pP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Контрольная работа (К)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6C68B6" w:rsidP="00E60C1A">
            <w:pPr>
              <w:suppressLineNumbers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6C68B6" w:rsidP="00E60C1A">
            <w:pPr>
              <w:suppressLineNumbers/>
              <w:jc w:val="center"/>
            </w:pPr>
            <w:r>
              <w:t>4</w:t>
            </w:r>
          </w:p>
        </w:tc>
      </w:tr>
      <w:tr w:rsidR="0085491D" w:rsidRPr="0031456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1</w:t>
            </w:r>
            <w:r w:rsidR="00727B00">
              <w:t>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31456F" w:rsidRDefault="00834B25" w:rsidP="00E60C1A">
            <w:pPr>
              <w:suppressLineNumbers/>
              <w:jc w:val="center"/>
            </w:pPr>
            <w:r>
              <w:t>1</w:t>
            </w:r>
            <w:r w:rsidR="00727B00">
              <w:t>0</w:t>
            </w:r>
          </w:p>
        </w:tc>
      </w:tr>
      <w:tr w:rsidR="0085491D" w:rsidRPr="00B411FF" w:rsidTr="0085491D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491D" w:rsidRPr="0031456F" w:rsidRDefault="0085491D" w:rsidP="006A02E5">
            <w:pPr>
              <w:suppressLineNumbers/>
              <w:jc w:val="both"/>
            </w:pPr>
            <w:r w:rsidRPr="0031456F">
              <w:t>Подготовка и сдача экзамена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85491D" w:rsidRPr="00B411FF" w:rsidRDefault="00B411FF" w:rsidP="00E60C1A">
            <w:pPr>
              <w:suppressLineNumbers/>
              <w:jc w:val="center"/>
            </w:pPr>
            <w:r w:rsidRPr="00B411FF"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91D" w:rsidRPr="00B411FF" w:rsidRDefault="00B411FF" w:rsidP="00E60C1A">
            <w:pPr>
              <w:suppressLineNumbers/>
              <w:jc w:val="center"/>
            </w:pPr>
            <w:r w:rsidRPr="00B411FF">
              <w:t>-</w:t>
            </w:r>
          </w:p>
        </w:tc>
      </w:tr>
      <w:tr w:rsidR="009904EF" w:rsidRPr="0031456F" w:rsidTr="00932936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04EF" w:rsidRPr="00834B25" w:rsidRDefault="009904EF" w:rsidP="006A02E5">
            <w:pPr>
              <w:suppressLineNumbers/>
              <w:jc w:val="both"/>
              <w:rPr>
                <w:b/>
              </w:rPr>
            </w:pPr>
            <w:r w:rsidRPr="0031456F">
              <w:rPr>
                <w:b/>
              </w:rPr>
              <w:t>Вид итогового контроля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4EF" w:rsidRPr="0031456F" w:rsidRDefault="009904EF" w:rsidP="009904EF">
            <w:pPr>
              <w:suppressLineNumbers/>
              <w:jc w:val="center"/>
            </w:pPr>
            <w:r w:rsidRPr="0031456F">
              <w:t>зачет</w:t>
            </w:r>
          </w:p>
        </w:tc>
      </w:tr>
    </w:tbl>
    <w:p w:rsidR="007E5E24" w:rsidRPr="0031456F" w:rsidRDefault="007E5E24" w:rsidP="006A02E5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</w:rPr>
      </w:pPr>
    </w:p>
    <w:p w:rsidR="007E5E24" w:rsidRPr="0031456F" w:rsidRDefault="0085491D" w:rsidP="006A02E5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  <w:r w:rsidRPr="0031456F">
        <w:rPr>
          <w:b/>
          <w:bCs/>
        </w:rPr>
        <w:br w:type="page"/>
      </w:r>
      <w:r w:rsidR="007E5E24" w:rsidRPr="0031456F">
        <w:rPr>
          <w:b/>
          <w:bCs/>
        </w:rPr>
        <w:lastRenderedPageBreak/>
        <w:t>4. Распределение видов учебной работы и их трудоемкости по разделам</w:t>
      </w:r>
    </w:p>
    <w:p w:rsidR="007E5E24" w:rsidRPr="0031456F" w:rsidRDefault="007E5E24" w:rsidP="006A02E5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31456F">
        <w:rPr>
          <w:bCs/>
        </w:rPr>
        <w:t>Ра</w:t>
      </w:r>
      <w:r w:rsidR="00834B25">
        <w:rPr>
          <w:bCs/>
        </w:rPr>
        <w:t>зделы дисциплины, изучаемые в 6</w:t>
      </w:r>
      <w:r w:rsidR="0085491D" w:rsidRPr="0031456F">
        <w:rPr>
          <w:bCs/>
        </w:rPr>
        <w:t xml:space="preserve"> </w:t>
      </w:r>
      <w:r w:rsidRPr="0031456F">
        <w:rPr>
          <w:bCs/>
        </w:rPr>
        <w:t xml:space="preserve">семестре </w:t>
      </w:r>
    </w:p>
    <w:p w:rsidR="007E5E24" w:rsidRPr="0031456F" w:rsidRDefault="007E5E24" w:rsidP="006A02E5">
      <w:pPr>
        <w:jc w:val="both"/>
        <w:rPr>
          <w:lang w:eastAsia="en-US"/>
        </w:rPr>
      </w:pPr>
    </w:p>
    <w:tbl>
      <w:tblPr>
        <w:tblW w:w="100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290"/>
        <w:gridCol w:w="900"/>
        <w:gridCol w:w="554"/>
        <w:gridCol w:w="613"/>
        <w:gridCol w:w="731"/>
        <w:gridCol w:w="1205"/>
      </w:tblGrid>
      <w:tr w:rsidR="007E5E24" w:rsidRPr="0031456F" w:rsidTr="00857EB5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ind w:righ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№</w:t>
            </w:r>
          </w:p>
          <w:p w:rsidR="007E5E24" w:rsidRPr="0031456F" w:rsidRDefault="007E5E24" w:rsidP="006A02E5">
            <w:pPr>
              <w:suppressLineNumbers/>
              <w:ind w:righ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раз-</w:t>
            </w:r>
          </w:p>
          <w:p w:rsidR="007E5E24" w:rsidRPr="0031456F" w:rsidRDefault="007E5E24" w:rsidP="006A02E5">
            <w:pPr>
              <w:suppressLineNumbers/>
              <w:ind w:righ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дела</w:t>
            </w:r>
          </w:p>
        </w:tc>
        <w:tc>
          <w:tcPr>
            <w:tcW w:w="5290" w:type="dxa"/>
            <w:vMerge w:val="restart"/>
            <w:tcBorders>
              <w:top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Наименование разделов</w:t>
            </w:r>
          </w:p>
        </w:tc>
        <w:tc>
          <w:tcPr>
            <w:tcW w:w="400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ind w:lef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7E5E24" w:rsidRPr="0031456F" w:rsidTr="00857EB5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bottom w:val="nil"/>
            </w:tcBorders>
            <w:vAlign w:val="center"/>
          </w:tcPr>
          <w:p w:rsidR="007E5E24" w:rsidRPr="0031456F" w:rsidRDefault="007E5E24" w:rsidP="006A02E5">
            <w:pPr>
              <w:suppressLineNumbers/>
              <w:ind w:left="-57" w:righ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1898" w:type="dxa"/>
            <w:gridSpan w:val="3"/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Аудиторная</w:t>
            </w:r>
          </w:p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работа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ind w:left="-57"/>
              <w:jc w:val="both"/>
              <w:rPr>
                <w:snapToGrid w:val="0"/>
                <w:lang w:eastAsia="en-US"/>
              </w:rPr>
            </w:pPr>
            <w:proofErr w:type="spellStart"/>
            <w:r w:rsidRPr="0031456F">
              <w:rPr>
                <w:snapToGrid w:val="0"/>
                <w:lang w:eastAsia="en-US"/>
              </w:rPr>
              <w:t>Внеауд</w:t>
            </w:r>
            <w:proofErr w:type="spellEnd"/>
            <w:r w:rsidRPr="0031456F">
              <w:rPr>
                <w:snapToGrid w:val="0"/>
                <w:lang w:eastAsia="en-US"/>
              </w:rPr>
              <w:t>.</w:t>
            </w:r>
          </w:p>
          <w:p w:rsidR="007E5E24" w:rsidRPr="0031456F" w:rsidRDefault="007E5E24" w:rsidP="006A02E5">
            <w:pPr>
              <w:suppressLineNumbers/>
              <w:ind w:lef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 xml:space="preserve">работа </w:t>
            </w:r>
            <w:proofErr w:type="gramStart"/>
            <w:r w:rsidRPr="0031456F">
              <w:rPr>
                <w:snapToGrid w:val="0"/>
                <w:lang w:eastAsia="en-US"/>
              </w:rPr>
              <w:t>СР</w:t>
            </w:r>
            <w:proofErr w:type="gramEnd"/>
          </w:p>
        </w:tc>
      </w:tr>
      <w:tr w:rsidR="007E5E24" w:rsidRPr="0031456F" w:rsidTr="00857EB5">
        <w:trPr>
          <w:cantSplit/>
          <w:trHeight w:val="429"/>
          <w:tblHeader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tcBorders>
              <w:bottom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Л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ind w:left="-57"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ПЗ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ЛР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5E24" w:rsidRPr="0031456F" w:rsidRDefault="007E5E24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</w:tr>
      <w:tr w:rsidR="007E5E24" w:rsidRPr="0031456F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7E5E24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1</w:t>
            </w:r>
          </w:p>
        </w:tc>
        <w:tc>
          <w:tcPr>
            <w:tcW w:w="5290" w:type="dxa"/>
            <w:vAlign w:val="center"/>
          </w:tcPr>
          <w:p w:rsidR="007E5E24" w:rsidRPr="0031456F" w:rsidRDefault="0085491D" w:rsidP="006A02E5">
            <w:pPr>
              <w:suppressLineNumbers/>
              <w:tabs>
                <w:tab w:val="center" w:pos="4677"/>
                <w:tab w:val="right" w:pos="9355"/>
              </w:tabs>
              <w:jc w:val="both"/>
              <w:rPr>
                <w:snapToGrid w:val="0"/>
              </w:rPr>
            </w:pPr>
            <w:r w:rsidRPr="0031456F">
              <w:rPr>
                <w:b/>
                <w:lang w:eastAsia="en-US"/>
              </w:rPr>
              <w:t>Раздел 1.</w:t>
            </w:r>
            <w:r w:rsidRPr="0031456F">
              <w:rPr>
                <w:b/>
              </w:rPr>
              <w:t xml:space="preserve"> </w:t>
            </w:r>
            <w:r w:rsidR="00726EB9" w:rsidRPr="0031456F">
              <w:rPr>
                <w:b/>
              </w:rPr>
              <w:t>Введение в маркетинг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7E5E24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554" w:type="dxa"/>
            <w:vAlign w:val="center"/>
          </w:tcPr>
          <w:p w:rsidR="007E5E24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</w:t>
            </w:r>
          </w:p>
        </w:tc>
        <w:tc>
          <w:tcPr>
            <w:tcW w:w="613" w:type="dxa"/>
            <w:vAlign w:val="center"/>
          </w:tcPr>
          <w:p w:rsidR="007E5E24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7E5E24" w:rsidRPr="0031456F" w:rsidRDefault="007E5E24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7E5E24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</w:tr>
      <w:tr w:rsidR="0085491D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5491D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2</w:t>
            </w:r>
          </w:p>
        </w:tc>
        <w:tc>
          <w:tcPr>
            <w:tcW w:w="5290" w:type="dxa"/>
          </w:tcPr>
          <w:p w:rsidR="0085491D" w:rsidRPr="0031456F" w:rsidRDefault="0085491D" w:rsidP="006A02E5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2. </w:t>
            </w:r>
            <w:r w:rsidR="00726EB9" w:rsidRPr="0031456F">
              <w:rPr>
                <w:b/>
                <w:lang w:eastAsia="en-US"/>
              </w:rPr>
              <w:t>Рыночная среда и ее составляющие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9</w:t>
            </w:r>
          </w:p>
        </w:tc>
        <w:tc>
          <w:tcPr>
            <w:tcW w:w="554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85491D" w:rsidRPr="0031456F" w:rsidRDefault="0085491D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</w:tr>
      <w:tr w:rsidR="0085491D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5491D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3</w:t>
            </w:r>
          </w:p>
        </w:tc>
        <w:tc>
          <w:tcPr>
            <w:tcW w:w="5290" w:type="dxa"/>
          </w:tcPr>
          <w:p w:rsidR="0085491D" w:rsidRPr="0031456F" w:rsidRDefault="00726EB9" w:rsidP="006A02E5">
            <w:pPr>
              <w:jc w:val="both"/>
              <w:rPr>
                <w:b/>
              </w:rPr>
            </w:pPr>
            <w:r w:rsidRPr="0031456F">
              <w:rPr>
                <w:b/>
              </w:rPr>
              <w:t>Раздел 3. Товарная политика предприятия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9</w:t>
            </w:r>
          </w:p>
        </w:tc>
        <w:tc>
          <w:tcPr>
            <w:tcW w:w="554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85491D" w:rsidRPr="0031456F" w:rsidRDefault="0085491D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</w:tr>
      <w:tr w:rsidR="0085491D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5491D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4</w:t>
            </w:r>
          </w:p>
        </w:tc>
        <w:tc>
          <w:tcPr>
            <w:tcW w:w="5290" w:type="dxa"/>
          </w:tcPr>
          <w:p w:rsidR="0085491D" w:rsidRPr="0031456F" w:rsidRDefault="0085491D" w:rsidP="006A02E5">
            <w:pPr>
              <w:jc w:val="both"/>
              <w:rPr>
                <w:b/>
              </w:rPr>
            </w:pPr>
            <w:r w:rsidRPr="0031456F">
              <w:rPr>
                <w:b/>
              </w:rPr>
              <w:t xml:space="preserve">Раздел 4. </w:t>
            </w:r>
            <w:r w:rsidR="00726EB9" w:rsidRPr="0031456F">
              <w:rPr>
                <w:b/>
              </w:rPr>
              <w:t>Ценовая политика предприятия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9</w:t>
            </w:r>
          </w:p>
        </w:tc>
        <w:tc>
          <w:tcPr>
            <w:tcW w:w="554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85491D" w:rsidRPr="0031456F" w:rsidRDefault="0085491D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</w:tr>
      <w:tr w:rsidR="0085491D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5491D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5</w:t>
            </w:r>
          </w:p>
        </w:tc>
        <w:tc>
          <w:tcPr>
            <w:tcW w:w="5290" w:type="dxa"/>
          </w:tcPr>
          <w:p w:rsidR="0085491D" w:rsidRPr="0031456F" w:rsidRDefault="0085491D" w:rsidP="006A02E5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5. </w:t>
            </w:r>
            <w:r w:rsidR="00726EB9" w:rsidRPr="0031456F">
              <w:rPr>
                <w:b/>
                <w:lang w:eastAsia="en-US"/>
              </w:rPr>
              <w:t>Маркетинговые исследования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11</w:t>
            </w:r>
          </w:p>
        </w:tc>
        <w:tc>
          <w:tcPr>
            <w:tcW w:w="554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85491D" w:rsidRPr="0031456F" w:rsidRDefault="0085491D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85491D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5491D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6</w:t>
            </w:r>
          </w:p>
        </w:tc>
        <w:tc>
          <w:tcPr>
            <w:tcW w:w="5290" w:type="dxa"/>
          </w:tcPr>
          <w:p w:rsidR="0085491D" w:rsidRPr="0031456F" w:rsidRDefault="0085491D" w:rsidP="006A02E5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6. </w:t>
            </w:r>
            <w:r w:rsidR="00726EB9" w:rsidRPr="0031456F">
              <w:rPr>
                <w:b/>
                <w:lang w:eastAsia="en-US"/>
              </w:rPr>
              <w:t>Сбытовая политика предприятия и организация товародвижения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9</w:t>
            </w:r>
          </w:p>
        </w:tc>
        <w:tc>
          <w:tcPr>
            <w:tcW w:w="554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731" w:type="dxa"/>
            <w:vAlign w:val="center"/>
          </w:tcPr>
          <w:p w:rsidR="0085491D" w:rsidRPr="0031456F" w:rsidRDefault="0085491D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5491D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</w:tr>
      <w:tr w:rsidR="00F269D2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F269D2" w:rsidRPr="0031456F" w:rsidRDefault="00F269D2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7</w:t>
            </w:r>
          </w:p>
        </w:tc>
        <w:tc>
          <w:tcPr>
            <w:tcW w:w="5290" w:type="dxa"/>
          </w:tcPr>
          <w:p w:rsidR="00F269D2" w:rsidRPr="0031456F" w:rsidRDefault="00F269D2" w:rsidP="006A02E5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>Раздел 7.</w:t>
            </w:r>
            <w:r w:rsidR="00726EB9" w:rsidRPr="0031456F">
              <w:rPr>
                <w:b/>
                <w:lang w:eastAsia="en-US"/>
              </w:rPr>
              <w:t xml:space="preserve"> Технологии эффективной продажи продукта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554" w:type="dxa"/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731" w:type="dxa"/>
            <w:vAlign w:val="center"/>
          </w:tcPr>
          <w:p w:rsidR="00F269D2" w:rsidRPr="0031456F" w:rsidRDefault="00F269D2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</w:tr>
      <w:tr w:rsidR="00F269D2" w:rsidRPr="0031456F" w:rsidTr="0085491D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F269D2" w:rsidRPr="0031456F" w:rsidRDefault="00F269D2" w:rsidP="006A02E5">
            <w:pPr>
              <w:suppressLineNumbers/>
              <w:jc w:val="both"/>
              <w:rPr>
                <w:snapToGrid w:val="0"/>
                <w:lang w:eastAsia="en-US"/>
              </w:rPr>
            </w:pPr>
            <w:r w:rsidRPr="0031456F">
              <w:rPr>
                <w:snapToGrid w:val="0"/>
                <w:lang w:eastAsia="en-US"/>
              </w:rPr>
              <w:t>8</w:t>
            </w:r>
          </w:p>
        </w:tc>
        <w:tc>
          <w:tcPr>
            <w:tcW w:w="5290" w:type="dxa"/>
          </w:tcPr>
          <w:p w:rsidR="00F269D2" w:rsidRPr="0031456F" w:rsidRDefault="00F269D2" w:rsidP="006A02E5">
            <w:pPr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>Раздел 8.</w:t>
            </w:r>
            <w:r w:rsidR="00726EB9" w:rsidRPr="0031456F">
              <w:rPr>
                <w:b/>
                <w:lang w:eastAsia="en-US"/>
              </w:rPr>
              <w:t xml:space="preserve"> </w:t>
            </w:r>
            <w:r w:rsidR="00726EB9" w:rsidRPr="0031456F">
              <w:rPr>
                <w:b/>
              </w:rPr>
              <w:t>Разработка маркетинговой стратегии предприятия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9</w:t>
            </w:r>
          </w:p>
        </w:tc>
        <w:tc>
          <w:tcPr>
            <w:tcW w:w="554" w:type="dxa"/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</w:t>
            </w:r>
          </w:p>
        </w:tc>
        <w:tc>
          <w:tcPr>
            <w:tcW w:w="613" w:type="dxa"/>
            <w:vAlign w:val="center"/>
          </w:tcPr>
          <w:p w:rsidR="00E212A3" w:rsidRPr="0031456F" w:rsidRDefault="00E212A3" w:rsidP="00E212A3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731" w:type="dxa"/>
            <w:vAlign w:val="center"/>
          </w:tcPr>
          <w:p w:rsidR="00F269D2" w:rsidRPr="0031456F" w:rsidRDefault="00F269D2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F269D2" w:rsidRPr="0031456F" w:rsidRDefault="00E212A3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85491D" w:rsidRPr="0031456F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5491D" w:rsidRPr="0031456F" w:rsidRDefault="0085491D" w:rsidP="006A02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85491D" w:rsidRPr="0031456F" w:rsidRDefault="0085491D" w:rsidP="006A02E5">
            <w:pPr>
              <w:suppressLineNumbers/>
              <w:tabs>
                <w:tab w:val="center" w:pos="4677"/>
                <w:tab w:val="right" w:pos="9355"/>
              </w:tabs>
              <w:jc w:val="both"/>
              <w:rPr>
                <w:i/>
                <w:snapToGrid w:val="0"/>
              </w:rPr>
            </w:pPr>
            <w:r w:rsidRPr="0031456F">
              <w:rPr>
                <w:i/>
                <w:snapToGrid w:val="0"/>
              </w:rPr>
              <w:t>Всего: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491D" w:rsidRPr="0031456F" w:rsidRDefault="00834B25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72</w:t>
            </w:r>
          </w:p>
        </w:tc>
        <w:tc>
          <w:tcPr>
            <w:tcW w:w="554" w:type="dxa"/>
            <w:vAlign w:val="center"/>
          </w:tcPr>
          <w:p w:rsidR="0085491D" w:rsidRPr="0031456F" w:rsidRDefault="00834B25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14</w:t>
            </w:r>
          </w:p>
        </w:tc>
        <w:tc>
          <w:tcPr>
            <w:tcW w:w="613" w:type="dxa"/>
            <w:vAlign w:val="center"/>
          </w:tcPr>
          <w:p w:rsidR="0085491D" w:rsidRPr="0031456F" w:rsidRDefault="00834B25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22</w:t>
            </w:r>
          </w:p>
        </w:tc>
        <w:tc>
          <w:tcPr>
            <w:tcW w:w="731" w:type="dxa"/>
            <w:vAlign w:val="center"/>
          </w:tcPr>
          <w:p w:rsidR="0085491D" w:rsidRPr="0031456F" w:rsidRDefault="0085491D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85491D" w:rsidRPr="0031456F" w:rsidRDefault="00834B25" w:rsidP="00E60C1A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36</w:t>
            </w:r>
          </w:p>
        </w:tc>
      </w:tr>
    </w:tbl>
    <w:p w:rsidR="007E5E24" w:rsidRPr="0031456F" w:rsidRDefault="007E5E24" w:rsidP="006A02E5">
      <w:pPr>
        <w:suppressLineNumbers/>
        <w:jc w:val="both"/>
      </w:pPr>
    </w:p>
    <w:p w:rsidR="007E5E24" w:rsidRPr="0031456F" w:rsidRDefault="007E5E24" w:rsidP="006A02E5">
      <w:pPr>
        <w:suppressLineNumbers/>
        <w:jc w:val="both"/>
      </w:pPr>
      <w:r w:rsidRPr="0031456F">
        <w:t>Примечания: 1) Строка «</w:t>
      </w:r>
      <w:r w:rsidRPr="0031456F">
        <w:rPr>
          <w:i/>
          <w:iCs/>
        </w:rPr>
        <w:t>Всего</w:t>
      </w:r>
      <w:r w:rsidRPr="0031456F">
        <w:t>» присутствует только в таблице последнего семестра. В ней отражается общее число часов по видам работ за весь период обучения.</w:t>
      </w:r>
    </w:p>
    <w:p w:rsidR="00F4141A" w:rsidRPr="00FC7B9C" w:rsidRDefault="00F4141A" w:rsidP="006A0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 w:val="0"/>
          <w:sz w:val="24"/>
          <w:szCs w:val="24"/>
        </w:rPr>
        <w:sectPr w:rsidR="00F4141A" w:rsidRPr="00FC7B9C" w:rsidSect="00F946D8">
          <w:footerReference w:type="even" r:id="rId9"/>
          <w:footerReference w:type="default" r:id="rId10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4141A" w:rsidRPr="0031456F" w:rsidRDefault="007623E6" w:rsidP="006A02E5">
      <w:pPr>
        <w:pStyle w:val="a4"/>
        <w:spacing w:before="200" w:after="200"/>
        <w:rPr>
          <w:b/>
          <w:bCs/>
          <w:sz w:val="24"/>
          <w:szCs w:val="24"/>
        </w:rPr>
      </w:pPr>
      <w:r w:rsidRPr="0031456F">
        <w:rPr>
          <w:b/>
          <w:sz w:val="24"/>
          <w:szCs w:val="24"/>
        </w:rPr>
        <w:lastRenderedPageBreak/>
        <w:t xml:space="preserve">5. </w:t>
      </w:r>
      <w:r w:rsidR="00F4141A" w:rsidRPr="0031456F">
        <w:rPr>
          <w:b/>
          <w:sz w:val="24"/>
          <w:szCs w:val="24"/>
        </w:rPr>
        <w:t xml:space="preserve"> </w:t>
      </w:r>
      <w:r w:rsidR="00762003" w:rsidRPr="0031456F">
        <w:rPr>
          <w:b/>
          <w:bCs/>
          <w:sz w:val="24"/>
          <w:szCs w:val="24"/>
        </w:rPr>
        <w:t>Тематический план учебной дисциплины</w:t>
      </w:r>
    </w:p>
    <w:tbl>
      <w:tblPr>
        <w:tblW w:w="16138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9"/>
        <w:gridCol w:w="708"/>
        <w:gridCol w:w="5245"/>
        <w:gridCol w:w="2106"/>
        <w:gridCol w:w="1668"/>
        <w:gridCol w:w="1802"/>
        <w:gridCol w:w="1770"/>
      </w:tblGrid>
      <w:tr w:rsidR="00C56B72" w:rsidRPr="0031456F" w:rsidTr="00C56B72">
        <w:trPr>
          <w:jc w:val="center"/>
        </w:trPr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1"/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31456F">
              <w:rPr>
                <w:bCs/>
                <w:i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Объем часов/</w:t>
            </w:r>
          </w:p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зачетных единиц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E60C1A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Образова</w:t>
            </w:r>
            <w:proofErr w:type="spellEnd"/>
            <w:r w:rsidR="005C15AB">
              <w:rPr>
                <w:b/>
                <w:bCs/>
              </w:rPr>
              <w:t>-</w:t>
            </w:r>
            <w:r>
              <w:rPr>
                <w:b/>
                <w:bCs/>
              </w:rPr>
              <w:t>тель</w:t>
            </w:r>
            <w:r w:rsidR="00C56B72" w:rsidRPr="0031456F">
              <w:rPr>
                <w:b/>
                <w:bCs/>
              </w:rPr>
              <w:t>ные</w:t>
            </w:r>
            <w:proofErr w:type="gramEnd"/>
            <w:r w:rsidR="00C56B72" w:rsidRPr="0031456F">
              <w:rPr>
                <w:b/>
                <w:bCs/>
              </w:rPr>
              <w:t xml:space="preserve"> технологии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Формируемые компетенции/ уровень освоения*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Формы текущего контроля</w:t>
            </w:r>
          </w:p>
        </w:tc>
      </w:tr>
      <w:tr w:rsidR="00C56B72" w:rsidRPr="0031456F" w:rsidTr="00C56B72">
        <w:trPr>
          <w:jc w:val="center"/>
        </w:trPr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1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5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1456F">
              <w:rPr>
                <w:b/>
                <w:bCs/>
              </w:rPr>
              <w:t>6</w:t>
            </w: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6C68B6" w:rsidP="006C68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72</w:t>
            </w:r>
            <w:r w:rsidR="00C56B72" w:rsidRPr="0031456F">
              <w:rPr>
                <w:bCs/>
              </w:rPr>
              <w:t>/</w:t>
            </w:r>
            <w:r>
              <w:rPr>
                <w:bCs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30E" w:rsidRPr="0031456F" w:rsidRDefault="00D971A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1456F">
              <w:rPr>
                <w:b/>
                <w:lang w:eastAsia="en-US"/>
              </w:rPr>
              <w:t>Раздел 1.</w:t>
            </w:r>
            <w:r w:rsidRPr="0031456F">
              <w:rPr>
                <w:b/>
              </w:rPr>
              <w:t xml:space="preserve"> </w:t>
            </w:r>
          </w:p>
          <w:p w:rsidR="00C56B72" w:rsidRPr="0031456F" w:rsidRDefault="00726EB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</w:rPr>
              <w:t>Введение в маркетинг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1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5C15AB" w:rsidRDefault="005C15AB" w:rsidP="00E60C1A">
            <w:pPr>
              <w:jc w:val="center"/>
              <w:rPr>
                <w:bCs/>
              </w:rPr>
            </w:pPr>
            <w:r w:rsidRPr="005C15AB">
              <w:rPr>
                <w:bCs/>
              </w:rPr>
              <w:t>Вводная лекция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</w:pPr>
            <w:r w:rsidRPr="0031456F">
              <w:t>Маркетинг и его основные функции.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72" w:rsidRPr="00A01896" w:rsidRDefault="00C56B72" w:rsidP="00E60C1A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</w:pPr>
            <w:r w:rsidRPr="0031456F">
              <w:t>Цели, принципы и типы маркетинга.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72" w:rsidRPr="00A01896" w:rsidRDefault="00C56B72" w:rsidP="00E60C1A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5C15AB" w:rsidRDefault="005C15AB" w:rsidP="00E60C1A">
            <w:pPr>
              <w:jc w:val="center"/>
              <w:rPr>
                <w:bCs/>
              </w:rPr>
            </w:pPr>
            <w:r>
              <w:rPr>
                <w:bCs/>
              </w:rPr>
              <w:t>Практическое занятие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теорет</w:t>
            </w:r>
            <w:proofErr w:type="spellEnd"/>
            <w:r w:rsidRPr="0031456F">
              <w:rPr>
                <w:bCs/>
              </w:rPr>
              <w:t xml:space="preserve">. </w:t>
            </w:r>
            <w:r w:rsidR="00606049" w:rsidRPr="0031456F">
              <w:rPr>
                <w:bCs/>
              </w:rPr>
              <w:t>о</w:t>
            </w:r>
            <w:r w:rsidRPr="0031456F">
              <w:rPr>
                <w:bCs/>
              </w:rPr>
              <w:t>прос</w:t>
            </w:r>
            <w:r w:rsidR="00606049" w:rsidRPr="0031456F">
              <w:rPr>
                <w:bCs/>
              </w:rPr>
              <w:t xml:space="preserve">, </w:t>
            </w:r>
            <w:proofErr w:type="spellStart"/>
            <w:r w:rsidR="00606049" w:rsidRPr="0031456F">
              <w:rPr>
                <w:bCs/>
              </w:rPr>
              <w:t>практ</w:t>
            </w:r>
            <w:proofErr w:type="spellEnd"/>
            <w:r w:rsidR="00606049" w:rsidRPr="0031456F">
              <w:rPr>
                <w:bCs/>
              </w:rPr>
              <w:t>. задание</w:t>
            </w:r>
          </w:p>
        </w:tc>
      </w:tr>
      <w:tr w:rsidR="00C56B72" w:rsidRPr="0031456F" w:rsidTr="00C56B72">
        <w:trPr>
          <w:cantSplit/>
          <w:trHeight w:val="285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</w:pPr>
            <w:r w:rsidRPr="0031456F">
              <w:t>Определение маркетинга и его места в системе производство-обращение.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5C15AB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trHeight w:val="255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</w:pPr>
            <w:r w:rsidRPr="0031456F">
              <w:t>Основные понятия маркетинга.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5C15AB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31456F" w:rsidRDefault="006C68B6" w:rsidP="00E60C1A">
            <w:pPr>
              <w:jc w:val="center"/>
            </w:pPr>
            <w: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5C15AB" w:rsidRDefault="005C15AB" w:rsidP="00E60C1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Реферат, работа с </w:t>
            </w:r>
            <w:proofErr w:type="spellStart"/>
            <w:r>
              <w:rPr>
                <w:bCs/>
              </w:rPr>
              <w:t>интернет-ресурсами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230AA3" w:rsidRDefault="005C15AB" w:rsidP="005C15AB">
            <w:pPr>
              <w:jc w:val="center"/>
              <w:rPr>
                <w:bCs/>
              </w:rPr>
            </w:pPr>
            <w:r w:rsidRPr="00230AA3">
              <w:rPr>
                <w:bCs/>
              </w:rPr>
              <w:t>Д</w:t>
            </w:r>
            <w:r w:rsidR="00A01896" w:rsidRPr="00230AA3">
              <w:rPr>
                <w:bCs/>
              </w:rPr>
              <w:t>оклад</w:t>
            </w:r>
            <w:r>
              <w:rPr>
                <w:bCs/>
              </w:rPr>
              <w:t xml:space="preserve"> по реферату</w:t>
            </w:r>
          </w:p>
        </w:tc>
      </w:tr>
      <w:tr w:rsidR="00C56B72" w:rsidRPr="0031456F" w:rsidTr="00C56B72">
        <w:trPr>
          <w:cantSplit/>
          <w:trHeight w:val="300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Комплекс маркетинга, его основные составляющие.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31456F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5C15AB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94055C" w:rsidRPr="0031456F" w:rsidTr="00C56B72">
        <w:trPr>
          <w:cantSplit/>
          <w:trHeight w:val="300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Функции маркетинга, их сравнительный анализ.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055C" w:rsidRPr="0031456F" w:rsidRDefault="0094055C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5C15AB" w:rsidRDefault="0094055C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trHeight w:val="300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Понятие товара и товарного ассортимента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31456F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5C15AB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trHeight w:val="300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Субъекты маркетинга. Нужда и потребность.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31456F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5C15AB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trHeight w:val="300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B1759D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Обмен и сделка на рынке товаров и услуг.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6B72" w:rsidRPr="0031456F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5C15AB" w:rsidRDefault="00C56B72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94055C" w:rsidRPr="0031456F" w:rsidTr="00C56B72">
        <w:trPr>
          <w:cantSplit/>
          <w:trHeight w:val="300"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C80D56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Обеспечение конкурентоспособности предприятия на основе маркетинговых исследований.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055C" w:rsidRPr="0031456F" w:rsidRDefault="0094055C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5C15AB" w:rsidRDefault="0094055C" w:rsidP="00E60C1A">
            <w:pPr>
              <w:jc w:val="center"/>
              <w:rPr>
                <w:lang w:eastAsia="en-US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30E" w:rsidRPr="0031456F" w:rsidRDefault="00D971A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2. </w:t>
            </w:r>
          </w:p>
          <w:p w:rsidR="00C56B72" w:rsidRPr="0031456F" w:rsidRDefault="00B1759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lang w:eastAsia="en-US"/>
              </w:rPr>
              <w:t>Рыночная среда и ее составляющие.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B72" w:rsidRPr="005C15AB" w:rsidRDefault="006B549E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Обзорная лекция, проблемная лекция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jc w:val="both"/>
            </w:pPr>
            <w:r w:rsidRPr="0031456F">
              <w:t>Составляющие рыночной среды предприятия, их влияние на маркетинговую деятельность.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jc w:val="both"/>
            </w:pPr>
            <w:r w:rsidRPr="0031456F">
              <w:t xml:space="preserve">Классификация рынка индивидуальных потребителей. Профильный анализ потребителей. 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B1759D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9D" w:rsidRPr="0031456F" w:rsidRDefault="00B1759D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9D" w:rsidRPr="0031456F" w:rsidRDefault="00B1759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9D" w:rsidRPr="0031456F" w:rsidRDefault="00F310C3" w:rsidP="006A02E5">
            <w:pPr>
              <w:jc w:val="both"/>
            </w:pPr>
            <w:r w:rsidRPr="0031456F">
              <w:t>Сегментирование и позиционирование рынка.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9D" w:rsidRPr="0031456F" w:rsidRDefault="00B1759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B1759D" w:rsidRPr="0031456F" w:rsidRDefault="00B1759D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B1759D" w:rsidRPr="0031456F" w:rsidRDefault="00B1759D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9D" w:rsidRPr="0031456F" w:rsidRDefault="00B1759D" w:rsidP="006A02E5">
            <w:pPr>
              <w:jc w:val="both"/>
              <w:rPr>
                <w:bCs/>
              </w:rPr>
            </w:pPr>
          </w:p>
        </w:tc>
      </w:tr>
      <w:tr w:rsidR="00B1759D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9D" w:rsidRPr="0031456F" w:rsidRDefault="00B1759D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9D" w:rsidRPr="0031456F" w:rsidRDefault="00B1759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59D" w:rsidRPr="0031456F" w:rsidRDefault="00F310C3" w:rsidP="006A02E5">
            <w:pPr>
              <w:jc w:val="both"/>
            </w:pPr>
            <w:r w:rsidRPr="0031456F">
              <w:t>Отличия и особенности рынка предприятий</w:t>
            </w:r>
            <w:r w:rsidRPr="0031456F">
              <w:rPr>
                <w:noProof/>
              </w:rPr>
              <w:t xml:space="preserve"> –</w:t>
            </w:r>
            <w:r w:rsidRPr="0031456F">
              <w:t xml:space="preserve"> потребителей.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9D" w:rsidRPr="0031456F" w:rsidRDefault="00B1759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B1759D" w:rsidRPr="0031456F" w:rsidRDefault="00B1759D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B1759D" w:rsidRPr="0031456F" w:rsidRDefault="00B1759D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59D" w:rsidRPr="0031456F" w:rsidRDefault="00B1759D" w:rsidP="006A02E5">
            <w:pPr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</w:pPr>
            <w:r w:rsidRPr="0031456F">
              <w:t>Четыре типа рыночной конкуренции.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</w:pPr>
            <w:r w:rsidRPr="0031456F">
              <w:t>Анализ цен и товаров конкурентов. Конкурентный статус фирмы.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trHeight w:val="459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B549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Практическое занятие, семинар-диспут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</w:t>
            </w:r>
            <w:r w:rsidR="00C56B72" w:rsidRPr="0031456F">
              <w:rPr>
                <w:bCs/>
              </w:rPr>
              <w:t>еорет</w:t>
            </w:r>
            <w:proofErr w:type="spellEnd"/>
            <w:r w:rsidR="00C56B72" w:rsidRPr="0031456F">
              <w:rPr>
                <w:bCs/>
              </w:rPr>
              <w:t>. опрос,</w:t>
            </w:r>
          </w:p>
          <w:p w:rsidR="00C56B72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практ</w:t>
            </w:r>
            <w:proofErr w:type="spellEnd"/>
            <w:r w:rsidRPr="0031456F">
              <w:rPr>
                <w:bCs/>
              </w:rPr>
              <w:t>. задание</w:t>
            </w: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Микросреда и макросреда, их  значение в деятельности предприятий.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FC7B9C" w:rsidRDefault="00F310C3" w:rsidP="006A02E5">
            <w:pPr>
              <w:jc w:val="both"/>
              <w:rPr>
                <w:color w:val="000000"/>
              </w:rPr>
            </w:pPr>
            <w:r w:rsidRPr="0031456F">
              <w:t>Контролируемые и неконтролируемые факторы маркетинга.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</w:pPr>
            <w:r w:rsidRPr="0031456F">
              <w:t>Конъюнктура рынка, ее особенности.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</w:pPr>
            <w:r w:rsidRPr="0031456F">
              <w:t>Модель покупательского поведения.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</w:pPr>
            <w:r w:rsidRPr="0031456F">
              <w:t>Классификация потребителей – предприятий.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</w:pPr>
            <w:r w:rsidRPr="0031456F">
              <w:t>Особенности ценообразования при различных  типах рыночной конкуренции.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B549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Реферат, работа с </w:t>
            </w:r>
            <w:proofErr w:type="spellStart"/>
            <w:r>
              <w:rPr>
                <w:bCs/>
              </w:rPr>
              <w:t>интернет-ресурсами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B549E" w:rsidP="006B54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456F">
              <w:rPr>
                <w:bCs/>
              </w:rPr>
              <w:t>Д</w:t>
            </w:r>
            <w:r w:rsidR="00C56B72" w:rsidRPr="0031456F">
              <w:rPr>
                <w:bCs/>
              </w:rPr>
              <w:t>оклад</w:t>
            </w:r>
            <w:r>
              <w:rPr>
                <w:bCs/>
              </w:rPr>
              <w:t xml:space="preserve"> по реферату</w:t>
            </w: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Конкурентные структуры.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t>Контактные аудитории и работа с ними.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Маркетинговые посредники.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Мотивы покупки  и реакция  потребителей  на  меры комплекса маркетинга</w:t>
            </w:r>
            <w:r w:rsidRPr="0031456F">
              <w:rPr>
                <w:noProof/>
              </w:rPr>
              <w:t>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Роли потребителей при совершении покупки. Отношение индивидуальных потребителей к новым товарам.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Отличия и особенности рынка предприятий</w:t>
            </w:r>
            <w:r w:rsidRPr="0031456F">
              <w:rPr>
                <w:noProof/>
              </w:rPr>
              <w:t xml:space="preserve"> -</w:t>
            </w:r>
            <w:r w:rsidRPr="0031456F">
              <w:t xml:space="preserve"> потребителей от рынка индивидуальных потребителей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Основные этапы принятия решения о покупке для нужд производства</w:t>
            </w:r>
            <w:r w:rsidRPr="0031456F">
              <w:rPr>
                <w:noProof/>
              </w:rPr>
              <w:t xml:space="preserve">. </w:t>
            </w:r>
            <w:r w:rsidRPr="0031456F">
              <w:t xml:space="preserve">   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t>Процесс   принятия   решения   о   закупках   на  государственных предприятиях</w:t>
            </w:r>
            <w:r w:rsidRPr="0031456F">
              <w:rPr>
                <w:noProof/>
              </w:rPr>
              <w:t>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rPr>
                <w:color w:val="000000"/>
              </w:rPr>
              <w:t>Исследование типов рыночной конкуренции.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310C3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0C3" w:rsidRPr="0031456F" w:rsidRDefault="00F310C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jc w:val="both"/>
              <w:rPr>
                <w:color w:val="000000"/>
              </w:rPr>
            </w:pPr>
            <w:r w:rsidRPr="0031456F">
              <w:rPr>
                <w:color w:val="000000"/>
              </w:rPr>
              <w:t>Влияние конкурентной среды предприятия на его маркетинговую деятельность.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310C3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30E" w:rsidRPr="0031456F" w:rsidRDefault="00D971A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1456F">
              <w:rPr>
                <w:b/>
              </w:rPr>
              <w:t xml:space="preserve">Раздел 3. </w:t>
            </w:r>
          </w:p>
          <w:p w:rsidR="00C56B72" w:rsidRPr="0031456F" w:rsidRDefault="00F310C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lang w:val="en-US"/>
              </w:rPr>
            </w:pPr>
            <w:r w:rsidRPr="0031456F">
              <w:rPr>
                <w:b/>
              </w:rPr>
              <w:t>Товарная политика предприятия.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BF1542" w:rsidP="00E60C1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Проблемная лекция, лекция </w:t>
            </w:r>
            <w:proofErr w:type="gramStart"/>
            <w:r>
              <w:rPr>
                <w:bCs/>
              </w:rPr>
              <w:t>-д</w:t>
            </w:r>
            <w:proofErr w:type="gramEnd"/>
            <w:r>
              <w:rPr>
                <w:bCs/>
              </w:rPr>
              <w:t>искуссия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Понятие «товар».  Классификация товара.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051314" w:rsidP="006A02E5">
            <w:pPr>
              <w:jc w:val="both"/>
              <w:rPr>
                <w:lang w:eastAsia="en-US"/>
              </w:rPr>
            </w:pPr>
            <w:r w:rsidRPr="0031456F">
              <w:t>Товарная политика предприятия. Фазы жизненного цикла товара.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051314" w:rsidP="006A02E5">
            <w:pPr>
              <w:jc w:val="both"/>
            </w:pPr>
            <w:r w:rsidRPr="0031456F">
              <w:t>Виды конкурентных преимуществ товара и способы их обеспечения.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8D65A7" w:rsidP="006A02E5">
            <w:pPr>
              <w:jc w:val="both"/>
            </w:pPr>
            <w:r w:rsidRPr="0031456F">
              <w:t>Марочная  политика предприятия. Товарный знак.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Cs/>
              </w:rPr>
            </w:pPr>
          </w:p>
        </w:tc>
      </w:tr>
      <w:tr w:rsidR="00C56B72" w:rsidRPr="0031456F" w:rsidTr="00051314">
        <w:trPr>
          <w:cantSplit/>
          <w:trHeight w:val="693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BF154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Практическое занятие, семинар-дискуссия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Теорет</w:t>
            </w:r>
            <w:proofErr w:type="spellEnd"/>
            <w:r w:rsidRPr="0031456F">
              <w:rPr>
                <w:bCs/>
              </w:rPr>
              <w:t>. опрос,</w:t>
            </w:r>
          </w:p>
          <w:p w:rsidR="00C56B72" w:rsidRPr="0031456F" w:rsidRDefault="003D2BBA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практ</w:t>
            </w:r>
            <w:proofErr w:type="spellEnd"/>
            <w:r w:rsidRPr="0031456F">
              <w:rPr>
                <w:bCs/>
              </w:rPr>
              <w:t xml:space="preserve">. задание, </w:t>
            </w: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051314" w:rsidP="006A02E5">
            <w:pPr>
              <w:jc w:val="both"/>
            </w:pPr>
            <w:proofErr w:type="spellStart"/>
            <w:r w:rsidRPr="0031456F">
              <w:t>Мультиатрибутивная</w:t>
            </w:r>
            <w:proofErr w:type="spellEnd"/>
            <w:r w:rsidRPr="0031456F">
              <w:t xml:space="preserve"> модель товара.  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051314" w:rsidP="006A02E5">
            <w:pPr>
              <w:jc w:val="both"/>
            </w:pPr>
            <w:r w:rsidRPr="0031456F">
              <w:t>Планирование относительной полезности товара.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051314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314" w:rsidRPr="0031456F" w:rsidRDefault="00051314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jc w:val="both"/>
            </w:pPr>
            <w:r w:rsidRPr="0031456F">
              <w:t xml:space="preserve">Ассортиментная политика предприятия и ее влияние на обеспечение </w:t>
            </w:r>
            <w:proofErr w:type="gramStart"/>
            <w:r w:rsidRPr="0031456F">
              <w:t>конкурентоспособно-</w:t>
            </w:r>
            <w:proofErr w:type="spellStart"/>
            <w:r w:rsidRPr="0031456F">
              <w:t>сти</w:t>
            </w:r>
            <w:proofErr w:type="spellEnd"/>
            <w:proofErr w:type="gramEnd"/>
            <w:r w:rsidRPr="0031456F">
              <w:t>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FC7B9C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051314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314" w:rsidRPr="0031456F" w:rsidRDefault="00051314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jc w:val="both"/>
            </w:pPr>
            <w:r w:rsidRPr="0031456F">
              <w:t>Способы создания ценового преимущества.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051314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314" w:rsidRPr="0031456F" w:rsidRDefault="00051314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8D65A7" w:rsidP="006A02E5">
            <w:pPr>
              <w:jc w:val="both"/>
            </w:pPr>
            <w:r w:rsidRPr="0031456F">
              <w:t>Стратегии дифференциации.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051314" w:rsidRPr="0031456F" w:rsidTr="00C56B72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1314" w:rsidRPr="0031456F" w:rsidRDefault="00051314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14" w:rsidRPr="0031456F" w:rsidRDefault="008D65A7" w:rsidP="006A02E5">
            <w:pPr>
              <w:jc w:val="both"/>
            </w:pPr>
            <w:r w:rsidRPr="0031456F">
              <w:t xml:space="preserve">Влияние </w:t>
            </w:r>
            <w:proofErr w:type="gramStart"/>
            <w:r w:rsidRPr="0031456F">
              <w:t>бренд-имиджа</w:t>
            </w:r>
            <w:proofErr w:type="gramEnd"/>
            <w:r w:rsidRPr="0031456F">
              <w:t xml:space="preserve"> товара на его дифференциацию.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FC7B9C" w:rsidRDefault="00051314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051314" w:rsidRPr="0031456F" w:rsidRDefault="00051314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trHeight w:val="207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jc w:val="center"/>
            </w:pPr>
            <w: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BF154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Реферат, работа с </w:t>
            </w:r>
            <w:proofErr w:type="spellStart"/>
            <w:r>
              <w:rPr>
                <w:bCs/>
              </w:rPr>
              <w:t>интернет-ресурсами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B72" w:rsidRPr="0031456F" w:rsidRDefault="00BF1542" w:rsidP="00BF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Ответы на вопросы по реферату</w:t>
            </w:r>
          </w:p>
        </w:tc>
      </w:tr>
      <w:tr w:rsidR="00C56B72" w:rsidRPr="0031456F" w:rsidTr="003D2BBA">
        <w:trPr>
          <w:cantSplit/>
          <w:trHeight w:val="63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6B72" w:rsidRPr="0031456F" w:rsidRDefault="00C56B7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8D65A7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5A7" w:rsidRPr="0031456F" w:rsidRDefault="0030430E" w:rsidP="006A02E5">
            <w:pPr>
              <w:jc w:val="both"/>
            </w:pPr>
            <w:r w:rsidRPr="0031456F">
              <w:t>Связь этапов жизненного цикла товара с ценовой политикой предприятия.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Марочная  политика. Бренд-имидж товара.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Значение бренда при продвижении товара и стимулировании спроса.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Товарный знак.  Виды товарных знаков.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Упаковка товара и выполняемые ею функции.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C56B72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Влияние ценового преимущества на продвижение товара.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AE6898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31456F">
              <w:rPr>
                <w:b/>
              </w:rPr>
              <w:t xml:space="preserve">Раздел 4. </w:t>
            </w:r>
          </w:p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</w:rPr>
              <w:t>Ценовая политика предприятия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BF1542" w:rsidP="00E60C1A">
            <w:pPr>
              <w:jc w:val="center"/>
              <w:rPr>
                <w:bCs/>
              </w:rPr>
            </w:pPr>
            <w:r>
              <w:rPr>
                <w:bCs/>
              </w:rPr>
              <w:t>Проблемная лекция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Задачи ценообразования и функции цены.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0E65EB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Основные методы ценообразования.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30430E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1954EA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Этапы формирования рыночной цены на товар.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Cs/>
              </w:rPr>
            </w:pPr>
          </w:p>
        </w:tc>
      </w:tr>
      <w:tr w:rsidR="0030430E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1954EA" w:rsidP="006A02E5">
            <w:pPr>
              <w:jc w:val="both"/>
              <w:rPr>
                <w:lang w:eastAsia="en-US"/>
              </w:rPr>
            </w:pPr>
            <w:r w:rsidRPr="0031456F">
              <w:t>Стратегии премиальных и защитных цен, ценовой дифференциации и балансирования.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Cs/>
              </w:rPr>
            </w:pPr>
          </w:p>
        </w:tc>
      </w:tr>
      <w:tr w:rsidR="002315ED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1954EA" w:rsidP="006A02E5">
            <w:pPr>
              <w:jc w:val="both"/>
              <w:rPr>
                <w:lang w:eastAsia="en-US"/>
              </w:rPr>
            </w:pPr>
            <w:r w:rsidRPr="0031456F">
              <w:t>Типы рынков, определяющие подход к ценообразованию.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6A02E5">
            <w:pPr>
              <w:jc w:val="both"/>
              <w:rPr>
                <w:bCs/>
              </w:rPr>
            </w:pPr>
          </w:p>
        </w:tc>
      </w:tr>
      <w:tr w:rsidR="002315ED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1954EA" w:rsidP="006A02E5">
            <w:pPr>
              <w:jc w:val="both"/>
              <w:rPr>
                <w:lang w:eastAsia="en-US"/>
              </w:rPr>
            </w:pPr>
            <w:r w:rsidRPr="0031456F">
              <w:t>Стратегии ценообразования на различных стадиях жизненного  цикла товара.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542" w:rsidRDefault="00BF154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Практическое занятие, </w:t>
            </w:r>
          </w:p>
          <w:p w:rsidR="00266339" w:rsidRPr="0031456F" w:rsidRDefault="00BF154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кейс-</w:t>
            </w:r>
            <w:proofErr w:type="spellStart"/>
            <w:r>
              <w:rPr>
                <w:bCs/>
              </w:rPr>
              <w:t>стади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C68B6"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1CB" w:rsidRPr="0031456F" w:rsidRDefault="00BF154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Выполнение кейсов</w:t>
            </w:r>
            <w:r w:rsidR="002451CB" w:rsidRPr="0031456F">
              <w:rPr>
                <w:bCs/>
              </w:rPr>
              <w:t xml:space="preserve">, </w:t>
            </w:r>
          </w:p>
          <w:p w:rsidR="00266339" w:rsidRPr="0031456F" w:rsidRDefault="002451CB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практ</w:t>
            </w:r>
            <w:proofErr w:type="spellEnd"/>
            <w:r w:rsidRPr="0031456F">
              <w:rPr>
                <w:bCs/>
              </w:rPr>
              <w:t>. задание</w:t>
            </w: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30430E" w:rsidP="006A02E5">
            <w:pPr>
              <w:jc w:val="both"/>
            </w:pPr>
            <w:r w:rsidRPr="0031456F">
              <w:t>Понятие цены и ценности (покупательской полезности) товара.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069D1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9D1" w:rsidRPr="0031456F" w:rsidRDefault="00F069D1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D1" w:rsidRPr="0031456F" w:rsidRDefault="00F069D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D1" w:rsidRPr="0031456F" w:rsidRDefault="000E65EB" w:rsidP="006A02E5">
            <w:pPr>
              <w:jc w:val="both"/>
            </w:pPr>
            <w:r w:rsidRPr="0031456F">
              <w:t>Факторы ценообразования.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F069D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0E65EB" w:rsidP="006A02E5">
            <w:pPr>
              <w:jc w:val="both"/>
            </w:pPr>
            <w:r w:rsidRPr="0031456F">
              <w:t>Затратный метод ценообразования: ориентация на издержки.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FC7B9C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069D1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9D1" w:rsidRPr="0031456F" w:rsidRDefault="00F069D1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D1" w:rsidRPr="0031456F" w:rsidRDefault="00F069D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D1" w:rsidRPr="0031456F" w:rsidRDefault="001954EA" w:rsidP="006A02E5">
            <w:pPr>
              <w:jc w:val="both"/>
            </w:pPr>
            <w:r w:rsidRPr="0031456F">
              <w:t>Метод ценообразования «следование за конкурентом»</w:t>
            </w:r>
            <w:r w:rsidR="000E65EB" w:rsidRPr="0031456F">
              <w:t xml:space="preserve">  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FC7B9C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0430E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1954EA" w:rsidP="006A02E5">
            <w:pPr>
              <w:jc w:val="both"/>
            </w:pPr>
            <w:r w:rsidRPr="0031456F">
              <w:t>Метод ценообразования «ориентация</w:t>
            </w:r>
            <w:r w:rsidR="000E65EB" w:rsidRPr="0031456F">
              <w:t xml:space="preserve"> на спрос</w:t>
            </w:r>
            <w:r w:rsidRPr="0031456F">
              <w:t>»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FC7B9C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0430E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1954EA" w:rsidP="006A02E5">
            <w:pPr>
              <w:jc w:val="both"/>
            </w:pPr>
            <w:r w:rsidRPr="0031456F">
              <w:t>Схемы формирования цены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trHeight w:val="207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BF154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Реферат, </w:t>
            </w:r>
            <w:proofErr w:type="spellStart"/>
            <w:proofErr w:type="gramStart"/>
            <w:r>
              <w:rPr>
                <w:bCs/>
              </w:rPr>
              <w:t>информаци-онный</w:t>
            </w:r>
            <w:proofErr w:type="spellEnd"/>
            <w:proofErr w:type="gramEnd"/>
            <w:r>
              <w:rPr>
                <w:bCs/>
              </w:rPr>
              <w:t xml:space="preserve"> проект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BF1542" w:rsidP="00BF15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456F">
              <w:rPr>
                <w:bCs/>
              </w:rPr>
              <w:t>Д</w:t>
            </w:r>
            <w:r w:rsidR="00266339" w:rsidRPr="0031456F">
              <w:rPr>
                <w:bCs/>
              </w:rPr>
              <w:t>оклад</w:t>
            </w:r>
            <w:r>
              <w:rPr>
                <w:bCs/>
              </w:rPr>
              <w:t xml:space="preserve"> по проекту</w:t>
            </w: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D0333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Понятия цены, ценности и ценообразования.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1954EA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Стратегии ценообразования новых товаров.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1954EA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Установление цен по географическому принципу.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D0333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Метод ценообразования на основе воспринимаемой ценности.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0430E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D0333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Альтернативные стратегии ценообразования.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30430E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30E" w:rsidRPr="0031456F" w:rsidRDefault="0030430E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30E" w:rsidRPr="0031456F" w:rsidRDefault="0039037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Зависимость спроса и цены на товар.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30430E" w:rsidRPr="0031456F" w:rsidRDefault="0030430E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315ED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39037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Государственное регулирование цен на товар.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315ED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15ED" w:rsidRPr="0031456F" w:rsidRDefault="002315ED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5ED" w:rsidRPr="0031456F" w:rsidRDefault="0039037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Затратно-маркетинговый способ ценообразования.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2315ED" w:rsidRPr="0031456F" w:rsidRDefault="002315E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37D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5. </w:t>
            </w:r>
          </w:p>
          <w:p w:rsidR="00266339" w:rsidRPr="0031456F" w:rsidRDefault="0039037D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lang w:eastAsia="en-US"/>
              </w:rPr>
              <w:t>Маркетинговые исследования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BF1542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Обзорная лекция, проблемная лекция, лекция-дискуссия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861AD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rPr>
                <w:lang w:eastAsia="en-US"/>
              </w:rPr>
              <w:t>Основные направления маркетинговых исследований.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861AD3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Источники получения информации для маркетинговых исследований.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861AD3" w:rsidP="006A02E5">
            <w:pPr>
              <w:jc w:val="both"/>
            </w:pPr>
            <w:r w:rsidRPr="0031456F">
              <w:t>Исследование фирменной структуры рынка, конкурентов и потребителей.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jc w:val="both"/>
            </w:pPr>
            <w:r w:rsidRPr="0031456F">
              <w:t>Определения ценовой и сбытовой политики предприятия на основе маркетинговых исследований.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Практическое </w:t>
            </w:r>
            <w:r>
              <w:rPr>
                <w:bCs/>
              </w:rPr>
              <w:lastRenderedPageBreak/>
              <w:t>занятие, контрольная работа, семинар-диспут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Теорет</w:t>
            </w:r>
            <w:proofErr w:type="spellEnd"/>
            <w:r w:rsidRPr="0031456F">
              <w:rPr>
                <w:bCs/>
              </w:rPr>
              <w:t>. опрос,</w:t>
            </w:r>
          </w:p>
          <w:p w:rsidR="00266339" w:rsidRPr="0031456F" w:rsidRDefault="003C674D" w:rsidP="003C6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тест</w:t>
            </w: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861AD3" w:rsidP="006A02E5">
            <w:pPr>
              <w:jc w:val="both"/>
            </w:pPr>
            <w:r w:rsidRPr="0031456F">
              <w:t xml:space="preserve">Задачи маркетинговых исследований, принципы и этапы проведения маркетинговых исследований.  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861AD3" w:rsidP="006A02E5">
            <w:pPr>
              <w:jc w:val="both"/>
            </w:pPr>
            <w:r w:rsidRPr="0031456F">
              <w:t>Качественный и количественный аспекты маркетинговых исследований.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FC7B9C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14C52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C52" w:rsidRPr="0031456F" w:rsidRDefault="00114C5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861AD3" w:rsidP="006A02E5">
            <w:pPr>
              <w:jc w:val="both"/>
            </w:pPr>
            <w:r w:rsidRPr="0031456F">
              <w:t>Обработка результатов маркетинговых исследований с помощью статистических методов.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FC7B9C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14C52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C52" w:rsidRPr="0031456F" w:rsidRDefault="00114C5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861AD3" w:rsidP="006A02E5">
            <w:pPr>
              <w:jc w:val="both"/>
            </w:pPr>
            <w:r w:rsidRPr="0031456F">
              <w:t>Выборочные исследования в маркетинговых исследованиях. Неслучайные выборочные исследования.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14C52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C52" w:rsidRPr="0031456F" w:rsidRDefault="00114C5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861AD3" w:rsidP="006A02E5">
            <w:pPr>
              <w:jc w:val="both"/>
            </w:pPr>
            <w:r w:rsidRPr="0031456F">
              <w:t>Анкетирование и принципы построения анкет.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FC7B9C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14C52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C52" w:rsidRPr="0031456F" w:rsidRDefault="00114C5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861AD3" w:rsidP="006A02E5">
            <w:pPr>
              <w:jc w:val="both"/>
            </w:pPr>
            <w:r w:rsidRPr="0031456F">
              <w:t xml:space="preserve">Качественные методы  исследования рынка: </w:t>
            </w:r>
            <w:proofErr w:type="gramStart"/>
            <w:r w:rsidRPr="0031456F">
              <w:t>фокус-группы</w:t>
            </w:r>
            <w:proofErr w:type="gramEnd"/>
            <w:r w:rsidRPr="0031456F">
              <w:t>, глубинные и направленные интервью.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FC7B9C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trHeight w:val="207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6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Реферат, работа с </w:t>
            </w:r>
            <w:proofErr w:type="spellStart"/>
            <w:r>
              <w:rPr>
                <w:bCs/>
              </w:rPr>
              <w:t>интернет-ресурсами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3C6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456F">
              <w:rPr>
                <w:bCs/>
              </w:rPr>
              <w:t>Д</w:t>
            </w:r>
            <w:r w:rsidR="00266339" w:rsidRPr="0031456F">
              <w:rPr>
                <w:bCs/>
              </w:rPr>
              <w:t>оклад</w:t>
            </w:r>
            <w:r>
              <w:rPr>
                <w:bCs/>
              </w:rPr>
              <w:t xml:space="preserve"> по реферату</w:t>
            </w: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Исследование товара и его конкурентных преимуществ.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Исследование непосредственных и потенциальных конкурентов.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Исследование требований потребителей и составление портрета потенциального потребителя.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Исследование цены на товар, проведение ценового анализа рынка.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Исследование системы стимулирования сбыта.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Исследование основных каналов товародвижения.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14C52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C52" w:rsidRPr="0031456F" w:rsidRDefault="00114C5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Обработка результатов маркетинговых исследований.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114C52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4C52" w:rsidRPr="0031456F" w:rsidRDefault="00114C52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C52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Сост</w:t>
            </w:r>
            <w:r w:rsidR="0094055C" w:rsidRPr="0031456F">
              <w:t>авление примера анкеты для проведения опроса потребителей.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114C52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776723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723" w:rsidRPr="0031456F" w:rsidRDefault="0077672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23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23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Сравнение эффективности методов маркетинговых исследований.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776723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6723" w:rsidRPr="0031456F" w:rsidRDefault="00776723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23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23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Обеспечение достоверности при сборе информации.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776723" w:rsidRPr="0031456F" w:rsidRDefault="00776723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114C5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6. </w:t>
            </w:r>
          </w:p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lang w:eastAsia="en-US"/>
              </w:rPr>
              <w:lastRenderedPageBreak/>
              <w:t>Сбытовая политика предприятия и организация товародвижения.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lastRenderedPageBreak/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E60C1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Проблемная </w:t>
            </w:r>
            <w:r>
              <w:rPr>
                <w:bCs/>
              </w:rPr>
              <w:lastRenderedPageBreak/>
              <w:t>лекция, лекция-дискуссия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Понятия товародвижение и товарооборота.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Основные принципы выбора каналов распределения продукции.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Cs/>
              </w:rPr>
            </w:pPr>
          </w:p>
        </w:tc>
      </w:tr>
      <w:tr w:rsidR="0094055C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C80D56" w:rsidP="006A02E5">
            <w:pPr>
              <w:jc w:val="both"/>
              <w:rPr>
                <w:lang w:eastAsia="en-US"/>
              </w:rPr>
            </w:pPr>
            <w:r w:rsidRPr="0031456F">
              <w:t>Сбытовая политика предприятия. Варианты сбытовой политики.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Cs/>
              </w:rPr>
            </w:pPr>
          </w:p>
        </w:tc>
      </w:tr>
      <w:tr w:rsidR="0094055C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C80D56" w:rsidP="006A02E5">
            <w:pPr>
              <w:jc w:val="both"/>
              <w:rPr>
                <w:lang w:eastAsia="en-US"/>
              </w:rPr>
            </w:pPr>
            <w:r w:rsidRPr="0031456F">
              <w:t>Оценка эффективности каналов распределения.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3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Семинар-дискуссия, кейс-</w:t>
            </w:r>
            <w:proofErr w:type="spellStart"/>
            <w:r>
              <w:rPr>
                <w:bCs/>
              </w:rPr>
              <w:t>стади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Теорет</w:t>
            </w:r>
            <w:proofErr w:type="spellEnd"/>
            <w:r w:rsidRPr="0031456F">
              <w:rPr>
                <w:bCs/>
              </w:rPr>
              <w:t>. опрос,</w:t>
            </w:r>
          </w:p>
          <w:p w:rsidR="003C674D" w:rsidRDefault="00266339" w:rsidP="003C6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456F">
              <w:rPr>
                <w:bCs/>
              </w:rPr>
              <w:t>выполнение кейса,</w:t>
            </w:r>
          </w:p>
          <w:p w:rsidR="00266339" w:rsidRPr="0031456F" w:rsidRDefault="002451CB" w:rsidP="003C6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31456F">
              <w:rPr>
                <w:bCs/>
              </w:rPr>
              <w:t>практ</w:t>
            </w:r>
            <w:proofErr w:type="spellEnd"/>
            <w:r w:rsidRPr="0031456F">
              <w:rPr>
                <w:bCs/>
              </w:rPr>
              <w:t>. задание</w:t>
            </w: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jc w:val="both"/>
            </w:pPr>
            <w:r w:rsidRPr="0031456F">
              <w:t>Принятие решений по основным вопросам товародвижения.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jc w:val="both"/>
            </w:pPr>
            <w:r w:rsidRPr="0031456F">
              <w:t>Роль розничных и оптовых торговцев в процессе товародвижения.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FC7B9C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BB2A5F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A5F" w:rsidRPr="0031456F" w:rsidRDefault="00BB2A5F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5F" w:rsidRPr="0031456F" w:rsidRDefault="00BB2A5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5F" w:rsidRPr="0031456F" w:rsidRDefault="00C80D56" w:rsidP="006A02E5">
            <w:pPr>
              <w:jc w:val="both"/>
            </w:pPr>
            <w:r w:rsidRPr="0031456F">
              <w:t>Оптовая торговля, роль оптовиков в процессе товародвижения.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BB2A5F" w:rsidRPr="0031456F" w:rsidRDefault="00BB2A5F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BB2A5F" w:rsidRPr="0031456F" w:rsidRDefault="00BB2A5F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BB2A5F" w:rsidRPr="00FC7B9C" w:rsidRDefault="00BB2A5F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BB2A5F" w:rsidRPr="0031456F" w:rsidRDefault="00BB2A5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F069D1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69D1" w:rsidRPr="0031456F" w:rsidRDefault="00F069D1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D1" w:rsidRPr="0031456F" w:rsidRDefault="00BB2A5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9D1" w:rsidRPr="0031456F" w:rsidRDefault="00C80D56" w:rsidP="006A02E5">
            <w:pPr>
              <w:jc w:val="both"/>
            </w:pPr>
            <w:r w:rsidRPr="0031456F">
              <w:t>Этапы сбытовой деятельности предприятия.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F069D1" w:rsidRPr="0031456F" w:rsidRDefault="00F069D1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94055C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C80D56" w:rsidP="006A02E5">
            <w:pPr>
              <w:jc w:val="both"/>
            </w:pPr>
            <w:r w:rsidRPr="0031456F">
              <w:t>Типы каналов распределения товаров и их функции.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FC7B9C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94055C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055C" w:rsidRPr="0031456F" w:rsidRDefault="0094055C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5C" w:rsidRPr="0031456F" w:rsidRDefault="00C80D56" w:rsidP="006A02E5">
            <w:pPr>
              <w:jc w:val="both"/>
            </w:pPr>
            <w:r w:rsidRPr="0031456F">
              <w:t>Эффективность использования посредников.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94055C" w:rsidRPr="0031456F" w:rsidRDefault="0094055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trHeight w:val="207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jc w:val="center"/>
            </w:pPr>
            <w: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Реферат, </w:t>
            </w:r>
            <w:proofErr w:type="spellStart"/>
            <w:proofErr w:type="gramStart"/>
            <w:r>
              <w:rPr>
                <w:bCs/>
              </w:rPr>
              <w:t>информаци-онный</w:t>
            </w:r>
            <w:proofErr w:type="spellEnd"/>
            <w:proofErr w:type="gramEnd"/>
            <w:r>
              <w:rPr>
                <w:bCs/>
              </w:rPr>
              <w:t xml:space="preserve"> проект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339" w:rsidRPr="0031456F" w:rsidRDefault="003C674D" w:rsidP="003C67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456F">
              <w:rPr>
                <w:bCs/>
              </w:rPr>
              <w:t>Д</w:t>
            </w:r>
            <w:r w:rsidR="00266339" w:rsidRPr="0031456F">
              <w:rPr>
                <w:bCs/>
              </w:rPr>
              <w:t>оклад</w:t>
            </w:r>
            <w:r>
              <w:rPr>
                <w:bCs/>
              </w:rPr>
              <w:t xml:space="preserve"> по проекту</w:t>
            </w: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Решения о структуре канала распределения.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Выявление основных вариантов каналов товародвижения.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Розничная торговля. Виды розничных торговых предприятий.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Маркетинговые решения розничного торговца.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Маркетинговые решения оптовика.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266339" w:rsidRPr="0031456F" w:rsidTr="00266339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6339" w:rsidRPr="0031456F" w:rsidRDefault="00266339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339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 xml:space="preserve">Виды предприятий оптовой торговли.  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6339" w:rsidRPr="0031456F" w:rsidRDefault="00266339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Франчайзинг и его эффективность.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Факторы и схема выбора каналов распределения.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Прямая интеграция и ее влияние на сбыт.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266339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Сравнительный анализ вариантов сбытовой политики.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 xml:space="preserve">Раздел 7. </w:t>
            </w:r>
          </w:p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lang w:eastAsia="en-US"/>
              </w:rPr>
              <w:t>Технологии эффективной продажи продукта.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3C674D" w:rsidP="00E60C1A">
            <w:pPr>
              <w:jc w:val="center"/>
              <w:rPr>
                <w:bCs/>
              </w:rPr>
            </w:pPr>
            <w:r>
              <w:rPr>
                <w:bCs/>
              </w:rPr>
              <w:t>Проблемная лекция, лекция-дискуссия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Основные этапы процесса эффективной продажи.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  <w:rPr>
                <w:lang w:eastAsia="en-US"/>
              </w:rPr>
            </w:pPr>
            <w:r w:rsidRPr="0031456F">
              <w:t>Рекламная деятельность предприятия.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Основные методы стимулирования сбыта и их сравнительный анализ.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  <w:rPr>
                <w:lang w:eastAsia="en-US"/>
              </w:rPr>
            </w:pPr>
            <w:r w:rsidRPr="0031456F">
              <w:rPr>
                <w:lang w:eastAsia="en-US"/>
              </w:rPr>
              <w:t>Оценка эффективности различных методов стимулирования сбыта.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265B26" w:rsidRDefault="003C674D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Практическое занятие, семинар-дискуссия</w:t>
            </w:r>
            <w:r w:rsidR="00265B26">
              <w:rPr>
                <w:bCs/>
              </w:rPr>
              <w:t xml:space="preserve"> 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Теорет</w:t>
            </w:r>
            <w:proofErr w:type="spellEnd"/>
            <w:r w:rsidRPr="0031456F">
              <w:rPr>
                <w:bCs/>
              </w:rPr>
              <w:t>. опрос,</w:t>
            </w:r>
          </w:p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 xml:space="preserve">выполнение кейса, </w:t>
            </w:r>
            <w:proofErr w:type="spellStart"/>
            <w:r w:rsidRPr="0031456F">
              <w:rPr>
                <w:bCs/>
              </w:rPr>
              <w:t>практ</w:t>
            </w:r>
            <w:proofErr w:type="spellEnd"/>
            <w:r w:rsidRPr="0031456F">
              <w:rPr>
                <w:bCs/>
              </w:rPr>
              <w:t>. задание</w:t>
            </w: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</w:pPr>
            <w:r w:rsidRPr="0031456F">
              <w:t>Основные принципы работы торгового аппарата.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</w:pPr>
            <w:r w:rsidRPr="0031456F">
              <w:t>Организация управления торговым аппаратом фирмы.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FC7B9C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</w:pPr>
            <w:r w:rsidRPr="0031456F">
              <w:rPr>
                <w:rStyle w:val="af8"/>
                <w:b w:val="0"/>
              </w:rPr>
              <w:t>Разработка плана рекламной кампании и продвижения товара.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FC7B9C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jc w:val="both"/>
            </w:pPr>
            <w:r w:rsidRPr="0031456F">
              <w:t>Формы установления цен для стимулирования быта.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FC7B9C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trHeight w:val="207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</w:pPr>
            <w:r>
              <w:t>4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265B2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Реферат, работа с </w:t>
            </w:r>
            <w:proofErr w:type="spellStart"/>
            <w:r>
              <w:rPr>
                <w:bCs/>
              </w:rPr>
              <w:t>интернет-ресурсами</w:t>
            </w:r>
            <w:proofErr w:type="spellEnd"/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265B26" w:rsidP="00265B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Ответы на вопросы по реферату</w:t>
            </w: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Рекламные цели. Примеры рекламных целей.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Подходы к формированию рекламы.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Содержание рекламного обращения.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Стиль, тон, формат и слова  рекламного обращения.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rPr>
                <w:rStyle w:val="af8"/>
                <w:b w:val="0"/>
              </w:rPr>
              <w:t>План и бюджет  рекламной кампании.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Формы установления цен для стимулирования сбыта.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1373"/>
              </w:tabs>
              <w:jc w:val="both"/>
            </w:pPr>
            <w:r w:rsidRPr="0031456F">
              <w:t>Виды скидок с цены.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 xml:space="preserve">Пропаганда и </w:t>
            </w:r>
            <w:r w:rsidRPr="0031456F">
              <w:rPr>
                <w:lang w:val="en-US"/>
              </w:rPr>
              <w:t>PR</w:t>
            </w:r>
            <w:r w:rsidRPr="0031456F">
              <w:t>, их особенности.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Использование личных продаж для стимулирования сбыта.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Разработка примера рекламной кампании.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Оценка эффективности рекламной кампании.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Оценка эффективности техники личных продаж продавца.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lang w:eastAsia="en-US"/>
              </w:rPr>
            </w:pPr>
            <w:r w:rsidRPr="0031456F">
              <w:rPr>
                <w:b/>
                <w:lang w:eastAsia="en-US"/>
              </w:rPr>
              <w:t>Раздел 8</w:t>
            </w:r>
            <w:r w:rsidR="00C80D56" w:rsidRPr="0031456F">
              <w:rPr>
                <w:b/>
                <w:lang w:eastAsia="en-US"/>
              </w:rPr>
              <w:t xml:space="preserve">. </w:t>
            </w:r>
          </w:p>
          <w:p w:rsidR="00C80D56" w:rsidRPr="0031456F" w:rsidRDefault="00C2534F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</w:rPr>
              <w:t>Разработка маркетинговой стратегии предприятия.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Лекции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</w:pPr>
            <w:r>
              <w:t>1</w:t>
            </w: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265B26" w:rsidP="00E60C1A">
            <w:pPr>
              <w:jc w:val="center"/>
              <w:rPr>
                <w:bCs/>
              </w:rPr>
            </w:pPr>
            <w:r>
              <w:rPr>
                <w:bCs/>
              </w:rPr>
              <w:t>Проблемная лекция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6148F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Комплекс маркетинговых коммуникаций, его основные составляющие.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5256F7" w:rsidP="006A02E5">
            <w:pPr>
              <w:jc w:val="both"/>
              <w:rPr>
                <w:lang w:eastAsia="en-US"/>
              </w:rPr>
            </w:pPr>
            <w:r w:rsidRPr="0031456F">
              <w:t>Разработка маркетинговой стратегии на основе анализа составляющих среды организации.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Практические занятия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</w:pPr>
            <w:r>
              <w:t>2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265B2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Практическое </w:t>
            </w:r>
            <w:r>
              <w:rPr>
                <w:bCs/>
              </w:rPr>
              <w:lastRenderedPageBreak/>
              <w:t>занятие, семинар-дискуссия</w:t>
            </w:r>
            <w:r w:rsidR="00020B80">
              <w:rPr>
                <w:bCs/>
              </w:rPr>
              <w:t>, контрольная работа</w:t>
            </w:r>
            <w:r>
              <w:rPr>
                <w:bCs/>
              </w:rPr>
              <w:t xml:space="preserve"> 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proofErr w:type="spellStart"/>
            <w:r w:rsidRPr="0031456F">
              <w:rPr>
                <w:bCs/>
              </w:rPr>
              <w:t>Теорет</w:t>
            </w:r>
            <w:proofErr w:type="spellEnd"/>
            <w:r w:rsidRPr="0031456F">
              <w:rPr>
                <w:bCs/>
              </w:rPr>
              <w:t>. опрос,</w:t>
            </w:r>
          </w:p>
          <w:p w:rsidR="00C80D56" w:rsidRPr="0031456F" w:rsidRDefault="00C80D56" w:rsidP="00020B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31456F">
              <w:rPr>
                <w:bCs/>
              </w:rPr>
              <w:lastRenderedPageBreak/>
              <w:t>практ</w:t>
            </w:r>
            <w:proofErr w:type="spellEnd"/>
            <w:r w:rsidRPr="0031456F">
              <w:rPr>
                <w:bCs/>
              </w:rPr>
              <w:t xml:space="preserve">. </w:t>
            </w:r>
            <w:r w:rsidR="00020B80">
              <w:rPr>
                <w:bCs/>
              </w:rPr>
              <w:t>з</w:t>
            </w:r>
            <w:r w:rsidRPr="0031456F">
              <w:rPr>
                <w:bCs/>
              </w:rPr>
              <w:t>адание</w:t>
            </w:r>
            <w:r w:rsidR="00020B80">
              <w:rPr>
                <w:bCs/>
              </w:rPr>
              <w:t>, тест</w:t>
            </w: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AA52FC" w:rsidP="006A02E5">
            <w:pPr>
              <w:jc w:val="both"/>
            </w:pPr>
            <w:r w:rsidRPr="0031456F">
              <w:t>Основные средства воздействия комплекса маркетинговых коммуникаций.</w:t>
            </w:r>
            <w:r w:rsidR="00265B26" w:rsidRPr="0031456F">
              <w:t xml:space="preserve"> Разработка маркетинговой стратегии на основе комплекса маркетинговых коммуникаций.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265B26" w:rsidP="006A02E5">
            <w:pPr>
              <w:jc w:val="both"/>
            </w:pPr>
            <w:r w:rsidRPr="0031456F">
              <w:t>Стратегия проталкивания товара и стратегия привлечения потребителя к товару.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FC7B9C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265B26" w:rsidP="006A02E5">
            <w:pPr>
              <w:jc w:val="both"/>
            </w:pPr>
            <w:r w:rsidRPr="0031456F">
              <w:t xml:space="preserve">Применение метода </w:t>
            </w:r>
            <w:r w:rsidRPr="0031456F">
              <w:rPr>
                <w:lang w:val="en-US"/>
              </w:rPr>
              <w:t>SWOT</w:t>
            </w:r>
            <w:r w:rsidRPr="00FC7B9C">
              <w:t>-</w:t>
            </w:r>
            <w:r w:rsidRPr="0031456F">
              <w:t>анализа для выбора маркетинговой стратегии.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FC7B9C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265B26" w:rsidP="006A02E5">
            <w:pPr>
              <w:jc w:val="both"/>
            </w:pPr>
            <w:r>
              <w:t>Проведение дифференцированного зачета</w:t>
            </w:r>
          </w:p>
        </w:tc>
        <w:tc>
          <w:tcPr>
            <w:tcW w:w="2106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FC7B9C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trHeight w:val="207"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jc w:val="center"/>
            </w:pPr>
            <w:r>
              <w:t>6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265B2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Работа с </w:t>
            </w:r>
            <w:proofErr w:type="spellStart"/>
            <w:r>
              <w:rPr>
                <w:bCs/>
              </w:rPr>
              <w:t>интернет-ресурсами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proofErr w:type="gramStart"/>
            <w:r>
              <w:rPr>
                <w:bCs/>
              </w:rPr>
              <w:t>информаци-онный</w:t>
            </w:r>
            <w:proofErr w:type="spellEnd"/>
            <w:proofErr w:type="gramEnd"/>
            <w:r>
              <w:rPr>
                <w:bCs/>
              </w:rPr>
              <w:t xml:space="preserve"> проект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ОК-3/1 ОК-4/2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D56" w:rsidRPr="0031456F" w:rsidRDefault="00265B26" w:rsidP="00265B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1456F">
              <w:rPr>
                <w:bCs/>
              </w:rPr>
              <w:t>Д</w:t>
            </w:r>
            <w:r w:rsidR="00C80D56" w:rsidRPr="0031456F">
              <w:rPr>
                <w:bCs/>
              </w:rPr>
              <w:t>оклад</w:t>
            </w:r>
            <w:r>
              <w:rPr>
                <w:bCs/>
              </w:rPr>
              <w:t xml:space="preserve"> по проекту</w:t>
            </w: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AA52F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Особенности использования маркетинговых коммуникаций.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AA52F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Модель процесса коммуникации.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AA52F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Стратегия вывода продукта на рынок «толкай»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AA52F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>Стратегия вывода продукта на рынок «тяни»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AA52F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 xml:space="preserve">Особенности применения </w:t>
            </w:r>
            <w:r w:rsidRPr="0031456F">
              <w:rPr>
                <w:lang w:val="en-US"/>
              </w:rPr>
              <w:t>SWOT</w:t>
            </w:r>
            <w:r w:rsidRPr="00FC7B9C">
              <w:t>-</w:t>
            </w:r>
            <w:r w:rsidRPr="0031456F">
              <w:t>анализа в маркетинге.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80D56" w:rsidRPr="0031456F" w:rsidTr="00C80D56">
        <w:trPr>
          <w:cantSplit/>
          <w:jc w:val="center"/>
        </w:trPr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0D56" w:rsidRPr="0031456F" w:rsidRDefault="00C80D56" w:rsidP="006A02E5">
            <w:pPr>
              <w:jc w:val="both"/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31456F">
              <w:rPr>
                <w:bCs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56" w:rsidRPr="00FC7B9C" w:rsidRDefault="00AA52FC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456F">
              <w:t xml:space="preserve">Пример проведения </w:t>
            </w:r>
            <w:r w:rsidRPr="0031456F">
              <w:rPr>
                <w:lang w:val="en-US"/>
              </w:rPr>
              <w:t>SWOT</w:t>
            </w:r>
            <w:r w:rsidRPr="00FC7B9C">
              <w:t>- анализа и выбора маркетинговой стратегии.</w:t>
            </w: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D56" w:rsidRPr="0031456F" w:rsidRDefault="00C80D56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C56B72" w:rsidRPr="0031456F" w:rsidTr="00C56B72">
        <w:trPr>
          <w:cantSplit/>
          <w:jc w:val="center"/>
        </w:trPr>
        <w:tc>
          <w:tcPr>
            <w:tcW w:w="8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31456F">
              <w:rPr>
                <w:b/>
                <w:bCs/>
              </w:rPr>
              <w:t>Всего: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6C68B6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72/2</w:t>
            </w:r>
          </w:p>
        </w:tc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E60C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72" w:rsidRPr="0031456F" w:rsidRDefault="00C56B72" w:rsidP="006A0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</w:tbl>
    <w:p w:rsidR="00F4141A" w:rsidRPr="0031456F" w:rsidRDefault="0059563F" w:rsidP="006A0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1456F">
        <w:t xml:space="preserve">* В таблице уровень усвоения </w:t>
      </w:r>
      <w:r w:rsidR="005E2388" w:rsidRPr="0031456F">
        <w:t>учебного материала обозначен цифрами:</w:t>
      </w:r>
    </w:p>
    <w:p w:rsidR="00F4141A" w:rsidRPr="0031456F" w:rsidRDefault="00F4141A" w:rsidP="006A0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1456F">
        <w:t>1. – </w:t>
      </w:r>
      <w:proofErr w:type="gramStart"/>
      <w:r w:rsidRPr="0031456F">
        <w:t>репродуктивный</w:t>
      </w:r>
      <w:proofErr w:type="gramEnd"/>
      <w:r w:rsidRPr="0031456F">
        <w:t xml:space="preserve"> (</w:t>
      </w:r>
      <w:r w:rsidR="009F431A" w:rsidRPr="0031456F">
        <w:t xml:space="preserve">освоение знаний, </w:t>
      </w:r>
      <w:r w:rsidRPr="0031456F">
        <w:t>выполнение деятельности по образцу, инструкции или под руководством)</w:t>
      </w:r>
      <w:r w:rsidR="002C376D" w:rsidRPr="0031456F">
        <w:t>;</w:t>
      </w:r>
    </w:p>
    <w:p w:rsidR="00F4141A" w:rsidRPr="0031456F" w:rsidRDefault="00F4141A" w:rsidP="006A0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31456F">
        <w:t xml:space="preserve">2.  </w:t>
      </w:r>
      <w:r w:rsidR="009F431A" w:rsidRPr="0031456F">
        <w:t xml:space="preserve">– </w:t>
      </w:r>
      <w:proofErr w:type="gramStart"/>
      <w:r w:rsidRPr="0031456F">
        <w:t>продуктивный</w:t>
      </w:r>
      <w:proofErr w:type="gramEnd"/>
      <w:r w:rsidRPr="0031456F">
        <w:t xml:space="preserve"> (планирование и самостоятельное выполнение деятельности, решение проблемных задач</w:t>
      </w:r>
      <w:r w:rsidR="009F431A" w:rsidRPr="0031456F">
        <w:t>; применение умений в новых условиях</w:t>
      </w:r>
      <w:r w:rsidRPr="0031456F">
        <w:t>)</w:t>
      </w:r>
      <w:r w:rsidR="002C376D" w:rsidRPr="0031456F">
        <w:t>;</w:t>
      </w:r>
    </w:p>
    <w:p w:rsidR="00F4141A" w:rsidRPr="0031456F" w:rsidRDefault="00F4141A" w:rsidP="006A0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31456F">
        <w:t xml:space="preserve">3. </w:t>
      </w:r>
      <w:r w:rsidR="009F431A" w:rsidRPr="0031456F">
        <w:t xml:space="preserve">– </w:t>
      </w:r>
      <w:proofErr w:type="gramStart"/>
      <w:r w:rsidRPr="0031456F">
        <w:t>творческий</w:t>
      </w:r>
      <w:proofErr w:type="gramEnd"/>
      <w:r w:rsidR="009F431A" w:rsidRPr="0031456F">
        <w:t xml:space="preserve"> (самостоятельное проектирование экспериментальной деятельности; оценка и самооценка инновационной деятельности)</w:t>
      </w:r>
      <w:r w:rsidR="002C376D" w:rsidRPr="0031456F">
        <w:t>.</w:t>
      </w:r>
    </w:p>
    <w:p w:rsidR="00F4141A" w:rsidRPr="0031456F" w:rsidRDefault="00F4141A" w:rsidP="006A0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F4141A" w:rsidRPr="0031456F" w:rsidSect="00996206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8702F8" w:rsidRPr="0031456F" w:rsidRDefault="004A345F" w:rsidP="006A02E5">
      <w:pPr>
        <w:pStyle w:val="10"/>
        <w:ind w:firstLine="0"/>
        <w:rPr>
          <w:b/>
          <w:sz w:val="24"/>
          <w:szCs w:val="24"/>
        </w:rPr>
      </w:pPr>
      <w:r w:rsidRPr="0031456F">
        <w:rPr>
          <w:sz w:val="24"/>
          <w:szCs w:val="24"/>
        </w:rPr>
        <w:lastRenderedPageBreak/>
        <w:t xml:space="preserve">         </w:t>
      </w:r>
      <w:r w:rsidRPr="0031456F">
        <w:rPr>
          <w:b/>
          <w:sz w:val="24"/>
          <w:szCs w:val="24"/>
        </w:rPr>
        <w:t>6. Образовательные технологии</w:t>
      </w:r>
    </w:p>
    <w:p w:rsidR="004A345F" w:rsidRPr="0031456F" w:rsidRDefault="004A345F" w:rsidP="006A02E5">
      <w:pPr>
        <w:tabs>
          <w:tab w:val="num" w:pos="756"/>
        </w:tabs>
        <w:ind w:firstLine="709"/>
        <w:jc w:val="both"/>
      </w:pPr>
      <w:r w:rsidRPr="0031456F">
        <w:t>Интерактивные образовательные технологии, используемые в аудиторных занятиях</w:t>
      </w:r>
    </w:p>
    <w:p w:rsidR="004A345F" w:rsidRDefault="004A345F" w:rsidP="006A02E5">
      <w:pPr>
        <w:suppressLineNumbers/>
        <w:spacing w:after="120"/>
        <w:ind w:left="283" w:firstLine="851"/>
        <w:jc w:val="both"/>
        <w:rPr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7"/>
        <w:gridCol w:w="5098"/>
        <w:gridCol w:w="1700"/>
      </w:tblGrid>
      <w:tr w:rsidR="00020B80" w:rsidRPr="004A345F" w:rsidTr="004A65E7">
        <w:trPr>
          <w:jc w:val="center"/>
        </w:trPr>
        <w:tc>
          <w:tcPr>
            <w:tcW w:w="708" w:type="pct"/>
            <w:vAlign w:val="center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Семестр</w:t>
            </w:r>
          </w:p>
        </w:tc>
        <w:tc>
          <w:tcPr>
            <w:tcW w:w="741" w:type="pct"/>
            <w:vAlign w:val="center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Вид занятия</w:t>
            </w:r>
          </w:p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 xml:space="preserve">(Л, </w:t>
            </w:r>
            <w:proofErr w:type="gramStart"/>
            <w:r w:rsidRPr="004A345F">
              <w:rPr>
                <w:lang w:eastAsia="en-US"/>
              </w:rPr>
              <w:t>ПР</w:t>
            </w:r>
            <w:proofErr w:type="gramEnd"/>
            <w:r w:rsidRPr="004A345F">
              <w:rPr>
                <w:lang w:eastAsia="en-US"/>
              </w:rPr>
              <w:t>, ЛР)</w:t>
            </w:r>
          </w:p>
        </w:tc>
        <w:tc>
          <w:tcPr>
            <w:tcW w:w="2662" w:type="pct"/>
            <w:vAlign w:val="center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Используемые интерактивные образовательные технологии</w:t>
            </w:r>
          </w:p>
        </w:tc>
        <w:tc>
          <w:tcPr>
            <w:tcW w:w="888" w:type="pct"/>
            <w:vAlign w:val="center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Количество</w:t>
            </w:r>
          </w:p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часов</w:t>
            </w:r>
          </w:p>
        </w:tc>
      </w:tr>
      <w:tr w:rsidR="00020B80" w:rsidRPr="004A345F" w:rsidTr="004A65E7">
        <w:trPr>
          <w:jc w:val="center"/>
        </w:trPr>
        <w:tc>
          <w:tcPr>
            <w:tcW w:w="708" w:type="pct"/>
            <w:vMerge w:val="restar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41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Л</w:t>
            </w:r>
          </w:p>
        </w:tc>
        <w:tc>
          <w:tcPr>
            <w:tcW w:w="2662" w:type="pct"/>
          </w:tcPr>
          <w:p w:rsidR="00020B80" w:rsidRPr="00824CE1" w:rsidRDefault="00020B80" w:rsidP="00CA1482">
            <w:pPr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Лекция-дискуссия </w:t>
            </w:r>
            <w:r w:rsidRPr="00E66FB9">
              <w:rPr>
                <w:color w:val="000000"/>
              </w:rPr>
              <w:t xml:space="preserve">проводится как научно-практическое занятие, с </w:t>
            </w:r>
            <w:r>
              <w:rPr>
                <w:color w:val="000000"/>
              </w:rPr>
              <w:t>заранее поставленной проблемой, по которой студентами заранее просматривается материал. Преподаватель делает краткое сообщение по рассматриваемой проблеме, затем выносит ее на обсуждение. Данный метод стимулирует выступления</w:t>
            </w:r>
            <w:r w:rsidRPr="00E66FB9">
              <w:rPr>
                <w:color w:val="000000"/>
              </w:rPr>
              <w:t xml:space="preserve"> студентов, </w:t>
            </w:r>
            <w:r>
              <w:rPr>
                <w:color w:val="000000"/>
              </w:rPr>
              <w:t>а также дает возможность высказать собственное мнение по обсуждаемой проблеме.</w:t>
            </w:r>
          </w:p>
        </w:tc>
        <w:tc>
          <w:tcPr>
            <w:tcW w:w="888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</w:tr>
      <w:tr w:rsidR="00020B80" w:rsidRPr="004A345F" w:rsidTr="004A65E7">
        <w:trPr>
          <w:jc w:val="center"/>
        </w:trPr>
        <w:tc>
          <w:tcPr>
            <w:tcW w:w="708" w:type="pct"/>
            <w:vMerge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1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4A345F">
              <w:rPr>
                <w:lang w:eastAsia="en-US"/>
              </w:rPr>
              <w:t>ПР</w:t>
            </w:r>
            <w:proofErr w:type="gramEnd"/>
          </w:p>
        </w:tc>
        <w:tc>
          <w:tcPr>
            <w:tcW w:w="2662" w:type="pct"/>
          </w:tcPr>
          <w:p w:rsidR="00020B80" w:rsidRDefault="00020B80" w:rsidP="00CA14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5622">
              <w:rPr>
                <w:b/>
                <w:bCs/>
                <w:color w:val="000000"/>
              </w:rPr>
              <w:t xml:space="preserve">Семинар-диспут </w:t>
            </w:r>
            <w:r w:rsidRPr="00383DC5">
              <w:rPr>
                <w:color w:val="000000"/>
              </w:rPr>
              <w:t>в группе или на потоке наиболее удоб</w:t>
            </w:r>
            <w:r>
              <w:rPr>
                <w:color w:val="000000"/>
              </w:rPr>
              <w:t>е</w:t>
            </w:r>
            <w:r w:rsidRPr="00383DC5">
              <w:rPr>
                <w:color w:val="000000"/>
              </w:rPr>
              <w:t xml:space="preserve">н для выработки у студентов навыков полемиста. Диспут может быть и самостоятельной формой семинара и элементом других форм практических занятий. </w:t>
            </w:r>
          </w:p>
          <w:p w:rsidR="00020B80" w:rsidRDefault="00020B80" w:rsidP="00CA14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Семинар-дискуссия - </w:t>
            </w:r>
            <w:r w:rsidRPr="00A91304">
              <w:rPr>
                <w:color w:val="000000"/>
              </w:rPr>
              <w:t>коллективное обсуждение какого-либо спорного вопроса, проблемы, выявление мнений в группе</w:t>
            </w:r>
            <w:r>
              <w:rPr>
                <w:color w:val="000000"/>
              </w:rPr>
              <w:t>. При этом вначале дискуссии одним из студентов может быть сделано краткое сообщение по обсуждаемой проблеме.</w:t>
            </w:r>
          </w:p>
          <w:p w:rsidR="00020B80" w:rsidRPr="009726FB" w:rsidRDefault="00020B80" w:rsidP="00CA1482">
            <w:pPr>
              <w:jc w:val="both"/>
              <w:rPr>
                <w:color w:val="000000"/>
              </w:rPr>
            </w:pPr>
            <w:r w:rsidRPr="00E66FB9">
              <w:rPr>
                <w:b/>
                <w:color w:val="000000"/>
              </w:rPr>
              <w:t>Кейс-</w:t>
            </w:r>
            <w:proofErr w:type="spellStart"/>
            <w:r w:rsidRPr="00E66FB9">
              <w:rPr>
                <w:b/>
                <w:color w:val="000000"/>
              </w:rPr>
              <w:t>стади</w:t>
            </w:r>
            <w:proofErr w:type="spellEnd"/>
            <w:r w:rsidRPr="00E66FB9">
              <w:rPr>
                <w:color w:val="000000"/>
              </w:rPr>
              <w:t xml:space="preserve"> </w:t>
            </w:r>
            <w:r w:rsidRPr="00A91304">
              <w:rPr>
                <w:color w:val="000000"/>
              </w:rPr>
              <w:t>(«метод кейсов», «кейс-</w:t>
            </w:r>
            <w:proofErr w:type="spellStart"/>
            <w:r w:rsidRPr="00A91304">
              <w:rPr>
                <w:color w:val="000000"/>
              </w:rPr>
              <w:t>стади</w:t>
            </w:r>
            <w:proofErr w:type="spellEnd"/>
            <w:r w:rsidRPr="00A91304">
              <w:rPr>
                <w:color w:val="000000"/>
              </w:rPr>
              <w:t xml:space="preserve">») </w:t>
            </w:r>
            <w:r w:rsidRPr="00E66FB9">
              <w:rPr>
                <w:color w:val="000000"/>
              </w:rPr>
              <w:t>качественный метод изучения явлени</w:t>
            </w:r>
            <w:r>
              <w:rPr>
                <w:color w:val="000000"/>
              </w:rPr>
              <w:t>й на основе конкретных ситуаций,</w:t>
            </w:r>
            <w:r w:rsidRPr="00177AAC">
              <w:rPr>
                <w:color w:val="000000"/>
              </w:rPr>
              <w:t xml:space="preserve"> </w:t>
            </w:r>
            <w:r w:rsidRPr="00A91304">
              <w:rPr>
                <w:color w:val="000000"/>
              </w:rPr>
              <w:t>воспроизводящ</w:t>
            </w:r>
            <w:r>
              <w:rPr>
                <w:color w:val="000000"/>
              </w:rPr>
              <w:t>их</w:t>
            </w:r>
            <w:r w:rsidRPr="00A91304">
              <w:rPr>
                <w:color w:val="000000"/>
              </w:rPr>
              <w:t xml:space="preserve"> реальные условия научной, производственной, общественной деятельности. Обучающиеся должны проанализировать ситуацию, разобраться в сути проблем, предложить возможные решения и выбрать лучшее из них. </w:t>
            </w:r>
          </w:p>
        </w:tc>
        <w:tc>
          <w:tcPr>
            <w:tcW w:w="888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</w:tr>
      <w:tr w:rsidR="00020B80" w:rsidRPr="004A345F" w:rsidTr="004A65E7">
        <w:trPr>
          <w:jc w:val="center"/>
        </w:trPr>
        <w:tc>
          <w:tcPr>
            <w:tcW w:w="708" w:type="pct"/>
            <w:vMerge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1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ЛР</w:t>
            </w:r>
          </w:p>
        </w:tc>
        <w:tc>
          <w:tcPr>
            <w:tcW w:w="2662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88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</w:tr>
      <w:tr w:rsidR="00020B80" w:rsidRPr="004A345F" w:rsidTr="00CA1482">
        <w:trPr>
          <w:jc w:val="center"/>
        </w:trPr>
        <w:tc>
          <w:tcPr>
            <w:tcW w:w="4112" w:type="pct"/>
            <w:gridSpan w:val="3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Итого:</w:t>
            </w:r>
          </w:p>
        </w:tc>
        <w:tc>
          <w:tcPr>
            <w:tcW w:w="888" w:type="pct"/>
          </w:tcPr>
          <w:p w:rsidR="00020B80" w:rsidRPr="004A345F" w:rsidRDefault="00020B80" w:rsidP="00CA1482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</w:tr>
    </w:tbl>
    <w:p w:rsidR="004A65E7" w:rsidRPr="004A65E7" w:rsidRDefault="004A65E7" w:rsidP="004A65E7">
      <w:pPr>
        <w:ind w:firstLine="709"/>
        <w:jc w:val="both"/>
        <w:rPr>
          <w:lang w:eastAsia="x-none"/>
        </w:rPr>
      </w:pPr>
      <w:r w:rsidRPr="004A65E7">
        <w:rPr>
          <w:lang w:val="x-none" w:eastAsia="x-none"/>
        </w:rPr>
        <w:t xml:space="preserve">Для получения </w:t>
      </w:r>
      <w:r w:rsidRPr="004A65E7">
        <w:rPr>
          <w:lang w:eastAsia="x-none"/>
        </w:rPr>
        <w:t>учащимися,</w:t>
      </w:r>
      <w:r w:rsidRPr="004A65E7">
        <w:rPr>
          <w:lang w:val="x-none" w:eastAsia="x-none"/>
        </w:rPr>
        <w:t xml:space="preserve"> имеющими ограниченные физические возможности, качественного образования должны выполняться </w:t>
      </w:r>
      <w:r w:rsidRPr="004A65E7">
        <w:rPr>
          <w:lang w:eastAsia="x-none"/>
        </w:rPr>
        <w:t>следующие важные</w:t>
      </w:r>
      <w:r w:rsidRPr="004A65E7">
        <w:rPr>
          <w:lang w:val="x-none" w:eastAsia="x-none"/>
        </w:rPr>
        <w:t xml:space="preserve"> условия: уч</w:t>
      </w:r>
      <w:r w:rsidRPr="004A65E7">
        <w:rPr>
          <w:lang w:eastAsia="x-none"/>
        </w:rPr>
        <w:t>ащийся</w:t>
      </w:r>
      <w:r w:rsidRPr="004A65E7">
        <w:rPr>
          <w:lang w:val="x-none" w:eastAsia="x-none"/>
        </w:rPr>
        <w:t xml:space="preserve"> должен иметь возможность беспрепятственно посещать образовательное учреждение и использовать в своём обучении дистанционные образовательные технологи</w:t>
      </w:r>
      <w:r w:rsidRPr="004A65E7">
        <w:rPr>
          <w:lang w:eastAsia="x-none"/>
        </w:rPr>
        <w:t xml:space="preserve">и. </w:t>
      </w:r>
    </w:p>
    <w:p w:rsidR="004A65E7" w:rsidRPr="004A65E7" w:rsidRDefault="004A65E7" w:rsidP="004A65E7">
      <w:pPr>
        <w:ind w:firstLine="709"/>
        <w:jc w:val="both"/>
        <w:rPr>
          <w:lang w:eastAsia="x-none"/>
        </w:rPr>
      </w:pPr>
      <w:r w:rsidRPr="004A65E7">
        <w:rPr>
          <w:lang w:val="x-none" w:eastAsia="x-none"/>
        </w:rPr>
        <w:t xml:space="preserve">Для беспрепятственного прохода в здание людей с ограниченными физическими возможностями </w:t>
      </w:r>
      <w:r w:rsidRPr="004A65E7">
        <w:rPr>
          <w:lang w:eastAsia="x-none"/>
        </w:rPr>
        <w:t xml:space="preserve">учреждение </w:t>
      </w:r>
      <w:r w:rsidRPr="004A65E7">
        <w:rPr>
          <w:lang w:val="x-none" w:eastAsia="x-none"/>
        </w:rPr>
        <w:t>располагает пандусом</w:t>
      </w:r>
      <w:r w:rsidRPr="004A65E7">
        <w:rPr>
          <w:lang w:eastAsia="x-none"/>
        </w:rPr>
        <w:t>; для обеспечения беспрепятственного прохода в аудитории инвалидов-колясочников парты и стулья должны быть расставлены без нагромождений. Для обучения и контроля учащихся с нарушениями координации движений предусмотрено проведение тестирования с использованием компьютера.</w:t>
      </w:r>
    </w:p>
    <w:p w:rsidR="004A65E7" w:rsidRPr="004A65E7" w:rsidRDefault="004A65E7" w:rsidP="004A65E7">
      <w:pPr>
        <w:ind w:firstLine="709"/>
        <w:jc w:val="both"/>
        <w:rPr>
          <w:lang w:eastAsia="x-none"/>
        </w:rPr>
      </w:pPr>
      <w:r w:rsidRPr="004A65E7">
        <w:rPr>
          <w:lang w:eastAsia="x-none"/>
        </w:rPr>
        <w:t xml:space="preserve">Во время аудиторных занятий обязательно использование средств обеспечения наглядности учебного материала с помощью мультимедийного проектора. Скорость </w:t>
      </w:r>
      <w:r w:rsidRPr="004A65E7">
        <w:rPr>
          <w:lang w:eastAsia="x-none"/>
        </w:rPr>
        <w:lastRenderedPageBreak/>
        <w:t>изложения материала должна учитывать ограниченные физические возможности студентов.</w:t>
      </w:r>
    </w:p>
    <w:p w:rsidR="00265B26" w:rsidRPr="0031456F" w:rsidRDefault="00265B26" w:rsidP="00020B80">
      <w:pPr>
        <w:suppressLineNumbers/>
        <w:spacing w:after="120"/>
        <w:jc w:val="both"/>
        <w:rPr>
          <w:lang w:eastAsia="en-US"/>
        </w:rPr>
      </w:pPr>
    </w:p>
    <w:p w:rsidR="00380E45" w:rsidRPr="0031456F" w:rsidRDefault="007623E6" w:rsidP="006A02E5">
      <w:pPr>
        <w:pStyle w:val="a4"/>
        <w:ind w:firstLine="397"/>
        <w:rPr>
          <w:b/>
          <w:snapToGrid w:val="0"/>
          <w:sz w:val="24"/>
          <w:szCs w:val="24"/>
        </w:rPr>
      </w:pPr>
      <w:r w:rsidRPr="0031456F">
        <w:rPr>
          <w:snapToGrid w:val="0"/>
          <w:sz w:val="24"/>
          <w:szCs w:val="24"/>
        </w:rPr>
        <w:t xml:space="preserve">   </w:t>
      </w:r>
      <w:r w:rsidR="004A345F" w:rsidRPr="0031456F">
        <w:rPr>
          <w:b/>
          <w:snapToGrid w:val="0"/>
          <w:sz w:val="24"/>
          <w:szCs w:val="24"/>
        </w:rPr>
        <w:t>7</w:t>
      </w:r>
      <w:r w:rsidRPr="0031456F">
        <w:rPr>
          <w:b/>
          <w:snapToGrid w:val="0"/>
          <w:sz w:val="24"/>
          <w:szCs w:val="24"/>
        </w:rPr>
        <w:t>. Оценочные средства для текущего контроля успеваемости и промежуточной аттестации</w:t>
      </w:r>
    </w:p>
    <w:p w:rsidR="00F4141A" w:rsidRDefault="004A345F" w:rsidP="006A02E5">
      <w:pPr>
        <w:pStyle w:val="10"/>
        <w:ind w:firstLine="54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7</w:t>
      </w:r>
      <w:r w:rsidR="007623E6" w:rsidRPr="0031456F">
        <w:rPr>
          <w:b/>
          <w:bCs/>
          <w:sz w:val="24"/>
          <w:szCs w:val="24"/>
        </w:rPr>
        <w:t>.1</w:t>
      </w:r>
      <w:r w:rsidR="00F4141A" w:rsidRPr="0031456F">
        <w:rPr>
          <w:b/>
          <w:bCs/>
          <w:sz w:val="24"/>
          <w:szCs w:val="24"/>
        </w:rPr>
        <w:t>.Организация входного, текущего и промежуточного контроля обучения</w:t>
      </w:r>
    </w:p>
    <w:p w:rsidR="009A1CDD" w:rsidRPr="0031456F" w:rsidRDefault="009A1CDD" w:rsidP="009A1CDD">
      <w:pPr>
        <w:pStyle w:val="10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Входной контроль:  не предусмотрен</w:t>
      </w:r>
    </w:p>
    <w:p w:rsidR="002D307B" w:rsidRPr="0031456F" w:rsidRDefault="002D307B" w:rsidP="006A02E5">
      <w:pPr>
        <w:jc w:val="both"/>
      </w:pPr>
      <w:r w:rsidRPr="009A1CDD">
        <w:rPr>
          <w:b/>
        </w:rPr>
        <w:t>Текущий контроль:</w:t>
      </w:r>
      <w:r w:rsidRPr="0031456F">
        <w:t xml:space="preserve"> оценивается самостоятельная работа студентов на семинарских занятиях (теоретические опросы, доклады, анализ научных фактов, современных публикаций), выполнение практических заданий, выполнение творческих заданий, напис</w:t>
      </w:r>
      <w:r w:rsidR="006A02E5">
        <w:t>ание реферата на выбранную тему, написание контрольных работ.</w:t>
      </w:r>
    </w:p>
    <w:p w:rsidR="002D307B" w:rsidRPr="0031456F" w:rsidRDefault="009A1CDD" w:rsidP="006A02E5">
      <w:pPr>
        <w:jc w:val="both"/>
        <w:rPr>
          <w:color w:val="000000"/>
          <w:spacing w:val="-10"/>
        </w:rPr>
      </w:pPr>
      <w:r>
        <w:rPr>
          <w:b/>
          <w:bCs/>
        </w:rPr>
        <w:t xml:space="preserve">Промежуточный </w:t>
      </w:r>
      <w:r w:rsidR="002D307B" w:rsidRPr="009A1CDD">
        <w:rPr>
          <w:b/>
        </w:rPr>
        <w:t>контроль:</w:t>
      </w:r>
      <w:r w:rsidR="00232B95" w:rsidRPr="0031456F">
        <w:t xml:space="preserve"> осуществляется </w:t>
      </w:r>
      <w:r w:rsidR="00020B80">
        <w:t>по итогам написание тестов и контрольных работ.</w:t>
      </w:r>
      <w:r w:rsidR="002D307B" w:rsidRPr="0031456F">
        <w:t xml:space="preserve"> </w:t>
      </w:r>
    </w:p>
    <w:p w:rsidR="006C0115" w:rsidRPr="0031456F" w:rsidRDefault="006C0115" w:rsidP="006A02E5">
      <w:pPr>
        <w:pStyle w:val="10"/>
        <w:ind w:firstLine="540"/>
        <w:rPr>
          <w:b/>
          <w:bCs/>
          <w:sz w:val="24"/>
          <w:szCs w:val="24"/>
        </w:rPr>
      </w:pPr>
    </w:p>
    <w:p w:rsidR="00996206" w:rsidRPr="0031456F" w:rsidRDefault="004A345F" w:rsidP="006A02E5">
      <w:pPr>
        <w:pStyle w:val="10"/>
        <w:ind w:firstLine="54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7</w:t>
      </w:r>
      <w:r w:rsidR="007623E6" w:rsidRPr="0031456F">
        <w:rPr>
          <w:b/>
          <w:bCs/>
          <w:sz w:val="24"/>
          <w:szCs w:val="24"/>
        </w:rPr>
        <w:t>.2</w:t>
      </w:r>
      <w:r w:rsidR="00380E45" w:rsidRPr="0031456F">
        <w:rPr>
          <w:b/>
          <w:bCs/>
          <w:sz w:val="24"/>
          <w:szCs w:val="24"/>
        </w:rPr>
        <w:t>. Организация контроля</w:t>
      </w:r>
      <w:r w:rsidR="002F01DA" w:rsidRPr="0031456F">
        <w:rPr>
          <w:b/>
          <w:bCs/>
          <w:sz w:val="24"/>
          <w:szCs w:val="24"/>
        </w:rPr>
        <w:t xml:space="preserve">: </w:t>
      </w:r>
    </w:p>
    <w:p w:rsidR="002F01DA" w:rsidRDefault="00380E45" w:rsidP="006A02E5">
      <w:pPr>
        <w:pStyle w:val="10"/>
        <w:ind w:firstLine="54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 xml:space="preserve"> </w:t>
      </w:r>
      <w:r w:rsidR="00996206" w:rsidRPr="0031456F">
        <w:rPr>
          <w:b/>
          <w:bCs/>
          <w:sz w:val="24"/>
          <w:szCs w:val="24"/>
        </w:rPr>
        <w:t>(пример)</w:t>
      </w:r>
    </w:p>
    <w:p w:rsidR="00EC7265" w:rsidRPr="0031456F" w:rsidRDefault="00EC7265" w:rsidP="006A02E5">
      <w:pPr>
        <w:pStyle w:val="10"/>
        <w:ind w:firstLine="54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Примеры вопросов для проведения контрольной работы №1.</w:t>
      </w:r>
    </w:p>
    <w:p w:rsidR="00EC7265" w:rsidRPr="000729F6" w:rsidRDefault="00EC7265" w:rsidP="006A02E5">
      <w:pPr>
        <w:jc w:val="both"/>
        <w:rPr>
          <w:b/>
        </w:rPr>
      </w:pPr>
      <w:r>
        <w:rPr>
          <w:b/>
        </w:rPr>
        <w:t>Вариант</w:t>
      </w:r>
      <w:r w:rsidRPr="000729F6">
        <w:rPr>
          <w:b/>
        </w:rPr>
        <w:t xml:space="preserve"> 1. Определение целевых сегментов потребителей.</w:t>
      </w:r>
    </w:p>
    <w:p w:rsidR="00EC7265" w:rsidRPr="000729F6" w:rsidRDefault="00EC7265" w:rsidP="006A02E5">
      <w:pPr>
        <w:jc w:val="both"/>
      </w:pPr>
      <w:r w:rsidRPr="000729F6">
        <w:t xml:space="preserve">Задания: </w:t>
      </w:r>
    </w:p>
    <w:p w:rsidR="00EC7265" w:rsidRPr="000729F6" w:rsidRDefault="00EC7265" w:rsidP="0070593E">
      <w:pPr>
        <w:numPr>
          <w:ilvl w:val="0"/>
          <w:numId w:val="28"/>
        </w:numPr>
        <w:jc w:val="both"/>
      </w:pPr>
      <w:r w:rsidRPr="000729F6">
        <w:t>Подготовка  материалов для исследования  потребителей.</w:t>
      </w:r>
    </w:p>
    <w:p w:rsidR="00EC7265" w:rsidRPr="000729F6" w:rsidRDefault="00EC7265" w:rsidP="0070593E">
      <w:pPr>
        <w:numPr>
          <w:ilvl w:val="0"/>
          <w:numId w:val="28"/>
        </w:numPr>
        <w:jc w:val="both"/>
      </w:pPr>
      <w:r w:rsidRPr="000729F6">
        <w:t>Выбор товара, по которому определяются сегменты потребителей.</w:t>
      </w:r>
    </w:p>
    <w:p w:rsidR="00EC7265" w:rsidRPr="000729F6" w:rsidRDefault="00EC7265" w:rsidP="0070593E">
      <w:pPr>
        <w:numPr>
          <w:ilvl w:val="0"/>
          <w:numId w:val="28"/>
        </w:numPr>
        <w:jc w:val="both"/>
      </w:pPr>
      <w:r w:rsidRPr="000729F6">
        <w:t>Проведение исследования потребителей данного товара.</w:t>
      </w:r>
    </w:p>
    <w:p w:rsidR="00EC7265" w:rsidRPr="000729F6" w:rsidRDefault="00EC7265" w:rsidP="0070593E">
      <w:pPr>
        <w:numPr>
          <w:ilvl w:val="0"/>
          <w:numId w:val="28"/>
        </w:numPr>
        <w:jc w:val="both"/>
      </w:pPr>
      <w:r w:rsidRPr="000729F6">
        <w:t>Составление профиля потребителя.</w:t>
      </w:r>
    </w:p>
    <w:p w:rsidR="00EC7265" w:rsidRPr="000729F6" w:rsidRDefault="00EC7265" w:rsidP="006A02E5">
      <w:pPr>
        <w:jc w:val="both"/>
      </w:pPr>
      <w:r w:rsidRPr="000729F6">
        <w:t>Типовые вопросы:</w:t>
      </w:r>
    </w:p>
    <w:p w:rsidR="00EC7265" w:rsidRPr="000729F6" w:rsidRDefault="00EC7265" w:rsidP="0070593E">
      <w:pPr>
        <w:numPr>
          <w:ilvl w:val="0"/>
          <w:numId w:val="29"/>
        </w:numPr>
        <w:jc w:val="both"/>
      </w:pPr>
      <w:r w:rsidRPr="000729F6">
        <w:t>Методы определения сегментов потребителей.</w:t>
      </w:r>
    </w:p>
    <w:p w:rsidR="00EC7265" w:rsidRPr="000729F6" w:rsidRDefault="00EC7265" w:rsidP="0070593E">
      <w:pPr>
        <w:numPr>
          <w:ilvl w:val="0"/>
          <w:numId w:val="29"/>
        </w:numPr>
        <w:jc w:val="both"/>
      </w:pPr>
      <w:r w:rsidRPr="000729F6">
        <w:t>Характеристики потребителей товаров.</w:t>
      </w:r>
    </w:p>
    <w:p w:rsidR="00EC7265" w:rsidRPr="000729F6" w:rsidRDefault="00EC7265" w:rsidP="0070593E">
      <w:pPr>
        <w:numPr>
          <w:ilvl w:val="0"/>
          <w:numId w:val="29"/>
        </w:numPr>
        <w:jc w:val="both"/>
      </w:pPr>
      <w:r w:rsidRPr="000729F6">
        <w:t>Как выбирается метод исследования потребителей в соответствии с товаром.</w:t>
      </w:r>
    </w:p>
    <w:p w:rsidR="00EC7265" w:rsidRPr="000729F6" w:rsidRDefault="00EC7265" w:rsidP="0070593E">
      <w:pPr>
        <w:numPr>
          <w:ilvl w:val="0"/>
          <w:numId w:val="29"/>
        </w:numPr>
        <w:jc w:val="both"/>
      </w:pPr>
      <w:r w:rsidRPr="000729F6">
        <w:t>Критерии выбора целевых сегментов потребителей.</w:t>
      </w:r>
    </w:p>
    <w:p w:rsidR="00EC7265" w:rsidRPr="000729F6" w:rsidRDefault="00EC7265" w:rsidP="0070593E">
      <w:pPr>
        <w:numPr>
          <w:ilvl w:val="0"/>
          <w:numId w:val="29"/>
        </w:numPr>
        <w:jc w:val="both"/>
      </w:pPr>
      <w:r w:rsidRPr="000729F6">
        <w:t>Содержание профиля потребителей.</w:t>
      </w:r>
    </w:p>
    <w:p w:rsidR="00EC7265" w:rsidRPr="000729F6" w:rsidRDefault="00EC7265" w:rsidP="006A02E5">
      <w:pPr>
        <w:jc w:val="both"/>
      </w:pPr>
    </w:p>
    <w:p w:rsidR="00EC7265" w:rsidRPr="000729F6" w:rsidRDefault="00EC7265" w:rsidP="006A02E5">
      <w:pPr>
        <w:jc w:val="both"/>
        <w:rPr>
          <w:b/>
        </w:rPr>
      </w:pPr>
      <w:r>
        <w:rPr>
          <w:b/>
        </w:rPr>
        <w:t xml:space="preserve">Вариант </w:t>
      </w:r>
      <w:r w:rsidRPr="000729F6">
        <w:rPr>
          <w:b/>
        </w:rPr>
        <w:t>2. Определение структуры товарного ассортимента предприятия.</w:t>
      </w:r>
    </w:p>
    <w:p w:rsidR="00EC7265" w:rsidRPr="000729F6" w:rsidRDefault="00EC7265" w:rsidP="006A02E5">
      <w:pPr>
        <w:jc w:val="both"/>
      </w:pPr>
      <w:r w:rsidRPr="000729F6">
        <w:t xml:space="preserve">Задания: </w:t>
      </w:r>
    </w:p>
    <w:p w:rsidR="00EC7265" w:rsidRPr="000729F6" w:rsidRDefault="00EC7265" w:rsidP="0070593E">
      <w:pPr>
        <w:numPr>
          <w:ilvl w:val="0"/>
          <w:numId w:val="30"/>
        </w:numPr>
        <w:jc w:val="both"/>
      </w:pPr>
      <w:r w:rsidRPr="000729F6">
        <w:t>Определение экономических показателей вариантов товарного ассортимента.</w:t>
      </w:r>
    </w:p>
    <w:p w:rsidR="00EC7265" w:rsidRPr="000729F6" w:rsidRDefault="00EC7265" w:rsidP="0070593E">
      <w:pPr>
        <w:numPr>
          <w:ilvl w:val="0"/>
          <w:numId w:val="30"/>
        </w:numPr>
        <w:jc w:val="both"/>
      </w:pPr>
      <w:r w:rsidRPr="000729F6">
        <w:t>Выбор наиболее экономически целесообразного ассортимента.</w:t>
      </w:r>
    </w:p>
    <w:p w:rsidR="00EC7265" w:rsidRPr="000729F6" w:rsidRDefault="00EC7265" w:rsidP="006A02E5">
      <w:pPr>
        <w:jc w:val="both"/>
      </w:pPr>
      <w:r w:rsidRPr="000729F6">
        <w:t>Типовые вопросы:</w:t>
      </w:r>
    </w:p>
    <w:p w:rsidR="00EC7265" w:rsidRPr="000729F6" w:rsidRDefault="00EC7265" w:rsidP="0070593E">
      <w:pPr>
        <w:numPr>
          <w:ilvl w:val="0"/>
          <w:numId w:val="31"/>
        </w:numPr>
        <w:jc w:val="both"/>
      </w:pPr>
      <w:r w:rsidRPr="000729F6">
        <w:t>Содержание постоянных и переменных расходов.</w:t>
      </w:r>
    </w:p>
    <w:p w:rsidR="00EC7265" w:rsidRPr="000729F6" w:rsidRDefault="00EC7265" w:rsidP="0070593E">
      <w:pPr>
        <w:numPr>
          <w:ilvl w:val="0"/>
          <w:numId w:val="31"/>
        </w:numPr>
        <w:jc w:val="both"/>
      </w:pPr>
      <w:r w:rsidRPr="000729F6">
        <w:t>Отнесение постоянных расходов на себестоимость.</w:t>
      </w:r>
    </w:p>
    <w:p w:rsidR="00EC7265" w:rsidRPr="000729F6" w:rsidRDefault="00EC7265" w:rsidP="0070593E">
      <w:pPr>
        <w:numPr>
          <w:ilvl w:val="0"/>
          <w:numId w:val="31"/>
        </w:numPr>
        <w:jc w:val="both"/>
      </w:pPr>
      <w:r w:rsidRPr="000729F6">
        <w:t>Экономические показатели вариантов товарного ассортимента.</w:t>
      </w:r>
    </w:p>
    <w:p w:rsidR="00EC7265" w:rsidRPr="0031456F" w:rsidRDefault="00EC7265" w:rsidP="006A02E5">
      <w:pPr>
        <w:pStyle w:val="10"/>
        <w:ind w:firstLine="540"/>
        <w:rPr>
          <w:b/>
          <w:bCs/>
          <w:sz w:val="24"/>
          <w:szCs w:val="24"/>
        </w:rPr>
      </w:pPr>
    </w:p>
    <w:p w:rsidR="008C7136" w:rsidRPr="006C68B6" w:rsidRDefault="00EC7265" w:rsidP="006C68B6">
      <w:pPr>
        <w:pStyle w:val="10"/>
        <w:ind w:firstLine="540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Примеры вопросов для проведения контрольной работы №2.</w:t>
      </w:r>
    </w:p>
    <w:p w:rsidR="008C7136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lang w:eastAsia="en-US"/>
        </w:rPr>
      </w:pPr>
      <w:r w:rsidRPr="00FC7B9C">
        <w:rPr>
          <w:lang w:eastAsia="en-US"/>
        </w:rPr>
        <w:t>1. Товар в системе маркетинга как объект выбора пот</w:t>
      </w:r>
      <w:r w:rsidR="00B411FF">
        <w:rPr>
          <w:lang w:eastAsia="en-US"/>
        </w:rPr>
        <w:t xml:space="preserve">ребителя. Концепция предельной </w:t>
      </w:r>
      <w:r w:rsidRPr="00FC7B9C">
        <w:rPr>
          <w:lang w:eastAsia="en-US"/>
        </w:rPr>
        <w:t>полезности.</w:t>
      </w:r>
    </w:p>
    <w:p w:rsidR="008C7136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lang w:eastAsia="en-US"/>
        </w:rPr>
      </w:pPr>
      <w:r w:rsidRPr="00FC7B9C">
        <w:rPr>
          <w:lang w:eastAsia="en-US"/>
        </w:rPr>
        <w:t>2. Понятие маркетинга и его принципы.</w:t>
      </w:r>
    </w:p>
    <w:p w:rsidR="00EC7265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 xml:space="preserve">3. Маркетинговое понимание товара. Классификация товара. </w:t>
      </w:r>
    </w:p>
    <w:p w:rsidR="00EC7265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4. Определени</w:t>
      </w:r>
      <w:r w:rsidR="00B411FF">
        <w:rPr>
          <w:lang w:eastAsia="en-US"/>
        </w:rPr>
        <w:t>е конкурентоспособности товара.</w:t>
      </w:r>
    </w:p>
    <w:p w:rsidR="00EC7265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5. Разраб</w:t>
      </w:r>
      <w:r w:rsidR="00B411FF">
        <w:rPr>
          <w:lang w:eastAsia="en-US"/>
        </w:rPr>
        <w:t>отка стратегии ценообразования.</w:t>
      </w:r>
    </w:p>
    <w:p w:rsidR="008C7136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lang w:eastAsia="en-US"/>
        </w:rPr>
      </w:pPr>
      <w:r w:rsidRPr="00FC7B9C">
        <w:rPr>
          <w:lang w:eastAsia="en-US"/>
        </w:rPr>
        <w:t>6. Продвижение товара: цели и виды.</w:t>
      </w:r>
    </w:p>
    <w:p w:rsidR="00EC7265" w:rsidRPr="00FC7B9C" w:rsidRDefault="00B411FF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7. Виды и правила рекламы.</w:t>
      </w:r>
    </w:p>
    <w:p w:rsidR="00EC7265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8. Формы стимулирования сбыта</w:t>
      </w:r>
      <w:r w:rsidR="00B411FF">
        <w:rPr>
          <w:lang w:eastAsia="en-US"/>
        </w:rPr>
        <w:t>.</w:t>
      </w:r>
    </w:p>
    <w:p w:rsidR="00EC7265" w:rsidRPr="00FC7B9C" w:rsidRDefault="008C7136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 xml:space="preserve">9. Развитие </w:t>
      </w:r>
      <w:r w:rsidR="00B411FF">
        <w:rPr>
          <w:lang w:eastAsia="en-US"/>
        </w:rPr>
        <w:t>хозяйственного портфеля фирмы.</w:t>
      </w:r>
    </w:p>
    <w:p w:rsidR="008C7136" w:rsidRPr="00FC7B9C" w:rsidRDefault="00EC7265" w:rsidP="006A02E5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lang w:eastAsia="en-US"/>
        </w:rPr>
      </w:pPr>
      <w:r w:rsidRPr="00FC7B9C">
        <w:rPr>
          <w:lang w:eastAsia="en-US"/>
        </w:rPr>
        <w:t>1</w:t>
      </w:r>
      <w:r w:rsidR="008C7136" w:rsidRPr="00FC7B9C">
        <w:rPr>
          <w:lang w:eastAsia="en-US"/>
        </w:rPr>
        <w:t>0. Определение комплекса маркетинга. Основные составляющие</w:t>
      </w:r>
      <w:r w:rsidRPr="00FC7B9C">
        <w:rPr>
          <w:rFonts w:ascii="Times" w:hAnsi="Times" w:cs="Times"/>
          <w:lang w:eastAsia="en-US"/>
        </w:rPr>
        <w:t xml:space="preserve"> </w:t>
      </w:r>
      <w:r w:rsidR="008C7136" w:rsidRPr="00FC7B9C">
        <w:rPr>
          <w:lang w:eastAsia="en-US"/>
        </w:rPr>
        <w:t>комплекса маркетинга.</w:t>
      </w:r>
    </w:p>
    <w:p w:rsidR="00EC7265" w:rsidRPr="00FC7B9C" w:rsidRDefault="00EC7265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11</w:t>
      </w:r>
      <w:r>
        <w:rPr>
          <w:lang w:eastAsia="en-US"/>
        </w:rPr>
        <w:t xml:space="preserve">. </w:t>
      </w:r>
      <w:r w:rsidR="008C7136" w:rsidRPr="00FC7B9C">
        <w:rPr>
          <w:lang w:eastAsia="en-US"/>
        </w:rPr>
        <w:t xml:space="preserve">Понятие жизненного цикла товара и </w:t>
      </w:r>
      <w:r w:rsidRPr="00FC7B9C">
        <w:rPr>
          <w:lang w:eastAsia="en-US"/>
        </w:rPr>
        <w:t>правила создания новых товаров.</w:t>
      </w:r>
    </w:p>
    <w:p w:rsidR="00EC7265" w:rsidRPr="00FC7B9C" w:rsidRDefault="00EC7265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lastRenderedPageBreak/>
        <w:t>12</w:t>
      </w:r>
      <w:r w:rsidR="008C7136" w:rsidRPr="00FC7B9C">
        <w:rPr>
          <w:lang w:eastAsia="en-US"/>
        </w:rPr>
        <w:t>. Определение конкурентоспособности фирмы, сегментация</w:t>
      </w:r>
      <w:r w:rsidR="00B411FF">
        <w:rPr>
          <w:lang w:eastAsia="en-US"/>
        </w:rPr>
        <w:t xml:space="preserve"> рынка.</w:t>
      </w:r>
    </w:p>
    <w:p w:rsidR="00EC7265" w:rsidRPr="00FC7B9C" w:rsidRDefault="00EC7265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13</w:t>
      </w:r>
      <w:r w:rsidR="00B411FF">
        <w:rPr>
          <w:lang w:eastAsia="en-US"/>
        </w:rPr>
        <w:t>. Определение исходной</w:t>
      </w:r>
      <w:r w:rsidR="008C7136" w:rsidRPr="00FC7B9C">
        <w:rPr>
          <w:lang w:eastAsia="en-US"/>
        </w:rPr>
        <w:t xml:space="preserve"> цены товара, ее коррекция – ценовая тактика. </w:t>
      </w:r>
    </w:p>
    <w:p w:rsidR="00EC7265" w:rsidRPr="00FC7B9C" w:rsidRDefault="00EC7265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14</w:t>
      </w:r>
      <w:r w:rsidR="008C7136" w:rsidRPr="00FC7B9C">
        <w:rPr>
          <w:lang w:eastAsia="en-US"/>
        </w:rPr>
        <w:t>. Критерии выбора эффект</w:t>
      </w:r>
      <w:r w:rsidR="00B411FF">
        <w:rPr>
          <w:lang w:eastAsia="en-US"/>
        </w:rPr>
        <w:t>ивного вида продвижения товара.</w:t>
      </w:r>
    </w:p>
    <w:p w:rsidR="00EC7265" w:rsidRPr="00FC7B9C" w:rsidRDefault="00EC7265" w:rsidP="006A02E5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15</w:t>
      </w:r>
      <w:r w:rsidR="008C7136" w:rsidRPr="00FC7B9C">
        <w:rPr>
          <w:lang w:eastAsia="en-US"/>
        </w:rPr>
        <w:t xml:space="preserve">. Методы оценки эффективности рекламы. Средства и стиль рекламы. </w:t>
      </w:r>
    </w:p>
    <w:p w:rsidR="0044603A" w:rsidRDefault="00EC7265" w:rsidP="00727B00">
      <w:pPr>
        <w:widowControl w:val="0"/>
        <w:autoSpaceDE w:val="0"/>
        <w:autoSpaceDN w:val="0"/>
        <w:adjustRightInd w:val="0"/>
        <w:jc w:val="both"/>
        <w:rPr>
          <w:lang w:eastAsia="en-US"/>
        </w:rPr>
      </w:pPr>
      <w:r w:rsidRPr="00FC7B9C">
        <w:rPr>
          <w:lang w:eastAsia="en-US"/>
        </w:rPr>
        <w:t>16</w:t>
      </w:r>
      <w:r w:rsidR="008C7136" w:rsidRPr="00FC7B9C">
        <w:rPr>
          <w:lang w:eastAsia="en-US"/>
        </w:rPr>
        <w:t>. Значение информации для фирмы. Система марке</w:t>
      </w:r>
      <w:r w:rsidR="00B411FF">
        <w:rPr>
          <w:lang w:eastAsia="en-US"/>
        </w:rPr>
        <w:t xml:space="preserve">тинговой </w:t>
      </w:r>
      <w:r w:rsidR="008C7136" w:rsidRPr="00FC7B9C">
        <w:rPr>
          <w:lang w:eastAsia="en-US"/>
        </w:rPr>
        <w:t>информации</w:t>
      </w:r>
    </w:p>
    <w:p w:rsidR="0044603A" w:rsidRPr="0071753E" w:rsidRDefault="0031456F" w:rsidP="00727B0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1753E">
        <w:rPr>
          <w:lang w:val="en-US" w:eastAsia="en-US"/>
        </w:rPr>
        <w:t> </w:t>
      </w:r>
    </w:p>
    <w:p w:rsidR="009A5409" w:rsidRPr="00FE0E20" w:rsidRDefault="00FE0E20" w:rsidP="006A02E5">
      <w:pPr>
        <w:pStyle w:val="10"/>
        <w:ind w:firstLine="540"/>
        <w:rPr>
          <w:b/>
          <w:bCs/>
          <w:sz w:val="24"/>
          <w:szCs w:val="24"/>
          <w:u w:val="single"/>
        </w:rPr>
      </w:pPr>
      <w:r w:rsidRPr="00FE0E20">
        <w:rPr>
          <w:b/>
          <w:bCs/>
          <w:sz w:val="24"/>
          <w:szCs w:val="24"/>
          <w:u w:val="single"/>
        </w:rPr>
        <w:t>Ос</w:t>
      </w:r>
      <w:r w:rsidR="00197D28">
        <w:rPr>
          <w:b/>
          <w:bCs/>
          <w:sz w:val="24"/>
          <w:szCs w:val="24"/>
          <w:u w:val="single"/>
        </w:rPr>
        <w:t xml:space="preserve">новная терминология, используемая в </w:t>
      </w:r>
      <w:r w:rsidRPr="00FE0E20">
        <w:rPr>
          <w:b/>
          <w:bCs/>
          <w:sz w:val="24"/>
          <w:szCs w:val="24"/>
          <w:u w:val="single"/>
        </w:rPr>
        <w:t>рекламной деятельности.</w:t>
      </w:r>
    </w:p>
    <w:p w:rsidR="00FE0E20" w:rsidRPr="00FC7B9C" w:rsidRDefault="009A5409" w:rsidP="006A02E5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Бриф</w:t>
      </w:r>
      <w:r w:rsidRPr="00FC7B9C">
        <w:rPr>
          <w:lang w:eastAsia="en-US"/>
        </w:rPr>
        <w:t xml:space="preserve"> - краткая письменная форма, представленная Заказчиком для начала работ по </w:t>
      </w:r>
      <w:proofErr w:type="spellStart"/>
      <w:r w:rsidRPr="00FC7B9C">
        <w:rPr>
          <w:lang w:eastAsia="en-US"/>
        </w:rPr>
        <w:t>медиапланированию</w:t>
      </w:r>
      <w:proofErr w:type="spellEnd"/>
      <w:r w:rsidRPr="00FC7B9C">
        <w:rPr>
          <w:lang w:eastAsia="en-US"/>
        </w:rPr>
        <w:t xml:space="preserve"> и составлению концепции будущей </w:t>
      </w:r>
      <w:r w:rsidRPr="00FC7B9C">
        <w:rPr>
          <w:bCs/>
          <w:lang w:eastAsia="en-US"/>
        </w:rPr>
        <w:t>рекламной кампании</w:t>
      </w:r>
      <w:r w:rsidRPr="00FC7B9C">
        <w:rPr>
          <w:lang w:eastAsia="en-US"/>
        </w:rPr>
        <w:t xml:space="preserve">. После согласования </w:t>
      </w:r>
      <w:hyperlink r:id="rId11" w:history="1">
        <w:r w:rsidRPr="00FC7B9C">
          <w:rPr>
            <w:lang w:eastAsia="en-US"/>
          </w:rPr>
          <w:t>брифа</w:t>
        </w:r>
      </w:hyperlink>
      <w:r w:rsidRPr="00FC7B9C">
        <w:rPr>
          <w:lang w:eastAsia="en-US"/>
        </w:rPr>
        <w:t xml:space="preserve"> агентство самостоятельно подготавливает технические средства рекламного воздействия и оценивает их стоимость, а также составляет </w:t>
      </w:r>
      <w:hyperlink r:id="rId12" w:history="1">
        <w:r w:rsidRPr="00FC7B9C">
          <w:rPr>
            <w:lang w:eastAsia="en-US"/>
          </w:rPr>
          <w:t>медиаплан</w:t>
        </w:r>
      </w:hyperlink>
      <w:r w:rsidRPr="00FC7B9C">
        <w:rPr>
          <w:lang w:eastAsia="en-US"/>
        </w:rPr>
        <w:t xml:space="preserve"> распространения рекламы.</w:t>
      </w:r>
      <w:r w:rsidRPr="004F2E08">
        <w:rPr>
          <w:lang w:val="en-US" w:eastAsia="en-US"/>
        </w:rPr>
        <w:t> 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Рекламный бюджет</w:t>
      </w:r>
      <w:r w:rsidRPr="00FC7B9C">
        <w:rPr>
          <w:lang w:eastAsia="en-US"/>
        </w:rPr>
        <w:t xml:space="preserve"> (</w:t>
      </w:r>
      <w:r w:rsidRPr="004F2E08">
        <w:rPr>
          <w:lang w:val="en-US" w:eastAsia="en-US"/>
        </w:rPr>
        <w:t>Advertising</w:t>
      </w:r>
      <w:r w:rsidRPr="00FC7B9C">
        <w:rPr>
          <w:lang w:eastAsia="en-US"/>
        </w:rPr>
        <w:t xml:space="preserve"> </w:t>
      </w:r>
      <w:r w:rsidRPr="004F2E08">
        <w:rPr>
          <w:lang w:val="en-US" w:eastAsia="en-US"/>
        </w:rPr>
        <w:t>budget</w:t>
      </w:r>
      <w:r w:rsidRPr="00FC7B9C">
        <w:rPr>
          <w:lang w:eastAsia="en-US"/>
        </w:rPr>
        <w:t xml:space="preserve">) - размер и структура финансовых средств, предназначенных для </w:t>
      </w:r>
      <w:r w:rsidRPr="00FC7B9C">
        <w:rPr>
          <w:bCs/>
          <w:lang w:eastAsia="en-US"/>
        </w:rPr>
        <w:t xml:space="preserve">проведения рекламных </w:t>
      </w:r>
      <w:proofErr w:type="spellStart"/>
      <w:r w:rsidRPr="00FC7B9C">
        <w:rPr>
          <w:bCs/>
          <w:lang w:eastAsia="en-US"/>
        </w:rPr>
        <w:t>компаний</w:t>
      </w:r>
      <w:proofErr w:type="gramStart"/>
      <w:r w:rsidR="00B411FF">
        <w:rPr>
          <w:lang w:eastAsia="en-US"/>
        </w:rPr>
        <w:t>.</w:t>
      </w:r>
      <w:r w:rsidRPr="00FC7B9C">
        <w:rPr>
          <w:lang w:eastAsia="en-US"/>
        </w:rPr>
        <w:t>П</w:t>
      </w:r>
      <w:proofErr w:type="gramEnd"/>
      <w:r w:rsidRPr="00FC7B9C">
        <w:rPr>
          <w:lang w:eastAsia="en-US"/>
        </w:rPr>
        <w:t>родолжительность</w:t>
      </w:r>
      <w:proofErr w:type="spellEnd"/>
      <w:r w:rsidRPr="00FC7B9C">
        <w:rPr>
          <w:lang w:eastAsia="en-US"/>
        </w:rPr>
        <w:t xml:space="preserve"> - это период, в течении которого проводятся определенные действия рекламного характера. Неделя, две, месяц, </w:t>
      </w:r>
      <w:proofErr w:type="gramStart"/>
      <w:r w:rsidRPr="00FC7B9C">
        <w:rPr>
          <w:lang w:eastAsia="en-US"/>
        </w:rPr>
        <w:t>пол года</w:t>
      </w:r>
      <w:proofErr w:type="gramEnd"/>
      <w:r w:rsidRPr="00FC7B9C">
        <w:rPr>
          <w:lang w:eastAsia="en-US"/>
        </w:rPr>
        <w:t>, год и т.п.</w:t>
      </w:r>
      <w:r w:rsidRPr="004F2E08">
        <w:rPr>
          <w:lang w:val="en-US" w:eastAsia="en-US"/>
        </w:rPr>
        <w:t> </w:t>
      </w:r>
      <w:r w:rsidRPr="00FC7B9C">
        <w:rPr>
          <w:lang w:eastAsia="en-US"/>
        </w:rPr>
        <w:t>Кампания может прерываться в связи с целями и задачами, а так же</w:t>
      </w:r>
      <w:r w:rsidRPr="004F2E08">
        <w:rPr>
          <w:lang w:val="en-US" w:eastAsia="en-US"/>
        </w:rPr>
        <w:t> </w:t>
      </w:r>
      <w:r w:rsidRPr="00FC7B9C">
        <w:rPr>
          <w:lang w:eastAsia="en-US"/>
        </w:rPr>
        <w:t>сезонностью некоторых рекламируемых брендов.</w:t>
      </w:r>
      <w:r w:rsidRPr="004F2E08">
        <w:rPr>
          <w:lang w:val="en-US" w:eastAsia="en-US"/>
        </w:rPr>
        <w:t> 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Концепция</w:t>
      </w:r>
      <w:r w:rsidRPr="00FC7B9C">
        <w:rPr>
          <w:lang w:eastAsia="en-US"/>
        </w:rPr>
        <w:t xml:space="preserve"> - общее представление о рекламной кампании, включающее:</w:t>
      </w:r>
      <w:r w:rsidRPr="004F2E08">
        <w:rPr>
          <w:lang w:val="en-US" w:eastAsia="en-US"/>
        </w:rPr>
        <w:t> </w:t>
      </w:r>
      <w:r w:rsidRPr="00FC7B9C">
        <w:rPr>
          <w:lang w:eastAsia="en-US"/>
        </w:rPr>
        <w:t xml:space="preserve">рекламную идею, аргументацию, обоснование выбора средств распространения рекламы, тип и логику </w:t>
      </w:r>
      <w:r w:rsidRPr="00FC7B9C">
        <w:rPr>
          <w:b/>
          <w:bCs/>
          <w:lang w:eastAsia="en-US"/>
        </w:rPr>
        <w:t>рекламной медиа кампании</w:t>
      </w:r>
      <w:r w:rsidRPr="00FC7B9C">
        <w:rPr>
          <w:lang w:eastAsia="en-US"/>
        </w:rPr>
        <w:t xml:space="preserve"> с учетом маркетинговых задач рекламодателя.</w:t>
      </w:r>
      <w:r w:rsidRPr="004F2E08">
        <w:rPr>
          <w:lang w:val="en-US" w:eastAsia="en-US"/>
        </w:rPr>
        <w:t>  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Медиаплан</w:t>
      </w:r>
      <w:r w:rsidRPr="00FC7B9C">
        <w:rPr>
          <w:lang w:eastAsia="en-US"/>
        </w:rPr>
        <w:t xml:space="preserve"> - Приложение к Договору на размещение с указанием точного времени выхода рекламы Заказчика.</w:t>
      </w:r>
      <w:r w:rsidRPr="004F2E08">
        <w:rPr>
          <w:lang w:val="en-US" w:eastAsia="en-US"/>
        </w:rPr>
        <w:t>  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Медиа-</w:t>
      </w:r>
      <w:proofErr w:type="spellStart"/>
      <w:r w:rsidRPr="00FC7B9C">
        <w:rPr>
          <w:b/>
          <w:bCs/>
          <w:lang w:eastAsia="en-US"/>
        </w:rPr>
        <w:t>микс</w:t>
      </w:r>
      <w:proofErr w:type="spellEnd"/>
      <w:r w:rsidRPr="00FC7B9C">
        <w:rPr>
          <w:lang w:eastAsia="en-US"/>
        </w:rPr>
        <w:t xml:space="preserve"> (комплексное </w:t>
      </w:r>
      <w:hyperlink r:id="rId13" w:history="1">
        <w:proofErr w:type="spellStart"/>
        <w:r w:rsidRPr="00FC7B9C">
          <w:rPr>
            <w:lang w:eastAsia="en-US"/>
          </w:rPr>
          <w:t>медиапланирование</w:t>
        </w:r>
        <w:proofErr w:type="spellEnd"/>
      </w:hyperlink>
      <w:proofErr w:type="gramStart"/>
      <w:r w:rsidRPr="00FC7B9C">
        <w:rPr>
          <w:lang w:eastAsia="en-US"/>
        </w:rPr>
        <w:t xml:space="preserve"> )</w:t>
      </w:r>
      <w:proofErr w:type="gramEnd"/>
      <w:r w:rsidRPr="00FC7B9C">
        <w:rPr>
          <w:lang w:eastAsia="en-US"/>
        </w:rPr>
        <w:t xml:space="preserve"> - план комплексного использования различных средств распространения рекламы для </w:t>
      </w:r>
      <w:hyperlink r:id="rId14" w:history="1">
        <w:r w:rsidRPr="00FC7B9C">
          <w:rPr>
            <w:lang w:eastAsia="en-US"/>
          </w:rPr>
          <w:t xml:space="preserve">проведения рекламной кампании </w:t>
        </w:r>
      </w:hyperlink>
      <w:r w:rsidRPr="00FC7B9C">
        <w:rPr>
          <w:lang w:eastAsia="en-US"/>
        </w:rPr>
        <w:t>, содержание,</w:t>
      </w:r>
      <w:r w:rsidRPr="004F2E08">
        <w:rPr>
          <w:lang w:val="en-US" w:eastAsia="en-US"/>
        </w:rPr>
        <w:t> </w:t>
      </w:r>
      <w:r w:rsidRPr="00FC7B9C">
        <w:rPr>
          <w:lang w:eastAsia="en-US"/>
        </w:rPr>
        <w:t xml:space="preserve">определение финансовых средств на проведение мероприятий, входящих в </w:t>
      </w:r>
      <w:r w:rsidRPr="00FC7B9C">
        <w:rPr>
          <w:b/>
          <w:bCs/>
          <w:lang w:eastAsia="en-US"/>
        </w:rPr>
        <w:t>план рекламной кампании</w:t>
      </w:r>
      <w:r w:rsidRPr="00FC7B9C">
        <w:rPr>
          <w:lang w:eastAsia="en-US"/>
        </w:rPr>
        <w:t>.</w:t>
      </w:r>
      <w:r w:rsidRPr="004F2E08">
        <w:rPr>
          <w:lang w:val="en-US" w:eastAsia="en-US"/>
        </w:rPr>
        <w:t>  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Охват "четыре плюс"</w:t>
      </w:r>
      <w:r w:rsidRPr="00FC7B9C">
        <w:rPr>
          <w:lang w:eastAsia="en-US"/>
        </w:rPr>
        <w:t xml:space="preserve"> (</w:t>
      </w:r>
      <w:r w:rsidRPr="004F2E08">
        <w:rPr>
          <w:lang w:val="en-US" w:eastAsia="en-US"/>
        </w:rPr>
        <w:t>Four</w:t>
      </w:r>
      <w:r w:rsidRPr="00FC7B9C">
        <w:rPr>
          <w:lang w:eastAsia="en-US"/>
        </w:rPr>
        <w:t>-</w:t>
      </w:r>
      <w:r w:rsidRPr="004F2E08">
        <w:rPr>
          <w:lang w:val="en-US" w:eastAsia="en-US"/>
        </w:rPr>
        <w:t>plus</w:t>
      </w:r>
      <w:r w:rsidRPr="00FC7B9C">
        <w:rPr>
          <w:lang w:eastAsia="en-US"/>
        </w:rPr>
        <w:t xml:space="preserve"> </w:t>
      </w:r>
      <w:r w:rsidRPr="004F2E08">
        <w:rPr>
          <w:lang w:val="en-US" w:eastAsia="en-US"/>
        </w:rPr>
        <w:t>cover</w:t>
      </w:r>
      <w:r w:rsidRPr="00FC7B9C">
        <w:rPr>
          <w:lang w:eastAsia="en-US"/>
        </w:rPr>
        <w:t>) - идеология рекламной кампании, предусматривающая четыре</w:t>
      </w:r>
      <w:proofErr w:type="gramStart"/>
      <w:r w:rsidRPr="00FC7B9C">
        <w:rPr>
          <w:lang w:eastAsia="en-US"/>
        </w:rPr>
        <w:t>х-</w:t>
      </w:r>
      <w:proofErr w:type="gramEnd"/>
      <w:r w:rsidRPr="00FC7B9C">
        <w:rPr>
          <w:lang w:eastAsia="en-US"/>
        </w:rPr>
        <w:t xml:space="preserve"> (и более) кратное повторение рекламы. Экспериментально установлено, что реклама начинает давать результат не ранее</w:t>
      </w:r>
      <w:r w:rsidR="00B411FF">
        <w:rPr>
          <w:lang w:eastAsia="en-US"/>
        </w:rPr>
        <w:t xml:space="preserve"> ее четырехкратного повторения.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Конкурентная стратегия</w:t>
      </w:r>
      <w:r w:rsidRPr="00FC7B9C">
        <w:rPr>
          <w:lang w:eastAsia="en-US"/>
        </w:rPr>
        <w:t xml:space="preserve"> (</w:t>
      </w:r>
      <w:r w:rsidRPr="004F2E08">
        <w:rPr>
          <w:lang w:val="en-US" w:eastAsia="en-US"/>
        </w:rPr>
        <w:t>Competitive</w:t>
      </w:r>
      <w:r w:rsidRPr="00FC7B9C">
        <w:rPr>
          <w:lang w:eastAsia="en-US"/>
        </w:rPr>
        <w:t xml:space="preserve"> </w:t>
      </w:r>
      <w:r w:rsidRPr="004F2E08">
        <w:rPr>
          <w:lang w:val="en-US" w:eastAsia="en-US"/>
        </w:rPr>
        <w:t>strategy</w:t>
      </w:r>
      <w:r w:rsidRPr="00FC7B9C">
        <w:rPr>
          <w:lang w:eastAsia="en-US"/>
        </w:rPr>
        <w:t>) - стратегия рекламной кампании, основанная на соревновании с конкурентной продукцией.</w:t>
      </w:r>
      <w:r w:rsidRPr="004F2E08">
        <w:rPr>
          <w:lang w:val="en-US" w:eastAsia="en-US"/>
        </w:rPr>
        <w:t>   </w:t>
      </w:r>
    </w:p>
    <w:p w:rsidR="00197D28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Рекламные акции</w:t>
      </w:r>
      <w:r w:rsidRPr="00FC7B9C">
        <w:rPr>
          <w:lang w:eastAsia="en-US"/>
        </w:rPr>
        <w:t xml:space="preserve"> - показы, выставки, </w:t>
      </w:r>
      <w:r w:rsidRPr="004F2E08">
        <w:rPr>
          <w:lang w:val="en-US" w:eastAsia="en-US"/>
        </w:rPr>
        <w:t>BTL</w:t>
      </w:r>
      <w:r w:rsidRPr="00FC7B9C">
        <w:rPr>
          <w:lang w:eastAsia="en-US"/>
        </w:rPr>
        <w:t xml:space="preserve"> и </w:t>
      </w:r>
      <w:r w:rsidRPr="004F2E08">
        <w:rPr>
          <w:lang w:val="en-US" w:eastAsia="en-US"/>
        </w:rPr>
        <w:t>PR</w:t>
      </w:r>
      <w:r w:rsidRPr="00FC7B9C">
        <w:rPr>
          <w:lang w:eastAsia="en-US"/>
        </w:rPr>
        <w:t xml:space="preserve"> акции, дегустации и т.п. Все рекламные акции встраиваются в концепцию кампании </w:t>
      </w:r>
      <w:r w:rsidR="00B411FF">
        <w:rPr>
          <w:lang w:eastAsia="en-US"/>
        </w:rPr>
        <w:t>и также включаются в медиаплан.</w:t>
      </w:r>
    </w:p>
    <w:p w:rsidR="009A5409" w:rsidRPr="00FC7B9C" w:rsidRDefault="009A5409" w:rsidP="00197D28">
      <w:pPr>
        <w:pStyle w:val="2"/>
        <w:spacing w:after="0" w:line="240" w:lineRule="auto"/>
        <w:ind w:firstLine="540"/>
        <w:jc w:val="both"/>
        <w:rPr>
          <w:lang w:eastAsia="en-US"/>
        </w:rPr>
      </w:pPr>
      <w:r w:rsidRPr="00FC7B9C">
        <w:rPr>
          <w:b/>
          <w:bCs/>
          <w:lang w:eastAsia="en-US"/>
        </w:rPr>
        <w:t>Рекламная компания</w:t>
      </w:r>
      <w:r w:rsidRPr="00FC7B9C">
        <w:rPr>
          <w:lang w:eastAsia="en-US"/>
        </w:rPr>
        <w:t xml:space="preserve"> - фирма или рекламное агентство, занимающееся рекламой.</w:t>
      </w:r>
    </w:p>
    <w:p w:rsidR="009A5409" w:rsidRPr="004F2E08" w:rsidRDefault="009A5409" w:rsidP="006A02E5">
      <w:pPr>
        <w:pStyle w:val="10"/>
        <w:ind w:firstLine="540"/>
        <w:rPr>
          <w:b/>
          <w:bCs/>
          <w:sz w:val="24"/>
          <w:szCs w:val="24"/>
        </w:rPr>
      </w:pPr>
    </w:p>
    <w:p w:rsidR="004F2E08" w:rsidRPr="002E1C78" w:rsidRDefault="002E1C78" w:rsidP="004F2E08">
      <w:pPr>
        <w:ind w:firstLine="567"/>
        <w:jc w:val="center"/>
        <w:rPr>
          <w:u w:val="single"/>
        </w:rPr>
      </w:pPr>
      <w:r w:rsidRPr="002E1C78">
        <w:rPr>
          <w:b/>
          <w:u w:val="single"/>
        </w:rPr>
        <w:t>Итоговый тест по дисциплине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jc w:val="both"/>
      </w:pPr>
      <w:r w:rsidRPr="00E26187">
        <w:t>Маркетинговая концепция управления фирмой – это:</w:t>
      </w:r>
    </w:p>
    <w:p w:rsidR="004F2E08" w:rsidRPr="00E26187" w:rsidRDefault="004F2E08" w:rsidP="006954C7">
      <w:pPr>
        <w:jc w:val="both"/>
      </w:pPr>
      <w:r w:rsidRPr="00E26187">
        <w:t>А) концепция определения наиболее оптимальных сфер расходов и инвестиций</w:t>
      </w:r>
    </w:p>
    <w:p w:rsidR="004F2E08" w:rsidRPr="00E26187" w:rsidRDefault="004F2E08" w:rsidP="006954C7">
      <w:pPr>
        <w:jc w:val="both"/>
      </w:pPr>
      <w:r w:rsidRPr="00E26187">
        <w:t>Б)  позиционирование по отношению к конкуренту</w:t>
      </w:r>
    </w:p>
    <w:p w:rsidR="004F2E08" w:rsidRPr="00E26187" w:rsidRDefault="004F2E08" w:rsidP="006954C7">
      <w:pPr>
        <w:jc w:val="both"/>
      </w:pPr>
      <w:r w:rsidRPr="00E26187">
        <w:t>В)  концепция  улучшения  качественных показателей товарной  продукции</w:t>
      </w:r>
    </w:p>
    <w:p w:rsidR="004F2E08" w:rsidRPr="00E26187" w:rsidRDefault="004F2E08" w:rsidP="006954C7">
      <w:pPr>
        <w:jc w:val="both"/>
      </w:pPr>
      <w:r w:rsidRPr="00E26187">
        <w:t>Г) концепция, ориентированная на выяснение и удовлетворение запросов потребителей определенного целевого рынка.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r w:rsidRPr="00E26187">
        <w:t>Перечислите условия  эффективного функционирования производственно-сбытовой маркетинговой системы:</w:t>
      </w:r>
    </w:p>
    <w:p w:rsidR="004F2E08" w:rsidRPr="00E26187" w:rsidRDefault="004F2E08" w:rsidP="006954C7">
      <w:r w:rsidRPr="00E26187">
        <w:t>А) рынок покупателя</w:t>
      </w:r>
    </w:p>
    <w:p w:rsidR="004F2E08" w:rsidRPr="00E26187" w:rsidRDefault="004F2E08" w:rsidP="006954C7">
      <w:r w:rsidRPr="00E26187">
        <w:t>Б)  рынок  продавца</w:t>
      </w:r>
    </w:p>
    <w:p w:rsidR="004F2E08" w:rsidRPr="00E26187" w:rsidRDefault="004F2E08" w:rsidP="006954C7">
      <w:r w:rsidRPr="00E26187">
        <w:t xml:space="preserve">В) низкие издержки </w:t>
      </w:r>
    </w:p>
    <w:p w:rsidR="004F2E08" w:rsidRPr="00E26187" w:rsidRDefault="004F2E08" w:rsidP="006954C7">
      <w:r w:rsidRPr="00E26187">
        <w:t>Г) увязка задач производства с конкретными потребностями покупателей</w:t>
      </w:r>
    </w:p>
    <w:p w:rsidR="004F2E08" w:rsidRPr="00E26187" w:rsidRDefault="004F2E08" w:rsidP="006954C7">
      <w:r w:rsidRPr="00E26187">
        <w:t>Д)  товары производятся и реализуются под конкретный сегмент рынка.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lastRenderedPageBreak/>
        <w:t>Задание</w:t>
      </w:r>
    </w:p>
    <w:p w:rsidR="004F2E08" w:rsidRPr="00E26187" w:rsidRDefault="004F2E08" w:rsidP="004F2E08">
      <w:pPr>
        <w:ind w:firstLine="540"/>
      </w:pPr>
      <w:r w:rsidRPr="00E26187">
        <w:t>Основные принципы маркетинговой деятельности – это:</w:t>
      </w:r>
    </w:p>
    <w:p w:rsidR="004F2E08" w:rsidRPr="00E26187" w:rsidRDefault="004F2E08" w:rsidP="004F2E08">
      <w:pPr>
        <w:jc w:val="both"/>
      </w:pPr>
      <w:r w:rsidRPr="00E26187">
        <w:t>А) Ориентация на потребителя</w:t>
      </w:r>
    </w:p>
    <w:p w:rsidR="004F2E08" w:rsidRPr="00E26187" w:rsidRDefault="004F2E08" w:rsidP="004F2E08">
      <w:pPr>
        <w:jc w:val="both"/>
      </w:pPr>
      <w:r w:rsidRPr="00E26187">
        <w:t>Б) Адаптивность и воздействие на потребителя</w:t>
      </w:r>
    </w:p>
    <w:p w:rsidR="004F2E08" w:rsidRPr="00E26187" w:rsidRDefault="004F2E08" w:rsidP="004F2E08">
      <w:pPr>
        <w:jc w:val="both"/>
      </w:pPr>
      <w:r w:rsidRPr="00E26187">
        <w:t>В) Инновация и концентрация усилий</w:t>
      </w:r>
    </w:p>
    <w:p w:rsidR="004F2E08" w:rsidRPr="00E26187" w:rsidRDefault="004F2E08" w:rsidP="004F2E08">
      <w:pPr>
        <w:jc w:val="both"/>
      </w:pPr>
      <w:r w:rsidRPr="00E26187">
        <w:t>Г) Системность</w:t>
      </w:r>
    </w:p>
    <w:p w:rsidR="004F2E08" w:rsidRPr="00E26187" w:rsidRDefault="004F2E08" w:rsidP="004F2E08">
      <w:pPr>
        <w:jc w:val="both"/>
      </w:pPr>
      <w:r w:rsidRPr="00E26187">
        <w:t>Д) Программно-целевой подход.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jc w:val="both"/>
      </w:pPr>
      <w:r w:rsidRPr="00E26187">
        <w:t>К общим функциям маркетинга следует отнести:</w:t>
      </w:r>
    </w:p>
    <w:p w:rsidR="004F2E08" w:rsidRPr="00E26187" w:rsidRDefault="004F2E08" w:rsidP="004F2E08">
      <w:pPr>
        <w:jc w:val="both"/>
      </w:pPr>
      <w:r w:rsidRPr="00E26187">
        <w:t>А) анализ</w:t>
      </w:r>
    </w:p>
    <w:p w:rsidR="004F2E08" w:rsidRPr="00E26187" w:rsidRDefault="004F2E08" w:rsidP="004F2E08">
      <w:pPr>
        <w:jc w:val="both"/>
      </w:pPr>
      <w:r w:rsidRPr="00E26187">
        <w:t>Б)  планирование</w:t>
      </w:r>
    </w:p>
    <w:p w:rsidR="004F2E08" w:rsidRPr="00E26187" w:rsidRDefault="004F2E08" w:rsidP="004F2E08">
      <w:pPr>
        <w:jc w:val="both"/>
      </w:pPr>
      <w:r w:rsidRPr="00E26187">
        <w:t>В)  организацию</w:t>
      </w:r>
    </w:p>
    <w:p w:rsidR="004F2E08" w:rsidRPr="00E26187" w:rsidRDefault="004F2E08" w:rsidP="004F2E08">
      <w:pPr>
        <w:jc w:val="both"/>
      </w:pPr>
      <w:r w:rsidRPr="00E26187">
        <w:t>Г) координирование</w:t>
      </w:r>
    </w:p>
    <w:p w:rsidR="004F2E08" w:rsidRPr="00E26187" w:rsidRDefault="004F2E08" w:rsidP="004F2E08">
      <w:pPr>
        <w:jc w:val="both"/>
      </w:pPr>
      <w:r w:rsidRPr="00E26187">
        <w:t>Д) учет и контроль.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jc w:val="both"/>
      </w:pPr>
      <w:r w:rsidRPr="00E26187">
        <w:t>К специфическим функциям маркетинга следует отнести:</w:t>
      </w:r>
    </w:p>
    <w:p w:rsidR="004F2E08" w:rsidRPr="00E26187" w:rsidRDefault="004F2E08" w:rsidP="004F2E08">
      <w:r w:rsidRPr="00E26187">
        <w:t>А) Анализ</w:t>
      </w:r>
    </w:p>
    <w:p w:rsidR="004F2E08" w:rsidRPr="00E26187" w:rsidRDefault="004F2E08" w:rsidP="004F2E08">
      <w:r w:rsidRPr="00E26187">
        <w:t>Б) Товарно-производственную</w:t>
      </w:r>
    </w:p>
    <w:p w:rsidR="004F2E08" w:rsidRPr="00E26187" w:rsidRDefault="004F2E08" w:rsidP="004F2E08">
      <w:r w:rsidRPr="00E26187">
        <w:t>В) Сбытовую.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r w:rsidRPr="00E26187">
        <w:t>Этапы проведения маркетинговых исследований в порядке следования: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 xml:space="preserve">А) Конкретизация задания, разработка методики исследования. 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 xml:space="preserve">Б) Разработка общей концепции </w:t>
      </w:r>
      <w:proofErr w:type="gramStart"/>
      <w:r w:rsidRPr="00E26187">
        <w:t>данного</w:t>
      </w:r>
      <w:proofErr w:type="gramEnd"/>
      <w:r w:rsidRPr="00E26187">
        <w:t xml:space="preserve"> М.И. 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 xml:space="preserve">В)  Сбор, обработка и хранение информации. 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 xml:space="preserve">Г)  Оценка эффективности М.И.  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 xml:space="preserve">Д)  Анализ, моделирование и прогнозирование данных.  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567"/>
        <w:jc w:val="both"/>
      </w:pPr>
      <w:r w:rsidRPr="00E26187">
        <w:t>В маркетинговых исследованиях в анкетах закрытые вопросы строятся:</w:t>
      </w:r>
    </w:p>
    <w:p w:rsidR="004F2E08" w:rsidRPr="00E26187" w:rsidRDefault="004F2E08" w:rsidP="004F2E08">
      <w:pPr>
        <w:jc w:val="both"/>
      </w:pPr>
      <w:r w:rsidRPr="00E26187">
        <w:t xml:space="preserve">А) в форме альтернативных вопросов, </w:t>
      </w:r>
    </w:p>
    <w:p w:rsidR="004F2E08" w:rsidRPr="00E26187" w:rsidRDefault="004F2E08" w:rsidP="004F2E08">
      <w:pPr>
        <w:jc w:val="both"/>
      </w:pPr>
      <w:r w:rsidRPr="00E26187">
        <w:t xml:space="preserve">Б) вопросов с выборочным ответом, </w:t>
      </w:r>
    </w:p>
    <w:p w:rsidR="004F2E08" w:rsidRPr="00E26187" w:rsidRDefault="004F2E08" w:rsidP="004F2E08">
      <w:pPr>
        <w:jc w:val="both"/>
      </w:pPr>
      <w:r w:rsidRPr="00E26187">
        <w:t>В) вопросов, построенных методом шкалирования,</w:t>
      </w:r>
    </w:p>
    <w:p w:rsidR="004F2E08" w:rsidRPr="00E26187" w:rsidRDefault="004F2E08" w:rsidP="004F2E08">
      <w:pPr>
        <w:jc w:val="both"/>
      </w:pPr>
      <w:r w:rsidRPr="00E26187">
        <w:t>Г) вопросов, построенных без подсказки.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851"/>
        <w:jc w:val="both"/>
      </w:pPr>
      <w:r w:rsidRPr="00E26187">
        <w:t>Перечислите фазы ЖЦТ в порядке следования:</w:t>
      </w:r>
    </w:p>
    <w:p w:rsidR="004F2E08" w:rsidRPr="00E26187" w:rsidRDefault="004F2E08" w:rsidP="006954C7">
      <w:pPr>
        <w:jc w:val="both"/>
      </w:pPr>
      <w:r w:rsidRPr="00E26187">
        <w:t xml:space="preserve">А) Рост и развитие    </w:t>
      </w:r>
    </w:p>
    <w:p w:rsidR="004F2E08" w:rsidRPr="00E26187" w:rsidRDefault="004F2E08" w:rsidP="006954C7">
      <w:pPr>
        <w:jc w:val="both"/>
      </w:pPr>
      <w:r w:rsidRPr="00E26187">
        <w:t xml:space="preserve">Б) Внедрение   </w:t>
      </w:r>
    </w:p>
    <w:p w:rsidR="004F2E08" w:rsidRPr="00E26187" w:rsidRDefault="004F2E08" w:rsidP="006954C7">
      <w:pPr>
        <w:jc w:val="both"/>
      </w:pPr>
      <w:r w:rsidRPr="00E26187">
        <w:t xml:space="preserve">В) Насыщение и спад   </w:t>
      </w:r>
    </w:p>
    <w:p w:rsidR="004F2E08" w:rsidRPr="00E26187" w:rsidRDefault="004F2E08" w:rsidP="006954C7">
      <w:pPr>
        <w:jc w:val="both"/>
      </w:pPr>
      <w:r w:rsidRPr="00E26187">
        <w:t xml:space="preserve">Г) Зрелость   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851"/>
        <w:jc w:val="both"/>
      </w:pPr>
      <w:r w:rsidRPr="00E26187">
        <w:t>В жизненном цикле товара на стадии зрелости…</w:t>
      </w:r>
    </w:p>
    <w:p w:rsidR="004F2E08" w:rsidRPr="00E26187" w:rsidRDefault="004F2E08" w:rsidP="006954C7">
      <w:pPr>
        <w:jc w:val="both"/>
      </w:pPr>
      <w:r w:rsidRPr="00E26187">
        <w:t>А)  норма прибыли от продажи единицы товара падает, а масса прибыли является наибольшей и расходуется на поддержку  товаров, находящихся в других фазах жизненного цикла</w:t>
      </w:r>
    </w:p>
    <w:p w:rsidR="004F2E08" w:rsidRPr="00E26187" w:rsidRDefault="004F2E08" w:rsidP="006954C7">
      <w:pPr>
        <w:jc w:val="both"/>
      </w:pPr>
      <w:r w:rsidRPr="00E26187">
        <w:t>Б) норма прибыли в расчете на единицу товара, как правило, достигает своего максимума</w:t>
      </w:r>
    </w:p>
    <w:p w:rsidR="004F2E08" w:rsidRPr="00E26187" w:rsidRDefault="004F2E08" w:rsidP="006954C7">
      <w:pPr>
        <w:jc w:val="both"/>
      </w:pPr>
      <w:r w:rsidRPr="00E26187">
        <w:t>В)  стабильный объем продаж</w:t>
      </w:r>
    </w:p>
    <w:p w:rsidR="004F2E08" w:rsidRPr="00E26187" w:rsidRDefault="004F2E08" w:rsidP="006954C7">
      <w:pPr>
        <w:jc w:val="both"/>
        <w:rPr>
          <w:color w:val="000000"/>
          <w:spacing w:val="-5"/>
        </w:rPr>
      </w:pPr>
      <w:r w:rsidRPr="00E26187">
        <w:t xml:space="preserve">Г) </w:t>
      </w:r>
      <w:r w:rsidRPr="00E26187">
        <w:rPr>
          <w:color w:val="000000"/>
          <w:spacing w:val="-5"/>
        </w:rPr>
        <w:t>растущее число разновидностей товарного ассортимента.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851"/>
        <w:jc w:val="both"/>
      </w:pPr>
      <w:r w:rsidRPr="00E26187">
        <w:t>В жизненном цикле товара на стадии роста…</w:t>
      </w:r>
    </w:p>
    <w:p w:rsidR="004F2E08" w:rsidRPr="00E26187" w:rsidRDefault="004F2E08" w:rsidP="006954C7">
      <w:pPr>
        <w:jc w:val="both"/>
      </w:pPr>
      <w:r w:rsidRPr="00E26187">
        <w:t>А) Проводятся дополнительные рекламные кампании для осведомления потребителей о расширении ассортимента товара</w:t>
      </w:r>
    </w:p>
    <w:p w:rsidR="004F2E08" w:rsidRPr="00E26187" w:rsidRDefault="004F2E08" w:rsidP="006954C7">
      <w:pPr>
        <w:jc w:val="both"/>
      </w:pPr>
      <w:r w:rsidRPr="00E26187">
        <w:t>Б) Осуществляется быстрый рост объема продаж</w:t>
      </w:r>
    </w:p>
    <w:p w:rsidR="004F2E08" w:rsidRPr="00E26187" w:rsidRDefault="004F2E08" w:rsidP="006954C7">
      <w:pPr>
        <w:jc w:val="both"/>
      </w:pPr>
      <w:r w:rsidRPr="00E26187">
        <w:t>В) Объем продаж стабильный</w:t>
      </w:r>
    </w:p>
    <w:p w:rsidR="004F2E08" w:rsidRPr="00E26187" w:rsidRDefault="004F2E08" w:rsidP="006954C7">
      <w:pPr>
        <w:jc w:val="both"/>
      </w:pPr>
      <w:r w:rsidRPr="00E26187">
        <w:lastRenderedPageBreak/>
        <w:t>Г) Потребители – новаторы.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shd w:val="clear" w:color="auto" w:fill="FFFFFF"/>
        <w:ind w:firstLine="900"/>
        <w:jc w:val="both"/>
        <w:rPr>
          <w:color w:val="000000"/>
          <w:spacing w:val="-2"/>
        </w:rPr>
      </w:pPr>
      <w:r w:rsidRPr="00E26187">
        <w:rPr>
          <w:color w:val="000000"/>
          <w:spacing w:val="-9"/>
        </w:rPr>
        <w:t>К  собственным  или объек</w:t>
      </w:r>
      <w:r w:rsidRPr="00E26187">
        <w:rPr>
          <w:color w:val="000000"/>
        </w:rPr>
        <w:t>тивным  свойствам</w:t>
      </w:r>
      <w:r w:rsidRPr="00E26187">
        <w:rPr>
          <w:color w:val="000000"/>
          <w:spacing w:val="-2"/>
        </w:rPr>
        <w:t xml:space="preserve"> продукта следует отнести:</w:t>
      </w:r>
    </w:p>
    <w:p w:rsidR="004F2E08" w:rsidRPr="00E26187" w:rsidRDefault="004F2E08" w:rsidP="006954C7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А) производственные параметры</w:t>
      </w:r>
    </w:p>
    <w:p w:rsidR="004F2E08" w:rsidRPr="00E26187" w:rsidRDefault="004F2E08" w:rsidP="006954C7">
      <w:pPr>
        <w:shd w:val="clear" w:color="auto" w:fill="FFFFFF"/>
        <w:jc w:val="both"/>
        <w:rPr>
          <w:color w:val="000000"/>
          <w:spacing w:val="-2"/>
        </w:rPr>
      </w:pPr>
      <w:r w:rsidRPr="00E26187">
        <w:rPr>
          <w:color w:val="000000"/>
          <w:spacing w:val="-2"/>
        </w:rPr>
        <w:t>Б) эксплуатационные свойства</w:t>
      </w:r>
    </w:p>
    <w:p w:rsidR="004F2E08" w:rsidRPr="00E26187" w:rsidRDefault="004F2E08" w:rsidP="006954C7">
      <w:pPr>
        <w:shd w:val="clear" w:color="auto" w:fill="FFFFFF"/>
        <w:jc w:val="both"/>
      </w:pPr>
      <w:r w:rsidRPr="00E26187">
        <w:t>В) когнитивные свойства.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shd w:val="clear" w:color="auto" w:fill="FFFFFF"/>
        <w:ind w:firstLine="900"/>
        <w:jc w:val="both"/>
        <w:rPr>
          <w:color w:val="000000"/>
          <w:spacing w:val="-2"/>
        </w:rPr>
      </w:pPr>
      <w:r w:rsidRPr="00E26187">
        <w:rPr>
          <w:color w:val="000000"/>
          <w:spacing w:val="-9"/>
        </w:rPr>
        <w:t>К  субъек</w:t>
      </w:r>
      <w:r w:rsidRPr="00E26187">
        <w:rPr>
          <w:color w:val="000000"/>
        </w:rPr>
        <w:t>тивным  свойствам</w:t>
      </w:r>
      <w:r w:rsidRPr="00E26187">
        <w:rPr>
          <w:color w:val="000000"/>
          <w:spacing w:val="-2"/>
        </w:rPr>
        <w:t xml:space="preserve"> продукта следует отнести:</w:t>
      </w:r>
    </w:p>
    <w:p w:rsidR="004F2E08" w:rsidRPr="00E26187" w:rsidRDefault="004F2E08" w:rsidP="006954C7">
      <w:pPr>
        <w:shd w:val="clear" w:color="auto" w:fill="FFFFFF"/>
        <w:jc w:val="both"/>
      </w:pPr>
      <w:r w:rsidRPr="00E26187">
        <w:t>А) Когнитивные свойства</w:t>
      </w:r>
    </w:p>
    <w:p w:rsidR="004F2E08" w:rsidRPr="00E26187" w:rsidRDefault="004F2E08" w:rsidP="006954C7">
      <w:pPr>
        <w:shd w:val="clear" w:color="auto" w:fill="FFFFFF"/>
        <w:jc w:val="both"/>
        <w:rPr>
          <w:color w:val="000000"/>
          <w:spacing w:val="-2"/>
        </w:rPr>
      </w:pPr>
      <w:r w:rsidRPr="00E26187">
        <w:t xml:space="preserve">Б)  </w:t>
      </w:r>
      <w:r w:rsidRPr="00E26187">
        <w:rPr>
          <w:color w:val="000000"/>
          <w:spacing w:val="-2"/>
        </w:rPr>
        <w:t>Эксплуатационные свойства</w:t>
      </w:r>
    </w:p>
    <w:p w:rsidR="004F2E08" w:rsidRPr="00E26187" w:rsidRDefault="004F2E08" w:rsidP="006954C7">
      <w:pPr>
        <w:shd w:val="clear" w:color="auto" w:fill="FFFFFF"/>
        <w:jc w:val="both"/>
        <w:rPr>
          <w:color w:val="000000"/>
          <w:spacing w:val="-2"/>
        </w:rPr>
      </w:pPr>
      <w:r w:rsidRPr="00E26187">
        <w:rPr>
          <w:color w:val="000000"/>
          <w:spacing w:val="-2"/>
        </w:rPr>
        <w:t>В)  Мотивационные свойства</w:t>
      </w:r>
    </w:p>
    <w:p w:rsidR="004F2E08" w:rsidRPr="00E26187" w:rsidRDefault="004F2E08" w:rsidP="006954C7">
      <w:pPr>
        <w:shd w:val="clear" w:color="auto" w:fill="FFFFFF"/>
        <w:jc w:val="both"/>
        <w:rPr>
          <w:color w:val="000000"/>
          <w:spacing w:val="-2"/>
        </w:rPr>
      </w:pPr>
      <w:r w:rsidRPr="00E26187">
        <w:rPr>
          <w:color w:val="000000"/>
          <w:spacing w:val="-2"/>
        </w:rPr>
        <w:t>Г)  Чувственная составляющая.</w:t>
      </w:r>
    </w:p>
    <w:p w:rsidR="004F2E08" w:rsidRPr="00E26187" w:rsidRDefault="004F2E08" w:rsidP="0070593E">
      <w:pPr>
        <w:numPr>
          <w:ilvl w:val="0"/>
          <w:numId w:val="32"/>
        </w:numPr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567"/>
        <w:jc w:val="both"/>
      </w:pPr>
      <w:r w:rsidRPr="00E26187">
        <w:t>К факторам внешней макросреды маркетинга относятся:</w:t>
      </w:r>
    </w:p>
    <w:p w:rsidR="004F2E08" w:rsidRPr="00E26187" w:rsidRDefault="004F2E08" w:rsidP="004F2E08">
      <w:pPr>
        <w:ind w:right="-5"/>
        <w:jc w:val="both"/>
      </w:pPr>
      <w:r w:rsidRPr="00E26187">
        <w:t>А) демографические;</w:t>
      </w:r>
    </w:p>
    <w:p w:rsidR="004F2E08" w:rsidRPr="00E26187" w:rsidRDefault="004F2E08" w:rsidP="004F2E08">
      <w:pPr>
        <w:ind w:right="-5"/>
        <w:jc w:val="both"/>
      </w:pPr>
      <w:r w:rsidRPr="00E26187">
        <w:t>Б) природно-географические и экологические;</w:t>
      </w:r>
    </w:p>
    <w:p w:rsidR="004F2E08" w:rsidRPr="00E26187" w:rsidRDefault="004F2E08" w:rsidP="004F2E08">
      <w:pPr>
        <w:ind w:right="-5"/>
        <w:jc w:val="both"/>
      </w:pPr>
      <w:r w:rsidRPr="00E26187">
        <w:t>В) экономические;</w:t>
      </w:r>
    </w:p>
    <w:p w:rsidR="004F2E08" w:rsidRPr="00E26187" w:rsidRDefault="004F2E08" w:rsidP="004F2E08">
      <w:pPr>
        <w:ind w:right="-5"/>
        <w:jc w:val="both"/>
      </w:pPr>
      <w:r w:rsidRPr="00E26187">
        <w:t>Г) политические;</w:t>
      </w:r>
    </w:p>
    <w:p w:rsidR="004F2E08" w:rsidRPr="00E26187" w:rsidRDefault="004F2E08" w:rsidP="004F2E08">
      <w:pPr>
        <w:ind w:right="-5"/>
        <w:jc w:val="both"/>
      </w:pPr>
      <w:r w:rsidRPr="00E26187">
        <w:t>Д) культурные;</w:t>
      </w:r>
    </w:p>
    <w:p w:rsidR="004F2E08" w:rsidRPr="00E26187" w:rsidRDefault="004F2E08" w:rsidP="004F2E08">
      <w:pPr>
        <w:ind w:right="-5"/>
        <w:jc w:val="both"/>
      </w:pPr>
      <w:r w:rsidRPr="00E26187">
        <w:t>Е) социальные;</w:t>
      </w:r>
    </w:p>
    <w:p w:rsidR="004F2E08" w:rsidRPr="00E26187" w:rsidRDefault="004F2E08" w:rsidP="004F2E08">
      <w:pPr>
        <w:ind w:right="-5"/>
        <w:jc w:val="both"/>
      </w:pPr>
      <w:r w:rsidRPr="00E26187">
        <w:t>Ж) поставщики;</w:t>
      </w:r>
    </w:p>
    <w:p w:rsidR="004F2E08" w:rsidRPr="00E26187" w:rsidRDefault="004F2E08" w:rsidP="004F2E08">
      <w:pPr>
        <w:ind w:right="-5"/>
        <w:jc w:val="both"/>
      </w:pPr>
      <w:r w:rsidRPr="00E26187">
        <w:t>З) контактные  аудитории.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right="-5" w:firstLine="567"/>
        <w:jc w:val="both"/>
      </w:pPr>
      <w:r w:rsidRPr="00E26187">
        <w:t>К факторам внешней микросреды маркетинга относятся:</w:t>
      </w:r>
    </w:p>
    <w:p w:rsidR="004F2E08" w:rsidRPr="00E26187" w:rsidRDefault="004F2E08" w:rsidP="004F2E08">
      <w:pPr>
        <w:ind w:right="-5"/>
        <w:jc w:val="both"/>
      </w:pPr>
      <w:r w:rsidRPr="00E26187">
        <w:t>А) потребители;</w:t>
      </w:r>
    </w:p>
    <w:p w:rsidR="004F2E08" w:rsidRPr="00E26187" w:rsidRDefault="004F2E08" w:rsidP="004F2E08">
      <w:pPr>
        <w:ind w:right="-5"/>
        <w:jc w:val="both"/>
      </w:pPr>
      <w:r w:rsidRPr="00E26187">
        <w:t>Б) конкуренты;</w:t>
      </w:r>
    </w:p>
    <w:p w:rsidR="004F2E08" w:rsidRPr="00E26187" w:rsidRDefault="004F2E08" w:rsidP="004F2E08">
      <w:pPr>
        <w:ind w:right="-5"/>
        <w:jc w:val="both"/>
      </w:pPr>
      <w:r w:rsidRPr="00E26187">
        <w:t>В) посредники;</w:t>
      </w:r>
    </w:p>
    <w:p w:rsidR="004F2E08" w:rsidRPr="00E26187" w:rsidRDefault="004F2E08" w:rsidP="004F2E08">
      <w:pPr>
        <w:ind w:right="-5"/>
        <w:jc w:val="both"/>
      </w:pPr>
      <w:r w:rsidRPr="00E26187">
        <w:t>Г) поставщики;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>Д) контактные  аудитории;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2"/>
        </w:rPr>
      </w:pPr>
      <w:r w:rsidRPr="00E26187">
        <w:t>Е) коммерческие банки.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right="-5" w:firstLine="567"/>
        <w:jc w:val="both"/>
      </w:pPr>
      <w:r w:rsidRPr="00E26187">
        <w:t xml:space="preserve">В </w:t>
      </w:r>
      <w:r w:rsidRPr="00E26187">
        <w:rPr>
          <w:iCs/>
        </w:rPr>
        <w:t>контактные  аудитории</w:t>
      </w:r>
      <w:r w:rsidRPr="00E26187">
        <w:t xml:space="preserve"> входят:</w:t>
      </w:r>
    </w:p>
    <w:p w:rsidR="004F2E08" w:rsidRPr="00E26187" w:rsidRDefault="004F2E08" w:rsidP="004F2E08">
      <w:pPr>
        <w:ind w:right="-5"/>
        <w:jc w:val="both"/>
      </w:pPr>
      <w:r w:rsidRPr="00E26187">
        <w:t xml:space="preserve">А) финансовые учреждения; </w:t>
      </w:r>
    </w:p>
    <w:p w:rsidR="004F2E08" w:rsidRPr="00E26187" w:rsidRDefault="004F2E08" w:rsidP="004F2E08">
      <w:pPr>
        <w:ind w:right="-5"/>
        <w:jc w:val="both"/>
      </w:pPr>
      <w:r w:rsidRPr="00E26187">
        <w:t>Б) средства массовой информации;</w:t>
      </w:r>
    </w:p>
    <w:p w:rsidR="004F2E08" w:rsidRPr="00E26187" w:rsidRDefault="004F2E08" w:rsidP="004F2E08">
      <w:pPr>
        <w:ind w:right="-5"/>
        <w:jc w:val="both"/>
      </w:pPr>
      <w:r w:rsidRPr="00E26187">
        <w:t xml:space="preserve">В) государственные учреждения; </w:t>
      </w:r>
    </w:p>
    <w:p w:rsidR="004F2E08" w:rsidRPr="00E26187" w:rsidRDefault="004F2E08" w:rsidP="004F2E08">
      <w:pPr>
        <w:ind w:right="-5"/>
        <w:jc w:val="both"/>
      </w:pPr>
      <w:r w:rsidRPr="00E26187">
        <w:t xml:space="preserve">Г) общественные организации; </w:t>
      </w:r>
    </w:p>
    <w:p w:rsidR="004F2E08" w:rsidRPr="00E26187" w:rsidRDefault="004F2E08" w:rsidP="004F2E08">
      <w:pPr>
        <w:ind w:right="-5"/>
        <w:jc w:val="both"/>
      </w:pPr>
      <w:r w:rsidRPr="00E26187">
        <w:t>Д) местные органы власти.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right="-5" w:firstLine="900"/>
        <w:jc w:val="both"/>
      </w:pPr>
      <w:r w:rsidRPr="00E26187">
        <w:rPr>
          <w:iCs/>
        </w:rPr>
        <w:t>К элементам ценовой конкуренции</w:t>
      </w:r>
      <w:r w:rsidRPr="00E26187">
        <w:t xml:space="preserve">  можно отнести:</w:t>
      </w:r>
    </w:p>
    <w:p w:rsidR="004F2E08" w:rsidRPr="00E26187" w:rsidRDefault="004F2E08" w:rsidP="004F2E08">
      <w:pPr>
        <w:ind w:right="-5"/>
        <w:jc w:val="both"/>
      </w:pPr>
      <w:r w:rsidRPr="00E26187">
        <w:t>А) конкурирующие фирмы используют политику цен как основной рычаг конкурентной борьбы,</w:t>
      </w:r>
    </w:p>
    <w:p w:rsidR="004F2E08" w:rsidRPr="00E26187" w:rsidRDefault="004F2E08" w:rsidP="004F2E08">
      <w:pPr>
        <w:ind w:right="-5"/>
        <w:jc w:val="both"/>
      </w:pPr>
      <w:r w:rsidRPr="00E26187">
        <w:t>Б) публичное заявление о снижении цен на свою продукцию,</w:t>
      </w:r>
    </w:p>
    <w:p w:rsidR="004F2E08" w:rsidRPr="00E26187" w:rsidRDefault="004F2E08" w:rsidP="004F2E08">
      <w:pPr>
        <w:ind w:right="-5"/>
        <w:jc w:val="both"/>
      </w:pPr>
      <w:r w:rsidRPr="00E26187">
        <w:t>В) скрытое снижение цен,</w:t>
      </w:r>
    </w:p>
    <w:p w:rsidR="004F2E08" w:rsidRPr="00E26187" w:rsidRDefault="004F2E08" w:rsidP="004F2E08">
      <w:pPr>
        <w:ind w:right="-5"/>
        <w:jc w:val="both"/>
      </w:pPr>
      <w:r w:rsidRPr="00E26187">
        <w:t xml:space="preserve">Г) конкуренция качества товара, сопутствующих услуг. </w:t>
      </w:r>
    </w:p>
    <w:p w:rsidR="004F2E08" w:rsidRPr="00E26187" w:rsidRDefault="004F2E08" w:rsidP="0070593E">
      <w:pPr>
        <w:numPr>
          <w:ilvl w:val="0"/>
          <w:numId w:val="32"/>
        </w:numPr>
        <w:ind w:right="-2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right="-2" w:firstLine="540"/>
        <w:jc w:val="both"/>
      </w:pPr>
      <w:r w:rsidRPr="00E26187">
        <w:t>Выделите основные направления стратегического анализа, которые следует отнести к  анализу внешней среды:</w:t>
      </w:r>
    </w:p>
    <w:p w:rsidR="004F2E08" w:rsidRPr="00E26187" w:rsidRDefault="004F2E08" w:rsidP="004F2E08">
      <w:pPr>
        <w:ind w:right="-2"/>
      </w:pPr>
      <w:r w:rsidRPr="00E26187">
        <w:t>А) анализ условий зарубежного рынка,</w:t>
      </w:r>
    </w:p>
    <w:p w:rsidR="004F2E08" w:rsidRPr="00E26187" w:rsidRDefault="004F2E08" w:rsidP="004F2E08">
      <w:pPr>
        <w:ind w:right="-2"/>
      </w:pPr>
      <w:r w:rsidRPr="00E26187">
        <w:t>Б) анализ тенденций международной среды,</w:t>
      </w:r>
    </w:p>
    <w:p w:rsidR="004F2E08" w:rsidRPr="00E26187" w:rsidRDefault="004F2E08" w:rsidP="004F2E08">
      <w:pPr>
        <w:ind w:right="-2"/>
      </w:pPr>
      <w:r w:rsidRPr="00E26187">
        <w:t xml:space="preserve">В) конкурентная позиция фирмы и ее продуктов, </w:t>
      </w:r>
    </w:p>
    <w:p w:rsidR="004F2E08" w:rsidRPr="00E26187" w:rsidRDefault="004F2E08" w:rsidP="004F2E08">
      <w:pPr>
        <w:ind w:right="-2"/>
      </w:pPr>
      <w:r w:rsidRPr="00E26187">
        <w:t>Г) потенциал и эффективность его использования.</w:t>
      </w:r>
    </w:p>
    <w:p w:rsidR="004F2E08" w:rsidRPr="00E26187" w:rsidRDefault="004F2E08" w:rsidP="0070593E">
      <w:pPr>
        <w:numPr>
          <w:ilvl w:val="0"/>
          <w:numId w:val="32"/>
        </w:numPr>
        <w:ind w:right="-2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right="-2" w:firstLine="540"/>
        <w:jc w:val="both"/>
      </w:pPr>
      <w:r w:rsidRPr="00E26187">
        <w:lastRenderedPageBreak/>
        <w:t xml:space="preserve">Выделите основные направления стратегического анализа, которые следует отнести к  анализу внутренней среды: </w:t>
      </w:r>
    </w:p>
    <w:p w:rsidR="004F2E08" w:rsidRPr="00E26187" w:rsidRDefault="004F2E08" w:rsidP="004F2E08">
      <w:pPr>
        <w:ind w:right="-2"/>
        <w:jc w:val="both"/>
      </w:pPr>
      <w:r w:rsidRPr="00E26187">
        <w:t>А) анализ условий внутреннего рынка.</w:t>
      </w:r>
    </w:p>
    <w:p w:rsidR="004F2E08" w:rsidRPr="00E26187" w:rsidRDefault="004F2E08" w:rsidP="004F2E08">
      <w:pPr>
        <w:ind w:right="-2"/>
      </w:pPr>
      <w:r w:rsidRPr="00E26187">
        <w:t>Б) степень обеспеченности ресурсами,</w:t>
      </w:r>
    </w:p>
    <w:p w:rsidR="004F2E08" w:rsidRPr="00E26187" w:rsidRDefault="004F2E08" w:rsidP="004F2E08">
      <w:pPr>
        <w:ind w:right="-2"/>
      </w:pPr>
      <w:r w:rsidRPr="00E26187">
        <w:t>В) репутация,</w:t>
      </w:r>
    </w:p>
    <w:p w:rsidR="004F2E08" w:rsidRPr="00E26187" w:rsidRDefault="004F2E08" w:rsidP="004F2E08">
      <w:pPr>
        <w:ind w:right="-2"/>
      </w:pPr>
      <w:r w:rsidRPr="00E26187">
        <w:t>Г) ценностная ориентация высшего руководства и корпоративная культура.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right="333" w:firstLine="900"/>
        <w:jc w:val="both"/>
      </w:pPr>
      <w:r w:rsidRPr="00E26187">
        <w:t>Оценка производственно-сбытовых и научно-технических возможностей фирмы как элемент анализа внутренней среды маркетинга  включает:</w:t>
      </w:r>
    </w:p>
    <w:p w:rsidR="004F2E08" w:rsidRPr="00E26187" w:rsidRDefault="004F2E08" w:rsidP="004F2E08">
      <w:pPr>
        <w:ind w:right="333"/>
        <w:jc w:val="both"/>
      </w:pPr>
      <w:r w:rsidRPr="00E26187">
        <w:t>А) оценку конкурентных преимуществ и недостатков фирмы</w:t>
      </w:r>
    </w:p>
    <w:p w:rsidR="004F2E08" w:rsidRPr="00E26187" w:rsidRDefault="004F2E08" w:rsidP="004F2E08">
      <w:pPr>
        <w:ind w:right="333"/>
        <w:jc w:val="both"/>
      </w:pPr>
      <w:r w:rsidRPr="00E26187">
        <w:t>Б) анализ экономического потенциала фирмы на рынке</w:t>
      </w:r>
    </w:p>
    <w:p w:rsidR="004F2E08" w:rsidRPr="00E26187" w:rsidRDefault="004F2E08" w:rsidP="004F2E08">
      <w:pPr>
        <w:ind w:right="333"/>
        <w:jc w:val="both"/>
      </w:pPr>
      <w:r w:rsidRPr="00E26187">
        <w:t xml:space="preserve">В) анализ </w:t>
      </w:r>
      <w:r w:rsidRPr="00E26187">
        <w:rPr>
          <w:iCs/>
        </w:rPr>
        <w:t>активов</w:t>
      </w:r>
      <w:r w:rsidRPr="00E26187">
        <w:t xml:space="preserve"> фирмы</w:t>
      </w:r>
    </w:p>
    <w:p w:rsidR="004F2E08" w:rsidRPr="00E26187" w:rsidRDefault="004F2E08" w:rsidP="004F2E08">
      <w:pPr>
        <w:ind w:right="333"/>
        <w:jc w:val="both"/>
      </w:pPr>
      <w:r w:rsidRPr="00E26187">
        <w:t>Г) оценку информационной инфраструктуры фирмы</w:t>
      </w:r>
    </w:p>
    <w:p w:rsidR="004F2E08" w:rsidRPr="00E26187" w:rsidRDefault="004F2E08" w:rsidP="004F2E08">
      <w:pPr>
        <w:ind w:right="333"/>
        <w:jc w:val="both"/>
      </w:pPr>
      <w:r w:rsidRPr="00E26187">
        <w:t>Д) анализ устойчивости рынка.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r w:rsidRPr="00E26187">
        <w:t>Выбрать неверные высказывания:</w:t>
      </w:r>
    </w:p>
    <w:p w:rsidR="004F2E08" w:rsidRPr="00E26187" w:rsidRDefault="004F2E08" w:rsidP="004F2E08">
      <w:pPr>
        <w:jc w:val="both"/>
      </w:pPr>
      <w:r w:rsidRPr="00E26187">
        <w:t>А) Сегментация рынка - это деление потребителей с их многочисленными и сложными потребностями на узкие, однородные по характеристикам требований к товару и реакции на маркетинговые меры группы.</w:t>
      </w:r>
    </w:p>
    <w:p w:rsidR="004F2E08" w:rsidRPr="00E26187" w:rsidRDefault="004F2E08" w:rsidP="004F2E08">
      <w:pPr>
        <w:jc w:val="both"/>
      </w:pPr>
      <w:r w:rsidRPr="00E26187">
        <w:t>Б) Сегментация рынка - это способ разделения потенциального рынка</w:t>
      </w:r>
      <w:r w:rsidRPr="00E26187">
        <w:rPr>
          <w:i/>
        </w:rPr>
        <w:t xml:space="preserve"> </w:t>
      </w:r>
      <w:r w:rsidRPr="00E26187">
        <w:t>на части (сегменты), т.е. на четкие группы потребителей, которые будут одинаковым или похожим образом реагировать на различные аспекты реализации продукции.</w:t>
      </w:r>
    </w:p>
    <w:p w:rsidR="004F2E08" w:rsidRPr="00E26187" w:rsidRDefault="004F2E08" w:rsidP="004F2E08">
      <w:pPr>
        <w:jc w:val="both"/>
      </w:pPr>
      <w:r w:rsidRPr="00E26187">
        <w:t>В)</w:t>
      </w:r>
      <w:r w:rsidRPr="00E26187">
        <w:rPr>
          <w:i/>
        </w:rPr>
        <w:t xml:space="preserve"> </w:t>
      </w:r>
      <w:r w:rsidRPr="00E26187">
        <w:t xml:space="preserve">Сегментация рынка и дифференциация товара представляют собой </w:t>
      </w:r>
      <w:proofErr w:type="spellStart"/>
      <w:r w:rsidRPr="00E26187">
        <w:t>взаимообусловливающие</w:t>
      </w:r>
      <w:proofErr w:type="spellEnd"/>
      <w:r w:rsidRPr="00E26187">
        <w:t xml:space="preserve"> направления маркетинговой деятельности, однако дифференциация  товара является первоосновой.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900"/>
      </w:pPr>
      <w:r w:rsidRPr="00E26187">
        <w:t xml:space="preserve">Основными критериями сегментации </w:t>
      </w:r>
      <w:r w:rsidRPr="00E26187">
        <w:rPr>
          <w:iCs/>
        </w:rPr>
        <w:t xml:space="preserve">потребительских товаров </w:t>
      </w:r>
      <w:r w:rsidRPr="00E26187">
        <w:t>являются:</w:t>
      </w:r>
    </w:p>
    <w:p w:rsidR="004F2E08" w:rsidRPr="00E26187" w:rsidRDefault="004F2E08" w:rsidP="004F2E08">
      <w:pPr>
        <w:jc w:val="both"/>
      </w:pPr>
      <w:r w:rsidRPr="00E26187">
        <w:t>А) географические</w:t>
      </w:r>
    </w:p>
    <w:p w:rsidR="004F2E08" w:rsidRPr="00E26187" w:rsidRDefault="004F2E08" w:rsidP="004F2E08">
      <w:pPr>
        <w:jc w:val="both"/>
      </w:pPr>
      <w:r w:rsidRPr="00E26187">
        <w:t>Б) демографические</w:t>
      </w:r>
    </w:p>
    <w:p w:rsidR="004F2E08" w:rsidRPr="00E26187" w:rsidRDefault="004F2E08" w:rsidP="004F2E08">
      <w:r w:rsidRPr="00E26187">
        <w:t>В) экономические</w:t>
      </w:r>
    </w:p>
    <w:p w:rsidR="004F2E08" w:rsidRPr="00E26187" w:rsidRDefault="004F2E08" w:rsidP="004F2E08">
      <w:r w:rsidRPr="00E26187">
        <w:t>Г) социальные и культурные</w:t>
      </w:r>
    </w:p>
    <w:p w:rsidR="004F2E08" w:rsidRPr="00E26187" w:rsidRDefault="004F2E08" w:rsidP="004F2E08">
      <w:r w:rsidRPr="00E26187">
        <w:t xml:space="preserve">Д) </w:t>
      </w:r>
      <w:proofErr w:type="spellStart"/>
      <w:r w:rsidRPr="00E26187">
        <w:t>психографические</w:t>
      </w:r>
      <w:proofErr w:type="spellEnd"/>
    </w:p>
    <w:p w:rsidR="004F2E08" w:rsidRPr="00E26187" w:rsidRDefault="004F2E08" w:rsidP="004F2E08">
      <w:pPr>
        <w:rPr>
          <w:iCs/>
          <w:color w:val="000000"/>
        </w:rPr>
      </w:pPr>
      <w:r w:rsidRPr="00E26187">
        <w:rPr>
          <w:iCs/>
          <w:color w:val="000000"/>
        </w:rPr>
        <w:t>Е) поведенческие</w:t>
      </w:r>
    </w:p>
    <w:p w:rsidR="004F2E08" w:rsidRPr="00E26187" w:rsidRDefault="004F2E08" w:rsidP="004F2E08">
      <w:pPr>
        <w:rPr>
          <w:iCs/>
          <w:color w:val="000000"/>
        </w:rPr>
      </w:pPr>
      <w:r w:rsidRPr="00E26187">
        <w:rPr>
          <w:iCs/>
          <w:color w:val="000000"/>
        </w:rPr>
        <w:t>Ж) производственно-экономические.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shd w:val="clear" w:color="auto" w:fill="FFFFFF"/>
        <w:ind w:firstLine="900"/>
        <w:jc w:val="both"/>
        <w:rPr>
          <w:color w:val="000000"/>
          <w:spacing w:val="-7"/>
        </w:rPr>
      </w:pPr>
      <w:r w:rsidRPr="00E26187">
        <w:rPr>
          <w:color w:val="000000"/>
          <w:spacing w:val="-4"/>
        </w:rPr>
        <w:t>Переменные сегментирова</w:t>
      </w:r>
      <w:r w:rsidRPr="00E26187">
        <w:rPr>
          <w:color w:val="000000"/>
          <w:spacing w:val="-7"/>
        </w:rPr>
        <w:t>ния деловых рынков: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А) Отрасль, в которой работают конечные пользователи.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2"/>
        </w:rPr>
      </w:pPr>
      <w:r w:rsidRPr="00E26187">
        <w:rPr>
          <w:color w:val="000000"/>
          <w:spacing w:val="-2"/>
        </w:rPr>
        <w:t>Б) Тип и размер организации.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10"/>
        </w:rPr>
      </w:pPr>
      <w:r w:rsidRPr="00E26187">
        <w:rPr>
          <w:color w:val="000000"/>
          <w:spacing w:val="-10"/>
        </w:rPr>
        <w:t>В) Географическое месторасположение.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10"/>
        </w:rPr>
      </w:pPr>
      <w:r w:rsidRPr="00E26187">
        <w:rPr>
          <w:color w:val="000000"/>
          <w:spacing w:val="-10"/>
        </w:rPr>
        <w:t>Г) Демографические.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10"/>
        </w:rPr>
      </w:pPr>
      <w:r w:rsidRPr="00E26187">
        <w:rPr>
          <w:color w:val="000000"/>
          <w:spacing w:val="-10"/>
        </w:rPr>
        <w:t xml:space="preserve">Д) </w:t>
      </w:r>
      <w:proofErr w:type="spellStart"/>
      <w:r w:rsidRPr="00E26187">
        <w:rPr>
          <w:color w:val="000000"/>
          <w:spacing w:val="-10"/>
        </w:rPr>
        <w:t>Психографические</w:t>
      </w:r>
      <w:proofErr w:type="spellEnd"/>
      <w:r w:rsidRPr="00E26187">
        <w:rPr>
          <w:color w:val="000000"/>
          <w:spacing w:val="-10"/>
        </w:rPr>
        <w:t>.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11"/>
        </w:rPr>
      </w:pPr>
      <w:r w:rsidRPr="00E26187">
        <w:rPr>
          <w:color w:val="000000"/>
          <w:spacing w:val="-11"/>
        </w:rPr>
        <w:t>Е) Статус пользователя.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10"/>
        </w:rPr>
      </w:pPr>
      <w:r w:rsidRPr="00E26187">
        <w:rPr>
          <w:color w:val="000000"/>
          <w:spacing w:val="-10"/>
        </w:rPr>
        <w:t>Критерии выделения целевого сегмента: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>А) емкость  сегмента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>Б) доступность сегмента для предприятия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>В) рентабельность сегмента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t>Г) открытость сегмента.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widowControl w:val="0"/>
        <w:ind w:firstLine="900"/>
        <w:jc w:val="both"/>
        <w:rPr>
          <w:b/>
        </w:rPr>
      </w:pPr>
      <w:r w:rsidRPr="00E26187">
        <w:t>Расположите этапы  сегментации рынка</w:t>
      </w:r>
      <w:r w:rsidRPr="00E26187">
        <w:rPr>
          <w:b/>
        </w:rPr>
        <w:t xml:space="preserve"> </w:t>
      </w:r>
      <w:r w:rsidRPr="00E26187">
        <w:t>в порядке следования:</w:t>
      </w:r>
    </w:p>
    <w:p w:rsidR="004F2E08" w:rsidRPr="00E26187" w:rsidRDefault="004F2E08" w:rsidP="004F2E08">
      <w:pPr>
        <w:widowControl w:val="0"/>
        <w:jc w:val="both"/>
        <w:rPr>
          <w:i/>
        </w:rPr>
      </w:pPr>
      <w:r w:rsidRPr="00E26187">
        <w:t xml:space="preserve">А) Выбор метода сегментации        </w:t>
      </w:r>
    </w:p>
    <w:p w:rsidR="004F2E08" w:rsidRPr="00E26187" w:rsidRDefault="004F2E08" w:rsidP="004F2E08">
      <w:pPr>
        <w:widowControl w:val="0"/>
        <w:jc w:val="both"/>
        <w:rPr>
          <w:i/>
        </w:rPr>
      </w:pPr>
      <w:r w:rsidRPr="00E26187">
        <w:t xml:space="preserve">Б) Выбор признаков сегментации  </w:t>
      </w:r>
    </w:p>
    <w:p w:rsidR="004F2E08" w:rsidRPr="00E26187" w:rsidRDefault="004F2E08" w:rsidP="004F2E08">
      <w:pPr>
        <w:widowControl w:val="0"/>
        <w:jc w:val="both"/>
        <w:rPr>
          <w:i/>
        </w:rPr>
      </w:pPr>
      <w:r w:rsidRPr="00E26187">
        <w:lastRenderedPageBreak/>
        <w:t xml:space="preserve">В) Выбор целевого рыночного сегмента    </w:t>
      </w:r>
    </w:p>
    <w:p w:rsidR="004F2E08" w:rsidRPr="00E26187" w:rsidRDefault="004F2E08" w:rsidP="004F2E08">
      <w:pPr>
        <w:widowControl w:val="0"/>
        <w:jc w:val="both"/>
        <w:rPr>
          <w:i/>
        </w:rPr>
      </w:pPr>
      <w:r w:rsidRPr="00E26187">
        <w:t xml:space="preserve">Г) Позиционирование товара       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567"/>
        <w:jc w:val="both"/>
      </w:pPr>
      <w:r w:rsidRPr="00E26187">
        <w:t>Глобальные направления маркетинговой стратегии – это:</w:t>
      </w:r>
    </w:p>
    <w:p w:rsidR="004F2E08" w:rsidRPr="00E26187" w:rsidRDefault="004F2E08" w:rsidP="004F2E08">
      <w:pPr>
        <w:jc w:val="both"/>
        <w:rPr>
          <w:iCs/>
        </w:rPr>
      </w:pPr>
      <w:r w:rsidRPr="00E26187">
        <w:rPr>
          <w:iCs/>
        </w:rPr>
        <w:t>А) географическое  расширение  рынка</w:t>
      </w:r>
    </w:p>
    <w:p w:rsidR="004F2E08" w:rsidRPr="00E26187" w:rsidRDefault="004F2E08" w:rsidP="004F2E08">
      <w:pPr>
        <w:jc w:val="both"/>
        <w:rPr>
          <w:iCs/>
        </w:rPr>
      </w:pPr>
      <w:r w:rsidRPr="00E26187">
        <w:rPr>
          <w:iCs/>
        </w:rPr>
        <w:t>Б) диверсификация</w:t>
      </w:r>
    </w:p>
    <w:p w:rsidR="004F2E08" w:rsidRPr="00E26187" w:rsidRDefault="004F2E08" w:rsidP="004F2E08">
      <w:pPr>
        <w:jc w:val="both"/>
        <w:rPr>
          <w:iCs/>
        </w:rPr>
      </w:pPr>
      <w:r w:rsidRPr="00E26187">
        <w:rPr>
          <w:iCs/>
        </w:rPr>
        <w:t>В) сегментация</w:t>
      </w:r>
    </w:p>
    <w:p w:rsidR="004F2E08" w:rsidRPr="00E26187" w:rsidRDefault="004F2E08" w:rsidP="004F2E08">
      <w:pPr>
        <w:jc w:val="both"/>
        <w:rPr>
          <w:iCs/>
        </w:rPr>
      </w:pPr>
      <w:r w:rsidRPr="00E26187">
        <w:rPr>
          <w:iCs/>
        </w:rPr>
        <w:t>Г) концентрация</w:t>
      </w:r>
    </w:p>
    <w:p w:rsidR="004F2E08" w:rsidRPr="00E26187" w:rsidRDefault="004F2E08" w:rsidP="004F2E08">
      <w:pPr>
        <w:jc w:val="both"/>
        <w:rPr>
          <w:iCs/>
        </w:rPr>
      </w:pPr>
      <w:r w:rsidRPr="00E26187">
        <w:rPr>
          <w:iCs/>
        </w:rPr>
        <w:t>Д) «снятие сливок»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900"/>
        <w:jc w:val="both"/>
      </w:pPr>
      <w:r w:rsidRPr="00E26187">
        <w:t>Под новым товаром в маркетинговой системе могут пониматься следующие типы товара:</w:t>
      </w:r>
    </w:p>
    <w:p w:rsidR="004F2E08" w:rsidRPr="00E26187" w:rsidRDefault="004F2E08" w:rsidP="004F2E08">
      <w:pPr>
        <w:jc w:val="both"/>
      </w:pPr>
      <w:r w:rsidRPr="00E26187">
        <w:t>А) Качественно совершенно новый товар</w:t>
      </w:r>
    </w:p>
    <w:p w:rsidR="004F2E08" w:rsidRPr="00E26187" w:rsidRDefault="004F2E08" w:rsidP="004F2E08">
      <w:pPr>
        <w:jc w:val="both"/>
      </w:pPr>
      <w:r w:rsidRPr="00E26187">
        <w:t>Б) Товар, несущий в себе значительное коренное усовершенствование</w:t>
      </w:r>
    </w:p>
    <w:p w:rsidR="004F2E08" w:rsidRPr="00E26187" w:rsidRDefault="004F2E08" w:rsidP="004F2E08">
      <w:pPr>
        <w:jc w:val="both"/>
      </w:pPr>
      <w:r w:rsidRPr="00E26187">
        <w:t>В) Товар рыночной новизны</w:t>
      </w:r>
    </w:p>
    <w:p w:rsidR="004F2E08" w:rsidRPr="00E26187" w:rsidRDefault="004F2E08" w:rsidP="004F2E08">
      <w:pPr>
        <w:jc w:val="both"/>
      </w:pPr>
      <w:r w:rsidRPr="00E26187">
        <w:t>Г) Модифицированный товар.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shd w:val="clear" w:color="auto" w:fill="FFFFFF"/>
        <w:ind w:firstLine="900"/>
        <w:jc w:val="both"/>
      </w:pPr>
      <w:r w:rsidRPr="00E26187">
        <w:rPr>
          <w:color w:val="000000"/>
          <w:spacing w:val="-1"/>
        </w:rPr>
        <w:t xml:space="preserve">Новый товар </w:t>
      </w:r>
      <w:r w:rsidRPr="00E26187">
        <w:rPr>
          <w:color w:val="000000"/>
        </w:rPr>
        <w:t>становится успешной инновацией в том случае, если он отвечает следую</w:t>
      </w:r>
      <w:r w:rsidRPr="00E26187">
        <w:rPr>
          <w:color w:val="000000"/>
          <w:spacing w:val="-1"/>
        </w:rPr>
        <w:t>щим основным четырем критериям: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iCs/>
          <w:color w:val="000000"/>
          <w:spacing w:val="-4"/>
        </w:rPr>
        <w:t xml:space="preserve">А) Важность. 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2"/>
        </w:rPr>
      </w:pPr>
      <w:r w:rsidRPr="00E26187">
        <w:rPr>
          <w:iCs/>
          <w:color w:val="000000"/>
          <w:spacing w:val="-2"/>
        </w:rPr>
        <w:t xml:space="preserve">Б) Уникальность. 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rPr>
          <w:iCs/>
          <w:color w:val="000000"/>
          <w:spacing w:val="-2"/>
        </w:rPr>
        <w:t xml:space="preserve">В) Устойчивость. </w:t>
      </w:r>
    </w:p>
    <w:p w:rsidR="004F2E08" w:rsidRPr="00E26187" w:rsidRDefault="004F2E08" w:rsidP="004F2E08">
      <w:pPr>
        <w:jc w:val="both"/>
      </w:pPr>
      <w:r w:rsidRPr="00E26187">
        <w:rPr>
          <w:iCs/>
          <w:color w:val="000000"/>
        </w:rPr>
        <w:t>Г) Ликвидность.</w:t>
      </w:r>
    </w:p>
    <w:p w:rsidR="004F2E08" w:rsidRPr="00E26187" w:rsidRDefault="004F2E08" w:rsidP="004F2E08">
      <w:pPr>
        <w:jc w:val="both"/>
      </w:pPr>
      <w:r w:rsidRPr="00E26187">
        <w:t>Д) Прибыльность.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900"/>
        <w:jc w:val="both"/>
      </w:pPr>
      <w:r w:rsidRPr="00E26187">
        <w:t>Расположите этапы процесса разработки нового товара в порядке следования:</w:t>
      </w:r>
    </w:p>
    <w:p w:rsidR="004F2E08" w:rsidRPr="00E26187" w:rsidRDefault="004F2E08" w:rsidP="004F2E08">
      <w:pPr>
        <w:jc w:val="both"/>
      </w:pPr>
      <w:r w:rsidRPr="00E26187">
        <w:t xml:space="preserve">А) Поиск идеи нового товара </w:t>
      </w:r>
    </w:p>
    <w:p w:rsidR="004F2E08" w:rsidRPr="00E26187" w:rsidRDefault="004F2E08" w:rsidP="004F2E08">
      <w:pPr>
        <w:jc w:val="both"/>
      </w:pPr>
      <w:r w:rsidRPr="00E26187">
        <w:t xml:space="preserve">Б) Изготовление образца нового товара и проведение лабораторных и рыночных испытаний  </w:t>
      </w:r>
    </w:p>
    <w:p w:rsidR="004F2E08" w:rsidRPr="00E26187" w:rsidRDefault="004F2E08" w:rsidP="004F2E08">
      <w:pPr>
        <w:jc w:val="both"/>
      </w:pPr>
      <w:r w:rsidRPr="00E26187">
        <w:t xml:space="preserve">В) Разработка торговой марки и упаковки товара  </w:t>
      </w:r>
    </w:p>
    <w:p w:rsidR="004F2E08" w:rsidRPr="00E26187" w:rsidRDefault="004F2E08" w:rsidP="004F2E08">
      <w:pPr>
        <w:jc w:val="both"/>
      </w:pPr>
      <w:r w:rsidRPr="00E26187">
        <w:t xml:space="preserve">Г) Масштабное, серийное производство и подготовка рынка  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shd w:val="clear" w:color="auto" w:fill="FFFFFF"/>
        <w:ind w:firstLine="856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К элементам маркетинга-</w:t>
      </w:r>
      <w:proofErr w:type="spellStart"/>
      <w:r w:rsidRPr="00E26187">
        <w:rPr>
          <w:color w:val="000000"/>
          <w:spacing w:val="-4"/>
        </w:rPr>
        <w:t>микс</w:t>
      </w:r>
      <w:proofErr w:type="spellEnd"/>
      <w:r w:rsidRPr="00E26187">
        <w:rPr>
          <w:color w:val="000000"/>
          <w:spacing w:val="-4"/>
        </w:rPr>
        <w:t xml:space="preserve">  относится: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А) название товара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Б) упаковка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В) цена</w:t>
      </w:r>
    </w:p>
    <w:p w:rsidR="004F2E08" w:rsidRPr="00E26187" w:rsidRDefault="004F2E08" w:rsidP="004F2E08">
      <w:pPr>
        <w:shd w:val="clear" w:color="auto" w:fill="FFFFFF"/>
        <w:jc w:val="both"/>
        <w:rPr>
          <w:color w:val="000000"/>
          <w:spacing w:val="-4"/>
        </w:rPr>
      </w:pPr>
      <w:r w:rsidRPr="00E26187">
        <w:rPr>
          <w:color w:val="000000"/>
          <w:spacing w:val="-4"/>
        </w:rPr>
        <w:t>Г) сегментирование</w:t>
      </w:r>
    </w:p>
    <w:p w:rsidR="004F2E08" w:rsidRPr="00E26187" w:rsidRDefault="004F2E08" w:rsidP="004F2E08">
      <w:pPr>
        <w:shd w:val="clear" w:color="auto" w:fill="FFFFFF"/>
        <w:jc w:val="both"/>
      </w:pPr>
      <w:r w:rsidRPr="00E26187">
        <w:rPr>
          <w:color w:val="000000"/>
          <w:spacing w:val="-4"/>
        </w:rPr>
        <w:t>Д) распределение и продвижение.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900"/>
        <w:jc w:val="both"/>
      </w:pPr>
      <w:r w:rsidRPr="00E26187">
        <w:t>Условия, при которых наиболее выгодно использование стратегии высоких цен:</w:t>
      </w:r>
    </w:p>
    <w:p w:rsidR="004F2E08" w:rsidRPr="00E26187" w:rsidRDefault="004F2E08" w:rsidP="004F2E08">
      <w:pPr>
        <w:jc w:val="both"/>
      </w:pPr>
      <w:r w:rsidRPr="00E26187">
        <w:t>А) высокий уровень текущего спроса со стороны большого числа потребителей;</w:t>
      </w:r>
    </w:p>
    <w:p w:rsidR="004F2E08" w:rsidRPr="00E26187" w:rsidRDefault="004F2E08" w:rsidP="004F2E08">
      <w:pPr>
        <w:jc w:val="both"/>
      </w:pPr>
      <w:r w:rsidRPr="00E26187">
        <w:t xml:space="preserve">Б) первоначальная группа потребителей, приобретающих товар, более чувствительна к цене, чем </w:t>
      </w:r>
      <w:proofErr w:type="gramStart"/>
      <w:r w:rsidRPr="00E26187">
        <w:t>последующие</w:t>
      </w:r>
      <w:proofErr w:type="gramEnd"/>
      <w:r w:rsidRPr="00E26187">
        <w:t>;</w:t>
      </w:r>
    </w:p>
    <w:p w:rsidR="004F2E08" w:rsidRPr="00E26187" w:rsidRDefault="004F2E08" w:rsidP="004F2E08">
      <w:pPr>
        <w:jc w:val="both"/>
      </w:pPr>
      <w:r w:rsidRPr="00E26187">
        <w:t>В) непривлекательность высокой начальной цены для фирм-конкурентов и ограниченность конкуренции;</w:t>
      </w:r>
    </w:p>
    <w:p w:rsidR="004F2E08" w:rsidRPr="00E26187" w:rsidRDefault="004F2E08" w:rsidP="004F2E08">
      <w:pPr>
        <w:jc w:val="both"/>
      </w:pPr>
      <w:r w:rsidRPr="00E26187">
        <w:t>Г) восприятие высокой цены со стороны покупателей как свидетельства высокого качества товара.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900"/>
        <w:jc w:val="both"/>
      </w:pPr>
      <w:r w:rsidRPr="00E26187">
        <w:t>Условия, при которых наиболее выгодно использование стратегии низких цен:</w:t>
      </w:r>
    </w:p>
    <w:p w:rsidR="004F2E08" w:rsidRPr="00E26187" w:rsidRDefault="004F2E08" w:rsidP="004F2E08">
      <w:pPr>
        <w:jc w:val="both"/>
      </w:pPr>
      <w:r w:rsidRPr="00E26187">
        <w:t>А) чувствительность рынка к ценам и высокая эластичность спроса;</w:t>
      </w:r>
    </w:p>
    <w:p w:rsidR="004F2E08" w:rsidRPr="00E26187" w:rsidRDefault="004F2E08" w:rsidP="004F2E08">
      <w:pPr>
        <w:jc w:val="both"/>
      </w:pPr>
      <w:r w:rsidRPr="00E26187">
        <w:t>Б) непривлекательность высокой цены для активных и потенциальных конкурентов;</w:t>
      </w:r>
    </w:p>
    <w:p w:rsidR="004F2E08" w:rsidRPr="00E26187" w:rsidRDefault="004F2E08" w:rsidP="004F2E08">
      <w:pPr>
        <w:jc w:val="both"/>
      </w:pPr>
      <w:r w:rsidRPr="00E26187">
        <w:lastRenderedPageBreak/>
        <w:t>В) сокращение издержек производства и обращения по мере увеличения объемов производства и сбыта данного товара.</w:t>
      </w:r>
    </w:p>
    <w:p w:rsidR="004F2E08" w:rsidRPr="00E26187" w:rsidRDefault="004F2E08" w:rsidP="0070593E">
      <w:pPr>
        <w:numPr>
          <w:ilvl w:val="0"/>
          <w:numId w:val="32"/>
        </w:numPr>
        <w:ind w:right="333"/>
        <w:jc w:val="both"/>
        <w:rPr>
          <w:b/>
        </w:rPr>
      </w:pPr>
      <w:r w:rsidRPr="00E26187">
        <w:rPr>
          <w:b/>
        </w:rPr>
        <w:t>Задание</w:t>
      </w:r>
    </w:p>
    <w:p w:rsidR="004F2E08" w:rsidRPr="00E26187" w:rsidRDefault="004F2E08" w:rsidP="004F2E08">
      <w:pPr>
        <w:ind w:firstLine="900"/>
        <w:jc w:val="both"/>
      </w:pPr>
      <w:r w:rsidRPr="00E26187">
        <w:t>К основным элементам  коммуникационной политики фирмы следует отнести:</w:t>
      </w:r>
    </w:p>
    <w:p w:rsidR="004F2E08" w:rsidRPr="00E26187" w:rsidRDefault="004F2E08" w:rsidP="004F2E08">
      <w:pPr>
        <w:jc w:val="both"/>
      </w:pPr>
      <w:r w:rsidRPr="00E26187">
        <w:t>А) рекламу</w:t>
      </w:r>
    </w:p>
    <w:p w:rsidR="004F2E08" w:rsidRPr="00E26187" w:rsidRDefault="004F2E08" w:rsidP="004F2E08">
      <w:pPr>
        <w:jc w:val="both"/>
      </w:pPr>
      <w:r w:rsidRPr="00E26187">
        <w:t xml:space="preserve">Б) </w:t>
      </w:r>
      <w:r w:rsidRPr="00E26187">
        <w:rPr>
          <w:lang w:val="en-US"/>
        </w:rPr>
        <w:t>public</w:t>
      </w:r>
      <w:r w:rsidRPr="00E26187">
        <w:t xml:space="preserve"> </w:t>
      </w:r>
      <w:r w:rsidRPr="00E26187">
        <w:rPr>
          <w:lang w:val="en-US"/>
        </w:rPr>
        <w:t>relations</w:t>
      </w:r>
    </w:p>
    <w:p w:rsidR="004F2E08" w:rsidRPr="00E26187" w:rsidRDefault="004F2E08" w:rsidP="004F2E08">
      <w:pPr>
        <w:jc w:val="both"/>
      </w:pPr>
      <w:r w:rsidRPr="00E26187">
        <w:t>В) средства стимулирования сбыта</w:t>
      </w:r>
    </w:p>
    <w:p w:rsidR="004F2E08" w:rsidRPr="00E26187" w:rsidRDefault="004F2E08" w:rsidP="004F2E08">
      <w:pPr>
        <w:jc w:val="both"/>
      </w:pPr>
      <w:r w:rsidRPr="00E26187">
        <w:t>Г) персональные продажи</w:t>
      </w:r>
    </w:p>
    <w:p w:rsidR="004F2E08" w:rsidRPr="00E26187" w:rsidRDefault="004F2E08" w:rsidP="004F2E08">
      <w:pPr>
        <w:jc w:val="both"/>
      </w:pPr>
      <w:r w:rsidRPr="00E26187">
        <w:t>Д) упаковку</w:t>
      </w:r>
    </w:p>
    <w:p w:rsidR="004F2E08" w:rsidRDefault="004F2E08" w:rsidP="004F2E08">
      <w:pPr>
        <w:jc w:val="both"/>
      </w:pPr>
      <w:r w:rsidRPr="00E26187">
        <w:t>Е) систему подготовки кадров.</w:t>
      </w:r>
    </w:p>
    <w:p w:rsidR="00494E0C" w:rsidRDefault="00494E0C" w:rsidP="004F2E08">
      <w:pPr>
        <w:jc w:val="both"/>
      </w:pPr>
    </w:p>
    <w:p w:rsidR="004F2E08" w:rsidRPr="00F754C3" w:rsidRDefault="004F2E08" w:rsidP="004F2E08">
      <w:pPr>
        <w:widowControl w:val="0"/>
        <w:autoSpaceDE w:val="0"/>
        <w:autoSpaceDN w:val="0"/>
        <w:adjustRightInd w:val="0"/>
        <w:ind w:left="567"/>
        <w:jc w:val="both"/>
        <w:rPr>
          <w:rFonts w:ascii="Times" w:hAnsi="Times" w:cs="Times"/>
          <w:lang w:val="en-US" w:eastAsia="en-US"/>
        </w:rPr>
      </w:pPr>
      <w:r w:rsidRPr="0031456F">
        <w:rPr>
          <w:b/>
          <w:bCs/>
        </w:rPr>
        <w:t>7.3. Тематика рефератов.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Маркетинг как концепция управления производственно-сбытовой и научно-технической деятельностью фирмы.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виды маркетинга. Виды маркетинга по территориям охвата.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виды маркетинга. Виды маркетинга в зависимости от спроса.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Маркетинг, ориентированный на продукт. Маркетинг, ориентированный на потребителя.</w:t>
      </w:r>
    </w:p>
    <w:p w:rsidR="006954C7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Маркетинговое исследование: структура, схема, этапы, объекты и субъекты.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Маркетинговое исследование товара. Задачи повышения качества и конкурентоспособности продукции на рынке: понятия и показатели, их определяющие.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 xml:space="preserve">Изучение и анализ факторов внешней макро и микросреды. 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показатели анализа условий рынка. Составление прогноза развития рынка.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направления и структура маркетингового анализа потребителей.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Методы исследования мотивации.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 xml:space="preserve">Оценка конкурентных возможностей фирмы. Изучение форм и методов коммерческой и </w:t>
      </w:r>
      <w:r w:rsidR="006954C7" w:rsidRPr="006954C7">
        <w:rPr>
          <w:rFonts w:ascii="Times New Roman" w:hAnsi="Times New Roman"/>
        </w:rPr>
        <w:t>м</w:t>
      </w:r>
      <w:r w:rsidRPr="006954C7">
        <w:rPr>
          <w:rFonts w:ascii="Times New Roman" w:hAnsi="Times New Roman"/>
        </w:rPr>
        <w:t>аркетинговой работы фирмы.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Сегментация рынка: цель, механизм и этапы осуществления.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Формирование стратегии по различным отраслям деятельности фирмы, товарам, рынкам.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 xml:space="preserve">Основные направления маркетинговой стратегии. 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методы построения маркетинговых стратегий.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Инновационная политика в системе маркетинга. Концепция разработки нового товара.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Разработка торговых марок. Добавленная ценность торговой марки.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Ценовая стратегия фирмы и ее типы, выработка основных направлений ценовой политики.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направления формирования сбытовой сети фирмы. Виды каналов сбыта.</w:t>
      </w:r>
    </w:p>
    <w:p w:rsidR="004F2E08" w:rsidRPr="006954C7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>Основные этапы планирования сбытовой политики.</w:t>
      </w:r>
    </w:p>
    <w:p w:rsidR="00197D28" w:rsidRPr="00FB1FAC" w:rsidRDefault="004F2E08" w:rsidP="0070593E">
      <w:pPr>
        <w:pStyle w:val="ae"/>
        <w:numPr>
          <w:ilvl w:val="0"/>
          <w:numId w:val="33"/>
        </w:numPr>
        <w:tabs>
          <w:tab w:val="clear" w:pos="2175"/>
          <w:tab w:val="num" w:pos="426"/>
        </w:tabs>
        <w:ind w:left="426" w:hanging="426"/>
        <w:jc w:val="both"/>
        <w:rPr>
          <w:rFonts w:ascii="Times New Roman" w:hAnsi="Times New Roman"/>
        </w:rPr>
      </w:pPr>
      <w:r w:rsidRPr="006954C7">
        <w:rPr>
          <w:rFonts w:ascii="Times New Roman" w:hAnsi="Times New Roman"/>
        </w:rPr>
        <w:t xml:space="preserve">Основные направления коммуникационной политики: реклама, </w:t>
      </w:r>
      <w:r w:rsidRPr="006954C7">
        <w:rPr>
          <w:rFonts w:ascii="Times New Roman" w:hAnsi="Times New Roman"/>
          <w:lang w:val="en-US"/>
        </w:rPr>
        <w:t>public</w:t>
      </w:r>
      <w:r w:rsidRPr="006954C7">
        <w:rPr>
          <w:rFonts w:ascii="Times New Roman" w:hAnsi="Times New Roman"/>
        </w:rPr>
        <w:t xml:space="preserve"> </w:t>
      </w:r>
      <w:r w:rsidRPr="006954C7">
        <w:rPr>
          <w:rFonts w:ascii="Times New Roman" w:hAnsi="Times New Roman"/>
          <w:lang w:val="en-US"/>
        </w:rPr>
        <w:t>relations</w:t>
      </w:r>
      <w:r w:rsidRPr="006954C7">
        <w:rPr>
          <w:rFonts w:ascii="Times New Roman" w:hAnsi="Times New Roman"/>
        </w:rPr>
        <w:t>, персональные продажи и средства стимулирования сбыта.</w:t>
      </w:r>
    </w:p>
    <w:p w:rsidR="004D1C58" w:rsidRDefault="006A02E5" w:rsidP="00020B80">
      <w:pPr>
        <w:pStyle w:val="2"/>
        <w:spacing w:after="0" w:line="240" w:lineRule="auto"/>
        <w:ind w:firstLine="540"/>
        <w:jc w:val="both"/>
        <w:rPr>
          <w:b/>
          <w:bCs/>
        </w:rPr>
      </w:pPr>
      <w:r w:rsidRPr="0031456F">
        <w:rPr>
          <w:b/>
          <w:bCs/>
        </w:rPr>
        <w:t>7.4.  Курсовая работа</w:t>
      </w:r>
      <w:r w:rsidR="002A515A">
        <w:rPr>
          <w:b/>
          <w:bCs/>
        </w:rPr>
        <w:t xml:space="preserve"> — не предусмотрена</w:t>
      </w:r>
    </w:p>
    <w:p w:rsidR="004D1C58" w:rsidRDefault="004D1C58" w:rsidP="006A02E5">
      <w:pPr>
        <w:pStyle w:val="2"/>
        <w:spacing w:after="0" w:line="240" w:lineRule="auto"/>
        <w:ind w:firstLine="540"/>
        <w:jc w:val="both"/>
        <w:rPr>
          <w:b/>
          <w:bCs/>
        </w:rPr>
      </w:pPr>
    </w:p>
    <w:p w:rsidR="006A02E5" w:rsidRPr="0031456F" w:rsidRDefault="006A02E5" w:rsidP="00727B00">
      <w:pPr>
        <w:pStyle w:val="2"/>
        <w:spacing w:after="0" w:line="240" w:lineRule="auto"/>
        <w:ind w:firstLine="540"/>
        <w:jc w:val="both"/>
        <w:rPr>
          <w:b/>
          <w:bCs/>
        </w:rPr>
      </w:pPr>
      <w:r w:rsidRPr="0031456F">
        <w:rPr>
          <w:b/>
          <w:bCs/>
        </w:rPr>
        <w:t>7.5. Вопросы к зачету.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Определение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Основные понятия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Функции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Место маркетинга в системе производство -  обращение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Комплекс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Принципы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Концепции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Типы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Управление маркетингом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Измерение спроса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lastRenderedPageBreak/>
        <w:t>Маркетинговые исследования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План маркетингового исследования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Система маркетинговой информации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Задачи маркетинговых исследований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Маркетинговая среда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Контролируемые факторы среды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Неконтролируемые факторы среды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Программа маркетингового исследования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Методы получения информации в маркетинговых исследованиях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Анкета и основные правила ее составления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Определение объекта маркетингового исследования и выборка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Методы выборочного исследования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Ошибки выборочного исследования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Рынок и  его характеристики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Оценка привлекательности рынка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Товар, его характеристики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Классификация товаров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Поведение покупателей новых товаров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Сегментация рынка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Позиционирование товара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Методы сегментации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Рыночные ниши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Принципы сегментации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Эффективность сегментации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Жизненный цикл товара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Товарная политика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 xml:space="preserve">Покупательское поведение. 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Характеристика покупателей – частных лиц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Характеристика покупателей - предприятий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Мотивации потребителей – частных лиц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Мотивации потребителей - предприятий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Спрос и предложение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 xml:space="preserve"> Упаковка товара и функции, выполняемые ею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Марочная политика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Товарный знак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Бренд-имидж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Франчайзинг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Стратегии маркетинга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Конкурентные стратегии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Массовый маркетинг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Дифференцированный маркетинг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Сбытовая политика в маркетинге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Эффективность товародвижения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Каналы распределения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 xml:space="preserve">Оптовая торговля 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Стимулирование сбыта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Розничная торговля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Стратегия деятельности розничных магазинов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 xml:space="preserve"> Маркетинговые коммуникации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Реклама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Рекламные цели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Факторы рекламной политики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lastRenderedPageBreak/>
        <w:t>Каналы распространения рекламы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Рекламный стиль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Организация рекламных компаний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Ценовая политика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Ценообразование в маркетинге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Факторы ценообразования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Стратегии ценообразования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 xml:space="preserve">Схема формирования цены 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Методы расчета цен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Модификация цен в зависимости от транспортного фактора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Реакция рынка на изменение цен</w:t>
      </w:r>
    </w:p>
    <w:p w:rsidR="006A02E5" w:rsidRPr="0031456F" w:rsidRDefault="006A02E5" w:rsidP="0070593E">
      <w:pPr>
        <w:numPr>
          <w:ilvl w:val="0"/>
          <w:numId w:val="3"/>
        </w:numPr>
        <w:tabs>
          <w:tab w:val="left" w:pos="7560"/>
        </w:tabs>
        <w:jc w:val="both"/>
      </w:pPr>
      <w:r w:rsidRPr="0031456F">
        <w:t>Цели ценообразования в маркетинге</w:t>
      </w:r>
    </w:p>
    <w:p w:rsidR="009A5409" w:rsidRDefault="009A5409" w:rsidP="00FB1FAC">
      <w:pPr>
        <w:pStyle w:val="10"/>
        <w:ind w:firstLine="0"/>
        <w:rPr>
          <w:b/>
          <w:bCs/>
          <w:sz w:val="24"/>
          <w:szCs w:val="24"/>
        </w:rPr>
      </w:pPr>
    </w:p>
    <w:p w:rsidR="00976780" w:rsidRPr="0031456F" w:rsidRDefault="004A345F" w:rsidP="00727B00">
      <w:pPr>
        <w:pStyle w:val="10"/>
        <w:ind w:firstLine="540"/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7</w:t>
      </w:r>
      <w:r w:rsidR="007623E6" w:rsidRPr="0031456F">
        <w:rPr>
          <w:b/>
          <w:bCs/>
          <w:sz w:val="24"/>
          <w:szCs w:val="24"/>
        </w:rPr>
        <w:t>.6</w:t>
      </w:r>
      <w:r w:rsidR="00F4141A" w:rsidRPr="0031456F">
        <w:rPr>
          <w:b/>
          <w:bCs/>
          <w:sz w:val="24"/>
          <w:szCs w:val="24"/>
        </w:rPr>
        <w:t xml:space="preserve">. </w:t>
      </w:r>
      <w:r w:rsidR="00B91240" w:rsidRPr="0031456F">
        <w:rPr>
          <w:b/>
          <w:bCs/>
          <w:sz w:val="24"/>
          <w:szCs w:val="24"/>
        </w:rPr>
        <w:t>Критерии оценки</w:t>
      </w:r>
    </w:p>
    <w:p w:rsidR="00020B80" w:rsidRPr="00921C74" w:rsidRDefault="00020B80" w:rsidP="00020B80">
      <w:pPr>
        <w:pStyle w:val="10"/>
        <w:ind w:firstLine="709"/>
        <w:rPr>
          <w:bCs/>
          <w:sz w:val="24"/>
          <w:szCs w:val="24"/>
        </w:rPr>
      </w:pPr>
      <w:r w:rsidRPr="00DE7DD8">
        <w:rPr>
          <w:bCs/>
          <w:sz w:val="24"/>
          <w:szCs w:val="24"/>
        </w:rPr>
        <w:t xml:space="preserve">Оценка успеваемости студентов основана на регулярном выполнении ими различных практических заданий, а также тестов и контрольных работ. Данные виды контроля проводятся на протяжении всего семестра с интервалом от двух до четырех недель, в зависимости от изучаемого материала и объема разделов дисциплины. </w:t>
      </w:r>
      <w:r>
        <w:rPr>
          <w:bCs/>
          <w:sz w:val="24"/>
          <w:szCs w:val="24"/>
        </w:rPr>
        <w:t xml:space="preserve">На протяжении семестра студенты </w:t>
      </w:r>
      <w:proofErr w:type="spellStart"/>
      <w:r>
        <w:rPr>
          <w:bCs/>
          <w:sz w:val="24"/>
          <w:szCs w:val="24"/>
        </w:rPr>
        <w:t>учавствуют</w:t>
      </w:r>
      <w:proofErr w:type="spellEnd"/>
      <w:r>
        <w:rPr>
          <w:bCs/>
          <w:sz w:val="24"/>
          <w:szCs w:val="24"/>
        </w:rPr>
        <w:t xml:space="preserve"> в написании реферата, а также в выполнении информационных проектов.</w:t>
      </w:r>
    </w:p>
    <w:p w:rsidR="00727B00" w:rsidRPr="00727B00" w:rsidRDefault="00727B00" w:rsidP="00727B00">
      <w:pPr>
        <w:numPr>
          <w:ilvl w:val="0"/>
          <w:numId w:val="38"/>
        </w:numPr>
        <w:jc w:val="both"/>
        <w:rPr>
          <w:iCs/>
        </w:rPr>
      </w:pPr>
      <w:r w:rsidRPr="00727B00">
        <w:rPr>
          <w:iCs/>
        </w:rPr>
        <w:t>Проведение зачетов предусматривает: подведение итогов по всему учебному курсу или отдельным наиболее важным его разделам, выявление степени усвоения студентами изученного материала, наличие навыков самостоятельной работы по изучению учебной и научной литературы.</w:t>
      </w:r>
    </w:p>
    <w:p w:rsidR="00727B00" w:rsidRPr="00727B00" w:rsidRDefault="00727B00" w:rsidP="00727B00">
      <w:pPr>
        <w:numPr>
          <w:ilvl w:val="0"/>
          <w:numId w:val="38"/>
        </w:numPr>
        <w:jc w:val="both"/>
        <w:rPr>
          <w:iCs/>
        </w:rPr>
      </w:pPr>
      <w:r w:rsidRPr="00727B00">
        <w:rPr>
          <w:iCs/>
        </w:rPr>
        <w:t>Результаты сдачи зачетов определяются двумя оценками - «зачтено» или «не зачтено». Они могут оцениваться по пятибалльной системе, если предусмотрен дифференцированный зачёт.</w:t>
      </w:r>
    </w:p>
    <w:p w:rsidR="00727B00" w:rsidRPr="00727B00" w:rsidRDefault="00727B00" w:rsidP="00727B00">
      <w:pPr>
        <w:numPr>
          <w:ilvl w:val="0"/>
          <w:numId w:val="38"/>
        </w:numPr>
        <w:jc w:val="both"/>
        <w:rPr>
          <w:iCs/>
        </w:rPr>
      </w:pPr>
      <w:r w:rsidRPr="00727B00">
        <w:rPr>
          <w:iCs/>
        </w:rPr>
        <w:t>Оценка «</w:t>
      </w:r>
      <w:r w:rsidRPr="00727B00">
        <w:rPr>
          <w:b/>
          <w:iCs/>
        </w:rPr>
        <w:t>зачтено</w:t>
      </w:r>
      <w:r w:rsidRPr="00727B00">
        <w:rPr>
          <w:iCs/>
        </w:rPr>
        <w:t>» предполагает знание структуры курса, темы, излагаемого вопроса, основной литературы, способность сделать самостоятельные выводы, умение выделить главное, комментировать излагаемый материал. Возможны несущественные пробелы в усвоении некоторых вопросов.</w:t>
      </w:r>
    </w:p>
    <w:p w:rsidR="00727B00" w:rsidRPr="00727B00" w:rsidRDefault="00727B00" w:rsidP="006A02E5">
      <w:pPr>
        <w:numPr>
          <w:ilvl w:val="0"/>
          <w:numId w:val="38"/>
        </w:numPr>
        <w:jc w:val="both"/>
        <w:rPr>
          <w:iCs/>
        </w:rPr>
      </w:pPr>
      <w:r w:rsidRPr="00727B00">
        <w:rPr>
          <w:iCs/>
        </w:rPr>
        <w:t>Оценка «</w:t>
      </w:r>
      <w:r w:rsidRPr="00727B00">
        <w:rPr>
          <w:b/>
          <w:iCs/>
        </w:rPr>
        <w:t>Не зачтено</w:t>
      </w:r>
      <w:r w:rsidRPr="00727B00">
        <w:rPr>
          <w:iCs/>
        </w:rPr>
        <w:t xml:space="preserve">» ставится в случае, когда студент не знает значительной части </w:t>
      </w:r>
    </w:p>
    <w:p w:rsidR="00727B00" w:rsidRDefault="00727B00" w:rsidP="006A02E5">
      <w:pPr>
        <w:tabs>
          <w:tab w:val="left" w:pos="4820"/>
        </w:tabs>
        <w:jc w:val="both"/>
      </w:pPr>
    </w:p>
    <w:p w:rsidR="00B411FF" w:rsidRDefault="006B3747" w:rsidP="00B411FF">
      <w:pPr>
        <w:pStyle w:val="Iauiue"/>
        <w:widowControl w:val="0"/>
        <w:numPr>
          <w:ilvl w:val="0"/>
          <w:numId w:val="1"/>
        </w:numPr>
        <w:ind w:right="-57"/>
        <w:jc w:val="both"/>
        <w:rPr>
          <w:b/>
          <w:sz w:val="24"/>
          <w:szCs w:val="24"/>
          <w:lang w:val="ru-RU"/>
        </w:rPr>
      </w:pPr>
      <w:r w:rsidRPr="0031456F">
        <w:rPr>
          <w:b/>
          <w:sz w:val="24"/>
          <w:szCs w:val="24"/>
          <w:lang w:val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B411FF" w:rsidRPr="0031456F" w:rsidTr="00B411FF">
        <w:tc>
          <w:tcPr>
            <w:tcW w:w="828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r w:rsidRPr="0031456F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31456F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31456F">
              <w:rPr>
                <w:sz w:val="24"/>
                <w:szCs w:val="24"/>
              </w:rPr>
              <w:t>/</w:t>
            </w:r>
            <w:r w:rsidRPr="0031456F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4500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r w:rsidRPr="0031456F">
              <w:rPr>
                <w:sz w:val="24"/>
                <w:szCs w:val="24"/>
                <w:lang w:val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r w:rsidRPr="0031456F">
              <w:rPr>
                <w:sz w:val="24"/>
                <w:szCs w:val="24"/>
                <w:lang w:val="ru-RU"/>
              </w:rPr>
              <w:t>Перечень оборудования и технических средств обучения</w:t>
            </w:r>
          </w:p>
        </w:tc>
      </w:tr>
      <w:tr w:rsidR="00B411FF" w:rsidRPr="0031456F" w:rsidTr="00B411FF">
        <w:tc>
          <w:tcPr>
            <w:tcW w:w="828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r w:rsidRPr="0031456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00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r w:rsidRPr="0031456F">
              <w:rPr>
                <w:sz w:val="24"/>
                <w:szCs w:val="24"/>
                <w:lang w:val="ru-RU"/>
              </w:rPr>
              <w:t>Л</w:t>
            </w:r>
            <w:r w:rsidRPr="0031456F">
              <w:rPr>
                <w:sz w:val="24"/>
                <w:szCs w:val="24"/>
              </w:rPr>
              <w:t>екционная аудитория</w:t>
            </w:r>
          </w:p>
        </w:tc>
        <w:tc>
          <w:tcPr>
            <w:tcW w:w="4860" w:type="dxa"/>
          </w:tcPr>
          <w:p w:rsidR="00B411FF" w:rsidRPr="00183BD9" w:rsidRDefault="00B411FF" w:rsidP="00B411FF">
            <w:pPr>
              <w:pStyle w:val="Iauiue"/>
              <w:widowControl w:val="0"/>
              <w:ind w:right="-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Проектор, компьютер </w:t>
            </w:r>
            <w:r w:rsidRPr="00183BD9">
              <w:rPr>
                <w:sz w:val="24"/>
                <w:szCs w:val="24"/>
                <w:lang w:val="ru-RU"/>
              </w:rPr>
              <w:t xml:space="preserve">(компьютер МХР </w:t>
            </w:r>
            <w:proofErr w:type="spellStart"/>
            <w:r w:rsidRPr="00183BD9">
              <w:rPr>
                <w:sz w:val="24"/>
                <w:szCs w:val="24"/>
                <w:lang w:val="ru-RU"/>
              </w:rPr>
              <w:t>Pentium</w:t>
            </w:r>
            <w:proofErr w:type="spellEnd"/>
            <w:r w:rsidRPr="00183BD9">
              <w:rPr>
                <w:sz w:val="24"/>
                <w:szCs w:val="24"/>
                <w:lang w:val="ru-RU"/>
              </w:rPr>
              <w:t>, монитор LG)</w:t>
            </w:r>
            <w:r>
              <w:rPr>
                <w:sz w:val="24"/>
                <w:szCs w:val="24"/>
                <w:lang w:val="ru-RU"/>
              </w:rPr>
              <w:t>, доска для написания мелом, мел</w:t>
            </w:r>
          </w:p>
        </w:tc>
      </w:tr>
      <w:tr w:rsidR="00B411FF" w:rsidRPr="0031456F" w:rsidTr="00B411FF">
        <w:tc>
          <w:tcPr>
            <w:tcW w:w="828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r w:rsidRPr="0031456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00" w:type="dxa"/>
          </w:tcPr>
          <w:p w:rsidR="00B411FF" w:rsidRPr="0031456F" w:rsidRDefault="00B411FF" w:rsidP="00B411FF">
            <w:pPr>
              <w:pStyle w:val="Iauiue"/>
              <w:widowControl w:val="0"/>
              <w:ind w:right="-57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31456F">
              <w:rPr>
                <w:sz w:val="24"/>
                <w:szCs w:val="24"/>
              </w:rPr>
              <w:t>Компьютерный</w:t>
            </w:r>
            <w:proofErr w:type="spellEnd"/>
            <w:r w:rsidRPr="0031456F">
              <w:rPr>
                <w:sz w:val="24"/>
                <w:szCs w:val="24"/>
              </w:rPr>
              <w:t xml:space="preserve"> </w:t>
            </w:r>
            <w:proofErr w:type="spellStart"/>
            <w:r w:rsidRPr="0031456F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4860" w:type="dxa"/>
          </w:tcPr>
          <w:p w:rsidR="00B411FF" w:rsidRPr="00574A14" w:rsidRDefault="00B411FF" w:rsidP="00B411FF">
            <w:pPr>
              <w:widowControl w:val="0"/>
              <w:autoSpaceDE w:val="0"/>
              <w:autoSpaceDN w:val="0"/>
              <w:adjustRightInd w:val="0"/>
              <w:jc w:val="both"/>
            </w:pPr>
            <w:r w:rsidRPr="00574A14">
              <w:t xml:space="preserve">Компьютерный класс (компьютер МХР </w:t>
            </w:r>
            <w:proofErr w:type="spellStart"/>
            <w:r w:rsidRPr="00574A14">
              <w:t>Pentium</w:t>
            </w:r>
            <w:proofErr w:type="spellEnd"/>
            <w:r w:rsidRPr="00574A14">
              <w:t xml:space="preserve">, монитор LG), принтеры, мультимедиа проектор –1. Терминалы к сети </w:t>
            </w:r>
            <w:proofErr w:type="spellStart"/>
            <w:r w:rsidRPr="00574A14">
              <w:t>Internet</w:t>
            </w:r>
            <w:proofErr w:type="spellEnd"/>
            <w:r w:rsidRPr="00574A14">
              <w:t>.</w:t>
            </w:r>
          </w:p>
          <w:p w:rsidR="00B411FF" w:rsidRPr="006C6ECD" w:rsidRDefault="00B411FF" w:rsidP="00B411F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23400B" w:rsidRPr="0031456F" w:rsidRDefault="0023400B" w:rsidP="00B411FF">
      <w:pPr>
        <w:pStyle w:val="10"/>
        <w:ind w:firstLine="0"/>
        <w:rPr>
          <w:b/>
          <w:sz w:val="24"/>
          <w:szCs w:val="24"/>
        </w:rPr>
      </w:pPr>
    </w:p>
    <w:p w:rsidR="004F2E08" w:rsidRPr="00727B00" w:rsidRDefault="007623E6" w:rsidP="004F2E08">
      <w:pPr>
        <w:pStyle w:val="10"/>
        <w:numPr>
          <w:ilvl w:val="0"/>
          <w:numId w:val="1"/>
        </w:numPr>
        <w:rPr>
          <w:b/>
          <w:bCs/>
          <w:sz w:val="24"/>
          <w:szCs w:val="24"/>
        </w:rPr>
      </w:pPr>
      <w:r w:rsidRPr="0031456F">
        <w:rPr>
          <w:b/>
          <w:bCs/>
          <w:sz w:val="24"/>
          <w:szCs w:val="24"/>
        </w:rPr>
        <w:t>Учебно-методическое обеспечение дисциплины</w:t>
      </w:r>
    </w:p>
    <w:p w:rsidR="00FE79F0" w:rsidRPr="0031456F" w:rsidRDefault="004F2E08" w:rsidP="00FE79F0">
      <w:pPr>
        <w:pStyle w:val="a4"/>
        <w:numPr>
          <w:ilvl w:val="1"/>
          <w:numId w:val="1"/>
        </w:numPr>
        <w:rPr>
          <w:b/>
          <w:sz w:val="24"/>
          <w:szCs w:val="24"/>
        </w:rPr>
      </w:pPr>
      <w:r w:rsidRPr="00E26187">
        <w:rPr>
          <w:b/>
          <w:sz w:val="24"/>
          <w:szCs w:val="24"/>
        </w:rPr>
        <w:t xml:space="preserve"> </w:t>
      </w:r>
      <w:r w:rsidR="00FE79F0" w:rsidRPr="0031456F">
        <w:rPr>
          <w:b/>
          <w:sz w:val="24"/>
          <w:szCs w:val="24"/>
        </w:rPr>
        <w:t>Основная литература</w:t>
      </w:r>
    </w:p>
    <w:p w:rsidR="004F2E08" w:rsidRPr="006D5610" w:rsidRDefault="00FE79F0" w:rsidP="0070593E">
      <w:pPr>
        <w:pStyle w:val="ae"/>
        <w:numPr>
          <w:ilvl w:val="0"/>
          <w:numId w:val="35"/>
        </w:numPr>
        <w:tabs>
          <w:tab w:val="clear" w:pos="2175"/>
          <w:tab w:val="num" w:pos="567"/>
        </w:tabs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 xml:space="preserve">Беляев В.И. Маркетинговые </w:t>
      </w:r>
      <w:proofErr w:type="spellStart"/>
      <w:r w:rsidRPr="006D5610">
        <w:rPr>
          <w:rFonts w:ascii="Times New Roman" w:hAnsi="Times New Roman"/>
          <w:iCs/>
        </w:rPr>
        <w:t>исследования</w:t>
      </w:r>
      <w:proofErr w:type="gramStart"/>
      <w:r w:rsidRPr="006D5610">
        <w:rPr>
          <w:rFonts w:ascii="Times New Roman" w:hAnsi="Times New Roman"/>
          <w:iCs/>
        </w:rPr>
        <w:t>:с</w:t>
      </w:r>
      <w:proofErr w:type="gramEnd"/>
      <w:r w:rsidRPr="006D5610">
        <w:rPr>
          <w:rFonts w:ascii="Times New Roman" w:hAnsi="Times New Roman"/>
          <w:iCs/>
        </w:rPr>
        <w:t>бор</w:t>
      </w:r>
      <w:proofErr w:type="spellEnd"/>
      <w:r w:rsidRPr="006D5610">
        <w:rPr>
          <w:rFonts w:ascii="Times New Roman" w:hAnsi="Times New Roman"/>
          <w:iCs/>
        </w:rPr>
        <w:t xml:space="preserve"> данных и производство </w:t>
      </w:r>
      <w:proofErr w:type="spellStart"/>
      <w:r w:rsidRPr="006D5610">
        <w:rPr>
          <w:rFonts w:ascii="Times New Roman" w:hAnsi="Times New Roman"/>
          <w:iCs/>
        </w:rPr>
        <w:t>знаний:учеб</w:t>
      </w:r>
      <w:proofErr w:type="spellEnd"/>
      <w:r w:rsidRPr="006D5610">
        <w:rPr>
          <w:rFonts w:ascii="Times New Roman" w:hAnsi="Times New Roman"/>
          <w:iCs/>
        </w:rPr>
        <w:t xml:space="preserve">. для </w:t>
      </w:r>
      <w:proofErr w:type="spellStart"/>
      <w:r w:rsidRPr="006D5610">
        <w:rPr>
          <w:rFonts w:ascii="Times New Roman" w:hAnsi="Times New Roman"/>
          <w:iCs/>
        </w:rPr>
        <w:t>экономич.спец</w:t>
      </w:r>
      <w:proofErr w:type="spellEnd"/>
      <w:r w:rsidRPr="006D5610">
        <w:rPr>
          <w:rFonts w:ascii="Times New Roman" w:hAnsi="Times New Roman"/>
          <w:iCs/>
        </w:rPr>
        <w:t>. ВУЗов.-Барнаул:Азбука,2010.-802с.</w:t>
      </w:r>
    </w:p>
    <w:p w:rsidR="004F2E08" w:rsidRPr="006D5610" w:rsidRDefault="004F2E08" w:rsidP="0070593E">
      <w:pPr>
        <w:pStyle w:val="ae"/>
        <w:numPr>
          <w:ilvl w:val="0"/>
          <w:numId w:val="35"/>
        </w:numPr>
        <w:tabs>
          <w:tab w:val="clear" w:pos="2175"/>
          <w:tab w:val="num" w:pos="567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Беляевский</w:t>
      </w:r>
      <w:proofErr w:type="spellEnd"/>
      <w:r w:rsidRPr="006D5610">
        <w:rPr>
          <w:rFonts w:ascii="Times New Roman" w:hAnsi="Times New Roman"/>
        </w:rPr>
        <w:t xml:space="preserve"> И.К. Маркетинговое исследование: информация, анализ, прогноз: Учебное пособие.- М.: Финансы и статистика, 2005.- 320 с.</w:t>
      </w:r>
    </w:p>
    <w:p w:rsidR="006D5610" w:rsidRPr="0031456F" w:rsidRDefault="006D5610" w:rsidP="006D5610">
      <w:pPr>
        <w:pStyle w:val="a4"/>
        <w:numPr>
          <w:ilvl w:val="1"/>
          <w:numId w:val="1"/>
        </w:numPr>
        <w:rPr>
          <w:b/>
          <w:sz w:val="24"/>
          <w:szCs w:val="24"/>
        </w:rPr>
      </w:pPr>
      <w:r w:rsidRPr="0031456F">
        <w:rPr>
          <w:b/>
          <w:sz w:val="24"/>
          <w:szCs w:val="24"/>
        </w:rPr>
        <w:lastRenderedPageBreak/>
        <w:t>Дополнительная</w:t>
      </w:r>
      <w:r w:rsidRPr="0031456F">
        <w:rPr>
          <w:sz w:val="24"/>
          <w:szCs w:val="24"/>
        </w:rPr>
        <w:t xml:space="preserve"> </w:t>
      </w:r>
      <w:r w:rsidRPr="0031456F">
        <w:rPr>
          <w:b/>
          <w:sz w:val="24"/>
          <w:szCs w:val="24"/>
        </w:rPr>
        <w:t>литература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tabs>
          <w:tab w:val="clear" w:pos="3075"/>
          <w:tab w:val="num" w:pos="851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Блэк</w:t>
      </w:r>
      <w:proofErr w:type="spellEnd"/>
      <w:r w:rsidRPr="006D5610">
        <w:rPr>
          <w:rFonts w:ascii="Times New Roman" w:hAnsi="Times New Roman"/>
          <w:iCs/>
        </w:rPr>
        <w:t xml:space="preserve"> С</w:t>
      </w:r>
      <w:r w:rsidRPr="006D5610">
        <w:rPr>
          <w:rFonts w:ascii="Times New Roman" w:hAnsi="Times New Roman"/>
          <w:i/>
          <w:iCs/>
        </w:rPr>
        <w:t>.</w:t>
      </w:r>
      <w:r w:rsidRPr="006D5610">
        <w:rPr>
          <w:rFonts w:ascii="Times New Roman" w:hAnsi="Times New Roman"/>
        </w:rPr>
        <w:t xml:space="preserve"> Паблик рилейшнз: Что это такое? М., 1990.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Берман Б., Эванс Дж</w:t>
      </w:r>
      <w:r w:rsidRPr="006D5610">
        <w:rPr>
          <w:rFonts w:ascii="Times New Roman" w:hAnsi="Times New Roman"/>
          <w:i/>
          <w:iCs/>
        </w:rPr>
        <w:t>.</w:t>
      </w:r>
      <w:r w:rsidRPr="006D5610">
        <w:rPr>
          <w:rFonts w:ascii="Times New Roman" w:hAnsi="Times New Roman"/>
        </w:rPr>
        <w:t xml:space="preserve"> Маркетинг. М.: Экономика, 1990. 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>Диденко Н.И., Самохвалов В.В. Международный маркетинг. - СПб, Политехника, 2000. – 182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 xml:space="preserve">Захаров С.В. </w:t>
      </w:r>
      <w:proofErr w:type="spellStart"/>
      <w:r w:rsidRPr="006D5610">
        <w:rPr>
          <w:rFonts w:ascii="Times New Roman" w:hAnsi="Times New Roman"/>
        </w:rPr>
        <w:t>Маркетинг</w:t>
      </w:r>
      <w:proofErr w:type="gramStart"/>
      <w:r w:rsidRPr="006D5610">
        <w:rPr>
          <w:rFonts w:ascii="Times New Roman" w:hAnsi="Times New Roman"/>
        </w:rPr>
        <w:t>:у</w:t>
      </w:r>
      <w:proofErr w:type="gramEnd"/>
      <w:r w:rsidRPr="006D5610">
        <w:rPr>
          <w:rFonts w:ascii="Times New Roman" w:hAnsi="Times New Roman"/>
        </w:rPr>
        <w:t>чеб.-Ростов</w:t>
      </w:r>
      <w:proofErr w:type="spellEnd"/>
      <w:r w:rsidRPr="006D5610">
        <w:rPr>
          <w:rFonts w:ascii="Times New Roman" w:hAnsi="Times New Roman"/>
        </w:rPr>
        <w:t xml:space="preserve"> на Дону:Феникс,2007.-318с.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Котлер</w:t>
      </w:r>
      <w:proofErr w:type="spellEnd"/>
      <w:r w:rsidRPr="006D5610">
        <w:rPr>
          <w:rFonts w:ascii="Times New Roman" w:hAnsi="Times New Roman"/>
        </w:rPr>
        <w:t xml:space="preserve"> Ф. Основы маркетинга: пер. с англ. – М., Вильямс, 2003. – 1200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Ламбен</w:t>
      </w:r>
      <w:proofErr w:type="spellEnd"/>
      <w:r w:rsidRPr="006D5610">
        <w:rPr>
          <w:rFonts w:ascii="Times New Roman" w:hAnsi="Times New Roman"/>
          <w:iCs/>
        </w:rPr>
        <w:t xml:space="preserve"> Ж.</w:t>
      </w:r>
      <w:r w:rsidRPr="006D5610">
        <w:rPr>
          <w:rFonts w:ascii="Times New Roman" w:hAnsi="Times New Roman"/>
        </w:rPr>
        <w:t xml:space="preserve"> Стратегический маркетинг.- СПб</w:t>
      </w:r>
      <w:proofErr w:type="gramStart"/>
      <w:r w:rsidRPr="006D5610">
        <w:rPr>
          <w:rFonts w:ascii="Times New Roman" w:hAnsi="Times New Roman"/>
        </w:rPr>
        <w:t xml:space="preserve">.: </w:t>
      </w:r>
      <w:proofErr w:type="gramEnd"/>
      <w:r w:rsidRPr="006D5610">
        <w:rPr>
          <w:rFonts w:ascii="Times New Roman" w:hAnsi="Times New Roman"/>
        </w:rPr>
        <w:t xml:space="preserve">Наука, 1996. 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 xml:space="preserve">Лебедев О.Т. Основы менеджмента / Уч. пос. – СПб, изд-во </w:t>
      </w:r>
      <w:proofErr w:type="spellStart"/>
      <w:r w:rsidRPr="006D5610">
        <w:rPr>
          <w:rFonts w:ascii="Times New Roman" w:hAnsi="Times New Roman"/>
        </w:rPr>
        <w:t>СПбГТУ</w:t>
      </w:r>
      <w:proofErr w:type="spellEnd"/>
      <w:r w:rsidRPr="006D5610">
        <w:rPr>
          <w:rFonts w:ascii="Times New Roman" w:hAnsi="Times New Roman"/>
        </w:rPr>
        <w:t>, 2001. - 388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Мхитарян</w:t>
      </w:r>
      <w:proofErr w:type="spellEnd"/>
      <w:r w:rsidRPr="006D5610">
        <w:rPr>
          <w:rFonts w:ascii="Times New Roman" w:hAnsi="Times New Roman"/>
        </w:rPr>
        <w:t xml:space="preserve"> С.В. Отраслевой маркетинг</w:t>
      </w:r>
      <w:proofErr w:type="gramStart"/>
      <w:r w:rsidRPr="006D5610">
        <w:rPr>
          <w:rFonts w:ascii="Times New Roman" w:hAnsi="Times New Roman"/>
        </w:rPr>
        <w:t>.-</w:t>
      </w:r>
      <w:proofErr w:type="gramEnd"/>
      <w:r w:rsidRPr="006D5610">
        <w:rPr>
          <w:rFonts w:ascii="Times New Roman" w:hAnsi="Times New Roman"/>
        </w:rPr>
        <w:t xml:space="preserve">М.: </w:t>
      </w:r>
      <w:proofErr w:type="spellStart"/>
      <w:r w:rsidRPr="006D5610">
        <w:rPr>
          <w:rFonts w:ascii="Times New Roman" w:hAnsi="Times New Roman"/>
        </w:rPr>
        <w:t>Эксмо</w:t>
      </w:r>
      <w:proofErr w:type="spellEnd"/>
      <w:r w:rsidRPr="006D5610">
        <w:rPr>
          <w:rFonts w:ascii="Times New Roman" w:hAnsi="Times New Roman"/>
        </w:rPr>
        <w:t>, 2006.- 368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О'Шонесси</w:t>
      </w:r>
      <w:proofErr w:type="spellEnd"/>
      <w:r w:rsidRPr="006D5610">
        <w:rPr>
          <w:rFonts w:ascii="Times New Roman" w:hAnsi="Times New Roman"/>
        </w:rPr>
        <w:t xml:space="preserve"> Дж. Конкурентный маркетинг: Стратегический подход. – СПб: Питер, 2002. – 864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Панкрухин</w:t>
      </w:r>
      <w:proofErr w:type="spellEnd"/>
      <w:r w:rsidRPr="006D5610">
        <w:rPr>
          <w:rFonts w:ascii="Times New Roman" w:hAnsi="Times New Roman"/>
        </w:rPr>
        <w:t xml:space="preserve"> А.П. Маркетинг: учебник для студентов, обучающихся по специальности «Маркетинг» / Гильдия маркетологов.- 4-е изд., стер.- М.: Омега-Л, 2006.- 656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Фатхутдинов</w:t>
      </w:r>
      <w:proofErr w:type="spellEnd"/>
      <w:r w:rsidRPr="006D5610">
        <w:rPr>
          <w:rFonts w:ascii="Times New Roman" w:hAnsi="Times New Roman"/>
        </w:rPr>
        <w:t xml:space="preserve"> Р.А. Стратегический маркетинг – СПб, Питер, 2002. – 448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Хруцкий</w:t>
      </w:r>
      <w:proofErr w:type="spellEnd"/>
      <w:r w:rsidRPr="006D5610">
        <w:rPr>
          <w:rFonts w:ascii="Times New Roman" w:hAnsi="Times New Roman"/>
        </w:rPr>
        <w:t xml:space="preserve"> В.Е., Корнеева И.В. Современный маркетинг: настольная книга по исследованию рынка. 2-е изд. – М., Финансы и статистика, 2000. - 528 с.</w:t>
      </w:r>
    </w:p>
    <w:p w:rsidR="00727B00" w:rsidRPr="006D561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Хершген</w:t>
      </w:r>
      <w:proofErr w:type="spellEnd"/>
      <w:r w:rsidRPr="006D5610">
        <w:rPr>
          <w:rFonts w:ascii="Times New Roman" w:hAnsi="Times New Roman"/>
        </w:rPr>
        <w:t xml:space="preserve"> Х. Маркетинг: основы профессионального успеха. – М., ИНФРА-М, 2000. – 334 с.</w:t>
      </w:r>
    </w:p>
    <w:p w:rsidR="00727B00" w:rsidRPr="00020B80" w:rsidRDefault="00727B00" w:rsidP="00727B00">
      <w:pPr>
        <w:pStyle w:val="ae"/>
        <w:numPr>
          <w:ilvl w:val="0"/>
          <w:numId w:val="34"/>
        </w:numPr>
        <w:tabs>
          <w:tab w:val="clear" w:pos="3075"/>
        </w:tabs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>Черенков В.И. Международный маркетинг. – СПб, ИВЭСЭП, Знание, 2003. – 848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Веркман</w:t>
      </w:r>
      <w:proofErr w:type="spellEnd"/>
      <w:r w:rsidRPr="006D5610">
        <w:rPr>
          <w:rFonts w:ascii="Times New Roman" w:hAnsi="Times New Roman"/>
          <w:iCs/>
        </w:rPr>
        <w:t xml:space="preserve"> </w:t>
      </w:r>
      <w:proofErr w:type="spellStart"/>
      <w:r w:rsidRPr="006D5610">
        <w:rPr>
          <w:rFonts w:ascii="Times New Roman" w:hAnsi="Times New Roman"/>
          <w:iCs/>
        </w:rPr>
        <w:t>К.Дж</w:t>
      </w:r>
      <w:proofErr w:type="spellEnd"/>
      <w:r w:rsidRPr="006D5610">
        <w:rPr>
          <w:rFonts w:ascii="Times New Roman" w:hAnsi="Times New Roman"/>
          <w:iCs/>
        </w:rPr>
        <w:t>.</w:t>
      </w:r>
      <w:r w:rsidRPr="006D5610">
        <w:rPr>
          <w:rFonts w:ascii="Times New Roman" w:hAnsi="Times New Roman"/>
        </w:rPr>
        <w:t xml:space="preserve"> Товарные знаки. Создание. Психология. Восприятие. М.: Прогресс, 1986.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Гантер</w:t>
      </w:r>
      <w:proofErr w:type="spellEnd"/>
      <w:r w:rsidRPr="006D5610">
        <w:rPr>
          <w:rFonts w:ascii="Times New Roman" w:hAnsi="Times New Roman"/>
        </w:rPr>
        <w:t xml:space="preserve"> Б., </w:t>
      </w:r>
      <w:proofErr w:type="spellStart"/>
      <w:r w:rsidRPr="006D5610">
        <w:rPr>
          <w:rFonts w:ascii="Times New Roman" w:hAnsi="Times New Roman"/>
        </w:rPr>
        <w:t>Фернхам</w:t>
      </w:r>
      <w:proofErr w:type="spellEnd"/>
      <w:r w:rsidRPr="006D5610">
        <w:rPr>
          <w:rFonts w:ascii="Times New Roman" w:hAnsi="Times New Roman"/>
        </w:rPr>
        <w:t xml:space="preserve"> А. Типы потребителей: введение в </w:t>
      </w:r>
      <w:proofErr w:type="spellStart"/>
      <w:r w:rsidRPr="006D5610">
        <w:rPr>
          <w:rFonts w:ascii="Times New Roman" w:hAnsi="Times New Roman"/>
        </w:rPr>
        <w:t>психографику</w:t>
      </w:r>
      <w:proofErr w:type="spellEnd"/>
      <w:r w:rsidRPr="006D5610">
        <w:rPr>
          <w:rFonts w:ascii="Times New Roman" w:hAnsi="Times New Roman"/>
        </w:rPr>
        <w:t>. – СПб, Питер, 2001. – 304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Герчикова</w:t>
      </w:r>
      <w:proofErr w:type="spellEnd"/>
      <w:r w:rsidRPr="006D5610">
        <w:rPr>
          <w:rFonts w:ascii="Times New Roman" w:hAnsi="Times New Roman"/>
          <w:iCs/>
        </w:rPr>
        <w:t xml:space="preserve"> И.Н</w:t>
      </w:r>
      <w:r w:rsidRPr="006D5610">
        <w:rPr>
          <w:rFonts w:ascii="Times New Roman" w:hAnsi="Times New Roman"/>
          <w:i/>
          <w:iCs/>
        </w:rPr>
        <w:t>.</w:t>
      </w:r>
      <w:r w:rsidRPr="006D5610">
        <w:rPr>
          <w:rFonts w:ascii="Times New Roman" w:hAnsi="Times New Roman"/>
        </w:rPr>
        <w:t xml:space="preserve"> Менеджмент. М.: Банки и биржи, ЮНИТИ, 1995.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 xml:space="preserve">Головин Ю.М., Волков О.Н., </w:t>
      </w:r>
      <w:proofErr w:type="spellStart"/>
      <w:r w:rsidRPr="006D5610">
        <w:rPr>
          <w:rFonts w:ascii="Times New Roman" w:hAnsi="Times New Roman"/>
          <w:iCs/>
        </w:rPr>
        <w:t>Агаянц</w:t>
      </w:r>
      <w:proofErr w:type="spellEnd"/>
      <w:r w:rsidRPr="006D5610">
        <w:rPr>
          <w:rFonts w:ascii="Times New Roman" w:hAnsi="Times New Roman"/>
          <w:iCs/>
        </w:rPr>
        <w:t xml:space="preserve"> И.А</w:t>
      </w:r>
      <w:r w:rsidRPr="006D5610">
        <w:rPr>
          <w:rFonts w:ascii="Times New Roman" w:hAnsi="Times New Roman"/>
          <w:i/>
          <w:iCs/>
        </w:rPr>
        <w:t>.</w:t>
      </w:r>
      <w:r w:rsidRPr="006D5610">
        <w:rPr>
          <w:rFonts w:ascii="Times New Roman" w:hAnsi="Times New Roman"/>
        </w:rPr>
        <w:t xml:space="preserve"> Методическое пособие по изучению иностранных фирм. М.: ВНИКИ, 1989.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Голубков Е.П.</w:t>
      </w:r>
      <w:r w:rsidRPr="006D5610">
        <w:rPr>
          <w:rFonts w:ascii="Times New Roman" w:hAnsi="Times New Roman"/>
        </w:rPr>
        <w:t xml:space="preserve"> Маркетинг: стратегии, планы, структуры. М.: Дело, 1995.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Дойль</w:t>
      </w:r>
      <w:proofErr w:type="spellEnd"/>
      <w:r w:rsidRPr="006D5610">
        <w:rPr>
          <w:rFonts w:ascii="Times New Roman" w:hAnsi="Times New Roman"/>
        </w:rPr>
        <w:t xml:space="preserve"> П. Маркетинг, ориентированный на стоимость. – СПб, Питер, 2001. – 480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Завьялов П.С.</w:t>
      </w:r>
      <w:r w:rsidRPr="006D5610">
        <w:rPr>
          <w:rFonts w:ascii="Times New Roman" w:hAnsi="Times New Roman"/>
        </w:rPr>
        <w:t xml:space="preserve"> Реклама — активная составляющая маркетинга // Маркетинг. 1995. № 1. С. 27-37.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>Молчанов Н.Н. Инновационный процесс: организация и маркетинг. - СПб, изд-во СПбГУ, 1995. - 144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Завьялов П.С., Демидов В.Е.</w:t>
      </w:r>
      <w:r w:rsidRPr="006D5610">
        <w:rPr>
          <w:rFonts w:ascii="Times New Roman" w:hAnsi="Times New Roman"/>
        </w:rPr>
        <w:t xml:space="preserve"> Формула успеха: маркетинг. М.: </w:t>
      </w:r>
      <w:proofErr w:type="spellStart"/>
      <w:r w:rsidRPr="006D5610">
        <w:rPr>
          <w:rFonts w:ascii="Times New Roman" w:hAnsi="Times New Roman"/>
        </w:rPr>
        <w:t>Междунар</w:t>
      </w:r>
      <w:proofErr w:type="spellEnd"/>
      <w:r w:rsidRPr="006D5610">
        <w:rPr>
          <w:rFonts w:ascii="Times New Roman" w:hAnsi="Times New Roman"/>
        </w:rPr>
        <w:t xml:space="preserve">. отношения, 1988.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Карлофф Б.</w:t>
      </w:r>
      <w:r w:rsidRPr="006D5610">
        <w:rPr>
          <w:rFonts w:ascii="Times New Roman" w:hAnsi="Times New Roman"/>
        </w:rPr>
        <w:t xml:space="preserve"> Деловая стратегия. М.: Экономика, 1991.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Картер Г.</w:t>
      </w:r>
      <w:r w:rsidRPr="006D5610">
        <w:rPr>
          <w:rFonts w:ascii="Times New Roman" w:hAnsi="Times New Roman"/>
        </w:rPr>
        <w:t xml:space="preserve"> Эффективная реклама. М.: Прогресс, 1991.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Кретов</w:t>
      </w:r>
      <w:proofErr w:type="spellEnd"/>
      <w:r w:rsidRPr="006D5610">
        <w:rPr>
          <w:rFonts w:ascii="Times New Roman" w:hAnsi="Times New Roman"/>
          <w:iCs/>
        </w:rPr>
        <w:t xml:space="preserve"> И.И.</w:t>
      </w:r>
      <w:r w:rsidRPr="006D5610">
        <w:rPr>
          <w:rFonts w:ascii="Times New Roman" w:hAnsi="Times New Roman"/>
        </w:rPr>
        <w:t xml:space="preserve"> Маркетинг на предприятии. М.: </w:t>
      </w:r>
      <w:proofErr w:type="spellStart"/>
      <w:r w:rsidRPr="006D5610">
        <w:rPr>
          <w:rFonts w:ascii="Times New Roman" w:hAnsi="Times New Roman"/>
        </w:rPr>
        <w:t>Финстатинформ</w:t>
      </w:r>
      <w:proofErr w:type="spellEnd"/>
      <w:r w:rsidRPr="006D5610">
        <w:rPr>
          <w:rFonts w:ascii="Times New Roman" w:hAnsi="Times New Roman"/>
        </w:rPr>
        <w:t xml:space="preserve">, 1994.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Лавров С.В., Злобин С.Ю.</w:t>
      </w:r>
      <w:r w:rsidRPr="006D5610">
        <w:rPr>
          <w:rFonts w:ascii="Times New Roman" w:hAnsi="Times New Roman"/>
        </w:rPr>
        <w:t xml:space="preserve"> Основы маркетинга промышленных объектов. М.: </w:t>
      </w:r>
      <w:proofErr w:type="spellStart"/>
      <w:r w:rsidRPr="006D5610">
        <w:rPr>
          <w:rFonts w:ascii="Times New Roman" w:hAnsi="Times New Roman"/>
        </w:rPr>
        <w:t>Внешторгиздат</w:t>
      </w:r>
      <w:proofErr w:type="spellEnd"/>
      <w:r w:rsidRPr="006D5610">
        <w:rPr>
          <w:rFonts w:ascii="Times New Roman" w:hAnsi="Times New Roman"/>
        </w:rPr>
        <w:t xml:space="preserve">, 1989.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Лашманова</w:t>
      </w:r>
      <w:proofErr w:type="spellEnd"/>
      <w:r w:rsidRPr="006D5610">
        <w:rPr>
          <w:rFonts w:ascii="Times New Roman" w:hAnsi="Times New Roman"/>
        </w:rPr>
        <w:t xml:space="preserve"> Н.В. Информационные системы маркетинга: учебное пособие.- СПб</w:t>
      </w:r>
      <w:proofErr w:type="gramStart"/>
      <w:r w:rsidRPr="006D5610">
        <w:rPr>
          <w:rFonts w:ascii="Times New Roman" w:hAnsi="Times New Roman"/>
        </w:rPr>
        <w:t xml:space="preserve">.: </w:t>
      </w:r>
      <w:proofErr w:type="gramEnd"/>
      <w:r w:rsidRPr="006D5610">
        <w:rPr>
          <w:rFonts w:ascii="Times New Roman" w:hAnsi="Times New Roman"/>
        </w:rPr>
        <w:t xml:space="preserve">Изд-во </w:t>
      </w:r>
      <w:proofErr w:type="spellStart"/>
      <w:r w:rsidRPr="006D5610">
        <w:rPr>
          <w:rFonts w:ascii="Times New Roman" w:hAnsi="Times New Roman"/>
        </w:rPr>
        <w:t>СПбГУП</w:t>
      </w:r>
      <w:proofErr w:type="spellEnd"/>
      <w:r w:rsidRPr="006D5610">
        <w:rPr>
          <w:rFonts w:ascii="Times New Roman" w:hAnsi="Times New Roman"/>
        </w:rPr>
        <w:t>, 2006.- 188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Лунин Е.И.</w:t>
      </w:r>
      <w:r w:rsidRPr="006D5610">
        <w:rPr>
          <w:rFonts w:ascii="Times New Roman" w:hAnsi="Times New Roman"/>
        </w:rPr>
        <w:t xml:space="preserve"> Маркетинг, менеджмент и ценообразование на предприятиях. М.: </w:t>
      </w:r>
      <w:proofErr w:type="spellStart"/>
      <w:r w:rsidRPr="006D5610">
        <w:rPr>
          <w:rFonts w:ascii="Times New Roman" w:hAnsi="Times New Roman"/>
        </w:rPr>
        <w:t>Междунар</w:t>
      </w:r>
      <w:proofErr w:type="spellEnd"/>
      <w:r w:rsidRPr="006D5610">
        <w:rPr>
          <w:rFonts w:ascii="Times New Roman" w:hAnsi="Times New Roman"/>
        </w:rPr>
        <w:t>. отношения, 1993.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iCs/>
        </w:rPr>
        <w:t>Моррис Р.</w:t>
      </w:r>
      <w:r w:rsidRPr="006D5610">
        <w:rPr>
          <w:rFonts w:ascii="Times New Roman" w:hAnsi="Times New Roman"/>
        </w:rPr>
        <w:t xml:space="preserve"> Маркетинг: ситуации и примеры. М.: Банки и биржи, ЮНИТИ, 1994.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 xml:space="preserve">Райс Э., </w:t>
      </w:r>
      <w:proofErr w:type="spellStart"/>
      <w:r w:rsidRPr="006D5610">
        <w:rPr>
          <w:rFonts w:ascii="Times New Roman" w:hAnsi="Times New Roman"/>
        </w:rPr>
        <w:t>Траут</w:t>
      </w:r>
      <w:proofErr w:type="spellEnd"/>
      <w:r w:rsidRPr="006D5610">
        <w:rPr>
          <w:rFonts w:ascii="Times New Roman" w:hAnsi="Times New Roman"/>
        </w:rPr>
        <w:t xml:space="preserve"> Дж. Маркетинговые войны.- СПб</w:t>
      </w:r>
      <w:proofErr w:type="gramStart"/>
      <w:r w:rsidRPr="006D5610">
        <w:rPr>
          <w:rFonts w:ascii="Times New Roman" w:hAnsi="Times New Roman"/>
        </w:rPr>
        <w:t xml:space="preserve">.: </w:t>
      </w:r>
      <w:proofErr w:type="gramEnd"/>
      <w:r w:rsidRPr="006D5610">
        <w:rPr>
          <w:rFonts w:ascii="Times New Roman" w:hAnsi="Times New Roman"/>
        </w:rPr>
        <w:t xml:space="preserve">Питер, 2006.- 256 с.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Роджерс</w:t>
      </w:r>
      <w:proofErr w:type="spellEnd"/>
      <w:r w:rsidRPr="006D5610">
        <w:rPr>
          <w:rFonts w:ascii="Times New Roman" w:hAnsi="Times New Roman"/>
          <w:iCs/>
        </w:rPr>
        <w:t xml:space="preserve"> Л.</w:t>
      </w:r>
      <w:r w:rsidRPr="006D5610">
        <w:rPr>
          <w:rFonts w:ascii="Times New Roman" w:hAnsi="Times New Roman"/>
        </w:rPr>
        <w:t xml:space="preserve"> Маркетинг в малом бизнесе. М.: ЮНИТИ 1996.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Росситер</w:t>
      </w:r>
      <w:proofErr w:type="spellEnd"/>
      <w:r w:rsidRPr="006D5610">
        <w:rPr>
          <w:rFonts w:ascii="Times New Roman" w:hAnsi="Times New Roman"/>
        </w:rPr>
        <w:t xml:space="preserve"> Дж. Р., Перси Л. Реклама и продвижение товаров. – СПб, Питер, 2002. – 656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  <w:iCs/>
        </w:rPr>
        <w:t>Сэндидж</w:t>
      </w:r>
      <w:proofErr w:type="spellEnd"/>
      <w:r w:rsidRPr="006D5610">
        <w:rPr>
          <w:rFonts w:ascii="Times New Roman" w:hAnsi="Times New Roman"/>
          <w:iCs/>
        </w:rPr>
        <w:t xml:space="preserve">, </w:t>
      </w:r>
      <w:proofErr w:type="spellStart"/>
      <w:r w:rsidRPr="006D5610">
        <w:rPr>
          <w:rFonts w:ascii="Times New Roman" w:hAnsi="Times New Roman"/>
          <w:iCs/>
        </w:rPr>
        <w:t>Фрайбургер</w:t>
      </w:r>
      <w:proofErr w:type="spellEnd"/>
      <w:r w:rsidRPr="006D5610">
        <w:rPr>
          <w:rFonts w:ascii="Times New Roman" w:hAnsi="Times New Roman"/>
          <w:iCs/>
        </w:rPr>
        <w:t xml:space="preserve">, </w:t>
      </w:r>
      <w:proofErr w:type="spellStart"/>
      <w:r w:rsidRPr="006D5610">
        <w:rPr>
          <w:rFonts w:ascii="Times New Roman" w:hAnsi="Times New Roman"/>
          <w:iCs/>
        </w:rPr>
        <w:t>Ротцолл</w:t>
      </w:r>
      <w:proofErr w:type="spellEnd"/>
      <w:r w:rsidRPr="006D5610">
        <w:rPr>
          <w:rFonts w:ascii="Times New Roman" w:hAnsi="Times New Roman"/>
          <w:iCs/>
        </w:rPr>
        <w:t>.</w:t>
      </w:r>
      <w:r w:rsidRPr="006D5610">
        <w:rPr>
          <w:rFonts w:ascii="Times New Roman" w:hAnsi="Times New Roman"/>
        </w:rPr>
        <w:t xml:space="preserve"> Реклама: теория и практика. М.: Прогресс, 1988. 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>Терещенко В. Маркетинг: новые технологии в России. – СПб, Питер, 2001. – 416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t>Феофанов О.А. Реклама: новые технологии в России. – СПб, Питер, 2002. – 384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proofErr w:type="spellStart"/>
      <w:r w:rsidRPr="006D5610">
        <w:rPr>
          <w:rFonts w:ascii="Times New Roman" w:hAnsi="Times New Roman"/>
        </w:rPr>
        <w:t>Фоксол</w:t>
      </w:r>
      <w:proofErr w:type="spellEnd"/>
      <w:r w:rsidRPr="006D5610">
        <w:rPr>
          <w:rFonts w:ascii="Times New Roman" w:hAnsi="Times New Roman"/>
        </w:rPr>
        <w:t xml:space="preserve"> Г., </w:t>
      </w:r>
      <w:proofErr w:type="spellStart"/>
      <w:r w:rsidRPr="006D5610">
        <w:rPr>
          <w:rFonts w:ascii="Times New Roman" w:hAnsi="Times New Roman"/>
        </w:rPr>
        <w:t>Голдсмит</w:t>
      </w:r>
      <w:proofErr w:type="spellEnd"/>
      <w:r w:rsidRPr="006D5610">
        <w:rPr>
          <w:rFonts w:ascii="Times New Roman" w:hAnsi="Times New Roman"/>
        </w:rPr>
        <w:t xml:space="preserve"> Р., Браун С. Психология потребителя в маркетинге. – СПб, Питер, 2001. – 352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</w:rPr>
        <w:lastRenderedPageBreak/>
        <w:t>Яковлев Н.Я. Цены и ценообразование. – М., Маркетинг, 2001. – 106 с.</w:t>
      </w:r>
    </w:p>
    <w:p w:rsidR="004F2E08" w:rsidRPr="006D561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  <w:lang w:val="en-US"/>
        </w:rPr>
      </w:pPr>
      <w:proofErr w:type="spellStart"/>
      <w:r w:rsidRPr="006D5610">
        <w:rPr>
          <w:rFonts w:ascii="Times New Roman" w:hAnsi="Times New Roman"/>
          <w:lang w:val="en-US"/>
        </w:rPr>
        <w:t>Clow</w:t>
      </w:r>
      <w:proofErr w:type="spellEnd"/>
      <w:r w:rsidRPr="006D5610">
        <w:rPr>
          <w:rFonts w:ascii="Times New Roman" w:hAnsi="Times New Roman"/>
          <w:lang w:val="en-US"/>
        </w:rPr>
        <w:t xml:space="preserve"> K.E. Integrated Advertising, Promotion and Marketing Communications. – Prentice Hall, 2002. – 544 p.</w:t>
      </w:r>
    </w:p>
    <w:p w:rsidR="00B91240" w:rsidRPr="00020B80" w:rsidRDefault="004F2E08" w:rsidP="0070593E">
      <w:pPr>
        <w:pStyle w:val="ae"/>
        <w:numPr>
          <w:ilvl w:val="0"/>
          <w:numId w:val="34"/>
        </w:numPr>
        <w:ind w:left="567" w:hanging="567"/>
        <w:jc w:val="both"/>
        <w:rPr>
          <w:rFonts w:ascii="Times New Roman" w:hAnsi="Times New Roman"/>
        </w:rPr>
      </w:pPr>
      <w:r w:rsidRPr="006D5610">
        <w:rPr>
          <w:rFonts w:ascii="Times New Roman" w:hAnsi="Times New Roman"/>
          <w:lang w:val="en-US"/>
        </w:rPr>
        <w:t>Solomon M. Consumer Behavior. – 6 ed. Prentice</w:t>
      </w:r>
      <w:r w:rsidRPr="006D5610">
        <w:rPr>
          <w:rFonts w:ascii="Times New Roman" w:hAnsi="Times New Roman"/>
        </w:rPr>
        <w:t xml:space="preserve"> </w:t>
      </w:r>
      <w:r w:rsidRPr="006D5610">
        <w:rPr>
          <w:rFonts w:ascii="Times New Roman" w:hAnsi="Times New Roman"/>
          <w:lang w:val="en-US"/>
        </w:rPr>
        <w:t>Hall</w:t>
      </w:r>
      <w:r w:rsidRPr="006D5610">
        <w:rPr>
          <w:rFonts w:ascii="Times New Roman" w:hAnsi="Times New Roman"/>
        </w:rPr>
        <w:t>, 2000. – 672</w:t>
      </w:r>
      <w:r w:rsidRPr="006D5610">
        <w:rPr>
          <w:rFonts w:ascii="Times New Roman" w:hAnsi="Times New Roman"/>
          <w:lang w:val="en-US"/>
        </w:rPr>
        <w:t>p</w:t>
      </w:r>
      <w:r w:rsidRPr="006D5610">
        <w:rPr>
          <w:rFonts w:ascii="Times New Roman" w:hAnsi="Times New Roman"/>
        </w:rPr>
        <w:t>.</w:t>
      </w:r>
    </w:p>
    <w:p w:rsidR="006C6ECD" w:rsidRPr="0031456F" w:rsidRDefault="00730FB8" w:rsidP="006A02E5">
      <w:pPr>
        <w:pStyle w:val="a4"/>
        <w:numPr>
          <w:ilvl w:val="1"/>
          <w:numId w:val="1"/>
        </w:numPr>
        <w:ind w:left="0" w:firstLine="480"/>
        <w:rPr>
          <w:sz w:val="24"/>
          <w:szCs w:val="24"/>
        </w:rPr>
      </w:pPr>
      <w:r w:rsidRPr="0031456F">
        <w:rPr>
          <w:b/>
          <w:sz w:val="24"/>
          <w:szCs w:val="24"/>
        </w:rPr>
        <w:t xml:space="preserve">Учебно-методическое и информационное обеспечение дисциплины </w:t>
      </w:r>
      <w:r w:rsidR="000238D1" w:rsidRPr="0031456F">
        <w:rPr>
          <w:b/>
          <w:sz w:val="24"/>
          <w:szCs w:val="24"/>
        </w:rPr>
        <w:t>для</w:t>
      </w:r>
      <w:r w:rsidR="006C6ECD" w:rsidRPr="0031456F">
        <w:rPr>
          <w:b/>
          <w:sz w:val="24"/>
          <w:szCs w:val="24"/>
        </w:rPr>
        <w:t xml:space="preserve"> организации самостоятельной работы студентов</w:t>
      </w:r>
      <w:r w:rsidR="006C6ECD" w:rsidRPr="0031456F">
        <w:rPr>
          <w:sz w:val="24"/>
          <w:szCs w:val="24"/>
        </w:rPr>
        <w:t xml:space="preserve"> (содержит перечень основной литературы, дополнительной литературы, программного обеспечения и Интернет-ресурсы)</w:t>
      </w:r>
    </w:p>
    <w:p w:rsidR="001F573F" w:rsidRPr="0031456F" w:rsidRDefault="001F573F" w:rsidP="006A02E5">
      <w:pPr>
        <w:spacing w:before="120" w:after="120"/>
        <w:jc w:val="both"/>
        <w:rPr>
          <w:b/>
          <w:i/>
          <w:lang w:val="en-US"/>
        </w:rPr>
      </w:pPr>
      <w:r w:rsidRPr="00FC7B9C">
        <w:rPr>
          <w:b/>
          <w:i/>
          <w:lang w:val="en-US"/>
        </w:rPr>
        <w:t xml:space="preserve">- </w:t>
      </w:r>
      <w:proofErr w:type="gramStart"/>
      <w:r w:rsidRPr="0031456F">
        <w:rPr>
          <w:b/>
          <w:i/>
        </w:rPr>
        <w:t>программное</w:t>
      </w:r>
      <w:proofErr w:type="gramEnd"/>
      <w:r w:rsidRPr="0031456F">
        <w:rPr>
          <w:b/>
          <w:i/>
          <w:lang w:val="en-US"/>
        </w:rPr>
        <w:t xml:space="preserve"> </w:t>
      </w:r>
      <w:r w:rsidRPr="0031456F">
        <w:rPr>
          <w:b/>
          <w:i/>
        </w:rPr>
        <w:t>обеспечение</w:t>
      </w:r>
      <w:r w:rsidRPr="0031456F">
        <w:rPr>
          <w:b/>
          <w:i/>
          <w:lang w:val="en-US"/>
        </w:rPr>
        <w:t>:</w:t>
      </w:r>
    </w:p>
    <w:p w:rsidR="001F573F" w:rsidRPr="0031456F" w:rsidRDefault="001F573F" w:rsidP="006A02E5">
      <w:pPr>
        <w:spacing w:before="120"/>
        <w:jc w:val="both"/>
        <w:rPr>
          <w:b/>
          <w:bCs/>
          <w:lang w:val="en-US"/>
        </w:rPr>
      </w:pPr>
      <w:proofErr w:type="gramStart"/>
      <w:r w:rsidRPr="0031456F">
        <w:rPr>
          <w:lang w:val="en-US"/>
        </w:rPr>
        <w:t>MS Office, Internet Explorer.</w:t>
      </w:r>
      <w:proofErr w:type="gramEnd"/>
    </w:p>
    <w:p w:rsidR="001D693E" w:rsidRPr="0031456F" w:rsidRDefault="001F573F" w:rsidP="006A02E5">
      <w:pPr>
        <w:spacing w:before="120" w:after="120"/>
        <w:ind w:left="709" w:hanging="709"/>
        <w:jc w:val="both"/>
        <w:rPr>
          <w:b/>
          <w:i/>
        </w:rPr>
      </w:pPr>
      <w:r w:rsidRPr="0031456F">
        <w:rPr>
          <w:b/>
          <w:i/>
        </w:rPr>
        <w:t>- базы данных, информационно-справочные и поисковые системы:</w:t>
      </w:r>
    </w:p>
    <w:p w:rsidR="001F573F" w:rsidRPr="00775B14" w:rsidRDefault="006D5610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jc w:val="both"/>
        <w:rPr>
          <w:rFonts w:ascii="Times New Roman" w:hAnsi="Times New Roman"/>
          <w:lang w:val="en-US"/>
        </w:rPr>
      </w:pPr>
      <w:r w:rsidRPr="00FC7B9C">
        <w:rPr>
          <w:rFonts w:ascii="Times New Roman" w:hAnsi="Times New Roman"/>
        </w:rPr>
        <w:t xml:space="preserve">Беляев В.И. </w:t>
      </w:r>
      <w:proofErr w:type="spellStart"/>
      <w:r w:rsidRPr="00FC7B9C">
        <w:rPr>
          <w:rFonts w:ascii="Times New Roman" w:hAnsi="Times New Roman"/>
        </w:rPr>
        <w:t>Маркетинг</w:t>
      </w:r>
      <w:proofErr w:type="gramStart"/>
      <w:r w:rsidRPr="00FC7B9C">
        <w:rPr>
          <w:rFonts w:ascii="Times New Roman" w:hAnsi="Times New Roman"/>
        </w:rPr>
        <w:t>:о</w:t>
      </w:r>
      <w:proofErr w:type="gramEnd"/>
      <w:r w:rsidRPr="00FC7B9C">
        <w:rPr>
          <w:rFonts w:ascii="Times New Roman" w:hAnsi="Times New Roman"/>
        </w:rPr>
        <w:t>сновы</w:t>
      </w:r>
      <w:proofErr w:type="spellEnd"/>
      <w:r w:rsidRPr="00FC7B9C">
        <w:rPr>
          <w:rFonts w:ascii="Times New Roman" w:hAnsi="Times New Roman"/>
        </w:rPr>
        <w:t xml:space="preserve"> теории и практики (Электронный ресурс): учеб. </w:t>
      </w:r>
      <w:proofErr w:type="spellStart"/>
      <w:r w:rsidRPr="00775B14">
        <w:rPr>
          <w:rFonts w:ascii="Times New Roman" w:hAnsi="Times New Roman"/>
          <w:lang w:val="en-US"/>
        </w:rPr>
        <w:t>Для</w:t>
      </w:r>
      <w:proofErr w:type="spellEnd"/>
      <w:r w:rsidRPr="00775B14">
        <w:rPr>
          <w:rFonts w:ascii="Times New Roman" w:hAnsi="Times New Roman"/>
          <w:lang w:val="en-US"/>
        </w:rPr>
        <w:t xml:space="preserve"> ВУЗов.-3-е изд. </w:t>
      </w:r>
      <w:proofErr w:type="spellStart"/>
      <w:proofErr w:type="gramStart"/>
      <w:r w:rsidRPr="00775B14">
        <w:rPr>
          <w:rFonts w:ascii="Times New Roman" w:hAnsi="Times New Roman"/>
          <w:lang w:val="en-US"/>
        </w:rPr>
        <w:t>стререотип</w:t>
      </w:r>
      <w:proofErr w:type="spellEnd"/>
      <w:proofErr w:type="gramEnd"/>
      <w:r w:rsidRPr="00775B14">
        <w:rPr>
          <w:rFonts w:ascii="Times New Roman" w:hAnsi="Times New Roman"/>
          <w:lang w:val="en-US"/>
        </w:rPr>
        <w:t>.</w:t>
      </w:r>
    </w:p>
    <w:p w:rsidR="006D5610" w:rsidRPr="00775B14" w:rsidRDefault="00834B25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en-US"/>
        </w:rPr>
      </w:pPr>
      <w:hyperlink r:id="rId15" w:history="1">
        <w:r w:rsidR="006D5610" w:rsidRPr="00775B14">
          <w:rPr>
            <w:rStyle w:val="ab"/>
            <w:rFonts w:ascii="Times New Roman" w:hAnsi="Times New Roman"/>
            <w:spacing w:val="-4"/>
            <w:lang w:val="en-US"/>
          </w:rPr>
          <w:t>www.comcon-2.ru</w:t>
        </w:r>
      </w:hyperlink>
    </w:p>
    <w:p w:rsidR="006D5610" w:rsidRPr="00775B14" w:rsidRDefault="006D5610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de-DE"/>
        </w:rPr>
      </w:pPr>
      <w:r w:rsidRPr="00775B14">
        <w:rPr>
          <w:rFonts w:ascii="Times New Roman" w:hAnsi="Times New Roman"/>
          <w:lang w:val="de-DE"/>
        </w:rPr>
        <w:t>www. hostagemarketing.com</w:t>
      </w:r>
    </w:p>
    <w:p w:rsidR="006D5610" w:rsidRPr="00775B14" w:rsidRDefault="006D5610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en-US"/>
        </w:rPr>
      </w:pPr>
      <w:r w:rsidRPr="00775B14">
        <w:rPr>
          <w:rFonts w:ascii="Times New Roman" w:hAnsi="Times New Roman"/>
          <w:lang w:val="de-DE"/>
        </w:rPr>
        <w:t xml:space="preserve">www. </w:t>
      </w:r>
      <w:r w:rsidRPr="00775B14">
        <w:rPr>
          <w:rFonts w:ascii="Times New Roman" w:hAnsi="Times New Roman"/>
          <w:lang w:val="en-US"/>
        </w:rPr>
        <w:t>marketingtoday.com</w:t>
      </w:r>
    </w:p>
    <w:p w:rsidR="006D5610" w:rsidRPr="00775B14" w:rsidRDefault="006D5610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en-US"/>
        </w:rPr>
      </w:pPr>
      <w:r w:rsidRPr="00775B14">
        <w:rPr>
          <w:rFonts w:ascii="Times New Roman" w:hAnsi="Times New Roman"/>
          <w:lang w:val="de-DE"/>
        </w:rPr>
        <w:t>www. marketingmag.com</w:t>
      </w:r>
    </w:p>
    <w:p w:rsidR="006D5610" w:rsidRPr="00775B14" w:rsidRDefault="00834B25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en-US"/>
        </w:rPr>
      </w:pPr>
      <w:hyperlink r:id="rId16" w:history="1">
        <w:r w:rsidR="006D5610" w:rsidRPr="00775B14">
          <w:rPr>
            <w:rStyle w:val="ab"/>
            <w:rFonts w:ascii="Times New Roman" w:hAnsi="Times New Roman"/>
            <w:spacing w:val="-6"/>
            <w:w w:val="101"/>
            <w:lang w:val="en-US"/>
          </w:rPr>
          <w:t>www.marketing.spb.ru/</w:t>
        </w:r>
      </w:hyperlink>
    </w:p>
    <w:p w:rsidR="006D5610" w:rsidRPr="00775B14" w:rsidRDefault="006D5610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en-US"/>
        </w:rPr>
      </w:pPr>
      <w:r w:rsidRPr="00775B14">
        <w:rPr>
          <w:rFonts w:ascii="Times New Roman" w:hAnsi="Times New Roman"/>
          <w:lang w:val="de-DE"/>
        </w:rPr>
        <w:t>www. salesandmarketing.com</w:t>
      </w:r>
    </w:p>
    <w:p w:rsidR="006D5610" w:rsidRPr="00FB1FAC" w:rsidRDefault="006D5610" w:rsidP="0070593E">
      <w:pPr>
        <w:pStyle w:val="ae"/>
        <w:numPr>
          <w:ilvl w:val="0"/>
          <w:numId w:val="36"/>
        </w:numPr>
        <w:tabs>
          <w:tab w:val="clear" w:pos="2175"/>
          <w:tab w:val="num" w:pos="567"/>
        </w:tabs>
        <w:ind w:left="567" w:hanging="567"/>
        <w:rPr>
          <w:rFonts w:ascii="Times New Roman" w:hAnsi="Times New Roman"/>
          <w:lang w:val="en-US"/>
        </w:rPr>
      </w:pPr>
      <w:bookmarkStart w:id="1" w:name="_GoBack"/>
      <w:bookmarkEnd w:id="1"/>
      <w:proofErr w:type="gramStart"/>
      <w:r w:rsidRPr="00775B14">
        <w:rPr>
          <w:rFonts w:ascii="Times New Roman" w:hAnsi="Times New Roman"/>
          <w:lang w:val="en-US"/>
        </w:rPr>
        <w:t>www</w:t>
      </w:r>
      <w:proofErr w:type="gramEnd"/>
      <w:r w:rsidRPr="00775B14">
        <w:rPr>
          <w:rFonts w:ascii="Times New Roman" w:hAnsi="Times New Roman"/>
          <w:lang w:val="en-US"/>
        </w:rPr>
        <w:t>. rbk.ru</w:t>
      </w:r>
    </w:p>
    <w:sectPr w:rsidR="006D5610" w:rsidRPr="00FB1FAC" w:rsidSect="0012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5D0" w:rsidRDefault="001435D0">
      <w:r>
        <w:separator/>
      </w:r>
    </w:p>
  </w:endnote>
  <w:endnote w:type="continuationSeparator" w:id="0">
    <w:p w:rsidR="001435D0" w:rsidRDefault="00143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B25" w:rsidRDefault="00834B2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4B25" w:rsidRDefault="00834B2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B25" w:rsidRDefault="00834B25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65E7">
      <w:rPr>
        <w:rStyle w:val="a7"/>
        <w:noProof/>
      </w:rPr>
      <w:t>29</w:t>
    </w:r>
    <w:r>
      <w:rPr>
        <w:rStyle w:val="a7"/>
      </w:rPr>
      <w:fldChar w:fldCharType="end"/>
    </w:r>
  </w:p>
  <w:p w:rsidR="00834B25" w:rsidRDefault="00834B2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5D0" w:rsidRDefault="001435D0">
      <w:r>
        <w:separator/>
      </w:r>
    </w:p>
  </w:footnote>
  <w:footnote w:type="continuationSeparator" w:id="0">
    <w:p w:rsidR="001435D0" w:rsidRDefault="00143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28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3124F80"/>
    <w:multiLevelType w:val="hybridMultilevel"/>
    <w:tmpl w:val="4DA8A5AE"/>
    <w:lvl w:ilvl="0" w:tplc="94585B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17CF13BB"/>
    <w:multiLevelType w:val="hybridMultilevel"/>
    <w:tmpl w:val="9BDCE126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26">
    <w:nsid w:val="36E82E7D"/>
    <w:multiLevelType w:val="hybridMultilevel"/>
    <w:tmpl w:val="4170B1C6"/>
    <w:lvl w:ilvl="0" w:tplc="0419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7">
    <w:nsid w:val="3CAC43D1"/>
    <w:multiLevelType w:val="hybridMultilevel"/>
    <w:tmpl w:val="D8E2FC94"/>
    <w:lvl w:ilvl="0" w:tplc="DA56BA26">
      <w:start w:val="1"/>
      <w:numFmt w:val="decimal"/>
      <w:lvlText w:val="%1."/>
      <w:lvlJc w:val="left"/>
      <w:pPr>
        <w:tabs>
          <w:tab w:val="num" w:pos="3075"/>
        </w:tabs>
        <w:ind w:left="3075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>
    <w:nsid w:val="44146B39"/>
    <w:multiLevelType w:val="hybridMultilevel"/>
    <w:tmpl w:val="368017B4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47623144"/>
    <w:multiLevelType w:val="hybridMultilevel"/>
    <w:tmpl w:val="2AC8B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A8F037E"/>
    <w:multiLevelType w:val="hybridMultilevel"/>
    <w:tmpl w:val="4A609522"/>
    <w:lvl w:ilvl="0" w:tplc="DA56BA26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E6529"/>
    <w:multiLevelType w:val="multilevel"/>
    <w:tmpl w:val="3F143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585A6A"/>
    <w:multiLevelType w:val="hybridMultilevel"/>
    <w:tmpl w:val="96EA2B0A"/>
    <w:lvl w:ilvl="0" w:tplc="04190019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C197287"/>
    <w:multiLevelType w:val="multilevel"/>
    <w:tmpl w:val="EB7472C4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4">
    <w:nsid w:val="75C01F85"/>
    <w:multiLevelType w:val="hybridMultilevel"/>
    <w:tmpl w:val="CE44A128"/>
    <w:lvl w:ilvl="0" w:tplc="DA56BA26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F32194"/>
    <w:multiLevelType w:val="hybridMultilevel"/>
    <w:tmpl w:val="E34ED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B30DE4"/>
    <w:multiLevelType w:val="hybridMultilevel"/>
    <w:tmpl w:val="A3405732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AE7845"/>
    <w:multiLevelType w:val="hybridMultilevel"/>
    <w:tmpl w:val="6C6A7594"/>
    <w:lvl w:ilvl="0" w:tplc="DA56BA26">
      <w:start w:val="1"/>
      <w:numFmt w:val="decimal"/>
      <w:lvlText w:val="%1."/>
      <w:lvlJc w:val="left"/>
      <w:pPr>
        <w:tabs>
          <w:tab w:val="num" w:pos="2175"/>
        </w:tabs>
        <w:ind w:left="2175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6"/>
  </w:num>
  <w:num w:numId="3">
    <w:abstractNumId w:val="3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9"/>
  </w:num>
  <w:num w:numId="29">
    <w:abstractNumId w:val="25"/>
  </w:num>
  <w:num w:numId="30">
    <w:abstractNumId w:val="36"/>
  </w:num>
  <w:num w:numId="31">
    <w:abstractNumId w:val="28"/>
  </w:num>
  <w:num w:numId="32">
    <w:abstractNumId w:val="24"/>
  </w:num>
  <w:num w:numId="33">
    <w:abstractNumId w:val="37"/>
  </w:num>
  <w:num w:numId="34">
    <w:abstractNumId w:val="27"/>
  </w:num>
  <w:num w:numId="35">
    <w:abstractNumId w:val="34"/>
  </w:num>
  <w:num w:numId="36">
    <w:abstractNumId w:val="30"/>
  </w:num>
  <w:num w:numId="37">
    <w:abstractNumId w:val="32"/>
  </w:num>
  <w:num w:numId="3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E1"/>
    <w:rsid w:val="00011A96"/>
    <w:rsid w:val="00020B80"/>
    <w:rsid w:val="00022BE1"/>
    <w:rsid w:val="000238D1"/>
    <w:rsid w:val="0002501A"/>
    <w:rsid w:val="000372F9"/>
    <w:rsid w:val="00037354"/>
    <w:rsid w:val="000455EF"/>
    <w:rsid w:val="00051314"/>
    <w:rsid w:val="00053354"/>
    <w:rsid w:val="0009706A"/>
    <w:rsid w:val="000B2EE2"/>
    <w:rsid w:val="000C30F5"/>
    <w:rsid w:val="000C3156"/>
    <w:rsid w:val="000D5093"/>
    <w:rsid w:val="000D7938"/>
    <w:rsid w:val="000E65EB"/>
    <w:rsid w:val="000F1F51"/>
    <w:rsid w:val="000F2AE2"/>
    <w:rsid w:val="0011149C"/>
    <w:rsid w:val="00114C52"/>
    <w:rsid w:val="0012334E"/>
    <w:rsid w:val="00136949"/>
    <w:rsid w:val="00143028"/>
    <w:rsid w:val="001435D0"/>
    <w:rsid w:val="00162CD6"/>
    <w:rsid w:val="00171335"/>
    <w:rsid w:val="00171B43"/>
    <w:rsid w:val="00173D37"/>
    <w:rsid w:val="00181D87"/>
    <w:rsid w:val="00186CEC"/>
    <w:rsid w:val="001954EA"/>
    <w:rsid w:val="00197D28"/>
    <w:rsid w:val="001A1148"/>
    <w:rsid w:val="001A354B"/>
    <w:rsid w:val="001C110E"/>
    <w:rsid w:val="001C3EC9"/>
    <w:rsid w:val="001D48EB"/>
    <w:rsid w:val="001D693E"/>
    <w:rsid w:val="001E5B0B"/>
    <w:rsid w:val="001F573F"/>
    <w:rsid w:val="001F6788"/>
    <w:rsid w:val="00201665"/>
    <w:rsid w:val="002022D2"/>
    <w:rsid w:val="00203ACA"/>
    <w:rsid w:val="00204ECB"/>
    <w:rsid w:val="002066A3"/>
    <w:rsid w:val="00211C5A"/>
    <w:rsid w:val="002161C7"/>
    <w:rsid w:val="00230AA3"/>
    <w:rsid w:val="002315ED"/>
    <w:rsid w:val="00232B95"/>
    <w:rsid w:val="0023400B"/>
    <w:rsid w:val="00243C54"/>
    <w:rsid w:val="002451CB"/>
    <w:rsid w:val="00250297"/>
    <w:rsid w:val="00265B26"/>
    <w:rsid w:val="00266339"/>
    <w:rsid w:val="00267866"/>
    <w:rsid w:val="00290A75"/>
    <w:rsid w:val="002A515A"/>
    <w:rsid w:val="002B16A0"/>
    <w:rsid w:val="002B3B1E"/>
    <w:rsid w:val="002C05ED"/>
    <w:rsid w:val="002C14BE"/>
    <w:rsid w:val="002C376D"/>
    <w:rsid w:val="002C5294"/>
    <w:rsid w:val="002C582B"/>
    <w:rsid w:val="002D1AB1"/>
    <w:rsid w:val="002D307B"/>
    <w:rsid w:val="002D42F6"/>
    <w:rsid w:val="002E1C78"/>
    <w:rsid w:val="002F01DA"/>
    <w:rsid w:val="002F276E"/>
    <w:rsid w:val="0030430E"/>
    <w:rsid w:val="0031456F"/>
    <w:rsid w:val="00315C41"/>
    <w:rsid w:val="00317CB6"/>
    <w:rsid w:val="003214A9"/>
    <w:rsid w:val="00340359"/>
    <w:rsid w:val="00357C0F"/>
    <w:rsid w:val="00360971"/>
    <w:rsid w:val="0036246E"/>
    <w:rsid w:val="0036797E"/>
    <w:rsid w:val="00380E45"/>
    <w:rsid w:val="003868DA"/>
    <w:rsid w:val="0039037D"/>
    <w:rsid w:val="003A282E"/>
    <w:rsid w:val="003A28D5"/>
    <w:rsid w:val="003C59B8"/>
    <w:rsid w:val="003C674D"/>
    <w:rsid w:val="003D2BBA"/>
    <w:rsid w:val="003D4BFE"/>
    <w:rsid w:val="003F4726"/>
    <w:rsid w:val="0040029C"/>
    <w:rsid w:val="00400B74"/>
    <w:rsid w:val="00403A6E"/>
    <w:rsid w:val="00403AC3"/>
    <w:rsid w:val="0040436D"/>
    <w:rsid w:val="00407FA7"/>
    <w:rsid w:val="0043102E"/>
    <w:rsid w:val="00434441"/>
    <w:rsid w:val="0044603A"/>
    <w:rsid w:val="00460137"/>
    <w:rsid w:val="004662DE"/>
    <w:rsid w:val="00475817"/>
    <w:rsid w:val="0048066C"/>
    <w:rsid w:val="0048593E"/>
    <w:rsid w:val="00492D19"/>
    <w:rsid w:val="00494E0C"/>
    <w:rsid w:val="004A345F"/>
    <w:rsid w:val="004A65E7"/>
    <w:rsid w:val="004B3D44"/>
    <w:rsid w:val="004C4BD5"/>
    <w:rsid w:val="004D1C58"/>
    <w:rsid w:val="004D4B4E"/>
    <w:rsid w:val="004E5EA7"/>
    <w:rsid w:val="004F2E08"/>
    <w:rsid w:val="00500AE8"/>
    <w:rsid w:val="005256F7"/>
    <w:rsid w:val="00533BB1"/>
    <w:rsid w:val="00533E0D"/>
    <w:rsid w:val="00535150"/>
    <w:rsid w:val="005376CA"/>
    <w:rsid w:val="0055218E"/>
    <w:rsid w:val="0055246A"/>
    <w:rsid w:val="0056476C"/>
    <w:rsid w:val="00567BBC"/>
    <w:rsid w:val="005913D6"/>
    <w:rsid w:val="0059269B"/>
    <w:rsid w:val="0059563F"/>
    <w:rsid w:val="005A0365"/>
    <w:rsid w:val="005B371F"/>
    <w:rsid w:val="005C15AB"/>
    <w:rsid w:val="005E16B6"/>
    <w:rsid w:val="005E2388"/>
    <w:rsid w:val="005F265F"/>
    <w:rsid w:val="005F4A42"/>
    <w:rsid w:val="005F5276"/>
    <w:rsid w:val="00605555"/>
    <w:rsid w:val="00606049"/>
    <w:rsid w:val="006148F2"/>
    <w:rsid w:val="0061492B"/>
    <w:rsid w:val="006206D0"/>
    <w:rsid w:val="00645B29"/>
    <w:rsid w:val="006471FF"/>
    <w:rsid w:val="00656746"/>
    <w:rsid w:val="00694DF3"/>
    <w:rsid w:val="006954C7"/>
    <w:rsid w:val="006A02E5"/>
    <w:rsid w:val="006A6CF8"/>
    <w:rsid w:val="006B3747"/>
    <w:rsid w:val="006B549E"/>
    <w:rsid w:val="006B7869"/>
    <w:rsid w:val="006C0115"/>
    <w:rsid w:val="006C03C7"/>
    <w:rsid w:val="006C68B6"/>
    <w:rsid w:val="006C6ECD"/>
    <w:rsid w:val="006D5610"/>
    <w:rsid w:val="006E24E6"/>
    <w:rsid w:val="006F144F"/>
    <w:rsid w:val="00703A75"/>
    <w:rsid w:val="0070593E"/>
    <w:rsid w:val="0071753E"/>
    <w:rsid w:val="007175DC"/>
    <w:rsid w:val="00726EB9"/>
    <w:rsid w:val="00727B00"/>
    <w:rsid w:val="00730FB8"/>
    <w:rsid w:val="00734C10"/>
    <w:rsid w:val="00736916"/>
    <w:rsid w:val="00744C99"/>
    <w:rsid w:val="00751E9D"/>
    <w:rsid w:val="007601E8"/>
    <w:rsid w:val="00762003"/>
    <w:rsid w:val="007623E6"/>
    <w:rsid w:val="00775B14"/>
    <w:rsid w:val="00776723"/>
    <w:rsid w:val="007817AE"/>
    <w:rsid w:val="00794BDF"/>
    <w:rsid w:val="007B59D6"/>
    <w:rsid w:val="007B63BA"/>
    <w:rsid w:val="007C51D5"/>
    <w:rsid w:val="007C6156"/>
    <w:rsid w:val="007C7F90"/>
    <w:rsid w:val="007E5E24"/>
    <w:rsid w:val="007F02EE"/>
    <w:rsid w:val="00801F75"/>
    <w:rsid w:val="008026C2"/>
    <w:rsid w:val="008114E6"/>
    <w:rsid w:val="00816651"/>
    <w:rsid w:val="008203BF"/>
    <w:rsid w:val="0082379D"/>
    <w:rsid w:val="008242B7"/>
    <w:rsid w:val="00834B25"/>
    <w:rsid w:val="00847429"/>
    <w:rsid w:val="008531D8"/>
    <w:rsid w:val="00854742"/>
    <w:rsid w:val="0085491D"/>
    <w:rsid w:val="00857EB5"/>
    <w:rsid w:val="00861AD3"/>
    <w:rsid w:val="008671E8"/>
    <w:rsid w:val="008702F8"/>
    <w:rsid w:val="00871AE2"/>
    <w:rsid w:val="008907B2"/>
    <w:rsid w:val="008930D7"/>
    <w:rsid w:val="008A7537"/>
    <w:rsid w:val="008A75AD"/>
    <w:rsid w:val="008C6AB9"/>
    <w:rsid w:val="008C7136"/>
    <w:rsid w:val="008D65A7"/>
    <w:rsid w:val="008E1717"/>
    <w:rsid w:val="008E720B"/>
    <w:rsid w:val="00907D50"/>
    <w:rsid w:val="00907E10"/>
    <w:rsid w:val="00910A7A"/>
    <w:rsid w:val="00911EFB"/>
    <w:rsid w:val="00930A41"/>
    <w:rsid w:val="00932936"/>
    <w:rsid w:val="00933B5E"/>
    <w:rsid w:val="0094055C"/>
    <w:rsid w:val="009475DB"/>
    <w:rsid w:val="00960367"/>
    <w:rsid w:val="00961653"/>
    <w:rsid w:val="009652D6"/>
    <w:rsid w:val="00970A64"/>
    <w:rsid w:val="00970AA1"/>
    <w:rsid w:val="00976780"/>
    <w:rsid w:val="009773C8"/>
    <w:rsid w:val="0098037B"/>
    <w:rsid w:val="00981C00"/>
    <w:rsid w:val="009904EF"/>
    <w:rsid w:val="00996206"/>
    <w:rsid w:val="009A1CDD"/>
    <w:rsid w:val="009A5409"/>
    <w:rsid w:val="009B4B31"/>
    <w:rsid w:val="009D266D"/>
    <w:rsid w:val="009D4B07"/>
    <w:rsid w:val="009F431A"/>
    <w:rsid w:val="00A01896"/>
    <w:rsid w:val="00A13920"/>
    <w:rsid w:val="00A14B1B"/>
    <w:rsid w:val="00A1539E"/>
    <w:rsid w:val="00A229AC"/>
    <w:rsid w:val="00A311A1"/>
    <w:rsid w:val="00A36F82"/>
    <w:rsid w:val="00A44400"/>
    <w:rsid w:val="00A72690"/>
    <w:rsid w:val="00A739D4"/>
    <w:rsid w:val="00A821C3"/>
    <w:rsid w:val="00A9443E"/>
    <w:rsid w:val="00AA1F4E"/>
    <w:rsid w:val="00AA52FC"/>
    <w:rsid w:val="00AE1D71"/>
    <w:rsid w:val="00AE6898"/>
    <w:rsid w:val="00B131B0"/>
    <w:rsid w:val="00B137BB"/>
    <w:rsid w:val="00B1759D"/>
    <w:rsid w:val="00B24BC1"/>
    <w:rsid w:val="00B411FF"/>
    <w:rsid w:val="00B43662"/>
    <w:rsid w:val="00B5433A"/>
    <w:rsid w:val="00B718F8"/>
    <w:rsid w:val="00B74D0A"/>
    <w:rsid w:val="00B91240"/>
    <w:rsid w:val="00B92EFC"/>
    <w:rsid w:val="00BA0A79"/>
    <w:rsid w:val="00BA1145"/>
    <w:rsid w:val="00BB0A67"/>
    <w:rsid w:val="00BB2A5F"/>
    <w:rsid w:val="00BC5C2D"/>
    <w:rsid w:val="00BD372C"/>
    <w:rsid w:val="00BD64D7"/>
    <w:rsid w:val="00BD7DA5"/>
    <w:rsid w:val="00BE6D13"/>
    <w:rsid w:val="00BF1542"/>
    <w:rsid w:val="00BF27AA"/>
    <w:rsid w:val="00C067A9"/>
    <w:rsid w:val="00C10542"/>
    <w:rsid w:val="00C1226C"/>
    <w:rsid w:val="00C13A3D"/>
    <w:rsid w:val="00C1439D"/>
    <w:rsid w:val="00C16AEC"/>
    <w:rsid w:val="00C2534F"/>
    <w:rsid w:val="00C452BB"/>
    <w:rsid w:val="00C45E7B"/>
    <w:rsid w:val="00C55773"/>
    <w:rsid w:val="00C56B72"/>
    <w:rsid w:val="00C6436F"/>
    <w:rsid w:val="00C728AD"/>
    <w:rsid w:val="00C802CB"/>
    <w:rsid w:val="00C80D56"/>
    <w:rsid w:val="00C85428"/>
    <w:rsid w:val="00C9123D"/>
    <w:rsid w:val="00C91F43"/>
    <w:rsid w:val="00CA1482"/>
    <w:rsid w:val="00CA422B"/>
    <w:rsid w:val="00CB1691"/>
    <w:rsid w:val="00CE5BCA"/>
    <w:rsid w:val="00D0333C"/>
    <w:rsid w:val="00D1079E"/>
    <w:rsid w:val="00D1510E"/>
    <w:rsid w:val="00D47201"/>
    <w:rsid w:val="00D507B3"/>
    <w:rsid w:val="00D61B98"/>
    <w:rsid w:val="00D63766"/>
    <w:rsid w:val="00D971A1"/>
    <w:rsid w:val="00DA550E"/>
    <w:rsid w:val="00DA69EA"/>
    <w:rsid w:val="00DE7B63"/>
    <w:rsid w:val="00DF48E3"/>
    <w:rsid w:val="00E038BC"/>
    <w:rsid w:val="00E039B8"/>
    <w:rsid w:val="00E06A13"/>
    <w:rsid w:val="00E212A3"/>
    <w:rsid w:val="00E275BF"/>
    <w:rsid w:val="00E32586"/>
    <w:rsid w:val="00E4166B"/>
    <w:rsid w:val="00E45905"/>
    <w:rsid w:val="00E54CE1"/>
    <w:rsid w:val="00E60C1A"/>
    <w:rsid w:val="00E66104"/>
    <w:rsid w:val="00E8784A"/>
    <w:rsid w:val="00E965D1"/>
    <w:rsid w:val="00EA3E99"/>
    <w:rsid w:val="00EB34EE"/>
    <w:rsid w:val="00EB7BD0"/>
    <w:rsid w:val="00EC7265"/>
    <w:rsid w:val="00ED0DD4"/>
    <w:rsid w:val="00ED17AA"/>
    <w:rsid w:val="00ED66C0"/>
    <w:rsid w:val="00EE26F4"/>
    <w:rsid w:val="00EE6E25"/>
    <w:rsid w:val="00EF4007"/>
    <w:rsid w:val="00F01789"/>
    <w:rsid w:val="00F069D1"/>
    <w:rsid w:val="00F269D2"/>
    <w:rsid w:val="00F310C3"/>
    <w:rsid w:val="00F40C07"/>
    <w:rsid w:val="00F4141A"/>
    <w:rsid w:val="00F449A0"/>
    <w:rsid w:val="00F57085"/>
    <w:rsid w:val="00F754C3"/>
    <w:rsid w:val="00F946D8"/>
    <w:rsid w:val="00FA5F04"/>
    <w:rsid w:val="00FB1FAC"/>
    <w:rsid w:val="00FB466F"/>
    <w:rsid w:val="00FC7B9C"/>
    <w:rsid w:val="00FE0E20"/>
    <w:rsid w:val="00FE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left="-142" w:firstLine="142"/>
    </w:pPr>
    <w:rPr>
      <w:sz w:val="28"/>
      <w:szCs w:val="28"/>
    </w:rPr>
  </w:style>
  <w:style w:type="paragraph" w:customStyle="1" w:styleId="a4">
    <w:name w:val="Основной б.о."/>
    <w:basedOn w:val="a"/>
    <w:next w:val="a"/>
    <w:pPr>
      <w:jc w:val="both"/>
    </w:pPr>
    <w:rPr>
      <w:sz w:val="28"/>
      <w:szCs w:val="20"/>
    </w:rPr>
  </w:style>
  <w:style w:type="paragraph" w:customStyle="1" w:styleId="a5">
    <w:name w:val="текст сноски"/>
    <w:basedOn w:val="a"/>
    <w:pPr>
      <w:autoSpaceDE w:val="0"/>
      <w:autoSpaceDN w:val="0"/>
    </w:pPr>
    <w:rPr>
      <w:sz w:val="20"/>
      <w:szCs w:val="20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6">
    <w:name w:val="footnote text"/>
    <w:basedOn w:val="a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Normal1">
    <w:name w:val="Normal1"/>
    <w:pPr>
      <w:widowControl w:val="0"/>
      <w:snapToGrid w:val="0"/>
    </w:pPr>
    <w:rPr>
      <w:sz w:val="24"/>
      <w:lang w:eastAsia="ru-RU"/>
    </w:rPr>
  </w:style>
  <w:style w:type="paragraph" w:customStyle="1" w:styleId="10">
    <w:name w:val="Основной 1 см"/>
    <w:basedOn w:val="a"/>
    <w:link w:val="11"/>
    <w:uiPriority w:val="99"/>
    <w:pPr>
      <w:ind w:firstLine="567"/>
      <w:jc w:val="both"/>
    </w:pPr>
    <w:rPr>
      <w:sz w:val="28"/>
      <w:szCs w:val="20"/>
    </w:rPr>
  </w:style>
  <w:style w:type="paragraph" w:customStyle="1" w:styleId="BodyTextIndent1">
    <w:name w:val="Body Text Indent1"/>
    <w:basedOn w:val="a"/>
    <w:pPr>
      <w:spacing w:line="360" w:lineRule="auto"/>
      <w:ind w:left="-142" w:firstLine="142"/>
    </w:pPr>
    <w:rPr>
      <w:sz w:val="28"/>
      <w:szCs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rsid w:val="00380E45"/>
    <w:pPr>
      <w:spacing w:after="120"/>
    </w:pPr>
  </w:style>
  <w:style w:type="paragraph" w:styleId="2">
    <w:name w:val="Body Text 2"/>
    <w:basedOn w:val="a"/>
    <w:rsid w:val="00380E45"/>
    <w:pPr>
      <w:spacing w:after="120" w:line="480" w:lineRule="auto"/>
    </w:pPr>
  </w:style>
  <w:style w:type="character" w:customStyle="1" w:styleId="11">
    <w:name w:val="Основной 1 см Знак"/>
    <w:link w:val="10"/>
    <w:uiPriority w:val="99"/>
    <w:rsid w:val="006C03C7"/>
    <w:rPr>
      <w:sz w:val="28"/>
    </w:rPr>
  </w:style>
  <w:style w:type="paragraph" w:customStyle="1" w:styleId="4">
    <w:name w:val="заголовок4 мой"/>
    <w:basedOn w:val="10"/>
    <w:rsid w:val="00C1054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b">
    <w:name w:val="Hyperlink"/>
    <w:rsid w:val="00E275BF"/>
    <w:rPr>
      <w:color w:val="000080"/>
      <w:u w:val="single"/>
    </w:rPr>
  </w:style>
  <w:style w:type="paragraph" w:customStyle="1" w:styleId="ac">
    <w:name w:val="Знак"/>
    <w:basedOn w:val="a"/>
    <w:rsid w:val="00E275BF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0F2AE2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31">
    <w:name w:val="Заголовок 3 мой"/>
    <w:basedOn w:val="a"/>
    <w:rsid w:val="0082379D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d">
    <w:name w:val="Знак Знак"/>
    <w:basedOn w:val="a"/>
    <w:rsid w:val="008237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A14B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uiPriority w:val="99"/>
    <w:rsid w:val="006B3747"/>
    <w:rPr>
      <w:lang w:val="en-US" w:eastAsia="ru-RU"/>
    </w:rPr>
  </w:style>
  <w:style w:type="paragraph" w:styleId="af">
    <w:name w:val="Balloon Text"/>
    <w:basedOn w:val="a"/>
    <w:semiHidden/>
    <w:rsid w:val="005F4A4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3868DA"/>
    <w:pPr>
      <w:tabs>
        <w:tab w:val="center" w:pos="4677"/>
        <w:tab w:val="right" w:pos="9355"/>
      </w:tabs>
    </w:pPr>
  </w:style>
  <w:style w:type="paragraph" w:customStyle="1" w:styleId="af1">
    <w:name w:val="Îáû÷íûé"/>
    <w:rsid w:val="005913D6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af2">
    <w:name w:val="Основной"/>
    <w:basedOn w:val="a"/>
    <w:qFormat/>
    <w:rsid w:val="00907D50"/>
    <w:pPr>
      <w:spacing w:line="360" w:lineRule="auto"/>
      <w:ind w:firstLine="720"/>
      <w:jc w:val="both"/>
    </w:pPr>
    <w:rPr>
      <w:sz w:val="2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10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1079E"/>
    <w:rPr>
      <w:rFonts w:ascii="Courier New" w:hAnsi="Courier New" w:cs="Courier New"/>
      <w:lang w:eastAsia="ru-RU"/>
    </w:rPr>
  </w:style>
  <w:style w:type="character" w:customStyle="1" w:styleId="FontStyle125">
    <w:name w:val="Font Style125"/>
    <w:uiPriority w:val="99"/>
    <w:rsid w:val="002C582B"/>
    <w:rPr>
      <w:rFonts w:ascii="Times New Roman" w:hAnsi="Times New Roman" w:cs="Times New Roman"/>
      <w:sz w:val="26"/>
      <w:szCs w:val="26"/>
    </w:rPr>
  </w:style>
  <w:style w:type="character" w:customStyle="1" w:styleId="FontStyle126">
    <w:name w:val="Font Style126"/>
    <w:uiPriority w:val="99"/>
    <w:rsid w:val="002161C7"/>
    <w:rPr>
      <w:rFonts w:ascii="Times New Roman" w:hAnsi="Times New Roman" w:cs="Times New Roman"/>
      <w:sz w:val="22"/>
      <w:szCs w:val="22"/>
    </w:rPr>
  </w:style>
  <w:style w:type="character" w:customStyle="1" w:styleId="FontStyle89">
    <w:name w:val="Font Style89"/>
    <w:uiPriority w:val="99"/>
    <w:rsid w:val="002161C7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20">
    <w:name w:val="Font Style120"/>
    <w:uiPriority w:val="99"/>
    <w:rsid w:val="002161C7"/>
    <w:rPr>
      <w:rFonts w:ascii="Times New Roman" w:hAnsi="Times New Roman" w:cs="Times New Roman"/>
      <w:b/>
      <w:bCs/>
      <w:spacing w:val="-10"/>
      <w:sz w:val="26"/>
      <w:szCs w:val="26"/>
    </w:rPr>
  </w:style>
  <w:style w:type="paragraph" w:styleId="af3">
    <w:name w:val="No Spacing"/>
    <w:uiPriority w:val="1"/>
    <w:qFormat/>
    <w:rsid w:val="00EF4007"/>
    <w:rPr>
      <w:rFonts w:asciiTheme="minorHAnsi" w:eastAsiaTheme="minorHAnsi" w:hAnsiTheme="minorHAnsi" w:cstheme="minorBidi"/>
      <w:sz w:val="22"/>
      <w:szCs w:val="22"/>
    </w:rPr>
  </w:style>
  <w:style w:type="table" w:styleId="af4">
    <w:name w:val="Table Grid"/>
    <w:basedOn w:val="a1"/>
    <w:rsid w:val="008A75A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1F573F"/>
    <w:rPr>
      <w:color w:val="919191" w:themeColor="followedHyperlink"/>
      <w:u w:val="single"/>
    </w:rPr>
  </w:style>
  <w:style w:type="paragraph" w:styleId="af6">
    <w:name w:val="Title"/>
    <w:basedOn w:val="a"/>
    <w:link w:val="af7"/>
    <w:uiPriority w:val="99"/>
    <w:qFormat/>
    <w:rsid w:val="00400B74"/>
    <w:pPr>
      <w:jc w:val="center"/>
    </w:pPr>
    <w:rPr>
      <w:rFonts w:eastAsia="Calibri"/>
      <w:color w:val="333366"/>
      <w:sz w:val="28"/>
      <w:szCs w:val="28"/>
    </w:rPr>
  </w:style>
  <w:style w:type="character" w:customStyle="1" w:styleId="af7">
    <w:name w:val="Название Знак"/>
    <w:basedOn w:val="a0"/>
    <w:link w:val="af6"/>
    <w:uiPriority w:val="99"/>
    <w:rsid w:val="00400B74"/>
    <w:rPr>
      <w:rFonts w:eastAsia="Calibri"/>
      <w:color w:val="333366"/>
      <w:sz w:val="28"/>
      <w:szCs w:val="28"/>
      <w:lang w:eastAsia="ru-RU"/>
    </w:rPr>
  </w:style>
  <w:style w:type="character" w:styleId="af8">
    <w:name w:val="Strong"/>
    <w:qFormat/>
    <w:rsid w:val="00243C54"/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rsid w:val="00533E0D"/>
    <w:rPr>
      <w:sz w:val="24"/>
      <w:szCs w:val="24"/>
      <w:lang w:eastAsia="ru-RU"/>
    </w:rPr>
  </w:style>
  <w:style w:type="paragraph" w:customStyle="1" w:styleId="ConsPlusNonformat">
    <w:name w:val="ConsPlusNonformat"/>
    <w:rsid w:val="0034035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0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auto"/>
      <w:ind w:left="-142" w:firstLine="142"/>
    </w:pPr>
    <w:rPr>
      <w:sz w:val="28"/>
      <w:szCs w:val="28"/>
    </w:rPr>
  </w:style>
  <w:style w:type="paragraph" w:customStyle="1" w:styleId="a4">
    <w:name w:val="Основной б.о."/>
    <w:basedOn w:val="a"/>
    <w:next w:val="a"/>
    <w:pPr>
      <w:jc w:val="both"/>
    </w:pPr>
    <w:rPr>
      <w:sz w:val="28"/>
      <w:szCs w:val="20"/>
    </w:rPr>
  </w:style>
  <w:style w:type="paragraph" w:customStyle="1" w:styleId="a5">
    <w:name w:val="текст сноски"/>
    <w:basedOn w:val="a"/>
    <w:pPr>
      <w:autoSpaceDE w:val="0"/>
      <w:autoSpaceDN w:val="0"/>
    </w:pPr>
    <w:rPr>
      <w:sz w:val="20"/>
      <w:szCs w:val="20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6">
    <w:name w:val="footnote text"/>
    <w:basedOn w:val="a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Normal1">
    <w:name w:val="Normal1"/>
    <w:pPr>
      <w:widowControl w:val="0"/>
      <w:snapToGrid w:val="0"/>
    </w:pPr>
    <w:rPr>
      <w:sz w:val="24"/>
      <w:lang w:eastAsia="ru-RU"/>
    </w:rPr>
  </w:style>
  <w:style w:type="paragraph" w:customStyle="1" w:styleId="10">
    <w:name w:val="Основной 1 см"/>
    <w:basedOn w:val="a"/>
    <w:link w:val="11"/>
    <w:uiPriority w:val="99"/>
    <w:pPr>
      <w:ind w:firstLine="567"/>
      <w:jc w:val="both"/>
    </w:pPr>
    <w:rPr>
      <w:sz w:val="28"/>
      <w:szCs w:val="20"/>
    </w:rPr>
  </w:style>
  <w:style w:type="paragraph" w:customStyle="1" w:styleId="BodyTextIndent1">
    <w:name w:val="Body Text Indent1"/>
    <w:basedOn w:val="a"/>
    <w:pPr>
      <w:spacing w:line="360" w:lineRule="auto"/>
      <w:ind w:left="-142" w:firstLine="142"/>
    </w:pPr>
    <w:rPr>
      <w:sz w:val="28"/>
      <w:szCs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uiPriority w:val="99"/>
    <w:rsid w:val="00380E45"/>
    <w:pPr>
      <w:spacing w:after="120"/>
    </w:pPr>
  </w:style>
  <w:style w:type="paragraph" w:styleId="2">
    <w:name w:val="Body Text 2"/>
    <w:basedOn w:val="a"/>
    <w:rsid w:val="00380E45"/>
    <w:pPr>
      <w:spacing w:after="120" w:line="480" w:lineRule="auto"/>
    </w:pPr>
  </w:style>
  <w:style w:type="character" w:customStyle="1" w:styleId="11">
    <w:name w:val="Основной 1 см Знак"/>
    <w:link w:val="10"/>
    <w:uiPriority w:val="99"/>
    <w:rsid w:val="006C03C7"/>
    <w:rPr>
      <w:sz w:val="28"/>
    </w:rPr>
  </w:style>
  <w:style w:type="paragraph" w:customStyle="1" w:styleId="4">
    <w:name w:val="заголовок4 мой"/>
    <w:basedOn w:val="10"/>
    <w:rsid w:val="00C1054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b">
    <w:name w:val="Hyperlink"/>
    <w:rsid w:val="00E275BF"/>
    <w:rPr>
      <w:color w:val="000080"/>
      <w:u w:val="single"/>
    </w:rPr>
  </w:style>
  <w:style w:type="paragraph" w:customStyle="1" w:styleId="ac">
    <w:name w:val="Знак"/>
    <w:basedOn w:val="a"/>
    <w:rsid w:val="00E275BF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0F2AE2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customStyle="1" w:styleId="31">
    <w:name w:val="Заголовок 3 мой"/>
    <w:basedOn w:val="a"/>
    <w:rsid w:val="0082379D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d">
    <w:name w:val="Знак Знак"/>
    <w:basedOn w:val="a"/>
    <w:rsid w:val="008237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A14B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uiPriority w:val="99"/>
    <w:rsid w:val="006B3747"/>
    <w:rPr>
      <w:lang w:val="en-US" w:eastAsia="ru-RU"/>
    </w:rPr>
  </w:style>
  <w:style w:type="paragraph" w:styleId="af">
    <w:name w:val="Balloon Text"/>
    <w:basedOn w:val="a"/>
    <w:semiHidden/>
    <w:rsid w:val="005F4A4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3868DA"/>
    <w:pPr>
      <w:tabs>
        <w:tab w:val="center" w:pos="4677"/>
        <w:tab w:val="right" w:pos="9355"/>
      </w:tabs>
    </w:pPr>
  </w:style>
  <w:style w:type="paragraph" w:customStyle="1" w:styleId="af1">
    <w:name w:val="Îáû÷íûé"/>
    <w:rsid w:val="005913D6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af2">
    <w:name w:val="Основной"/>
    <w:basedOn w:val="a"/>
    <w:qFormat/>
    <w:rsid w:val="00907D50"/>
    <w:pPr>
      <w:spacing w:line="360" w:lineRule="auto"/>
      <w:ind w:firstLine="720"/>
      <w:jc w:val="both"/>
    </w:pPr>
    <w:rPr>
      <w:sz w:val="28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D107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1079E"/>
    <w:rPr>
      <w:rFonts w:ascii="Courier New" w:hAnsi="Courier New" w:cs="Courier New"/>
      <w:lang w:eastAsia="ru-RU"/>
    </w:rPr>
  </w:style>
  <w:style w:type="character" w:customStyle="1" w:styleId="FontStyle125">
    <w:name w:val="Font Style125"/>
    <w:uiPriority w:val="99"/>
    <w:rsid w:val="002C582B"/>
    <w:rPr>
      <w:rFonts w:ascii="Times New Roman" w:hAnsi="Times New Roman" w:cs="Times New Roman"/>
      <w:sz w:val="26"/>
      <w:szCs w:val="26"/>
    </w:rPr>
  </w:style>
  <w:style w:type="character" w:customStyle="1" w:styleId="FontStyle126">
    <w:name w:val="Font Style126"/>
    <w:uiPriority w:val="99"/>
    <w:rsid w:val="002161C7"/>
    <w:rPr>
      <w:rFonts w:ascii="Times New Roman" w:hAnsi="Times New Roman" w:cs="Times New Roman"/>
      <w:sz w:val="22"/>
      <w:szCs w:val="22"/>
    </w:rPr>
  </w:style>
  <w:style w:type="character" w:customStyle="1" w:styleId="FontStyle89">
    <w:name w:val="Font Style89"/>
    <w:uiPriority w:val="99"/>
    <w:rsid w:val="002161C7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20">
    <w:name w:val="Font Style120"/>
    <w:uiPriority w:val="99"/>
    <w:rsid w:val="002161C7"/>
    <w:rPr>
      <w:rFonts w:ascii="Times New Roman" w:hAnsi="Times New Roman" w:cs="Times New Roman"/>
      <w:b/>
      <w:bCs/>
      <w:spacing w:val="-10"/>
      <w:sz w:val="26"/>
      <w:szCs w:val="26"/>
    </w:rPr>
  </w:style>
  <w:style w:type="paragraph" w:styleId="af3">
    <w:name w:val="No Spacing"/>
    <w:uiPriority w:val="1"/>
    <w:qFormat/>
    <w:rsid w:val="00EF4007"/>
    <w:rPr>
      <w:rFonts w:asciiTheme="minorHAnsi" w:eastAsiaTheme="minorHAnsi" w:hAnsiTheme="minorHAnsi" w:cstheme="minorBidi"/>
      <w:sz w:val="22"/>
      <w:szCs w:val="22"/>
    </w:rPr>
  </w:style>
  <w:style w:type="table" w:styleId="af4">
    <w:name w:val="Table Grid"/>
    <w:basedOn w:val="a1"/>
    <w:rsid w:val="008A75AD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basedOn w:val="a0"/>
    <w:uiPriority w:val="99"/>
    <w:semiHidden/>
    <w:unhideWhenUsed/>
    <w:rsid w:val="001F573F"/>
    <w:rPr>
      <w:color w:val="919191" w:themeColor="followedHyperlink"/>
      <w:u w:val="single"/>
    </w:rPr>
  </w:style>
  <w:style w:type="paragraph" w:styleId="af6">
    <w:name w:val="Title"/>
    <w:basedOn w:val="a"/>
    <w:link w:val="af7"/>
    <w:uiPriority w:val="99"/>
    <w:qFormat/>
    <w:rsid w:val="00400B74"/>
    <w:pPr>
      <w:jc w:val="center"/>
    </w:pPr>
    <w:rPr>
      <w:rFonts w:eastAsia="Calibri"/>
      <w:color w:val="333366"/>
      <w:sz w:val="28"/>
      <w:szCs w:val="28"/>
    </w:rPr>
  </w:style>
  <w:style w:type="character" w:customStyle="1" w:styleId="af7">
    <w:name w:val="Название Знак"/>
    <w:basedOn w:val="a0"/>
    <w:link w:val="af6"/>
    <w:uiPriority w:val="99"/>
    <w:rsid w:val="00400B74"/>
    <w:rPr>
      <w:rFonts w:eastAsia="Calibri"/>
      <w:color w:val="333366"/>
      <w:sz w:val="28"/>
      <w:szCs w:val="28"/>
      <w:lang w:eastAsia="ru-RU"/>
    </w:rPr>
  </w:style>
  <w:style w:type="character" w:styleId="af8">
    <w:name w:val="Strong"/>
    <w:qFormat/>
    <w:rsid w:val="00243C54"/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rsid w:val="00533E0D"/>
    <w:rPr>
      <w:sz w:val="24"/>
      <w:szCs w:val="24"/>
      <w:lang w:eastAsia="ru-RU"/>
    </w:rPr>
  </w:style>
  <w:style w:type="paragraph" w:customStyle="1" w:styleId="ConsPlusNonformat">
    <w:name w:val="ConsPlusNonformat"/>
    <w:rsid w:val="00340359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rand-reclama.ru/serv__idP_59_idP1_2392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rand-reclama.ru/serv__idP_59_idP1_2392_idP2_2606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arketing.spb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rand-reclama.ru/serv__idP_59_idP1_2390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mcon-2.ru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brand-reclama.ru/serv__idP_59_idP1_2385.html" TargetMode="External"/></Relationships>
</file>

<file path=word/theme/theme1.xml><?xml version="1.0" encoding="utf-8"?>
<a:theme xmlns:a="http://schemas.openxmlformats.org/drawingml/2006/main" name="Office Them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A8405-0050-446E-B908-2F3FEE08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29</Pages>
  <Words>7866</Words>
  <Characters>44837</Characters>
  <Application>Microsoft Office Word</Application>
  <DocSecurity>0</DocSecurity>
  <Lines>373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История Отечества (Цикл ГСЭ, базовая часть</vt:lpstr>
      <vt:lpstr>История Отечества (Цикл ГСЭ, базовая часть</vt:lpstr>
    </vt:vector>
  </TitlesOfParts>
  <Company>ssu</Company>
  <LinksUpToDate>false</LinksUpToDate>
  <CharactersWithSpaces>52598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Отечества (Цикл ГСЭ, базовая часть</dc:title>
  <dc:creator>kafist</dc:creator>
  <cp:lastModifiedBy>Гончарук Татьяна Валерьевна</cp:lastModifiedBy>
  <cp:revision>6</cp:revision>
  <cp:lastPrinted>2015-03-31T07:17:00Z</cp:lastPrinted>
  <dcterms:created xsi:type="dcterms:W3CDTF">2015-02-24T11:11:00Z</dcterms:created>
  <dcterms:modified xsi:type="dcterms:W3CDTF">2015-03-31T07:18:00Z</dcterms:modified>
</cp:coreProperties>
</file>