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-240"/>
        <w:tblW w:w="47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7161"/>
      </w:tblGrid>
      <w:tr w:rsidR="00BD3F9A" w:rsidTr="00BD3F9A">
        <w:trPr>
          <w:trHeight w:val="27"/>
        </w:trPr>
        <w:tc>
          <w:tcPr>
            <w:tcW w:w="1926" w:type="dxa"/>
            <w:vMerge w:val="restart"/>
            <w:hideMark/>
          </w:tcPr>
          <w:p w:rsidR="00BD3F9A" w:rsidRDefault="00BD3F9A" w:rsidP="00BD3F9A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1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038225" cy="10382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Логотип 200_5х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D3F9A" w:rsidRDefault="00BD3F9A" w:rsidP="00BD3F9A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BD3F9A" w:rsidRDefault="00BD3F9A" w:rsidP="00BD3F9A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BD3F9A" w:rsidRDefault="00BD3F9A" w:rsidP="00BD3F9A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BD3F9A" w:rsidRDefault="00BD3F9A" w:rsidP="00BD3F9A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BD3F9A" w:rsidRDefault="00BD3F9A" w:rsidP="00BD3F9A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BD3F9A" w:rsidRDefault="00BD3F9A" w:rsidP="00BD3F9A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BD3F9A" w:rsidRDefault="00BD3F9A" w:rsidP="00BD3F9A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BD3F9A" w:rsidRDefault="00BD3F9A" w:rsidP="00BD3F9A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BD3F9A" w:rsidRPr="00070A4D" w:rsidRDefault="00BD3F9A" w:rsidP="00070A4D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МОСКОВСКИЙ </w:t>
            </w:r>
            <w:r w:rsidR="003C7D2F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ГОСУДАРСТВЕННЫЙ</w:t>
            </w:r>
            <w:r w:rsidR="00070A4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03440">
              <w:rPr>
                <w:rFonts w:ascii="Times New Roman" w:hAnsi="Times New Roman" w:cs="Times New Roman"/>
                <w:color w:val="auto"/>
              </w:rPr>
              <w:t>ГУМАНИТАРНО</w:t>
            </w:r>
            <w:r w:rsidR="003C7D2F" w:rsidRPr="00503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03440">
              <w:rPr>
                <w:rFonts w:ascii="Times New Roman" w:hAnsi="Times New Roman" w:cs="Times New Roman"/>
                <w:color w:val="auto"/>
              </w:rPr>
              <w:t>-</w:t>
            </w:r>
            <w:r w:rsidR="003C7D2F" w:rsidRPr="00503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03440">
              <w:rPr>
                <w:rFonts w:ascii="Times New Roman" w:hAnsi="Times New Roman" w:cs="Times New Roman"/>
                <w:color w:val="auto"/>
              </w:rPr>
              <w:t xml:space="preserve">ЭКОНОМИЧЕСКИЙ  </w:t>
            </w:r>
            <w:r w:rsidR="00070A4D" w:rsidRPr="00503440">
              <w:rPr>
                <w:rFonts w:ascii="Times New Roman" w:hAnsi="Times New Roman" w:cs="Times New Roman"/>
                <w:color w:val="auto"/>
              </w:rPr>
              <w:t>УНИВЕРСИТЕТ</w:t>
            </w:r>
          </w:p>
        </w:tc>
      </w:tr>
      <w:tr w:rsidR="00BD3F9A" w:rsidTr="00BD3F9A">
        <w:trPr>
          <w:trHeight w:val="860"/>
        </w:trPr>
        <w:tc>
          <w:tcPr>
            <w:tcW w:w="0" w:type="auto"/>
            <w:vMerge/>
            <w:vAlign w:val="center"/>
            <w:hideMark/>
          </w:tcPr>
          <w:p w:rsidR="00BD3F9A" w:rsidRDefault="00BD3F9A" w:rsidP="00BD3F9A">
            <w:pPr>
              <w:rPr>
                <w:rFonts w:ascii="Times New Roman" w:eastAsiaTheme="majorEastAsia" w:hAnsi="Times New Roman" w:cs="Times New Roman"/>
                <w:b/>
                <w:bCs/>
                <w:sz w:val="10"/>
                <w:szCs w:val="40"/>
              </w:rPr>
            </w:pPr>
          </w:p>
        </w:tc>
        <w:tc>
          <w:tcPr>
            <w:tcW w:w="7161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D3F9A" w:rsidRDefault="00BD3F9A" w:rsidP="00BD3F9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107150,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ул.Лосиноостровская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д. 49</w:t>
            </w:r>
          </w:p>
          <w:p w:rsidR="00BD3F9A" w:rsidRDefault="00BD3F9A" w:rsidP="00BD3F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тел: (499) 748-32-30, сайт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 xml:space="preserve"> </w:t>
              </w:r>
              <w:r>
                <w:rPr>
                  <w:rStyle w:val="a3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mgg</w:t>
              </w:r>
              <w:r w:rsidR="00503440">
                <w:rPr>
                  <w:rStyle w:val="a3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eu</w:t>
              </w:r>
              <w:r>
                <w:rPr>
                  <w:rStyle w:val="a3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priem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@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mgge</w:t>
            </w:r>
            <w:r w:rsidR="0050344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u.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ru</w:t>
            </w:r>
          </w:p>
          <w:p w:rsidR="00BD3F9A" w:rsidRDefault="00BD3F9A" w:rsidP="00BD3F9A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D3F9A" w:rsidRDefault="00BD3F9A" w:rsidP="00BD3F9A"/>
          <w:p w:rsidR="00BD3F9A" w:rsidRDefault="00BD3F9A" w:rsidP="00BD3F9A">
            <w:pPr>
              <w:rPr>
                <w:sz w:val="2"/>
                <w:szCs w:val="2"/>
              </w:rPr>
            </w:pPr>
          </w:p>
          <w:p w:rsidR="00BD3F9A" w:rsidRDefault="00BD3F9A" w:rsidP="00BD3F9A">
            <w:pPr>
              <w:rPr>
                <w:sz w:val="2"/>
                <w:szCs w:val="2"/>
              </w:rPr>
            </w:pPr>
          </w:p>
          <w:p w:rsidR="00BD3F9A" w:rsidRDefault="00BD3F9A" w:rsidP="00BD3F9A">
            <w:pPr>
              <w:rPr>
                <w:sz w:val="2"/>
                <w:szCs w:val="2"/>
              </w:rPr>
            </w:pPr>
          </w:p>
          <w:p w:rsidR="00BD3F9A" w:rsidRDefault="00BD3F9A" w:rsidP="00BD3F9A">
            <w:pPr>
              <w:rPr>
                <w:sz w:val="2"/>
                <w:szCs w:val="2"/>
              </w:rPr>
            </w:pPr>
          </w:p>
          <w:p w:rsidR="00BD3F9A" w:rsidRDefault="00BD3F9A" w:rsidP="00BD3F9A">
            <w:pPr>
              <w:rPr>
                <w:sz w:val="2"/>
                <w:szCs w:val="2"/>
              </w:rPr>
            </w:pPr>
          </w:p>
          <w:p w:rsidR="00BD3F9A" w:rsidRDefault="00BD3F9A" w:rsidP="00BD3F9A">
            <w:pPr>
              <w:rPr>
                <w:sz w:val="2"/>
                <w:szCs w:val="2"/>
              </w:rPr>
            </w:pPr>
          </w:p>
          <w:p w:rsidR="00BD3F9A" w:rsidRDefault="00BD3F9A" w:rsidP="00BD3F9A">
            <w:pPr>
              <w:rPr>
                <w:sz w:val="2"/>
                <w:szCs w:val="2"/>
              </w:rPr>
            </w:pPr>
          </w:p>
        </w:tc>
      </w:tr>
    </w:tbl>
    <w:p w:rsidR="00BD3F9A" w:rsidRDefault="00BD3F9A" w:rsidP="00BD3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цифры приема</w:t>
      </w:r>
    </w:p>
    <w:p w:rsidR="00BD3F9A" w:rsidRDefault="00BD3F9A" w:rsidP="00BD3F9A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абитуриентов по направлениям подготовки  для обучения в магистратуре в 2015 году</w:t>
      </w:r>
    </w:p>
    <w:p w:rsidR="00BD3F9A" w:rsidRDefault="00BD3F9A" w:rsidP="00BD3F9A">
      <w:pPr>
        <w:spacing w:after="0" w:line="240" w:lineRule="auto"/>
        <w:ind w:right="-284"/>
        <w:rPr>
          <w:sz w:val="28"/>
          <w:szCs w:val="28"/>
        </w:rPr>
      </w:pPr>
    </w:p>
    <w:tbl>
      <w:tblPr>
        <w:tblStyle w:val="a5"/>
        <w:tblW w:w="9855" w:type="dxa"/>
        <w:jc w:val="center"/>
        <w:tblInd w:w="44" w:type="dxa"/>
        <w:tblLayout w:type="fixed"/>
        <w:tblLook w:val="04A0" w:firstRow="1" w:lastRow="0" w:firstColumn="1" w:lastColumn="0" w:noHBand="0" w:noVBand="1"/>
      </w:tblPr>
      <w:tblGrid>
        <w:gridCol w:w="475"/>
        <w:gridCol w:w="4166"/>
        <w:gridCol w:w="1276"/>
        <w:gridCol w:w="1280"/>
        <w:gridCol w:w="1353"/>
        <w:gridCol w:w="1305"/>
      </w:tblGrid>
      <w:tr w:rsidR="00BD3F9A" w:rsidTr="00BD3F9A">
        <w:trPr>
          <w:trHeight w:val="536"/>
          <w:jc w:val="center"/>
        </w:trPr>
        <w:tc>
          <w:tcPr>
            <w:tcW w:w="4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BD3F9A" w:rsidRDefault="00BD3F9A" w:rsidP="00BD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9A" w:rsidRDefault="00BD3F9A" w:rsidP="00BD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D3F9A" w:rsidRDefault="00BD3F9A" w:rsidP="00BD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BD3F9A" w:rsidRDefault="00BD3F9A" w:rsidP="00BD3F9A">
            <w:pPr>
              <w:ind w:firstLine="31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D3F9A" w:rsidRDefault="00BD3F9A" w:rsidP="00BD3F9A">
            <w:pPr>
              <w:ind w:firstLine="31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D3F9A" w:rsidRDefault="00BD3F9A" w:rsidP="00BD3F9A">
            <w:pPr>
              <w:ind w:firstLine="31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D3F9A" w:rsidRDefault="00BD3F9A" w:rsidP="00BD3F9A">
            <w:pPr>
              <w:ind w:firstLine="31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D3F9A" w:rsidRDefault="00BD3F9A" w:rsidP="00BD3F9A">
            <w:pPr>
              <w:ind w:firstLine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Код,</w:t>
            </w:r>
          </w:p>
          <w:p w:rsidR="00BD3F9A" w:rsidRDefault="00BD3F9A" w:rsidP="00BD3F9A">
            <w:pPr>
              <w:ind w:firstLine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</w:t>
            </w:r>
          </w:p>
          <w:p w:rsidR="00BD3F9A" w:rsidRDefault="00BD3F9A" w:rsidP="00BD3F9A">
            <w:pPr>
              <w:ind w:firstLine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BD3F9A" w:rsidRDefault="00BD3F9A" w:rsidP="00BD3F9A">
            <w:pPr>
              <w:ind w:firstLine="2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D3F9A" w:rsidRDefault="00BD3F9A" w:rsidP="00BD3F9A">
            <w:pPr>
              <w:ind w:firstLine="2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D3F9A" w:rsidRDefault="00BD3F9A" w:rsidP="00BD3F9A">
            <w:pPr>
              <w:ind w:firstLine="2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D3F9A" w:rsidRDefault="00BD3F9A" w:rsidP="00BD3F9A">
            <w:pPr>
              <w:ind w:firstLine="2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D3F9A" w:rsidRDefault="00BD3F9A" w:rsidP="00BD3F9A">
            <w:pPr>
              <w:ind w:firstLine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Контрольные цифры приема граждан, обучающихся за счет </w:t>
            </w:r>
          </w:p>
        </w:tc>
      </w:tr>
      <w:tr w:rsidR="00BD3F9A" w:rsidTr="00BD3F9A">
        <w:trPr>
          <w:trHeight w:val="877"/>
          <w:jc w:val="center"/>
        </w:trPr>
        <w:tc>
          <w:tcPr>
            <w:tcW w:w="98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3F9A" w:rsidRDefault="00BD3F9A" w:rsidP="00BD3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3F9A" w:rsidRDefault="00BD3F9A" w:rsidP="00BD3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D3F9A" w:rsidRDefault="00BD3F9A" w:rsidP="00BD3F9A">
            <w:pPr>
              <w:ind w:firstLine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бюджетных ассигнований федерального бюджета (бюджетная основа) по образовательным программам высшего образования</w:t>
            </w:r>
          </w:p>
          <w:p w:rsidR="00BD3F9A" w:rsidRDefault="00BD3F9A" w:rsidP="00BD3F9A">
            <w:pPr>
              <w:ind w:firstLine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3F9A" w:rsidRDefault="00BD3F9A" w:rsidP="00BD3F9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BD3F9A" w:rsidRDefault="00BD3F9A" w:rsidP="00BD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 физических и</w:t>
            </w:r>
          </w:p>
          <w:p w:rsidR="00BD3F9A" w:rsidRDefault="00BD3F9A" w:rsidP="00BD3F9A">
            <w:pPr>
              <w:ind w:firstLine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юридических лиц (внебюджетная основа)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образовательным программам высшего образования</w:t>
            </w:r>
          </w:p>
          <w:p w:rsidR="00BD3F9A" w:rsidRDefault="00BD3F9A" w:rsidP="00BD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F9A" w:rsidTr="00BD3F9A">
        <w:trPr>
          <w:trHeight w:val="269"/>
          <w:jc w:val="center"/>
        </w:trPr>
        <w:tc>
          <w:tcPr>
            <w:tcW w:w="98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3F9A" w:rsidRDefault="00BD3F9A" w:rsidP="00BD3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3F9A" w:rsidRDefault="00BD3F9A" w:rsidP="00BD3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BD3F9A" w:rsidRDefault="00BD3F9A" w:rsidP="00BD3F9A">
            <w:pPr>
              <w:ind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 по очной форме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BD3F9A" w:rsidRDefault="00BD3F9A" w:rsidP="00BD3F9A">
            <w:pPr>
              <w:ind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 по заочной форме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BD3F9A" w:rsidRDefault="00BD3F9A" w:rsidP="00BD3F9A">
            <w:pPr>
              <w:ind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 по очной форме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BD3F9A" w:rsidRDefault="00BD3F9A" w:rsidP="00BD3F9A">
            <w:pPr>
              <w:ind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 по заочной форме</w:t>
            </w:r>
          </w:p>
        </w:tc>
      </w:tr>
      <w:tr w:rsidR="00BD3F9A" w:rsidTr="00BD3F9A">
        <w:trPr>
          <w:trHeight w:val="633"/>
          <w:jc w:val="center"/>
        </w:trPr>
        <w:tc>
          <w:tcPr>
            <w:tcW w:w="984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9A" w:rsidRDefault="00BD3F9A" w:rsidP="00BD3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</w:tr>
      <w:tr w:rsidR="00BD3F9A" w:rsidTr="00BD3F9A">
        <w:trPr>
          <w:trHeight w:val="633"/>
          <w:jc w:val="center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F9A" w:rsidRDefault="00BD3F9A" w:rsidP="00BD3F9A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9A" w:rsidRDefault="00BD3F9A" w:rsidP="00B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40.04.01 (030900. 68) Юриспруденция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F9A" w:rsidRDefault="00BD3F9A" w:rsidP="00BD3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D3F9A" w:rsidRDefault="00BD3F9A" w:rsidP="00BD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9A" w:rsidRDefault="00BD3F9A" w:rsidP="00BD3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3F9A" w:rsidRDefault="00BD3F9A" w:rsidP="00BD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9A" w:rsidRDefault="00BD3F9A" w:rsidP="00BD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3F9A" w:rsidTr="00BD3F9A">
        <w:trPr>
          <w:trHeight w:val="543"/>
          <w:jc w:val="center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F9A" w:rsidRDefault="00BD3F9A" w:rsidP="00BD3F9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F9A" w:rsidRDefault="00BD3F9A" w:rsidP="00B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38.04.01 (080100.68) Экономика</w:t>
            </w:r>
          </w:p>
          <w:p w:rsidR="00BD3F9A" w:rsidRDefault="00BD3F9A" w:rsidP="00BD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9A" w:rsidRDefault="00BD3F9A" w:rsidP="00BD3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9A" w:rsidRDefault="00BD3F9A" w:rsidP="00BD3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3F9A" w:rsidRDefault="00BD3F9A" w:rsidP="00BD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9A" w:rsidRDefault="00BD3F9A" w:rsidP="00BD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3F9A" w:rsidTr="00BD3F9A">
        <w:trPr>
          <w:trHeight w:val="609"/>
          <w:jc w:val="center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F9A" w:rsidRDefault="00BD3F9A" w:rsidP="00BD3F9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9A" w:rsidRDefault="00BD3F9A" w:rsidP="00B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39.04.01 (040100.68) Социология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9A" w:rsidRDefault="00BD3F9A" w:rsidP="00BD3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9A" w:rsidRDefault="00BD3F9A" w:rsidP="00BD3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3F9A" w:rsidRDefault="00BD3F9A" w:rsidP="00BD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9A" w:rsidRDefault="00BD3F9A" w:rsidP="00BD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3F9A" w:rsidTr="00BD3F9A">
        <w:trPr>
          <w:trHeight w:val="615"/>
          <w:jc w:val="center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F9A" w:rsidRDefault="00BD3F9A" w:rsidP="00BD3F9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9A" w:rsidRDefault="00BD3F9A" w:rsidP="00B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45.04.02 (035700.68) Лингвистика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9A" w:rsidRDefault="00BD3F9A" w:rsidP="00BD3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9A" w:rsidRDefault="00BD3F9A" w:rsidP="00BD3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3F9A" w:rsidRDefault="00BD3F9A" w:rsidP="00BD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9A" w:rsidRDefault="00BD3F9A" w:rsidP="00BD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3F9A" w:rsidTr="00BD3F9A">
        <w:trPr>
          <w:trHeight w:val="601"/>
          <w:jc w:val="center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F9A" w:rsidRDefault="00BD3F9A" w:rsidP="00BD3F9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9A" w:rsidRDefault="00BD3F9A" w:rsidP="00B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37.04.01 (030300.68)  Психология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9A" w:rsidRDefault="00BD3F9A" w:rsidP="00BD3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9A" w:rsidRDefault="00BD3F9A" w:rsidP="00BD3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3F9A" w:rsidRDefault="00BD3F9A" w:rsidP="00BD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9A" w:rsidRDefault="00BD3F9A" w:rsidP="00BD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3F9A" w:rsidTr="00BD3F9A">
        <w:trPr>
          <w:trHeight w:val="689"/>
          <w:jc w:val="center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F9A" w:rsidRDefault="00BD3F9A" w:rsidP="00BD3F9A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F9A" w:rsidRDefault="00BD3F9A" w:rsidP="00BD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38.04.02 (080200.68) Менеджмент</w:t>
            </w:r>
          </w:p>
          <w:p w:rsidR="00BD3F9A" w:rsidRDefault="00BD3F9A" w:rsidP="00BD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9A" w:rsidRDefault="00BD3F9A" w:rsidP="00BD3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9A" w:rsidRDefault="00BD3F9A" w:rsidP="00BD3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3F9A" w:rsidRDefault="00BD3F9A" w:rsidP="00BD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9A" w:rsidRDefault="00BD3F9A" w:rsidP="00BD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0A4D" w:rsidTr="00BD3F9A">
        <w:trPr>
          <w:trHeight w:val="689"/>
          <w:jc w:val="center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A4D" w:rsidRDefault="00070A4D" w:rsidP="00BD3F9A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A4D" w:rsidRDefault="00C24A95" w:rsidP="00C24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42.04.02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70A4D">
              <w:rPr>
                <w:rFonts w:ascii="Times New Roman" w:hAnsi="Times New Roman" w:cs="Times New Roman"/>
                <w:sz w:val="24"/>
                <w:szCs w:val="24"/>
              </w:rPr>
              <w:t>031300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70A4D">
              <w:rPr>
                <w:rFonts w:ascii="Times New Roman" w:hAnsi="Times New Roman" w:cs="Times New Roman"/>
                <w:sz w:val="24"/>
                <w:szCs w:val="24"/>
              </w:rPr>
              <w:t xml:space="preserve"> Журналистика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A4D" w:rsidRDefault="00070A4D" w:rsidP="00BD3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A4D" w:rsidRDefault="00070A4D" w:rsidP="00BD3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0A4D" w:rsidRDefault="00070A4D" w:rsidP="00BD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A4D" w:rsidRDefault="00070A4D" w:rsidP="00BD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D3F9A" w:rsidRDefault="00BD3F9A" w:rsidP="00BD3F9A">
      <w:pPr>
        <w:spacing w:after="0" w:line="240" w:lineRule="auto"/>
        <w:jc w:val="center"/>
        <w:rPr>
          <w:sz w:val="24"/>
          <w:szCs w:val="24"/>
        </w:rPr>
      </w:pPr>
    </w:p>
    <w:p w:rsidR="005F7F75" w:rsidRDefault="00C24A95"/>
    <w:sectPr w:rsidR="005F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7128E"/>
    <w:multiLevelType w:val="hybridMultilevel"/>
    <w:tmpl w:val="0AF81E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85"/>
    <w:rsid w:val="00070A4D"/>
    <w:rsid w:val="000F7285"/>
    <w:rsid w:val="003C7D2F"/>
    <w:rsid w:val="004062F4"/>
    <w:rsid w:val="00503440"/>
    <w:rsid w:val="005E6BED"/>
    <w:rsid w:val="008E04FA"/>
    <w:rsid w:val="00BD3F9A"/>
    <w:rsid w:val="00C2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F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62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62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2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62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4062F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062F4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4062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0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2F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F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62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62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2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62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4062F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062F4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4062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0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2F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gs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mgsgi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Зозуля Валерий Иванович</dc:creator>
  <cp:keywords/>
  <dc:description/>
  <cp:lastModifiedBy>Зозуля Валерий Иванович</cp:lastModifiedBy>
  <cp:revision>7</cp:revision>
  <dcterms:created xsi:type="dcterms:W3CDTF">2015-03-04T12:41:00Z</dcterms:created>
  <dcterms:modified xsi:type="dcterms:W3CDTF">2015-03-04T14:38:00Z</dcterms:modified>
</cp:coreProperties>
</file>