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2"/>
      </w:tblGrid>
      <w:tr w:rsidR="00012EBF" w:rsidRPr="00012EBF" w:rsidTr="00B5358E">
        <w:trPr>
          <w:trHeight w:val="27"/>
        </w:trPr>
        <w:tc>
          <w:tcPr>
            <w:tcW w:w="1926" w:type="dxa"/>
            <w:vMerge w:val="restart"/>
            <w:hideMark/>
          </w:tcPr>
          <w:p w:rsidR="00012EBF" w:rsidRPr="00012EBF" w:rsidRDefault="00012EBF" w:rsidP="00012EBF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012EBF">
              <w:rPr>
                <w:rFonts w:ascii="Cambria" w:hAnsi="Cambria" w:cs="Times New Roman"/>
                <w:b/>
                <w:bCs/>
                <w:noProof/>
                <w:color w:val="4F81BD"/>
                <w:sz w:val="26"/>
                <w:szCs w:val="26"/>
              </w:rPr>
              <w:drawing>
                <wp:inline distT="0" distB="0" distL="0" distR="0" wp14:anchorId="11B70F39" wp14:editId="36CFAFC3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012EBF" w:rsidRPr="00012EBF" w:rsidRDefault="00012EBF" w:rsidP="00012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012EBF" w:rsidRPr="00012EBF" w:rsidTr="00B5358E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012EBF" w:rsidRPr="00012EBF" w:rsidRDefault="00012EBF" w:rsidP="00012EBF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2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012EBF" w:rsidRPr="00012EBF" w:rsidRDefault="00012EBF" w:rsidP="00012EB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012EBF" w:rsidRPr="00012EBF" w:rsidRDefault="00012EBF" w:rsidP="00012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EBF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012EBF" w:rsidRPr="00012EBF" w:rsidRDefault="00012EBF" w:rsidP="00012EB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E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12EBF" w:rsidRPr="00012EBF" w:rsidRDefault="00012EBF" w:rsidP="00012EBF">
            <w:pPr>
              <w:rPr>
                <w:rFonts w:ascii="Calibri" w:hAnsi="Calibri" w:cs="Times New Roman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5358E" w:rsidRPr="00FA046E" w:rsidRDefault="00B5358E" w:rsidP="00B53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6E">
        <w:rPr>
          <w:rFonts w:ascii="Times New Roman" w:hAnsi="Times New Roman" w:cs="Times New Roman"/>
          <w:b/>
          <w:sz w:val="24"/>
          <w:szCs w:val="24"/>
        </w:rPr>
        <w:t xml:space="preserve">ПРАВИЛА И ФОРМА ПРОВЕДЕНИЯ ВСТУПИТЕЛЬНЫХ ИСПЫТАНИЙ ДЛЯ ЛИЦ, ИМЕЮЩИХ СРЕДНЕЕ ПРОФЕССИОНАЛЬНОЕ ОБРАЗОВАНИЕ И ВЫСШЕЕ ОБРАЗОВАНИЕ ДЛЯ </w:t>
      </w:r>
      <w:proofErr w:type="gramStart"/>
      <w:r w:rsidRPr="00FA046E">
        <w:rPr>
          <w:rFonts w:ascii="Times New Roman" w:hAnsi="Times New Roman" w:cs="Times New Roman"/>
          <w:b/>
          <w:sz w:val="24"/>
          <w:szCs w:val="24"/>
        </w:rPr>
        <w:t>ОБУЧЕНИЯ ПО ПРОГРАММАМ</w:t>
      </w:r>
      <w:proofErr w:type="gramEnd"/>
      <w:r w:rsidRPr="00FA046E">
        <w:rPr>
          <w:rFonts w:ascii="Times New Roman" w:hAnsi="Times New Roman" w:cs="Times New Roman"/>
          <w:b/>
          <w:sz w:val="24"/>
          <w:szCs w:val="24"/>
        </w:rPr>
        <w:t xml:space="preserve"> БАКАЛАВРИАТА И СПЕЦИАЛИТЕТА</w:t>
      </w:r>
    </w:p>
    <w:p w:rsidR="004A01BE" w:rsidRDefault="00012EBF" w:rsidP="00A1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7DF">
        <w:rPr>
          <w:rFonts w:ascii="Times New Roman" w:hAnsi="Times New Roman" w:cs="Times New Roman"/>
        </w:rPr>
        <w:tab/>
      </w:r>
      <w:r w:rsidR="004A01BE" w:rsidRPr="00A17540">
        <w:rPr>
          <w:rFonts w:ascii="Times New Roman" w:hAnsi="Times New Roman" w:cs="Times New Roman"/>
          <w:sz w:val="28"/>
          <w:szCs w:val="28"/>
        </w:rPr>
        <w:t xml:space="preserve">В  результате  сопоставления  государственных </w:t>
      </w:r>
      <w:r w:rsidR="00A17540">
        <w:rPr>
          <w:rFonts w:ascii="Times New Roman" w:hAnsi="Times New Roman" w:cs="Times New Roman"/>
          <w:sz w:val="28"/>
          <w:szCs w:val="28"/>
        </w:rPr>
        <w:t xml:space="preserve"> </w:t>
      </w:r>
      <w:r w:rsidR="004A01BE" w:rsidRPr="00A17540">
        <w:rPr>
          <w:rFonts w:ascii="Times New Roman" w:hAnsi="Times New Roman" w:cs="Times New Roman"/>
          <w:sz w:val="28"/>
          <w:szCs w:val="28"/>
        </w:rPr>
        <w:t>образовательных  стандартов  высшего</w:t>
      </w:r>
      <w:r w:rsidR="00A175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A01BE" w:rsidRPr="00A17540">
        <w:rPr>
          <w:rFonts w:ascii="Times New Roman" w:hAnsi="Times New Roman" w:cs="Times New Roman"/>
          <w:sz w:val="28"/>
          <w:szCs w:val="28"/>
        </w:rPr>
        <w:t xml:space="preserve">  и  среднего  профессионального образования  МГГЭИ  ежегодно  у</w:t>
      </w:r>
      <w:r w:rsidR="00AC70F6">
        <w:rPr>
          <w:rFonts w:ascii="Times New Roman" w:hAnsi="Times New Roman" w:cs="Times New Roman"/>
          <w:sz w:val="28"/>
          <w:szCs w:val="28"/>
        </w:rPr>
        <w:t>станавливает</w:t>
      </w:r>
      <w:r w:rsidR="004A01BE" w:rsidRPr="00A17540">
        <w:rPr>
          <w:rFonts w:ascii="Times New Roman" w:hAnsi="Times New Roman" w:cs="Times New Roman"/>
          <w:sz w:val="28"/>
          <w:szCs w:val="28"/>
        </w:rPr>
        <w:t xml:space="preserve">   </w:t>
      </w:r>
      <w:r w:rsidR="00A17540">
        <w:rPr>
          <w:rFonts w:ascii="Times New Roman" w:hAnsi="Times New Roman" w:cs="Times New Roman"/>
          <w:sz w:val="28"/>
          <w:szCs w:val="28"/>
        </w:rPr>
        <w:t xml:space="preserve"> </w:t>
      </w:r>
      <w:r w:rsidR="004A01BE" w:rsidRPr="00A17540">
        <w:rPr>
          <w:rFonts w:ascii="Times New Roman" w:hAnsi="Times New Roman" w:cs="Times New Roman"/>
          <w:sz w:val="28"/>
          <w:szCs w:val="28"/>
        </w:rPr>
        <w:t>соответстви</w:t>
      </w:r>
      <w:r w:rsidR="00AC70F6">
        <w:rPr>
          <w:rFonts w:ascii="Times New Roman" w:hAnsi="Times New Roman" w:cs="Times New Roman"/>
          <w:sz w:val="28"/>
          <w:szCs w:val="28"/>
        </w:rPr>
        <w:t>е</w:t>
      </w:r>
      <w:r w:rsidR="004A01BE" w:rsidRPr="00A17540">
        <w:rPr>
          <w:rFonts w:ascii="Times New Roman" w:hAnsi="Times New Roman" w:cs="Times New Roman"/>
          <w:sz w:val="28"/>
          <w:szCs w:val="28"/>
        </w:rPr>
        <w:t xml:space="preserve">  профил</w:t>
      </w:r>
      <w:r w:rsidR="00A17540">
        <w:rPr>
          <w:rFonts w:ascii="Times New Roman" w:hAnsi="Times New Roman" w:cs="Times New Roman"/>
          <w:sz w:val="28"/>
          <w:szCs w:val="28"/>
        </w:rPr>
        <w:t>ьной   направленности</w:t>
      </w:r>
      <w:r w:rsidR="004A01BE" w:rsidRPr="00A17540">
        <w:rPr>
          <w:rFonts w:ascii="Times New Roman" w:hAnsi="Times New Roman" w:cs="Times New Roman"/>
          <w:sz w:val="28"/>
          <w:szCs w:val="28"/>
        </w:rPr>
        <w:t xml:space="preserve">  при  приеме  на  программу  высшего </w:t>
      </w:r>
      <w:r w:rsidR="00A17540">
        <w:rPr>
          <w:rFonts w:ascii="Times New Roman" w:hAnsi="Times New Roman" w:cs="Times New Roman"/>
          <w:sz w:val="28"/>
          <w:szCs w:val="28"/>
        </w:rPr>
        <w:t xml:space="preserve"> </w:t>
      </w:r>
      <w:r w:rsidR="004A01BE" w:rsidRPr="00A17540">
        <w:rPr>
          <w:rFonts w:ascii="Times New Roman" w:hAnsi="Times New Roman" w:cs="Times New Roman"/>
          <w:sz w:val="28"/>
          <w:szCs w:val="28"/>
        </w:rPr>
        <w:t xml:space="preserve">образования  на  базе  среднего  профессионального образования  для  обучения  по  сокращенным  программам.  </w:t>
      </w:r>
    </w:p>
    <w:p w:rsidR="00550D5C" w:rsidRDefault="00A17540" w:rsidP="00550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540">
        <w:rPr>
          <w:rFonts w:ascii="Times New Roman" w:hAnsi="Times New Roman" w:cs="Times New Roman"/>
          <w:sz w:val="28"/>
          <w:szCs w:val="28"/>
        </w:rPr>
        <w:t>При  приеме  абитуриентов</w:t>
      </w:r>
      <w:r w:rsidR="00125745">
        <w:rPr>
          <w:rFonts w:ascii="Times New Roman" w:hAnsi="Times New Roman" w:cs="Times New Roman"/>
          <w:sz w:val="28"/>
          <w:szCs w:val="28"/>
        </w:rPr>
        <w:t>,</w:t>
      </w:r>
      <w:r w:rsidRPr="00A17540">
        <w:rPr>
          <w:rFonts w:ascii="Times New Roman" w:hAnsi="Times New Roman" w:cs="Times New Roman"/>
          <w:sz w:val="28"/>
          <w:szCs w:val="28"/>
        </w:rPr>
        <w:t xml:space="preserve">  имеющих  среднее  профессиональное образование  для  обучения  по  сокращенной  программе  </w:t>
      </w:r>
      <w:proofErr w:type="spellStart"/>
      <w:r w:rsidRPr="00A1754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17540">
        <w:rPr>
          <w:rFonts w:ascii="Times New Roman" w:hAnsi="Times New Roman" w:cs="Times New Roman"/>
          <w:sz w:val="28"/>
          <w:szCs w:val="28"/>
        </w:rPr>
        <w:t xml:space="preserve">  соответствующе</w:t>
      </w:r>
      <w:r w:rsidR="00AC70F6">
        <w:rPr>
          <w:rFonts w:ascii="Times New Roman" w:hAnsi="Times New Roman" w:cs="Times New Roman"/>
          <w:sz w:val="28"/>
          <w:szCs w:val="28"/>
        </w:rPr>
        <w:t xml:space="preserve">го </w:t>
      </w:r>
      <w:r w:rsidRPr="00A17540">
        <w:rPr>
          <w:rFonts w:ascii="Times New Roman" w:hAnsi="Times New Roman" w:cs="Times New Roman"/>
          <w:sz w:val="28"/>
          <w:szCs w:val="28"/>
        </w:rPr>
        <w:t xml:space="preserve">  </w:t>
      </w:r>
      <w:r w:rsidR="00AC70F6">
        <w:rPr>
          <w:rFonts w:ascii="Times New Roman" w:hAnsi="Times New Roman" w:cs="Times New Roman"/>
          <w:sz w:val="28"/>
          <w:szCs w:val="28"/>
        </w:rPr>
        <w:t>профиля</w:t>
      </w:r>
      <w:r w:rsidRPr="00A17540">
        <w:rPr>
          <w:rFonts w:ascii="Times New Roman" w:hAnsi="Times New Roman" w:cs="Times New Roman"/>
          <w:sz w:val="28"/>
          <w:szCs w:val="28"/>
        </w:rPr>
        <w:t xml:space="preserve">,   </w:t>
      </w:r>
      <w:r w:rsidR="00125745">
        <w:rPr>
          <w:rFonts w:ascii="Times New Roman" w:hAnsi="Times New Roman" w:cs="Times New Roman"/>
          <w:sz w:val="28"/>
          <w:szCs w:val="28"/>
        </w:rPr>
        <w:t>образовательная организация высшего образования</w:t>
      </w:r>
      <w:r w:rsidRPr="00A17540">
        <w:rPr>
          <w:rFonts w:ascii="Times New Roman" w:hAnsi="Times New Roman" w:cs="Times New Roman"/>
          <w:sz w:val="28"/>
          <w:szCs w:val="28"/>
        </w:rPr>
        <w:t xml:space="preserve">  устанавливает  самостоятельно  не  менее трех  вступительных  испытаний,  в  том  числе  вступительные  испытания  по русскому  языку  и  по  профильному  общеобразовательному  предмету  в  </w:t>
      </w:r>
      <w:r w:rsidR="00AC70F6">
        <w:rPr>
          <w:rFonts w:ascii="Times New Roman" w:hAnsi="Times New Roman" w:cs="Times New Roman"/>
          <w:sz w:val="28"/>
          <w:szCs w:val="28"/>
        </w:rPr>
        <w:t>п</w:t>
      </w:r>
      <w:r w:rsidRPr="00A17540">
        <w:rPr>
          <w:rFonts w:ascii="Times New Roman" w:hAnsi="Times New Roman" w:cs="Times New Roman"/>
          <w:sz w:val="28"/>
          <w:szCs w:val="28"/>
        </w:rPr>
        <w:t xml:space="preserve">исьменной и (или) устной форме в виде, определяемом Правилами приема  в МГГЭИ. </w:t>
      </w:r>
      <w:bookmarkStart w:id="1" w:name="bookmark0"/>
      <w:proofErr w:type="gramEnd"/>
    </w:p>
    <w:p w:rsidR="00550D5C" w:rsidRPr="00550D5C" w:rsidRDefault="00550D5C" w:rsidP="00550D5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ВСТУПИТЕЛЬНЫХ ИСПЫТАНИЙ ДЛЯ ЛИЦ, ИМЕЮЩИХ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СРЕДНЕЕ СПЕЦИАЛЬНОЕ </w:t>
      </w:r>
      <w:r w:rsidRPr="0055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</w:t>
      </w:r>
      <w:bookmarkEnd w:id="1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подготовки, уровень образования</w:t>
            </w:r>
          </w:p>
        </w:tc>
        <w:tc>
          <w:tcPr>
            <w:tcW w:w="4927" w:type="dxa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для лиц,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проводимые МГГЭИ 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прикладной математики и информатики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01.03.02</w:t>
            </w:r>
            <w:r w:rsidRPr="00550D5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(010400.62)</w:t>
            </w:r>
          </w:p>
          <w:p w:rsidR="00550D5C" w:rsidRPr="00550D5C" w:rsidRDefault="00550D5C" w:rsidP="005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 (бакалавр)</w:t>
            </w:r>
          </w:p>
        </w:tc>
        <w:tc>
          <w:tcPr>
            <w:tcW w:w="4927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Математика* (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0D5C" w:rsidRDefault="00550D5C" w:rsidP="00550D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20A15" w:rsidRPr="00620A15" w:rsidRDefault="00620A15" w:rsidP="00620A1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  <w:p w:rsidR="00550D5C" w:rsidRPr="00550D5C" w:rsidRDefault="00620A15" w:rsidP="00620A1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  <w:r w:rsidRPr="00550D5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(230100.62)</w:t>
            </w:r>
          </w:p>
          <w:p w:rsidR="00550D5C" w:rsidRPr="00550D5C" w:rsidRDefault="00550D5C" w:rsidP="005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 (бакалавр)</w:t>
            </w:r>
          </w:p>
        </w:tc>
        <w:tc>
          <w:tcPr>
            <w:tcW w:w="4927" w:type="dxa"/>
          </w:tcPr>
          <w:p w:rsidR="00620A15" w:rsidRPr="00620A15" w:rsidRDefault="00620A15" w:rsidP="00620A1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  (письменно)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(диктант)</w:t>
            </w:r>
          </w:p>
          <w:p w:rsidR="00550D5C" w:rsidRPr="00550D5C" w:rsidRDefault="00620A15" w:rsidP="00620A1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ммуникационные технологии (ИКТ) 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09.03.03</w:t>
            </w:r>
            <w:r w:rsidRPr="00550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(230700.62)</w:t>
            </w:r>
          </w:p>
          <w:p w:rsidR="00550D5C" w:rsidRPr="00550D5C" w:rsidRDefault="00550D5C" w:rsidP="00550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информатика</w:t>
            </w:r>
          </w:p>
          <w:p w:rsidR="00550D5C" w:rsidRPr="00550D5C" w:rsidRDefault="00550D5C" w:rsidP="005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620A15" w:rsidRPr="00620A15" w:rsidRDefault="00620A15" w:rsidP="00620A1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  (письменно)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(диктант)</w:t>
            </w:r>
          </w:p>
          <w:p w:rsidR="00550D5C" w:rsidRPr="00550D5C" w:rsidRDefault="00620A15" w:rsidP="00620A1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 (устно)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юриспруденции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(030900.62)</w:t>
            </w:r>
          </w:p>
          <w:p w:rsidR="00550D5C" w:rsidRPr="00550D5C" w:rsidRDefault="00550D5C" w:rsidP="00550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  <w:p w:rsidR="00550D5C" w:rsidRPr="00550D5C" w:rsidRDefault="00550D5C" w:rsidP="005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Обществознание*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45.03.02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(035700.62)</w:t>
            </w:r>
          </w:p>
          <w:p w:rsidR="00550D5C" w:rsidRPr="00550D5C" w:rsidRDefault="00550D5C" w:rsidP="00550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Лингвистика  </w:t>
            </w:r>
          </w:p>
          <w:p w:rsidR="00550D5C" w:rsidRPr="00550D5C" w:rsidRDefault="00550D5C" w:rsidP="005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CD73C9" w:rsidRPr="00550D5C" w:rsidTr="000A546C">
        <w:tc>
          <w:tcPr>
            <w:tcW w:w="4644" w:type="dxa"/>
          </w:tcPr>
          <w:p w:rsidR="00CD73C9" w:rsidRDefault="00CD73C9" w:rsidP="00550D5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45.05.01</w:t>
            </w:r>
            <w:r>
              <w:rPr>
                <w:rFonts w:ascii="Times New Roman" w:eastAsia="Times New Roman" w:hAnsi="Times New Roman" w:cs="Times New Roman"/>
              </w:rPr>
              <w:t xml:space="preserve"> (035701.65)</w:t>
            </w:r>
          </w:p>
          <w:p w:rsidR="00CD73C9" w:rsidRDefault="00CD73C9" w:rsidP="00550D5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 xml:space="preserve">Перевод и </w:t>
            </w:r>
            <w:proofErr w:type="spellStart"/>
            <w:r w:rsidRPr="000C1251">
              <w:rPr>
                <w:rFonts w:ascii="Times New Roman" w:eastAsia="Times New Roman" w:hAnsi="Times New Roman" w:cs="Times New Roman"/>
              </w:rPr>
              <w:t>переводоведение</w:t>
            </w:r>
            <w:proofErr w:type="spellEnd"/>
          </w:p>
          <w:p w:rsidR="00CD73C9" w:rsidRPr="00550D5C" w:rsidRDefault="00CD73C9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(специалист)</w:t>
            </w:r>
          </w:p>
        </w:tc>
        <w:tc>
          <w:tcPr>
            <w:tcW w:w="4927" w:type="dxa"/>
          </w:tcPr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</w:t>
            </w:r>
          </w:p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CD73C9" w:rsidRPr="00CD73C9" w:rsidRDefault="00CD73C9" w:rsidP="00CD73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CD73C9" w:rsidRPr="00706597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книгоиздания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42.03.02 (031300.62)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Журналистика 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Литература*</w:t>
            </w:r>
          </w:p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550D5C" w:rsidRPr="00550D5C" w:rsidRDefault="00B5358E" w:rsidP="00CD73C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D73C9" w:rsidRPr="00CD73C9">
                <w:rPr>
                  <w:rFonts w:ascii="Times New Roman" w:hAnsi="Times New Roman" w:cs="Times New Roman"/>
                  <w:sz w:val="24"/>
                  <w:szCs w:val="24"/>
                </w:rPr>
                <w:t>Дополнительное вступительное испытание творческой и профессиональной направленности</w:t>
              </w:r>
            </w:hyperlink>
            <w:r w:rsidR="00CD73C9" w:rsidRPr="00CD73C9">
              <w:rPr>
                <w:rFonts w:ascii="Times New Roman" w:hAnsi="Times New Roman" w:cs="Times New Roman"/>
                <w:sz w:val="24"/>
                <w:szCs w:val="24"/>
              </w:rPr>
              <w:t xml:space="preserve"> (собеседование)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42.03.03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(035000.62)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Издательское дело 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Обществознание*</w:t>
            </w:r>
          </w:p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CD73C9" w:rsidRPr="00CD73C9" w:rsidRDefault="00CD73C9" w:rsidP="00CD73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0D5C" w:rsidRPr="00550D5C" w:rsidRDefault="00CD73C9" w:rsidP="00CD73C9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экономики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 w:rsidRPr="00550D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(080100.62)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(080200.62)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Менеджмент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43.03.02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(100400.62)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Туризм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История*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38.03.06 (10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социологии  и психологии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(030300.62)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Биология*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39.03.01</w:t>
            </w:r>
            <w:r w:rsidRPr="00550D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</w:rPr>
              <w:t>(040100.62)</w:t>
            </w:r>
            <w:r w:rsidRPr="00550D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>Социология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Обществознание*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39.03.02</w:t>
            </w:r>
            <w:r w:rsidRPr="00550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</w:rPr>
              <w:t>(040400.62)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 Социальная работа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История*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44.03.02</w:t>
            </w:r>
            <w:r w:rsidRPr="00550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(050400.62)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Психолого-педагогическое образование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Биология*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50D5C" w:rsidRPr="00550D5C" w:rsidRDefault="00706597" w:rsidP="007065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51.03.03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(071800.62)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Социально-культурная деятельность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Литература*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706597" w:rsidRPr="00706597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550D5C" w:rsidRPr="00550D5C" w:rsidRDefault="00706597" w:rsidP="007065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0D5C">
              <w:rPr>
                <w:rFonts w:ascii="Times New Roman" w:hAnsi="Times New Roman" w:cs="Times New Roman"/>
              </w:rPr>
              <w:t>44.03.01 (050100.62)</w:t>
            </w:r>
            <w:r w:rsidRPr="00550D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Педагогическое образование 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Обществознание*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706597" w:rsidRPr="00706597" w:rsidRDefault="00706597" w:rsidP="00706597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105718" w:rsidRPr="00706597" w:rsidRDefault="00105718" w:rsidP="001057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</w:t>
            </w:r>
          </w:p>
          <w:p w:rsidR="00550D5C" w:rsidRPr="00550D5C" w:rsidRDefault="00105718" w:rsidP="001057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</w:tbl>
    <w:p w:rsidR="00550D5C" w:rsidRPr="00550D5C" w:rsidRDefault="00550D5C" w:rsidP="00550D5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5718" w:rsidRDefault="00550D5C" w:rsidP="00550D5C">
      <w:pPr>
        <w:tabs>
          <w:tab w:val="left" w:pos="1245"/>
          <w:tab w:val="left" w:pos="2610"/>
        </w:tabs>
        <w:rPr>
          <w:rFonts w:ascii="Times New Roman" w:hAnsi="Times New Roman" w:cs="Times New Roman"/>
        </w:rPr>
      </w:pPr>
      <w:r w:rsidRPr="00550D5C">
        <w:rPr>
          <w:rFonts w:ascii="Times New Roman" w:hAnsi="Times New Roman" w:cs="Times New Roman"/>
        </w:rPr>
        <w:lastRenderedPageBreak/>
        <w:t>*</w:t>
      </w:r>
      <w:r w:rsidRPr="00550D5C">
        <w:rPr>
          <w:rFonts w:ascii="Times New Roman" w:hAnsi="Times New Roman" w:cs="Times New Roman"/>
        </w:rPr>
        <w:tab/>
        <w:t>Профильный предмет</w:t>
      </w:r>
    </w:p>
    <w:p w:rsidR="00550D5C" w:rsidRPr="00550D5C" w:rsidRDefault="00550D5C" w:rsidP="00550D5C">
      <w:pPr>
        <w:tabs>
          <w:tab w:val="left" w:pos="1245"/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550D5C">
        <w:rPr>
          <w:rFonts w:ascii="Times New Roman" w:hAnsi="Times New Roman" w:cs="Times New Roman"/>
          <w:sz w:val="24"/>
          <w:szCs w:val="24"/>
        </w:rPr>
        <w:tab/>
      </w:r>
      <w:r w:rsidRPr="00550D5C">
        <w:rPr>
          <w:rFonts w:ascii="Times New Roman" w:hAnsi="Times New Roman" w:cs="Times New Roman"/>
          <w:sz w:val="24"/>
          <w:szCs w:val="24"/>
        </w:rPr>
        <w:tab/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1.  Поступающие в  МГГЭИ  проходят все  вступительные испытания на русском языке, за исключением вступительных испытаний по иностранному языку.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2.  На  вступительных  испытаниях  проводимых  МГГЭИ,  должна  быть обеспечена  спокойная  и  доброжелательная  обстановка,  предоставляющая возможность поступающим наиболее полно проявить уровень своих знаний. Во время проведения вступительных испытаний абитуриентам, а также  членам  экзаменационной  комиссии  запрещается  иметь  при  себе  и использовать  средства  связи  и  элек</w:t>
      </w:r>
      <w:r w:rsidR="00686014">
        <w:rPr>
          <w:rFonts w:ascii="Times New Roman" w:hAnsi="Times New Roman" w:cs="Times New Roman"/>
          <w:sz w:val="28"/>
          <w:szCs w:val="28"/>
        </w:rPr>
        <w:t>тронно-вычислительной  техники (за исключением калькулятора).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3.  За  30  минут  до  начала  вступительного  испытания  председатель предметной экзаменационной комиссии получает у ответственного секретаря приемной комиссии экзаменационные комплекты для абитуриентов. За  10  минут  до  начала  вступительного  испытания  абитуриентам предоставляется  возможность  занять  места  в  экзаменационной  аудитории.   При  входе  поступающий  должен  предъявить  экзаменатору  документ удостоверяющий  личность  и  экзаменационный  лист.  После  проверки документов,  удостоверяющих  личность  поступающего,  взамен экзаменационного листа ему выдается лист письменного или устного ответа.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4.  Перед  началом  вступительного  испытания  абитуриентам напоминают  порядок  проведения  экзамена;  объясняют,  как  правильно заполнить титульный лист письменного или устного ответа; сообщают время окончания  экзамена,  а  также  время,  когда  будут  известны  результаты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экзамена.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5.    Во  время  проведения  вступительного  испытания  в  аудитории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должно находиться не менее двух экзаменаторов. 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Присутствие  на  вступительном  испытании  посторонних  лиц  без 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разрешения председателя предметной комиссии не допускается. 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lastRenderedPageBreak/>
        <w:t>6.  Документы  заполняются  ручкой  (синий  или  черный  цвет).  Ручкой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абитуриент обеспечивает себя самостоятельно.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7.  При  несоблюдении  порядка  проведения  вступительных  испытаний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члены  приемной  комиссии,  экзаменационной  комиссии,  проводящие</w:t>
      </w:r>
      <w:r w:rsid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вступительное испытание, вправе удалить поступающего с места проведения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вступительного  испытания  с  составлением  акта  об  удалении.  В  случае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удаления  поступающего  с  вступительного  испытания  </w:t>
      </w:r>
      <w:r w:rsidR="0071540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7431D3">
        <w:rPr>
          <w:rFonts w:ascii="Times New Roman" w:hAnsi="Times New Roman" w:cs="Times New Roman"/>
          <w:sz w:val="28"/>
          <w:szCs w:val="28"/>
        </w:rPr>
        <w:t xml:space="preserve">  возвращает 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1D3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7431D3">
        <w:rPr>
          <w:rFonts w:ascii="Times New Roman" w:hAnsi="Times New Roman" w:cs="Times New Roman"/>
          <w:sz w:val="28"/>
          <w:szCs w:val="28"/>
        </w:rPr>
        <w:t xml:space="preserve"> принятые документы.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8.  По  окончании  письменного  вступительного  испытания  работы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абитуриентов  пересчитываются  и  вместе  с  экзаменационными  листами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передаются  ответственному  секретарю  приемной  комиссии   (для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шифрования),  затем  возвращаются  для  проверки  членам  экзаменационной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комиссии.</w:t>
      </w:r>
    </w:p>
    <w:p w:rsidR="00DD4E69" w:rsidRPr="007431D3" w:rsidRDefault="0071540C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4E69" w:rsidRPr="007431D3">
        <w:rPr>
          <w:rFonts w:ascii="Times New Roman" w:hAnsi="Times New Roman" w:cs="Times New Roman"/>
          <w:sz w:val="28"/>
          <w:szCs w:val="28"/>
        </w:rPr>
        <w:t>.  Результаты  всех  вступительных  испытаний  оцениваются  по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E69" w:rsidRPr="007431D3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="00DD4E69" w:rsidRPr="007431D3">
        <w:rPr>
          <w:rFonts w:ascii="Times New Roman" w:hAnsi="Times New Roman" w:cs="Times New Roman"/>
          <w:sz w:val="28"/>
          <w:szCs w:val="28"/>
        </w:rPr>
        <w:t xml:space="preserve"> шкале. 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1</w:t>
      </w:r>
      <w:r w:rsidR="0071540C">
        <w:rPr>
          <w:rFonts w:ascii="Times New Roman" w:hAnsi="Times New Roman" w:cs="Times New Roman"/>
          <w:sz w:val="28"/>
          <w:szCs w:val="28"/>
        </w:rPr>
        <w:t>0</w:t>
      </w:r>
      <w:r w:rsidRPr="007431D3">
        <w:rPr>
          <w:rFonts w:ascii="Times New Roman" w:hAnsi="Times New Roman" w:cs="Times New Roman"/>
          <w:sz w:val="28"/>
          <w:szCs w:val="28"/>
        </w:rPr>
        <w:t>.  Абитуриенты,  забравшие  документы  или  получившие  на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вступительных  испытаниях  результат  ниже  установленного  минимального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количества  баллов,  подтверждающего  успешное  прохождение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вступительных испытаний, выбывают из конкурса.</w:t>
      </w:r>
    </w:p>
    <w:p w:rsidR="00DD4E69" w:rsidRPr="007431D3" w:rsidRDefault="00DD4E69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1</w:t>
      </w:r>
      <w:r w:rsidR="0071540C">
        <w:rPr>
          <w:rFonts w:ascii="Times New Roman" w:hAnsi="Times New Roman" w:cs="Times New Roman"/>
          <w:sz w:val="28"/>
          <w:szCs w:val="28"/>
        </w:rPr>
        <w:t>1</w:t>
      </w:r>
      <w:r w:rsidRPr="007431D3">
        <w:rPr>
          <w:rFonts w:ascii="Times New Roman" w:hAnsi="Times New Roman" w:cs="Times New Roman"/>
          <w:sz w:val="28"/>
          <w:szCs w:val="28"/>
        </w:rPr>
        <w:t>.  Лица,  не явившиеся на вступительное испытание по уважительной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причине  (болезнь  или  иные  обстоятельства,  подтвержденные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документально), допускаются  к  ним  в другой  день  в  период  до  их  полного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завершения.</w:t>
      </w:r>
    </w:p>
    <w:p w:rsidR="00163730" w:rsidRPr="00A17540" w:rsidRDefault="00686014" w:rsidP="00105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540C">
        <w:rPr>
          <w:rFonts w:ascii="Times New Roman" w:hAnsi="Times New Roman" w:cs="Times New Roman"/>
          <w:sz w:val="28"/>
          <w:szCs w:val="28"/>
        </w:rPr>
        <w:t>2</w:t>
      </w:r>
      <w:r w:rsidR="00DD4E69" w:rsidRPr="007431D3">
        <w:rPr>
          <w:rFonts w:ascii="Times New Roman" w:hAnsi="Times New Roman" w:cs="Times New Roman"/>
          <w:sz w:val="28"/>
          <w:szCs w:val="28"/>
        </w:rPr>
        <w:t>. Результаты вступительных испытаний при приеме на очную форму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="00DD4E69" w:rsidRPr="007431D3">
        <w:rPr>
          <w:rFonts w:ascii="Times New Roman" w:hAnsi="Times New Roman" w:cs="Times New Roman"/>
          <w:sz w:val="28"/>
          <w:szCs w:val="28"/>
        </w:rPr>
        <w:t>обучения  признаются  МГГЭИ  в  качестве  вступительных  испытаний  на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="00DD4E69" w:rsidRPr="007431D3">
        <w:rPr>
          <w:rFonts w:ascii="Times New Roman" w:hAnsi="Times New Roman" w:cs="Times New Roman"/>
          <w:sz w:val="28"/>
          <w:szCs w:val="28"/>
        </w:rPr>
        <w:t>другие  формы  получения  образования  и  (или)  условия  обучения,  при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="00DD4E69" w:rsidRPr="007431D3">
        <w:rPr>
          <w:rFonts w:ascii="Times New Roman" w:hAnsi="Times New Roman" w:cs="Times New Roman"/>
          <w:sz w:val="28"/>
          <w:szCs w:val="28"/>
        </w:rPr>
        <w:t>наличии соответствующего заявления.</w:t>
      </w:r>
    </w:p>
    <w:sectPr w:rsidR="00163730" w:rsidRPr="00A17540" w:rsidSect="00A175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9D5"/>
    <w:rsid w:val="00012EBF"/>
    <w:rsid w:val="00105718"/>
    <w:rsid w:val="00125745"/>
    <w:rsid w:val="00163730"/>
    <w:rsid w:val="002C1476"/>
    <w:rsid w:val="002E6FFA"/>
    <w:rsid w:val="003F49D5"/>
    <w:rsid w:val="00437642"/>
    <w:rsid w:val="004A01BE"/>
    <w:rsid w:val="00502642"/>
    <w:rsid w:val="00550D5C"/>
    <w:rsid w:val="00563968"/>
    <w:rsid w:val="00620A15"/>
    <w:rsid w:val="00686014"/>
    <w:rsid w:val="00706597"/>
    <w:rsid w:val="0071540C"/>
    <w:rsid w:val="007431D3"/>
    <w:rsid w:val="008357DF"/>
    <w:rsid w:val="00A17540"/>
    <w:rsid w:val="00AC70F6"/>
    <w:rsid w:val="00B5358E"/>
    <w:rsid w:val="00CD1F5C"/>
    <w:rsid w:val="00CD73C9"/>
    <w:rsid w:val="00D94C32"/>
    <w:rsid w:val="00DD4E69"/>
    <w:rsid w:val="00E4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E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B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55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E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B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55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urn.msu.ru/entry/exams/creative_conte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Тимченко Светлана Леонидовна</cp:lastModifiedBy>
  <cp:revision>15</cp:revision>
  <dcterms:created xsi:type="dcterms:W3CDTF">2014-04-07T09:19:00Z</dcterms:created>
  <dcterms:modified xsi:type="dcterms:W3CDTF">2014-05-21T11:00:00Z</dcterms:modified>
</cp:coreProperties>
</file>